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7B19" w14:textId="77777777" w:rsidR="00382BC6" w:rsidRPr="00382BC6" w:rsidRDefault="00382BC6" w:rsidP="00382BC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4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701"/>
        <w:gridCol w:w="3315"/>
        <w:gridCol w:w="87"/>
      </w:tblGrid>
      <w:tr w:rsidR="00382BC6" w:rsidRPr="00382BC6" w14:paraId="42DD0D07" w14:textId="77777777" w:rsidTr="00420D81">
        <w:trPr>
          <w:gridAfter w:val="1"/>
          <w:wAfter w:w="87" w:type="dxa"/>
          <w:cantSplit/>
          <w:trHeight w:val="344"/>
        </w:trPr>
        <w:tc>
          <w:tcPr>
            <w:tcW w:w="94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D33D23" w14:textId="45DC8007" w:rsidR="00382BC6" w:rsidRPr="00861BDF" w:rsidRDefault="00861BDF" w:rsidP="00861BDF">
            <w:pPr>
              <w:pStyle w:val="af2"/>
              <w:rPr>
                <w:rFonts w:hint="eastAsia"/>
              </w:rPr>
            </w:pPr>
            <w:r w:rsidRPr="00861BDF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 xml:space="preserve">Table S </w:t>
            </w:r>
            <w:r w:rsidRPr="00861BDF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fldChar w:fldCharType="begin"/>
            </w:r>
            <w:r w:rsidRPr="00861BDF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instrText xml:space="preserve"> SEQ Table_S \* ARABIC </w:instrText>
            </w:r>
            <w:r w:rsidRPr="00861BDF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fldChar w:fldCharType="separate"/>
            </w:r>
            <w:r w:rsidR="008B6594">
              <w:rPr>
                <w:rFonts w:ascii="Times New Roman" w:eastAsia="等线" w:hAnsi="Times New Roman" w:cs="Times New Roman"/>
                <w:b/>
                <w:bCs/>
                <w:noProof/>
                <w:color w:val="000000"/>
                <w:sz w:val="22"/>
              </w:rPr>
              <w:t>1</w:t>
            </w:r>
            <w:r w:rsidRPr="00861BDF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fldChar w:fldCharType="end"/>
            </w:r>
            <w:r w:rsidR="00420D81" w:rsidRPr="003A60D2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Multivariable Cox regression analysis of</w:t>
            </w:r>
            <w:r w:rsidR="00420D81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 xml:space="preserve"> </w:t>
            </w:r>
            <w:r w:rsidR="00420D81" w:rsidRPr="00F24CA8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Disease Specific Surviva</w:t>
            </w:r>
            <w:r w:rsidR="00420D81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l</w:t>
            </w:r>
          </w:p>
        </w:tc>
      </w:tr>
      <w:tr w:rsidR="00382BC6" w:rsidRPr="00382BC6" w14:paraId="4FC40C82" w14:textId="77777777" w:rsidTr="00420D81">
        <w:trPr>
          <w:gridBefore w:val="1"/>
          <w:wBefore w:w="2552" w:type="dxa"/>
          <w:cantSplit/>
          <w:trHeight w:val="156"/>
        </w:trPr>
        <w:tc>
          <w:tcPr>
            <w:tcW w:w="1843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vAlign w:val="bottom"/>
          </w:tcPr>
          <w:p w14:paraId="4C87D9F7" w14:textId="7C763C34" w:rsidR="00382BC6" w:rsidRPr="00382BC6" w:rsidRDefault="00382BC6" w:rsidP="00420D81">
            <w:pPr>
              <w:autoSpaceDE w:val="0"/>
              <w:autoSpaceDN w:val="0"/>
              <w:adjustRightInd w:val="0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 value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vAlign w:val="bottom"/>
          </w:tcPr>
          <w:p w14:paraId="12C1B412" w14:textId="3CFC1928" w:rsidR="00382BC6" w:rsidRPr="00382BC6" w:rsidRDefault="00382BC6" w:rsidP="00420D81">
            <w:pPr>
              <w:autoSpaceDE w:val="0"/>
              <w:autoSpaceDN w:val="0"/>
              <w:adjustRightInd w:val="0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Exp(B)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nil"/>
            </w:tcBorders>
          </w:tcPr>
          <w:p w14:paraId="432DD152" w14:textId="3CEC4B3F" w:rsidR="00382BC6" w:rsidRPr="00382BC6" w:rsidRDefault="00382BC6" w:rsidP="00420D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95.0</w:t>
            </w:r>
            <w:proofErr w:type="gramStart"/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%  CI</w:t>
            </w:r>
            <w:proofErr w:type="gramEnd"/>
          </w:p>
        </w:tc>
      </w:tr>
      <w:tr w:rsidR="00420D81" w:rsidRPr="00382BC6" w14:paraId="3A66D089" w14:textId="77777777" w:rsidTr="00420D81">
        <w:trPr>
          <w:cantSplit/>
          <w:trHeight w:val="344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0A946" w14:textId="60D7E6AE" w:rsidR="00382BC6" w:rsidRPr="00382BC6" w:rsidRDefault="001C4DC8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Age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B2F79" w14:textId="37B6515A" w:rsidR="00382BC6" w:rsidRPr="00382BC6" w:rsidRDefault="00420D81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="00382BC6"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912D7" w14:textId="77777777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1.042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C1D24" w14:textId="3BA67504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.992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1.094</w:t>
            </w:r>
          </w:p>
        </w:tc>
      </w:tr>
      <w:tr w:rsidR="00420D81" w:rsidRPr="00382BC6" w14:paraId="2D2856EE" w14:textId="77777777" w:rsidTr="00420D81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55AE52C" w14:textId="467A5689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Stage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DB4CFF5" w14:textId="6727471D" w:rsidR="00382BC6" w:rsidRPr="00382BC6" w:rsidRDefault="00420D81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AC6D7" w14:textId="77777777" w:rsidR="00382BC6" w:rsidRPr="00382BC6" w:rsidRDefault="00382BC6" w:rsidP="00382B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75518" w14:textId="77777777" w:rsidR="00382BC6" w:rsidRPr="00382BC6" w:rsidRDefault="00382BC6" w:rsidP="00382B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20D81" w:rsidRPr="00382BC6" w14:paraId="79920C5A" w14:textId="77777777" w:rsidTr="00420D81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F9BC0CC" w14:textId="20A7C71F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Stage </w:t>
            </w:r>
            <w:r w:rsidR="0070185C" w:rsidRPr="00420D8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Ⅰ</w:t>
            </w:r>
            <w:r w:rsidR="0070185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 VS </w:t>
            </w:r>
            <w:r w:rsidRPr="00420D8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Ⅱ</w:t>
            </w:r>
            <w:r w:rsidR="00420D81" w:rsidRPr="00420D81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30C891" w14:textId="1B5F1637" w:rsidR="00382BC6" w:rsidRPr="00382BC6" w:rsidRDefault="00420D81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8B3D69" w14:textId="153FAD9B" w:rsidR="00382BC6" w:rsidRPr="00382BC6" w:rsidRDefault="001C4DC8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="00382BC6"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.005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D7B5B" w14:textId="267DAF02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.000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.054</w:t>
            </w:r>
          </w:p>
        </w:tc>
      </w:tr>
      <w:tr w:rsidR="00420D81" w:rsidRPr="00382BC6" w14:paraId="5FCDD14E" w14:textId="77777777" w:rsidTr="00420D81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F0BEAC" w14:textId="67734E3C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Stage </w:t>
            </w:r>
            <w:r w:rsidR="0070185C" w:rsidRPr="00420D8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Ⅰ</w:t>
            </w:r>
            <w:r w:rsidR="0070185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 VS </w:t>
            </w:r>
            <w:r w:rsidRPr="00420D8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Ⅲ</w:t>
            </w:r>
            <w:r w:rsidR="00420D81" w:rsidRPr="00420D81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0F5841" w14:textId="280A3151" w:rsidR="00382BC6" w:rsidRPr="00382BC6" w:rsidRDefault="00420D81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B97AED" w14:textId="46F3CB34" w:rsidR="00382BC6" w:rsidRPr="00382BC6" w:rsidRDefault="001C4DC8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="00382BC6"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.003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D7CE9" w14:textId="3374E4E3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0.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000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.043</w:t>
            </w:r>
          </w:p>
        </w:tc>
      </w:tr>
      <w:tr w:rsidR="00420D81" w:rsidRPr="00382BC6" w14:paraId="4100D305" w14:textId="77777777" w:rsidTr="00420D81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E3954B" w14:textId="7234B2C9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Stage</w:t>
            </w:r>
            <w:r w:rsidR="0070185C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="0070185C" w:rsidRPr="00420D8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Ⅰ</w:t>
            </w:r>
            <w:r w:rsidR="0070185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 VS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420D8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Ⅳ</w:t>
            </w:r>
            <w:r w:rsidR="00420D81" w:rsidRPr="00420D81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A1660E" w14:textId="043F4AC6" w:rsidR="00382BC6" w:rsidRPr="00382BC6" w:rsidRDefault="00420D81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="00382BC6"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D4F9BD" w14:textId="11C77710" w:rsidR="00382BC6" w:rsidRPr="00382BC6" w:rsidRDefault="001C4DC8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="00382BC6"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5C69A" w14:textId="6DFA394B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0.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004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.719</w:t>
            </w:r>
          </w:p>
        </w:tc>
      </w:tr>
      <w:tr w:rsidR="00420D81" w:rsidRPr="00382BC6" w14:paraId="0292D6D6" w14:textId="77777777" w:rsidTr="00420D81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AC2ED2" w14:textId="77777777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HR/HER2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6CFCCD" w14:textId="2A994A66" w:rsidR="00382BC6" w:rsidRPr="00382BC6" w:rsidRDefault="00420D81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B33E5" w14:textId="77777777" w:rsidR="00382BC6" w:rsidRPr="00382BC6" w:rsidRDefault="00382BC6" w:rsidP="00382B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F566A" w14:textId="77777777" w:rsidR="00382BC6" w:rsidRPr="00382BC6" w:rsidRDefault="00382BC6" w:rsidP="00382B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20D81" w:rsidRPr="00382BC6" w14:paraId="212006D3" w14:textId="77777777" w:rsidTr="00420D81">
        <w:trPr>
          <w:cantSplit/>
          <w:trHeight w:val="32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48774E" w14:textId="7DECC407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bookmarkStart w:id="0" w:name="_Hlk206701663"/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HR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+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/HER2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- vs 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HR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/HER2</w:t>
            </w:r>
            <w:bookmarkStart w:id="1" w:name="OLE_LINK1"/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+</w:t>
            </w:r>
            <w:bookmarkEnd w:id="0"/>
            <w:bookmarkEnd w:id="1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EB2FF9" w14:textId="5A2B937B" w:rsidR="00382BC6" w:rsidRPr="00382BC6" w:rsidRDefault="00420D81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="00382BC6"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.925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9C4670" w14:textId="77777777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3454.541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44035" w14:textId="3CCB3E24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bookmarkStart w:id="2" w:name="_Hlk206701685"/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.000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1.689E+77</w:t>
            </w:r>
            <w:bookmarkEnd w:id="2"/>
          </w:p>
        </w:tc>
      </w:tr>
      <w:tr w:rsidR="00420D81" w:rsidRPr="00382BC6" w14:paraId="4F673838" w14:textId="77777777" w:rsidTr="00420D81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4B290C3" w14:textId="1E96EC92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HR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+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/HER2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-vs 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HR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/HER2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D0D4C8" w14:textId="77823B58" w:rsidR="00382BC6" w:rsidRPr="00382BC6" w:rsidRDefault="00420D81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="00382BC6"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.914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7FFDC3" w14:textId="77777777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11471.385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4582C" w14:textId="31EDCB11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.000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5.625E+77</w:t>
            </w:r>
          </w:p>
        </w:tc>
      </w:tr>
      <w:tr w:rsidR="00420D81" w:rsidRPr="00382BC6" w14:paraId="592A519F" w14:textId="77777777" w:rsidTr="00420D81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E4AAF0" w14:textId="0D20CC3D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HR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+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/HER2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-vs 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HR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+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/HER2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6ABB62" w14:textId="36124F8A" w:rsidR="00382BC6" w:rsidRPr="00382BC6" w:rsidRDefault="00420D81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="00382BC6"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.900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A36E06" w14:textId="77777777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50809.224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D0BCC" w14:textId="70B0385F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.000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2.481E+78</w:t>
            </w:r>
          </w:p>
        </w:tc>
      </w:tr>
      <w:tr w:rsidR="00420D81" w:rsidRPr="00382BC6" w14:paraId="260A4D6E" w14:textId="77777777" w:rsidTr="00420D81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78A29A9" w14:textId="6ABBC2ED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LVI</w:t>
            </w:r>
            <w:r w:rsidR="0070185C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(Yes vs No)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B635C6" w14:textId="36D575BB" w:rsidR="00382BC6" w:rsidRPr="00382BC6" w:rsidRDefault="00420D81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="00382BC6"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.970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39A056" w14:textId="3E5D1D74" w:rsidR="00382BC6" w:rsidRPr="00382BC6" w:rsidRDefault="001C4DC8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="00382BC6"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.970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1DCA3" w14:textId="238BB83E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0.194-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4.840</w:t>
            </w:r>
          </w:p>
        </w:tc>
      </w:tr>
      <w:tr w:rsidR="00420D81" w:rsidRPr="00382BC6" w14:paraId="182E0E11" w14:textId="77777777" w:rsidTr="00420D81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49444F" w14:textId="6F53C94D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KI-67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(≤14 vs &gt; 14)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1A7E4B" w14:textId="72F83350" w:rsidR="00382BC6" w:rsidRPr="00382BC6" w:rsidRDefault="00420D81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="00382BC6"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.417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6BE362" w14:textId="77777777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1.938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1FF7" w14:textId="11228619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0.392-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9.587</w:t>
            </w:r>
          </w:p>
        </w:tc>
      </w:tr>
      <w:tr w:rsidR="00420D81" w:rsidRPr="00382BC6" w14:paraId="7936FC9B" w14:textId="77777777" w:rsidTr="00420D81">
        <w:trPr>
          <w:cantSplit/>
          <w:trHeight w:val="51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E52A8" w14:textId="5AC8DFDA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MDT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(Yes vs No)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F705B" w14:textId="55C7F469" w:rsidR="00382BC6" w:rsidRPr="00382BC6" w:rsidRDefault="00420D81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="00382BC6"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60F86" w14:textId="2C2F6D3E" w:rsidR="00382BC6" w:rsidRPr="00382BC6" w:rsidRDefault="001C4DC8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="00382BC6"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.293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B7651" w14:textId="68D680BD" w:rsidR="00382BC6" w:rsidRPr="00382BC6" w:rsidRDefault="00382BC6" w:rsidP="00382B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0.097-0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.886</w:t>
            </w:r>
          </w:p>
        </w:tc>
      </w:tr>
    </w:tbl>
    <w:p w14:paraId="7EAC6133" w14:textId="77777777" w:rsidR="00420D81" w:rsidRPr="003A60D2" w:rsidRDefault="00420D81" w:rsidP="00420D81">
      <w:pPr>
        <w:rPr>
          <w:rFonts w:ascii="Times New Roman" w:eastAsia="等线" w:hAnsi="Times New Roman" w:cs="Times New Roman"/>
          <w:b/>
          <w:bCs/>
          <w:color w:val="000000"/>
          <w:sz w:val="22"/>
        </w:rPr>
      </w:pPr>
      <w:r w:rsidRPr="003A60D2">
        <w:rPr>
          <w:rFonts w:ascii="Times New Roman" w:eastAsia="等线" w:hAnsi="Times New Roman" w:cs="Times New Roman" w:hint="eastAsia"/>
          <w:b/>
          <w:bCs/>
          <w:color w:val="000000"/>
          <w:sz w:val="22"/>
        </w:rPr>
        <w:t xml:space="preserve">NOTE: </w:t>
      </w:r>
      <w:proofErr w:type="gramStart"/>
      <w:r w:rsidRPr="003A60D2">
        <w:rPr>
          <w:rFonts w:ascii="Times New Roman" w:eastAsia="等线" w:hAnsi="Times New Roman" w:cs="Times New Roman" w:hint="eastAsia"/>
          <w:b/>
          <w:bCs/>
          <w:color w:val="000000"/>
          <w:sz w:val="22"/>
        </w:rPr>
        <w:t xml:space="preserve">LVI  </w:t>
      </w:r>
      <w:proofErr w:type="spellStart"/>
      <w:r w:rsidRPr="003A60D2">
        <w:rPr>
          <w:rFonts w:ascii="Times New Roman" w:eastAsia="等线" w:hAnsi="Times New Roman" w:cs="Times New Roman" w:hint="eastAsia"/>
          <w:b/>
          <w:bCs/>
          <w:color w:val="000000"/>
          <w:sz w:val="22"/>
        </w:rPr>
        <w:t>Lymphovascular</w:t>
      </w:r>
      <w:proofErr w:type="spellEnd"/>
      <w:proofErr w:type="gramEnd"/>
      <w:r w:rsidRPr="003A60D2">
        <w:rPr>
          <w:rFonts w:ascii="Times New Roman" w:eastAsia="等线" w:hAnsi="Times New Roman" w:cs="Times New Roman" w:hint="eastAsia"/>
          <w:b/>
          <w:bCs/>
          <w:color w:val="000000"/>
          <w:sz w:val="22"/>
        </w:rPr>
        <w:t xml:space="preserve"> Invasion</w:t>
      </w:r>
    </w:p>
    <w:p w14:paraId="4D85B7D3" w14:textId="77777777" w:rsidR="00382BC6" w:rsidRDefault="00382BC6" w:rsidP="00382BC6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3B617C1" w14:textId="77777777" w:rsidR="00AC7AB9" w:rsidRDefault="00AC7AB9" w:rsidP="00382BC6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9873C40" w14:textId="77777777" w:rsidR="00AC7AB9" w:rsidRDefault="00AC7AB9" w:rsidP="00382BC6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E1E2588" w14:textId="77777777" w:rsidR="00AC7AB9" w:rsidRPr="00382BC6" w:rsidRDefault="00AC7AB9" w:rsidP="00382BC6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20435BF" w14:textId="26FDEF21" w:rsidR="001C4DC8" w:rsidRPr="00861BDF" w:rsidRDefault="00861BDF" w:rsidP="00861BDF">
      <w:pPr>
        <w:pStyle w:val="af2"/>
        <w:keepNext/>
        <w:jc w:val="left"/>
        <w:rPr>
          <w:rFonts w:hint="eastAsia"/>
        </w:rPr>
      </w:pPr>
      <w:r w:rsidRPr="00861BDF">
        <w:rPr>
          <w:rFonts w:ascii="Times New Roman" w:eastAsia="等线" w:hAnsi="Times New Roman" w:cs="Times New Roman" w:hint="eastAsia"/>
          <w:b/>
          <w:bCs/>
          <w:color w:val="000000"/>
          <w:sz w:val="22"/>
          <w:szCs w:val="22"/>
        </w:rPr>
        <w:t xml:space="preserve">Table S </w:t>
      </w:r>
      <w:r w:rsidRPr="00861BDF">
        <w:rPr>
          <w:rFonts w:ascii="Times New Roman" w:eastAsia="等线" w:hAnsi="Times New Roman" w:cs="Times New Roman" w:hint="eastAsia"/>
          <w:b/>
          <w:bCs/>
          <w:color w:val="000000"/>
          <w:sz w:val="22"/>
          <w:szCs w:val="22"/>
        </w:rPr>
        <w:fldChar w:fldCharType="begin"/>
      </w:r>
      <w:r w:rsidRPr="00861BDF">
        <w:rPr>
          <w:rFonts w:ascii="Times New Roman" w:eastAsia="等线" w:hAnsi="Times New Roman" w:cs="Times New Roman" w:hint="eastAsia"/>
          <w:b/>
          <w:bCs/>
          <w:color w:val="000000"/>
          <w:sz w:val="22"/>
          <w:szCs w:val="22"/>
        </w:rPr>
        <w:instrText xml:space="preserve"> SEQ Table_S \* ARABIC </w:instrText>
      </w:r>
      <w:r w:rsidRPr="00861BDF">
        <w:rPr>
          <w:rFonts w:ascii="Times New Roman" w:eastAsia="等线" w:hAnsi="Times New Roman" w:cs="Times New Roman" w:hint="eastAsia"/>
          <w:b/>
          <w:bCs/>
          <w:color w:val="000000"/>
          <w:sz w:val="22"/>
          <w:szCs w:val="22"/>
        </w:rPr>
        <w:fldChar w:fldCharType="separate"/>
      </w:r>
      <w:r w:rsidR="008B6594">
        <w:rPr>
          <w:rFonts w:ascii="Times New Roman" w:eastAsia="等线" w:hAnsi="Times New Roman" w:cs="Times New Roman"/>
          <w:b/>
          <w:bCs/>
          <w:noProof/>
          <w:color w:val="000000"/>
          <w:sz w:val="22"/>
          <w:szCs w:val="22"/>
        </w:rPr>
        <w:t>2</w:t>
      </w:r>
      <w:r w:rsidRPr="00861BDF">
        <w:rPr>
          <w:rFonts w:ascii="Times New Roman" w:eastAsia="等线" w:hAnsi="Times New Roman" w:cs="Times New Roman" w:hint="eastAsia"/>
          <w:b/>
          <w:bCs/>
          <w:color w:val="000000"/>
          <w:sz w:val="22"/>
          <w:szCs w:val="22"/>
        </w:rPr>
        <w:fldChar w:fldCharType="end"/>
      </w:r>
      <w:r>
        <w:rPr>
          <w:rFonts w:hint="eastAsia"/>
        </w:rPr>
        <w:t xml:space="preserve">  </w:t>
      </w:r>
      <w:r w:rsidR="001C4DC8" w:rsidRPr="00AC7AB9">
        <w:rPr>
          <w:rFonts w:ascii="Times New Roman" w:eastAsia="等线" w:hAnsi="Times New Roman" w:cs="Times New Roman" w:hint="eastAsia"/>
          <w:b/>
          <w:bCs/>
          <w:color w:val="000000"/>
          <w:sz w:val="22"/>
          <w:szCs w:val="22"/>
        </w:rPr>
        <w:t>1:1 propensity score matching cohort (</w:t>
      </w:r>
      <w:r w:rsidR="00AC7AB9">
        <w:rPr>
          <w:rFonts w:ascii="Times New Roman" w:eastAsia="等线" w:hAnsi="Times New Roman" w:cs="Times New Roman" w:hint="eastAsia"/>
          <w:b/>
          <w:bCs/>
          <w:color w:val="000000"/>
          <w:sz w:val="22"/>
          <w:szCs w:val="22"/>
        </w:rPr>
        <w:t>N</w:t>
      </w:r>
      <w:r w:rsidR="001C4DC8" w:rsidRPr="00AC7AB9">
        <w:rPr>
          <w:rFonts w:ascii="Times New Roman" w:eastAsia="等线" w:hAnsi="Times New Roman" w:cs="Times New Roman" w:hint="eastAsia"/>
          <w:b/>
          <w:bCs/>
          <w:color w:val="000000"/>
          <w:sz w:val="22"/>
          <w:szCs w:val="22"/>
        </w:rPr>
        <w:t>=304)</w:t>
      </w:r>
    </w:p>
    <w:tbl>
      <w:tblPr>
        <w:tblW w:w="4466" w:type="pct"/>
        <w:tblLook w:val="04A0" w:firstRow="1" w:lastRow="0" w:firstColumn="1" w:lastColumn="0" w:noHBand="0" w:noVBand="1"/>
      </w:tblPr>
      <w:tblGrid>
        <w:gridCol w:w="3327"/>
        <w:gridCol w:w="2615"/>
        <w:gridCol w:w="1958"/>
        <w:gridCol w:w="1320"/>
      </w:tblGrid>
      <w:tr w:rsidR="001C4DC8" w14:paraId="3B8618A8" w14:textId="77777777" w:rsidTr="008519B2">
        <w:trPr>
          <w:trHeight w:val="300"/>
        </w:trPr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EE0E4" w14:textId="77777777" w:rsidR="001C4DC8" w:rsidRPr="000E3E82" w:rsidRDefault="001C4DC8" w:rsidP="006A06C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E3E8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Characteristics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65216" w14:textId="77777777" w:rsidR="001C4DC8" w:rsidRPr="000E3E82" w:rsidRDefault="001C4DC8" w:rsidP="006A06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E3E8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MDT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group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7E5DD" w14:textId="77777777" w:rsidR="001C4DC8" w:rsidRPr="000E3E82" w:rsidRDefault="001C4DC8" w:rsidP="006A06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E3E8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Observe group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A4140" w14:textId="77777777" w:rsidR="001C4DC8" w:rsidRPr="000E3E82" w:rsidRDefault="001C4DC8" w:rsidP="006A06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SMD</w:t>
            </w:r>
          </w:p>
        </w:tc>
      </w:tr>
      <w:tr w:rsidR="001C4DC8" w14:paraId="35C4BE1B" w14:textId="77777777" w:rsidTr="008519B2">
        <w:trPr>
          <w:trHeight w:val="288"/>
        </w:trPr>
        <w:tc>
          <w:tcPr>
            <w:tcW w:w="180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26CA7CB" w14:textId="5724B840" w:rsidR="001C4DC8" w:rsidRPr="00AC7AB9" w:rsidRDefault="001218AC" w:rsidP="001C4DC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Median a</w:t>
            </w:r>
            <w:r w:rsidR="001C4DC8" w:rsidRPr="00AC7AB9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ge</w:t>
            </w:r>
            <w:r w:rsidR="00AC7AB9" w:rsidRPr="00AC7AB9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±SD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EA84" w14:textId="0C1E8F72" w:rsidR="001C4DC8" w:rsidRPr="00AC7AB9" w:rsidRDefault="001218AC" w:rsidP="001C4DC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55.9±9.9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A6A4" w14:textId="065304D1" w:rsidR="001C4DC8" w:rsidRPr="00AC7AB9" w:rsidRDefault="001218AC" w:rsidP="001C4D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hAnsi="Times New Roman" w:cs="Times New Roman"/>
                <w:kern w:val="0"/>
                <w:szCs w:val="21"/>
                <w14:ligatures w14:val="none"/>
              </w:rPr>
              <w:t>56.8±10.9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67AF81" w14:textId="6166B4A6" w:rsidR="001C4DC8" w:rsidRPr="00AC7AB9" w:rsidRDefault="001218AC" w:rsidP="001C4D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hAnsi="Times New Roman" w:cs="Times New Roman"/>
                <w:kern w:val="0"/>
                <w:szCs w:val="21"/>
                <w14:ligatures w14:val="none"/>
              </w:rPr>
              <w:t>0.086</w:t>
            </w:r>
          </w:p>
        </w:tc>
      </w:tr>
      <w:tr w:rsidR="008519B2" w14:paraId="6BEEED22" w14:textId="77777777" w:rsidTr="00B528A2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DEE45" w14:textId="3CDD6FF1" w:rsidR="008519B2" w:rsidRPr="00AC7AB9" w:rsidRDefault="008519B2" w:rsidP="001C4D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≤45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AAC74" w14:textId="32037C9B" w:rsidR="008519B2" w:rsidRPr="00AC7AB9" w:rsidRDefault="001218AC" w:rsidP="001C4DC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19</w:t>
            </w:r>
            <w:r w:rsidR="008519B2"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(1</w:t>
            </w: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  <w:r w:rsidR="008519B2"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.6)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69A63" w14:textId="4339E958" w:rsidR="008519B2" w:rsidRPr="00AC7AB9" w:rsidRDefault="008519B2" w:rsidP="001C4DC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</w:t>
            </w:r>
            <w:r w:rsidRPr="00AC7AB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(</w:t>
            </w: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11.8</w:t>
            </w:r>
            <w:r w:rsidRPr="00AC7AB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716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623D7CF0" w14:textId="313967E7" w:rsidR="008519B2" w:rsidRPr="00AC7AB9" w:rsidRDefault="008519B2" w:rsidP="008519B2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0.0</w:t>
            </w:r>
            <w:r w:rsidR="001218AC" w:rsidRPr="00AC7AB9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23</w:t>
            </w:r>
          </w:p>
        </w:tc>
      </w:tr>
      <w:tr w:rsidR="008519B2" w14:paraId="06C03994" w14:textId="77777777" w:rsidTr="00B528A2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2B69" w14:textId="3D093DB6" w:rsidR="008519B2" w:rsidRPr="00AC7AB9" w:rsidRDefault="008519B2" w:rsidP="008519B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&gt;45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30F1" w14:textId="56CE94D3" w:rsidR="008519B2" w:rsidRPr="00AC7AB9" w:rsidRDefault="008519B2" w:rsidP="008519B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  <w:r w:rsidR="001218AC"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32</w:t>
            </w: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(8</w:t>
            </w:r>
            <w:r w:rsidR="001218AC"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</w:t>
            </w: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.4)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4034" w14:textId="49AA7813" w:rsidR="008519B2" w:rsidRPr="00AC7AB9" w:rsidRDefault="008519B2" w:rsidP="008519B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134</w:t>
            </w:r>
            <w:r w:rsidRPr="00AC7AB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(</w:t>
            </w: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88.2</w:t>
            </w:r>
            <w:r w:rsidRPr="00AC7AB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716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4FFDCA4" w14:textId="55DF5C54" w:rsidR="008519B2" w:rsidRPr="00AC7AB9" w:rsidRDefault="008519B2" w:rsidP="008519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  <w:tr w:rsidR="008519B2" w14:paraId="1F0E3DFA" w14:textId="77777777" w:rsidTr="008519B2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D8682" w14:textId="26CE832B" w:rsidR="008519B2" w:rsidRPr="00AC7AB9" w:rsidRDefault="008519B2" w:rsidP="008519B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Stage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F55A" w14:textId="77777777" w:rsidR="008519B2" w:rsidRPr="00AC7AB9" w:rsidRDefault="008519B2" w:rsidP="008519B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6C83" w14:textId="77777777" w:rsidR="008519B2" w:rsidRPr="00AC7AB9" w:rsidRDefault="008519B2" w:rsidP="008519B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1D03A" w14:textId="26170687" w:rsidR="008519B2" w:rsidRPr="00AC7AB9" w:rsidRDefault="008519B2" w:rsidP="008519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0.026</w:t>
            </w:r>
          </w:p>
        </w:tc>
      </w:tr>
      <w:tr w:rsidR="008519B2" w14:paraId="3ABAAEBE" w14:textId="77777777" w:rsidTr="00284E89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0846E" w14:textId="18D52F71" w:rsidR="008519B2" w:rsidRPr="00AC7AB9" w:rsidRDefault="008519B2" w:rsidP="008519B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Ⅰ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535F1" w14:textId="0A26CED9" w:rsidR="008519B2" w:rsidRPr="00AC7AB9" w:rsidRDefault="001218AC" w:rsidP="008519B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79</w:t>
            </w:r>
            <w:r w:rsidR="008519B2"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(5</w:t>
            </w: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2.0</w:t>
            </w:r>
            <w:r w:rsidR="008519B2"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3516A" w14:textId="2DBE4245" w:rsidR="008519B2" w:rsidRPr="00AC7AB9" w:rsidRDefault="008519B2" w:rsidP="008519B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79</w:t>
            </w:r>
            <w:r w:rsidRPr="00AC7AB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(</w:t>
            </w: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52.0</w:t>
            </w:r>
            <w:r w:rsidRPr="00AC7AB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73AE1" w14:textId="44874C4F" w:rsidR="008519B2" w:rsidRPr="00AC7AB9" w:rsidRDefault="001218AC" w:rsidP="008519B2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 w:rsidRPr="00AC7AB9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 0</w:t>
            </w:r>
          </w:p>
        </w:tc>
      </w:tr>
      <w:tr w:rsidR="008519B2" w14:paraId="4FD6EE82" w14:textId="77777777" w:rsidTr="00284E89">
        <w:trPr>
          <w:trHeight w:val="276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71DF" w14:textId="770751F2" w:rsidR="008519B2" w:rsidRPr="00AC7AB9" w:rsidRDefault="008519B2" w:rsidP="008519B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Ⅱ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2784" w14:textId="46776D45" w:rsidR="008519B2" w:rsidRPr="00AC7AB9" w:rsidRDefault="008519B2" w:rsidP="008519B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47(30.9)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D2F1" w14:textId="6D830992" w:rsidR="008519B2" w:rsidRPr="00AC7AB9" w:rsidRDefault="008519B2" w:rsidP="008519B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50</w:t>
            </w:r>
            <w:r w:rsidRPr="00AC7AB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(</w:t>
            </w: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32.9</w:t>
            </w:r>
            <w:r w:rsidRPr="00AC7AB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21A46" w14:textId="13EDD9C4" w:rsidR="008519B2" w:rsidRPr="00AC7AB9" w:rsidRDefault="008519B2" w:rsidP="008519B2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0.0</w:t>
            </w:r>
            <w:r w:rsidR="001218AC" w:rsidRPr="00AC7AB9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43</w:t>
            </w:r>
          </w:p>
        </w:tc>
      </w:tr>
      <w:tr w:rsidR="008519B2" w14:paraId="1D408895" w14:textId="77777777" w:rsidTr="00AC7AB9">
        <w:trPr>
          <w:trHeight w:val="76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CC803" w14:textId="0D6893B5" w:rsidR="008519B2" w:rsidRPr="00AC7AB9" w:rsidRDefault="008519B2" w:rsidP="008519B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Ⅲ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20E2E" w14:textId="35CF126F" w:rsidR="008519B2" w:rsidRPr="00AC7AB9" w:rsidRDefault="008519B2" w:rsidP="008519B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  <w:r w:rsidR="001218AC"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</w:t>
            </w: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(1</w:t>
            </w:r>
            <w:r w:rsidR="001218AC"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6.4</w:t>
            </w: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6D48E" w14:textId="32A74EC0" w:rsidR="008519B2" w:rsidRPr="00AC7AB9" w:rsidRDefault="008519B2" w:rsidP="008519B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</w:t>
            </w:r>
            <w:r w:rsidRPr="00AC7AB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(13.8)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4F6E6" w14:textId="6605217C" w:rsidR="008519B2" w:rsidRPr="00AC7AB9" w:rsidRDefault="008519B2" w:rsidP="008519B2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 w:rsidRPr="00AC7AB9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0.0</w:t>
            </w:r>
            <w:r w:rsidR="001218AC" w:rsidRPr="00AC7AB9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73</w:t>
            </w:r>
          </w:p>
        </w:tc>
      </w:tr>
      <w:tr w:rsidR="008519B2" w14:paraId="4FC71FF9" w14:textId="77777777" w:rsidTr="008519B2">
        <w:trPr>
          <w:trHeight w:val="276"/>
        </w:trPr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C48A5A" w14:textId="4C86A93A" w:rsidR="008519B2" w:rsidRPr="00AC7AB9" w:rsidRDefault="008519B2" w:rsidP="008519B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Ⅳ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FC90D0" w14:textId="322CBEF9" w:rsidR="008519B2" w:rsidRPr="00AC7AB9" w:rsidRDefault="008519B2" w:rsidP="008519B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1(0.7)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4C478B" w14:textId="237DCBA4" w:rsidR="008519B2" w:rsidRPr="00AC7AB9" w:rsidRDefault="008519B2" w:rsidP="008519B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  <w:r w:rsidRPr="00AC7AB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(</w:t>
            </w:r>
            <w:r w:rsidRPr="00AC7AB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</w:t>
            </w:r>
            <w:r w:rsidRPr="00AC7AB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615A04" w14:textId="15D31768" w:rsidR="008519B2" w:rsidRPr="00AC7AB9" w:rsidRDefault="008519B2" w:rsidP="008519B2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 w:rsidRPr="00AC7AB9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0.0</w:t>
            </w:r>
            <w:r w:rsidR="001218AC" w:rsidRPr="00AC7AB9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60</w:t>
            </w:r>
          </w:p>
        </w:tc>
      </w:tr>
    </w:tbl>
    <w:p w14:paraId="735EEAAB" w14:textId="77777777" w:rsidR="00675767" w:rsidRDefault="00675767">
      <w:pPr>
        <w:rPr>
          <w:rFonts w:hint="eastAsia"/>
        </w:rPr>
      </w:pPr>
    </w:p>
    <w:p w14:paraId="4704CD41" w14:textId="77777777" w:rsidR="00AC7AB9" w:rsidRDefault="00AC7AB9">
      <w:pPr>
        <w:rPr>
          <w:rFonts w:hint="eastAsia"/>
        </w:rPr>
      </w:pPr>
    </w:p>
    <w:tbl>
      <w:tblPr>
        <w:tblW w:w="94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701"/>
        <w:gridCol w:w="3315"/>
        <w:gridCol w:w="87"/>
      </w:tblGrid>
      <w:tr w:rsidR="00AC7AB9" w:rsidRPr="00382BC6" w14:paraId="759A682F" w14:textId="77777777" w:rsidTr="006A06C6">
        <w:trPr>
          <w:gridAfter w:val="1"/>
          <w:wAfter w:w="87" w:type="dxa"/>
          <w:cantSplit/>
          <w:trHeight w:val="344"/>
        </w:trPr>
        <w:tc>
          <w:tcPr>
            <w:tcW w:w="94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7A8704" w14:textId="2E4C0007" w:rsidR="00AC7AB9" w:rsidRPr="00861BDF" w:rsidRDefault="00AC7AB9" w:rsidP="00861BDF">
            <w:pPr>
              <w:pStyle w:val="af2"/>
              <w:rPr>
                <w:rFonts w:hint="eastAsia"/>
              </w:rPr>
            </w:pPr>
            <w:r w:rsidRPr="00420D81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="00861BDF" w:rsidRPr="00861BDF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 xml:space="preserve">Table S </w:t>
            </w:r>
            <w:r w:rsidR="00861BDF" w:rsidRPr="00861BDF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fldChar w:fldCharType="begin"/>
            </w:r>
            <w:r w:rsidR="00861BDF" w:rsidRPr="00861BDF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instrText xml:space="preserve"> SEQ Table_S \* ARABIC </w:instrText>
            </w:r>
            <w:r w:rsidR="00861BDF" w:rsidRPr="00861BDF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fldChar w:fldCharType="separate"/>
            </w:r>
            <w:r w:rsidR="008B6594">
              <w:rPr>
                <w:rFonts w:ascii="Times New Roman" w:eastAsia="等线" w:hAnsi="Times New Roman" w:cs="Times New Roman"/>
                <w:b/>
                <w:bCs/>
                <w:noProof/>
                <w:color w:val="000000"/>
                <w:sz w:val="22"/>
              </w:rPr>
              <w:t>3</w:t>
            </w:r>
            <w:r w:rsidR="00861BDF" w:rsidRPr="00861BDF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fldChar w:fldCharType="end"/>
            </w:r>
            <w:r w:rsidR="00861BDF" w:rsidRPr="00861BDF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 xml:space="preserve">  </w:t>
            </w:r>
            <w:r w:rsidRPr="003A60D2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Multivariable Cox regression analysis of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 xml:space="preserve"> </w:t>
            </w:r>
            <w:r w:rsidRPr="00F24CA8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Disease Specific Surviva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l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（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N=304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）</w:t>
            </w:r>
          </w:p>
        </w:tc>
      </w:tr>
      <w:tr w:rsidR="00AC7AB9" w:rsidRPr="00382BC6" w14:paraId="0E13D2F8" w14:textId="77777777" w:rsidTr="00AC7AB9">
        <w:trPr>
          <w:cantSplit/>
          <w:trHeight w:val="15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vAlign w:val="bottom"/>
          </w:tcPr>
          <w:p w14:paraId="3F9BDB12" w14:textId="77777777" w:rsidR="00AC7AB9" w:rsidRPr="00382BC6" w:rsidRDefault="00AC7AB9" w:rsidP="006A06C6">
            <w:pPr>
              <w:autoSpaceDE w:val="0"/>
              <w:autoSpaceDN w:val="0"/>
              <w:adjustRightInd w:val="0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 value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vAlign w:val="bottom"/>
          </w:tcPr>
          <w:p w14:paraId="59300F17" w14:textId="77777777" w:rsidR="00AC7AB9" w:rsidRPr="00382BC6" w:rsidRDefault="00AC7AB9" w:rsidP="006A06C6">
            <w:pPr>
              <w:autoSpaceDE w:val="0"/>
              <w:autoSpaceDN w:val="0"/>
              <w:adjustRightInd w:val="0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Exp(B)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nil"/>
            </w:tcBorders>
          </w:tcPr>
          <w:p w14:paraId="23BFBF1F" w14:textId="77777777" w:rsidR="00AC7AB9" w:rsidRPr="00382BC6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95.0</w:t>
            </w:r>
            <w:proofErr w:type="gramStart"/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%  CI</w:t>
            </w:r>
            <w:proofErr w:type="gramEnd"/>
          </w:p>
        </w:tc>
      </w:tr>
      <w:tr w:rsidR="00AC7AB9" w:rsidRPr="00382BC6" w14:paraId="26CA93FA" w14:textId="77777777" w:rsidTr="006A06C6">
        <w:trPr>
          <w:cantSplit/>
          <w:trHeight w:val="344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12B3E" w14:textId="77777777" w:rsidR="00AC7AB9" w:rsidRPr="00C52378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4B760" w14:textId="1E410CE1" w:rsidR="00AC7AB9" w:rsidRPr="00C52378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C52378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</w:t>
            </w: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BAD27" w14:textId="148C38F3" w:rsidR="00AC7AB9" w:rsidRPr="00C52378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52378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</w:t>
            </w: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E6B64" w14:textId="5ED078D6" w:rsidR="00AC7AB9" w:rsidRPr="00C52378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C52378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.9</w:t>
            </w: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75-</w:t>
            </w:r>
            <w:r w:rsidRPr="00C52378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</w:t>
            </w: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106</w:t>
            </w:r>
          </w:p>
        </w:tc>
      </w:tr>
      <w:tr w:rsidR="00AC7AB9" w:rsidRPr="00382BC6" w14:paraId="69557A42" w14:textId="77777777" w:rsidTr="006A06C6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9B9D96" w14:textId="77777777" w:rsidR="00AC7AB9" w:rsidRPr="00C52378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Stage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F94D13" w14:textId="77777777" w:rsidR="00AC7AB9" w:rsidRPr="00C52378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E939E" w14:textId="77777777" w:rsidR="00AC7AB9" w:rsidRPr="00C52378" w:rsidRDefault="00AC7AB9" w:rsidP="006A06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1D357" w14:textId="77777777" w:rsidR="00AC7AB9" w:rsidRPr="00C52378" w:rsidRDefault="00AC7AB9" w:rsidP="006A06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AC7AB9" w:rsidRPr="00382BC6" w14:paraId="286C64C1" w14:textId="77777777" w:rsidTr="006A06C6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F402506" w14:textId="77777777" w:rsidR="00AC7AB9" w:rsidRPr="00C52378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Stage </w:t>
            </w:r>
            <w:r w:rsidRPr="00C52378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Ⅰ VS Ⅱ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D91200" w14:textId="77777777" w:rsidR="00AC7AB9" w:rsidRPr="00C52378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945407" w14:textId="12FE76F3" w:rsidR="00AC7AB9" w:rsidRPr="00C52378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C52378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.00</w:t>
            </w: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87C11" w14:textId="62AED294" w:rsidR="00AC7AB9" w:rsidRPr="00C52378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C52378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.000</w:t>
            </w: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-0</w:t>
            </w:r>
            <w:r w:rsidRPr="00C52378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</w:t>
            </w:r>
            <w:r w:rsidRPr="00C5237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34</w:t>
            </w:r>
          </w:p>
        </w:tc>
      </w:tr>
      <w:tr w:rsidR="00AC7AB9" w:rsidRPr="00382BC6" w14:paraId="61803044" w14:textId="77777777" w:rsidTr="006A06C6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1620C04" w14:textId="77777777" w:rsidR="00AC7AB9" w:rsidRPr="00382BC6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Stage </w:t>
            </w:r>
            <w:r w:rsidRPr="00420D8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Ⅰ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 VS </w:t>
            </w:r>
            <w:r w:rsidRPr="00420D8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Ⅲ</w:t>
            </w:r>
            <w:r w:rsidRPr="00420D81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73CF5F" w14:textId="77777777" w:rsidR="00AC7AB9" w:rsidRPr="00382BC6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E721CA" w14:textId="64A493EF" w:rsidR="00AC7AB9" w:rsidRPr="00382BC6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817A7" w14:textId="256E1AA2" w:rsidR="00AC7AB9" w:rsidRPr="00382BC6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0.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000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14</w:t>
            </w:r>
          </w:p>
        </w:tc>
      </w:tr>
      <w:tr w:rsidR="00AC7AB9" w:rsidRPr="00382BC6" w14:paraId="55375064" w14:textId="77777777" w:rsidTr="006A06C6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DC88F4D" w14:textId="77777777" w:rsidR="00AC7AB9" w:rsidRPr="00382BC6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Stage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420D8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Ⅰ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 VS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420D8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Ⅳ</w:t>
            </w:r>
            <w:r w:rsidRPr="00420D81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2E3458" w14:textId="362C816D" w:rsidR="00AC7AB9" w:rsidRPr="00382BC6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9AF6BA" w14:textId="10611370" w:rsidR="00AC7AB9" w:rsidRPr="00382BC6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8007B" w14:textId="545FCE9F" w:rsidR="00AC7AB9" w:rsidRPr="00382BC6" w:rsidRDefault="00AC7AB9" w:rsidP="006A0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0.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210</w:t>
            </w:r>
          </w:p>
        </w:tc>
      </w:tr>
      <w:tr w:rsidR="00AC7AB9" w:rsidRPr="00382BC6" w14:paraId="6268A8DB" w14:textId="77777777" w:rsidTr="006A06C6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E5E7B08" w14:textId="7085D017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lastRenderedPageBreak/>
              <w:t>HR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Status (Positive vs Negative)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A2B9B8" w14:textId="45190A02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BBC38D" w14:textId="4FB6D442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73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9CDCB" w14:textId="6A3DFF13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165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20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0.270</w:t>
            </w:r>
          </w:p>
        </w:tc>
      </w:tr>
      <w:tr w:rsidR="00AC7AB9" w:rsidRPr="00382BC6" w14:paraId="0066C315" w14:textId="77777777" w:rsidTr="006A06C6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422B7AB" w14:textId="1AC587EF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HER2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Status (Positive vs Negative)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ECFA5B" w14:textId="53E93221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4D49B9" w14:textId="6F6038C5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0.315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24826" w14:textId="03BCFA1B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0.058-1.723</w:t>
            </w:r>
          </w:p>
        </w:tc>
      </w:tr>
      <w:tr w:rsidR="00AC7AB9" w:rsidRPr="00382BC6" w14:paraId="0BAE4C8A" w14:textId="77777777" w:rsidTr="006A06C6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156B7FA" w14:textId="77777777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LVI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(Yes vs No)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DC9FE6" w14:textId="3C5FC017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EF3DF8" w14:textId="43807A2D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2.404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91242" w14:textId="47A1AE33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319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18.164</w:t>
            </w:r>
          </w:p>
        </w:tc>
      </w:tr>
      <w:tr w:rsidR="00AC7AB9" w:rsidRPr="00382BC6" w14:paraId="5CAD4478" w14:textId="77777777" w:rsidTr="006A06C6">
        <w:trPr>
          <w:cantSplit/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8BB0673" w14:textId="77777777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KI-67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(≤14 vs &gt; 14)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F34C14" w14:textId="5BF9E1F7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53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BAA776" w14:textId="6636A663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676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707A5" w14:textId="52DDB497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0.32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5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8.640</w:t>
            </w:r>
          </w:p>
        </w:tc>
      </w:tr>
      <w:tr w:rsidR="00AC7AB9" w:rsidRPr="00382BC6" w14:paraId="411CA9F9" w14:textId="77777777" w:rsidTr="006A06C6">
        <w:trPr>
          <w:cantSplit/>
          <w:trHeight w:val="51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88F46" w14:textId="77777777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MDT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(Yes vs No)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D6EE8" w14:textId="6E9B1627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0D8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4AB80" w14:textId="430BB5FA" w:rsidR="00AC7AB9" w:rsidRPr="00382BC6" w:rsidRDefault="00AC7AB9" w:rsidP="00AC7A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.2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412A8" w14:textId="438B2806" w:rsidR="00AC7AB9" w:rsidRPr="00382BC6" w:rsidRDefault="00AC7AB9" w:rsidP="00861BDF">
            <w:pPr>
              <w:keepNext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bookmarkStart w:id="3" w:name="_Hlk206710956"/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52</w:t>
            </w:r>
            <w:r w:rsidRPr="00420D8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-0</w:t>
            </w:r>
            <w:r w:rsidRPr="00382BC6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.8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54</w:t>
            </w:r>
            <w:bookmarkEnd w:id="3"/>
          </w:p>
        </w:tc>
      </w:tr>
    </w:tbl>
    <w:p w14:paraId="0D8A8770" w14:textId="56682E34" w:rsidR="00AC7AB9" w:rsidRDefault="00AC7AB9" w:rsidP="00861BDF">
      <w:pPr>
        <w:pStyle w:val="af2"/>
      </w:pPr>
    </w:p>
    <w:p w14:paraId="0AB7B4CE" w14:textId="77777777" w:rsidR="008B6594" w:rsidRDefault="008B6594" w:rsidP="008B6594"/>
    <w:p w14:paraId="4C361547" w14:textId="7BEAAA47" w:rsidR="008B6594" w:rsidRPr="008B6594" w:rsidRDefault="008B6594" w:rsidP="008B6594">
      <w:pPr>
        <w:pStyle w:val="af2"/>
        <w:rPr>
          <w:rFonts w:ascii="Times New Roman" w:eastAsia="等线" w:hAnsi="Times New Roman" w:cs="Times New Roman"/>
          <w:b/>
          <w:bCs/>
          <w:color w:val="000000"/>
          <w:sz w:val="22"/>
        </w:rPr>
      </w:pPr>
      <w:r w:rsidRPr="008B6594">
        <w:rPr>
          <w:rFonts w:ascii="Times New Roman" w:eastAsia="等线" w:hAnsi="Times New Roman" w:cs="Times New Roman" w:hint="eastAsia"/>
          <w:b/>
          <w:bCs/>
          <w:color w:val="000000"/>
          <w:sz w:val="22"/>
        </w:rPr>
        <w:t xml:space="preserve">Table S </w:t>
      </w:r>
      <w:r w:rsidRPr="008B6594">
        <w:rPr>
          <w:rFonts w:ascii="Times New Roman" w:eastAsia="等线" w:hAnsi="Times New Roman" w:cs="Times New Roman" w:hint="eastAsia"/>
          <w:b/>
          <w:bCs/>
          <w:color w:val="000000"/>
          <w:sz w:val="22"/>
        </w:rPr>
        <w:fldChar w:fldCharType="begin"/>
      </w:r>
      <w:r w:rsidRPr="008B6594">
        <w:rPr>
          <w:rFonts w:ascii="Times New Roman" w:eastAsia="等线" w:hAnsi="Times New Roman" w:cs="Times New Roman" w:hint="eastAsia"/>
          <w:b/>
          <w:bCs/>
          <w:color w:val="000000"/>
          <w:sz w:val="22"/>
        </w:rPr>
        <w:instrText xml:space="preserve"> SEQ Table_S \* ARABIC </w:instrText>
      </w:r>
      <w:r w:rsidRPr="008B6594">
        <w:rPr>
          <w:rFonts w:ascii="Times New Roman" w:eastAsia="等线" w:hAnsi="Times New Roman" w:cs="Times New Roman" w:hint="eastAsia"/>
          <w:b/>
          <w:bCs/>
          <w:color w:val="000000"/>
          <w:sz w:val="22"/>
        </w:rPr>
        <w:fldChar w:fldCharType="separate"/>
      </w:r>
      <w:r w:rsidRPr="008B6594">
        <w:rPr>
          <w:rFonts w:ascii="Times New Roman" w:eastAsia="等线" w:hAnsi="Times New Roman" w:cs="Times New Roman" w:hint="eastAsia"/>
          <w:b/>
          <w:bCs/>
          <w:color w:val="000000"/>
          <w:sz w:val="22"/>
        </w:rPr>
        <w:t>4</w:t>
      </w:r>
      <w:r w:rsidRPr="008B6594">
        <w:rPr>
          <w:rFonts w:ascii="Times New Roman" w:eastAsia="等线" w:hAnsi="Times New Roman" w:cs="Times New Roman" w:hint="eastAsia"/>
          <w:b/>
          <w:bCs/>
          <w:color w:val="000000"/>
          <w:sz w:val="22"/>
        </w:rPr>
        <w:fldChar w:fldCharType="end"/>
      </w:r>
      <w:r w:rsidRPr="008B6594">
        <w:rPr>
          <w:rFonts w:ascii="Times New Roman" w:eastAsia="等线" w:hAnsi="Times New Roman" w:cs="Times New Roman"/>
          <w:b/>
          <w:bCs/>
          <w:color w:val="000000"/>
          <w:sz w:val="22"/>
        </w:rPr>
        <w:t xml:space="preserve"> </w:t>
      </w:r>
      <w:r w:rsidRPr="008B6594">
        <w:rPr>
          <w:rFonts w:ascii="Times New Roman" w:eastAsia="等线" w:hAnsi="Times New Roman" w:cs="Times New Roman" w:hint="eastAsia"/>
          <w:b/>
          <w:bCs/>
          <w:color w:val="000000"/>
          <w:sz w:val="22"/>
        </w:rPr>
        <w:t xml:space="preserve">1:1 propensity </w:t>
      </w:r>
      <w:proofErr w:type="gramStart"/>
      <w:r w:rsidRPr="008B6594">
        <w:rPr>
          <w:rFonts w:ascii="Times New Roman" w:eastAsia="等线" w:hAnsi="Times New Roman" w:cs="Times New Roman" w:hint="eastAsia"/>
          <w:b/>
          <w:bCs/>
          <w:color w:val="000000"/>
          <w:sz w:val="22"/>
        </w:rPr>
        <w:t>score</w:t>
      </w:r>
      <w:proofErr w:type="gramEnd"/>
      <w:r w:rsidRPr="008B6594">
        <w:rPr>
          <w:rFonts w:ascii="Times New Roman" w:eastAsia="等线" w:hAnsi="Times New Roman" w:cs="Times New Roman" w:hint="eastAsia"/>
          <w:b/>
          <w:bCs/>
          <w:color w:val="000000"/>
          <w:sz w:val="22"/>
        </w:rPr>
        <w:t xml:space="preserve"> matching HR+/HER2- cohort (n=140)</w:t>
      </w:r>
    </w:p>
    <w:tbl>
      <w:tblPr>
        <w:tblW w:w="4466" w:type="pct"/>
        <w:tblLook w:val="04A0" w:firstRow="1" w:lastRow="0" w:firstColumn="1" w:lastColumn="0" w:noHBand="0" w:noVBand="1"/>
      </w:tblPr>
      <w:tblGrid>
        <w:gridCol w:w="3327"/>
        <w:gridCol w:w="2615"/>
        <w:gridCol w:w="1958"/>
        <w:gridCol w:w="1320"/>
      </w:tblGrid>
      <w:tr w:rsidR="008B6594" w14:paraId="6799D434" w14:textId="77777777" w:rsidTr="00703B35">
        <w:trPr>
          <w:trHeight w:val="300"/>
        </w:trPr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B1D0F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E3E8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Characteristics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6A13D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E3E8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MDT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group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4845D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E3E8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Observe group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6D082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SMD</w:t>
            </w:r>
          </w:p>
        </w:tc>
      </w:tr>
      <w:tr w:rsidR="008B6594" w14:paraId="2BBAB3CC" w14:textId="77777777" w:rsidTr="00703B35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CBF3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308C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menopause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E2D3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7F4F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DE8E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6594" w14:paraId="2428276E" w14:textId="77777777" w:rsidTr="00703B35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5427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re-</w:t>
            </w:r>
            <w:r w:rsidRPr="0025308C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menopause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3B1B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21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30.0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339B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28.6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8F03" w14:textId="77777777" w:rsidR="008B6594" w:rsidRPr="000E3E82" w:rsidRDefault="008B6594" w:rsidP="00703B3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46D83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0.03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8B6594" w14:paraId="4CB955CE" w14:textId="77777777" w:rsidTr="00703B35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696C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ost-</w:t>
            </w:r>
            <w:r w:rsidRPr="0025308C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menopause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327E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49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70.0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F8F2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50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71.4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286B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6594" w14:paraId="42323041" w14:textId="77777777" w:rsidTr="00703B35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9DDE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B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reast-conserving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4C46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18BC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AF26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6594" w14:paraId="2348EAC6" w14:textId="77777777" w:rsidTr="00703B35">
        <w:trPr>
          <w:trHeight w:val="276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F339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es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A1BC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21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30.0)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5C79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22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31.4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6A1F" w14:textId="77777777" w:rsidR="008B6594" w:rsidRPr="000E3E82" w:rsidRDefault="008B6594" w:rsidP="00703B3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0.015</w:t>
            </w:r>
          </w:p>
        </w:tc>
      </w:tr>
      <w:tr w:rsidR="008B6594" w14:paraId="37632FF5" w14:textId="77777777" w:rsidTr="00703B35">
        <w:trPr>
          <w:trHeight w:val="276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7AA8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E3E8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NO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58DE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49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70.0)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34AF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48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68.6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F6F7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6594" w14:paraId="19D7A474" w14:textId="77777777" w:rsidTr="00703B35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95C1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N-stage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FF75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E62C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0871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6594" w14:paraId="5E5291D3" w14:textId="77777777" w:rsidTr="00703B35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C1F9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N0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1A0A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58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82.9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CE65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57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81.4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D90D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0.039</w:t>
            </w:r>
          </w:p>
        </w:tc>
      </w:tr>
      <w:tr w:rsidR="008B6594" w14:paraId="5A7E650A" w14:textId="77777777" w:rsidTr="00703B35">
        <w:trPr>
          <w:trHeight w:val="276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3E25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N1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D9E6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12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17.1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18D4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13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18.6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79C5" w14:textId="77777777" w:rsidR="008B6594" w:rsidRPr="000E3E82" w:rsidRDefault="008B6594" w:rsidP="00703B3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8B6594" w14:paraId="004B55E4" w14:textId="77777777" w:rsidTr="00703B35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0ED1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Grade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4E21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188A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23BA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6594" w14:paraId="31850857" w14:textId="77777777" w:rsidTr="00703B35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AB99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G1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E706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8(</w:t>
            </w:r>
            <w:r w:rsidRPr="006D78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</w:t>
            </w:r>
            <w:r w:rsidRPr="006D78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9)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9C42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7(10.6)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69F8" w14:textId="77777777" w:rsidR="008B6594" w:rsidRPr="00746D83" w:rsidRDefault="008B6594" w:rsidP="00703B3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0.071</w:t>
            </w:r>
          </w:p>
        </w:tc>
      </w:tr>
      <w:tr w:rsidR="008B6594" w14:paraId="7B60ADF6" w14:textId="77777777" w:rsidTr="00703B35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C2C0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G2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3516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46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74.2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7811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50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75.8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ED4E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0.037</w:t>
            </w:r>
          </w:p>
        </w:tc>
      </w:tr>
      <w:tr w:rsidR="008B6594" w14:paraId="235C549A" w14:textId="77777777" w:rsidTr="00703B35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B466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G3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749D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8(</w:t>
            </w:r>
            <w:r w:rsidRPr="006D78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</w:t>
            </w:r>
            <w:r w:rsidRPr="006D78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9)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706B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9(13.6)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9A5B" w14:textId="77777777" w:rsidR="008B6594" w:rsidRPr="000E3E82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0.020</w:t>
            </w:r>
          </w:p>
        </w:tc>
      </w:tr>
      <w:tr w:rsidR="008B6594" w14:paraId="7D7DCBC5" w14:textId="77777777" w:rsidTr="00703B35">
        <w:trPr>
          <w:trHeight w:val="288"/>
        </w:trPr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264C9F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563DD6" w14:textId="77777777" w:rsidR="008B6594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8F1EEB" w14:textId="77777777" w:rsidR="008B6594" w:rsidRDefault="008B6594" w:rsidP="00703B3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A217F3" w14:textId="77777777" w:rsidR="008B6594" w:rsidRPr="000E3E82" w:rsidRDefault="008B6594" w:rsidP="00703B3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DFF4691" w14:textId="77777777" w:rsidR="008B6594" w:rsidRDefault="008B6594" w:rsidP="008B6594">
      <w:pPr>
        <w:rPr>
          <w:rFonts w:hint="eastAsia"/>
        </w:rPr>
      </w:pPr>
    </w:p>
    <w:p w14:paraId="48A06456" w14:textId="77777777" w:rsidR="008B6594" w:rsidRPr="008B6594" w:rsidRDefault="008B6594" w:rsidP="008B6594">
      <w:pPr>
        <w:rPr>
          <w:rFonts w:hint="eastAsia"/>
        </w:rPr>
      </w:pPr>
    </w:p>
    <w:sectPr w:rsidR="008B6594" w:rsidRPr="008B6594" w:rsidSect="00420D81">
      <w:pgSz w:w="129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3EC6" w14:textId="77777777" w:rsidR="00CE45ED" w:rsidRDefault="00CE45ED" w:rsidP="00382BC6">
      <w:pPr>
        <w:rPr>
          <w:rFonts w:hint="eastAsia"/>
        </w:rPr>
      </w:pPr>
      <w:r>
        <w:separator/>
      </w:r>
    </w:p>
  </w:endnote>
  <w:endnote w:type="continuationSeparator" w:id="0">
    <w:p w14:paraId="79337861" w14:textId="77777777" w:rsidR="00CE45ED" w:rsidRDefault="00CE45ED" w:rsidP="00382B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6625" w14:textId="77777777" w:rsidR="00CE45ED" w:rsidRDefault="00CE45ED" w:rsidP="00382BC6">
      <w:pPr>
        <w:rPr>
          <w:rFonts w:hint="eastAsia"/>
        </w:rPr>
      </w:pPr>
      <w:r>
        <w:separator/>
      </w:r>
    </w:p>
  </w:footnote>
  <w:footnote w:type="continuationSeparator" w:id="0">
    <w:p w14:paraId="2428E25F" w14:textId="77777777" w:rsidR="00CE45ED" w:rsidRDefault="00CE45ED" w:rsidP="00382B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1C0"/>
    <w:rsid w:val="000A7DEB"/>
    <w:rsid w:val="000C3DCB"/>
    <w:rsid w:val="000F4431"/>
    <w:rsid w:val="00115375"/>
    <w:rsid w:val="00115941"/>
    <w:rsid w:val="001218AC"/>
    <w:rsid w:val="00193FA0"/>
    <w:rsid w:val="001A61EF"/>
    <w:rsid w:val="001C4DC8"/>
    <w:rsid w:val="002117B6"/>
    <w:rsid w:val="002154F9"/>
    <w:rsid w:val="00276A88"/>
    <w:rsid w:val="00352C75"/>
    <w:rsid w:val="00382BC6"/>
    <w:rsid w:val="00420D81"/>
    <w:rsid w:val="005D71C0"/>
    <w:rsid w:val="00601A9A"/>
    <w:rsid w:val="00675767"/>
    <w:rsid w:val="0070185C"/>
    <w:rsid w:val="008359F2"/>
    <w:rsid w:val="008519B2"/>
    <w:rsid w:val="00861BDF"/>
    <w:rsid w:val="00896AA2"/>
    <w:rsid w:val="008B6594"/>
    <w:rsid w:val="00A932A4"/>
    <w:rsid w:val="00AC2289"/>
    <w:rsid w:val="00AC7AB9"/>
    <w:rsid w:val="00BB693B"/>
    <w:rsid w:val="00C52378"/>
    <w:rsid w:val="00C737C8"/>
    <w:rsid w:val="00CE2F10"/>
    <w:rsid w:val="00CE45ED"/>
    <w:rsid w:val="00D228A0"/>
    <w:rsid w:val="00DF2F9A"/>
    <w:rsid w:val="00E434AC"/>
    <w:rsid w:val="00E8197C"/>
    <w:rsid w:val="00FB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E8518"/>
  <w15:chartTrackingRefBased/>
  <w15:docId w15:val="{A21B0837-F27F-445C-BCD3-1887AD30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1C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1C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1C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1C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1C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1C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1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1C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1C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71C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1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1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1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1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1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71C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2B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82B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82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82BC6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1C4DC8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9F07A-3DC2-4057-B236-E0514EB8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 姚</dc:creator>
  <cp:keywords/>
  <dc:description/>
  <cp:lastModifiedBy>ll 姚</cp:lastModifiedBy>
  <cp:revision>7</cp:revision>
  <dcterms:created xsi:type="dcterms:W3CDTF">2025-08-21T12:20:00Z</dcterms:created>
  <dcterms:modified xsi:type="dcterms:W3CDTF">2025-09-07T07:53:00Z</dcterms:modified>
</cp:coreProperties>
</file>