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4851" w14:textId="18817A87" w:rsidR="00383933" w:rsidRDefault="00383933" w:rsidP="00383933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b/>
          <w:bCs/>
          <w:szCs w:val="24"/>
        </w:rPr>
        <w:t>Table 1.</w:t>
      </w:r>
      <w:r>
        <w:rPr>
          <w:rFonts w:ascii="Times New Roman" w:eastAsia="標楷體" w:hAnsi="Times New Roman" w:cs="Times New Roman"/>
          <w:szCs w:val="24"/>
        </w:rPr>
        <w:t xml:space="preserve"> Baseline characteristic </w:t>
      </w:r>
      <w:r>
        <w:rPr>
          <w:rFonts w:ascii="Times New Roman" w:eastAsia="標楷體" w:hAnsi="Times New Roman" w:cs="Times New Roman" w:hint="eastAsia"/>
          <w:szCs w:val="24"/>
        </w:rPr>
        <w:t>of</w:t>
      </w:r>
      <w:r>
        <w:rPr>
          <w:rFonts w:ascii="Times New Roman" w:eastAsia="標楷體" w:hAnsi="Times New Roman" w:cs="Times New Roman"/>
          <w:szCs w:val="24"/>
        </w:rPr>
        <w:t xml:space="preserve"> the resected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pancreatic cancer patient, n=926</w:t>
      </w:r>
    </w:p>
    <w:tbl>
      <w:tblPr>
        <w:tblW w:w="6982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1706"/>
        <w:gridCol w:w="1170"/>
      </w:tblGrid>
      <w:tr w:rsidR="00383933" w14:paraId="2E970A77" w14:textId="77777777" w:rsidTr="00383933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A5FD8E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CF7EB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FC936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%</w:t>
            </w:r>
          </w:p>
        </w:tc>
      </w:tr>
      <w:tr w:rsidR="00383933" w14:paraId="519D36BD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935A5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Overall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BE08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926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21A06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100.00</w:t>
            </w:r>
          </w:p>
        </w:tc>
      </w:tr>
      <w:tr w:rsidR="00383933" w14:paraId="5D7F2806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D358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Age, years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D92EA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9DA7A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2028DB23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66BD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Median (Q1-Q3)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5B78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64 (57-72)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2D958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37EE45B0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A335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&lt;65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10BC2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CF3B6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50.76</w:t>
            </w:r>
          </w:p>
        </w:tc>
      </w:tr>
      <w:tr w:rsidR="00383933" w14:paraId="078D67E3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5019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≧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19CC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88C5B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49.24</w:t>
            </w:r>
          </w:p>
        </w:tc>
      </w:tr>
      <w:tr w:rsidR="00383933" w14:paraId="76E6AE44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275C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Sex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DE198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450A6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1808186C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6F3A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Male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FB5BF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517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C4AA4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55.83</w:t>
            </w:r>
          </w:p>
        </w:tc>
      </w:tr>
      <w:tr w:rsidR="00383933" w14:paraId="40C7B136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AC79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Female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E4B2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56BD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44.17</w:t>
            </w:r>
          </w:p>
        </w:tc>
      </w:tr>
      <w:tr w:rsidR="00383933" w14:paraId="3DBB0E22" w14:textId="77777777" w:rsidTr="00383933">
        <w:trPr>
          <w:trHeight w:val="26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4533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Diagnosed year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9948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431E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2EB4D37D" w14:textId="77777777" w:rsidTr="00383933">
        <w:trPr>
          <w:trHeight w:val="287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1694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0F8A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F935B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5.18</w:t>
            </w:r>
          </w:p>
        </w:tc>
      </w:tr>
      <w:tr w:rsidR="00383933" w14:paraId="5DDBA9A9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3C8C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9B468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AC2AF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8.53</w:t>
            </w:r>
          </w:p>
        </w:tc>
      </w:tr>
      <w:tr w:rsidR="00383933" w14:paraId="2B95925A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9C6C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5C7E2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1EB1E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13.93</w:t>
            </w:r>
          </w:p>
        </w:tc>
      </w:tr>
      <w:tr w:rsidR="00383933" w14:paraId="15188DF3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3FDE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AF1D3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C251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12.20</w:t>
            </w:r>
          </w:p>
        </w:tc>
      </w:tr>
      <w:tr w:rsidR="00383933" w14:paraId="777CB489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5088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0668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9D27B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19.33</w:t>
            </w:r>
          </w:p>
        </w:tc>
      </w:tr>
      <w:tr w:rsidR="00383933" w14:paraId="228C83B7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F5B7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D306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4E0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19.22</w:t>
            </w:r>
          </w:p>
        </w:tc>
      </w:tr>
      <w:tr w:rsidR="00383933" w14:paraId="547DEFFD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D229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C17B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73A8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21.60</w:t>
            </w:r>
          </w:p>
        </w:tc>
      </w:tr>
      <w:tr w:rsidR="00383933" w14:paraId="70BADD75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A2A9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Location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20D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E6E50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30C6DEBA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CF02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Head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86328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0D0C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76.57</w:t>
            </w:r>
          </w:p>
        </w:tc>
      </w:tr>
      <w:tr w:rsidR="00383933" w14:paraId="28FEAB2E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5D63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Body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A744F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CD044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8.32</w:t>
            </w:r>
          </w:p>
        </w:tc>
      </w:tr>
      <w:tr w:rsidR="00383933" w14:paraId="66B92B18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BB75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Tail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956B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16554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8.32</w:t>
            </w:r>
          </w:p>
        </w:tc>
      </w:tr>
      <w:tr w:rsidR="00383933" w14:paraId="387184F6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20EA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Others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6B21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BB4B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6.80</w:t>
            </w:r>
          </w:p>
        </w:tc>
      </w:tr>
      <w:tr w:rsidR="00383933" w14:paraId="39701852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A416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Grade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D1CE35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E0CEF3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383933" w14:paraId="23078256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1C5AD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Well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9470D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7A952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8.32</w:t>
            </w:r>
          </w:p>
        </w:tc>
      </w:tr>
      <w:tr w:rsidR="00383933" w14:paraId="114FD604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FE505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Moderately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1F178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650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95DC9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70.19</w:t>
            </w:r>
          </w:p>
        </w:tc>
      </w:tr>
      <w:tr w:rsidR="00383933" w14:paraId="19F36592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223CE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Poorly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47333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42B72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16.85</w:t>
            </w:r>
          </w:p>
        </w:tc>
      </w:tr>
      <w:tr w:rsidR="00383933" w14:paraId="3FDEC766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4B83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Not stated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9A048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ACC4" w14:textId="77777777" w:rsidR="00383933" w:rsidRDefault="003839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4.64</w:t>
            </w:r>
          </w:p>
        </w:tc>
      </w:tr>
      <w:tr w:rsidR="00383933" w14:paraId="66CBA715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78FB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Operation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228B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11E7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1896D4E3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AC45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Pacreatoduodenectomy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E8C2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3EA77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80.13</w:t>
            </w:r>
          </w:p>
        </w:tc>
      </w:tr>
      <w:tr w:rsidR="00383933" w14:paraId="13778EFB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D377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Distal pancreatectomy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A759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EEBC3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15.33</w:t>
            </w:r>
          </w:p>
        </w:tc>
      </w:tr>
      <w:tr w:rsidR="00383933" w14:paraId="169C7141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DF77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Total pancreatectomy/ Other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DBF7B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7B736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4.54</w:t>
            </w:r>
          </w:p>
        </w:tc>
      </w:tr>
      <w:tr w:rsidR="00383933" w14:paraId="6F01C4D5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8DE7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LN removed number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D8EB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9CED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7560F8D9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0356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Median (Q1-Q3)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B9B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 (9-22)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E28D3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766297ED" w14:textId="77777777" w:rsidTr="00DE7581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80A3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&lt;15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EC4F6" w14:textId="44D05A08" w:rsidR="00383933" w:rsidRDefault="00DE758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E6B960" w14:textId="1E3AF863" w:rsidR="00383933" w:rsidRDefault="00DE758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46.44</w:t>
            </w:r>
          </w:p>
        </w:tc>
      </w:tr>
      <w:tr w:rsidR="00383933" w14:paraId="4A7CFB38" w14:textId="77777777" w:rsidTr="00DE7581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5795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≧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BCBF8" w14:textId="43EF8F2B" w:rsidR="00383933" w:rsidRDefault="00DE758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9C9E98" w14:textId="24B2B39B" w:rsidR="00383933" w:rsidRDefault="00DE758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53.56</w:t>
            </w:r>
          </w:p>
        </w:tc>
      </w:tr>
      <w:tr w:rsidR="00383933" w14:paraId="78592EA4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708E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LN removed number (positive)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0CFEE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596DA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7214C2E4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36C0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Median (Q1-Q3)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3041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 (0-3)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BF28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6399F447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A376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lastRenderedPageBreak/>
              <w:t>LNR group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C9872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1832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71B47FFC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37E3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0-0.25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5CF1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7689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81.10</w:t>
            </w:r>
          </w:p>
        </w:tc>
      </w:tr>
      <w:tr w:rsidR="00383933" w14:paraId="08848BDC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CE8C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0.26-0.50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6AF32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BDEF1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14.47</w:t>
            </w:r>
          </w:p>
        </w:tc>
      </w:tr>
      <w:tr w:rsidR="00383933" w14:paraId="1F672CFF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3543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0.56-0.75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629FA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51F1C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3.67</w:t>
            </w:r>
          </w:p>
        </w:tc>
      </w:tr>
      <w:tr w:rsidR="00383933" w14:paraId="5C5201C6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F27A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0.76-1.00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40E5F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81ECB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0.76</w:t>
            </w:r>
          </w:p>
        </w:tc>
      </w:tr>
      <w:tr w:rsidR="00383933" w14:paraId="6A1DCE42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F354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Mortality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B4A9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7464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81.53</w:t>
            </w:r>
          </w:p>
        </w:tc>
      </w:tr>
      <w:tr w:rsidR="00383933" w14:paraId="0927DA93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A115" w14:textId="77777777" w:rsidR="00383933" w:rsidRDefault="0038393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Time to death, years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653B5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61F9E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83933" w14:paraId="6292AC24" w14:textId="77777777" w:rsidTr="00383933">
        <w:trPr>
          <w:trHeight w:val="33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8FBB6" w14:textId="77777777" w:rsidR="00383933" w:rsidRDefault="00383933">
            <w:pPr>
              <w:widowControl/>
              <w:ind w:leftChars="103" w:left="247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Median (Q1-Q3)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D6BCD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1.30 (0.79-1.96)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7D8CE2" w14:textId="77777777" w:rsidR="00383933" w:rsidRDefault="003839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2FE2CC74" w14:textId="77777777" w:rsidR="00383933" w:rsidRDefault="00383933" w:rsidP="00383933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End of follow-up date was 2021.12.31</w:t>
      </w:r>
    </w:p>
    <w:p w14:paraId="2ACA3CC8" w14:textId="77777777" w:rsidR="00383933" w:rsidRDefault="00383933" w:rsidP="00383933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Follow-up duration, years</w:t>
      </w:r>
    </w:p>
    <w:p w14:paraId="4CCD5F3F" w14:textId="77777777" w:rsidR="009D28C8" w:rsidRDefault="009D28C8"/>
    <w:sectPr w:rsidR="009D28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8622" w14:textId="77777777" w:rsidR="00180720" w:rsidRDefault="00180720" w:rsidP="00383933">
      <w:r>
        <w:separator/>
      </w:r>
    </w:p>
  </w:endnote>
  <w:endnote w:type="continuationSeparator" w:id="0">
    <w:p w14:paraId="5277DCAB" w14:textId="77777777" w:rsidR="00180720" w:rsidRDefault="00180720" w:rsidP="0038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9249" w14:textId="77777777" w:rsidR="00180720" w:rsidRDefault="00180720" w:rsidP="00383933">
      <w:r>
        <w:separator/>
      </w:r>
    </w:p>
  </w:footnote>
  <w:footnote w:type="continuationSeparator" w:id="0">
    <w:p w14:paraId="1A5B0382" w14:textId="77777777" w:rsidR="00180720" w:rsidRDefault="00180720" w:rsidP="0038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A2EB2"/>
    <w:multiLevelType w:val="hybridMultilevel"/>
    <w:tmpl w:val="99AE2618"/>
    <w:lvl w:ilvl="0" w:tplc="E196FBAC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689792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D1"/>
    <w:rsid w:val="00180720"/>
    <w:rsid w:val="00383933"/>
    <w:rsid w:val="009D28C8"/>
    <w:rsid w:val="00C358C5"/>
    <w:rsid w:val="00CA0CD1"/>
    <w:rsid w:val="00CB6DAC"/>
    <w:rsid w:val="00D81CA9"/>
    <w:rsid w:val="00DD31A0"/>
    <w:rsid w:val="00D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D176"/>
  <w15:chartTrackingRefBased/>
  <w15:docId w15:val="{65A2D94A-CDD3-4464-9CDC-52B8B255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33"/>
    <w:pPr>
      <w:widowControl w:val="0"/>
      <w:spacing w:after="0" w:line="240" w:lineRule="auto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9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933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383933"/>
  </w:style>
  <w:style w:type="character" w:customStyle="1" w:styleId="a8">
    <w:name w:val="註解文字 字元"/>
    <w:basedOn w:val="a0"/>
    <w:link w:val="a7"/>
    <w:uiPriority w:val="99"/>
    <w:semiHidden/>
    <w:rsid w:val="00383933"/>
    <w:rPr>
      <w:szCs w:val="22"/>
      <w14:ligatures w14:val="none"/>
    </w:rPr>
  </w:style>
  <w:style w:type="paragraph" w:styleId="a9">
    <w:name w:val="List Paragraph"/>
    <w:basedOn w:val="a"/>
    <w:uiPriority w:val="34"/>
    <w:qFormat/>
    <w:rsid w:val="0038393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3839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Ching-Chieh</dc:creator>
  <cp:keywords/>
  <dc:description/>
  <cp:lastModifiedBy>YI-CHEN CHEN</cp:lastModifiedBy>
  <cp:revision>2</cp:revision>
  <dcterms:created xsi:type="dcterms:W3CDTF">2025-11-14T01:42:00Z</dcterms:created>
  <dcterms:modified xsi:type="dcterms:W3CDTF">2025-11-14T01:42:00Z</dcterms:modified>
</cp:coreProperties>
</file>