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F9DC5" w14:textId="6946D7F0" w:rsidR="00712261" w:rsidRPr="00540FA0" w:rsidRDefault="002407B0" w:rsidP="00540FA0">
      <w:pPr>
        <w:spacing w:line="480" w:lineRule="auto"/>
        <w:rPr>
          <w:rFonts w:ascii="Times New Roman" w:hAnsi="Times New Roman" w:cs="Times New Roman"/>
          <w:b/>
          <w:bCs/>
          <w:lang w:val="en-GB"/>
        </w:rPr>
      </w:pPr>
      <w:bookmarkStart w:id="0" w:name="_Hlk187918898"/>
      <w:bookmarkEnd w:id="0"/>
      <w:r w:rsidRPr="00540FA0">
        <w:rPr>
          <w:rFonts w:ascii="Times New Roman" w:hAnsi="Times New Roman" w:cs="Times New Roman"/>
          <w:b/>
          <w:bCs/>
          <w:lang w:val="en-GB"/>
        </w:rPr>
        <w:t xml:space="preserve">Supplementary </w:t>
      </w:r>
      <w:r w:rsidR="00186C46" w:rsidRPr="00540FA0">
        <w:rPr>
          <w:rFonts w:ascii="Times New Roman" w:hAnsi="Times New Roman" w:cs="Times New Roman"/>
          <w:b/>
          <w:bCs/>
          <w:lang w:val="en-GB"/>
        </w:rPr>
        <w:t>material</w:t>
      </w:r>
    </w:p>
    <w:p w14:paraId="584834C4" w14:textId="77777777" w:rsidR="00196B92" w:rsidRPr="00540FA0" w:rsidRDefault="00196B92" w:rsidP="00540FA0">
      <w:pPr>
        <w:spacing w:after="0" w:line="480" w:lineRule="auto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40FA0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Table 1.</w:t>
      </w:r>
      <w:r w:rsidRPr="00540FA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Composition/information on ingredients released by the company.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397"/>
        <w:gridCol w:w="4253"/>
        <w:gridCol w:w="992"/>
      </w:tblGrid>
      <w:tr w:rsidR="00196B92" w:rsidRPr="00540FA0" w14:paraId="36EEF6BC" w14:textId="77777777" w:rsidTr="007469F5">
        <w:tc>
          <w:tcPr>
            <w:tcW w:w="3397" w:type="dxa"/>
          </w:tcPr>
          <w:p w14:paraId="651D3B50" w14:textId="77777777" w:rsidR="00196B92" w:rsidRPr="00540FA0" w:rsidRDefault="00196B92" w:rsidP="00540FA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540FA0">
              <w:rPr>
                <w:rFonts w:ascii="Times New Roman" w:hAnsi="Times New Roman"/>
                <w:b/>
                <w:bCs/>
                <w:color w:val="000000"/>
              </w:rPr>
              <w:t xml:space="preserve">Name </w:t>
            </w:r>
          </w:p>
        </w:tc>
        <w:tc>
          <w:tcPr>
            <w:tcW w:w="4253" w:type="dxa"/>
          </w:tcPr>
          <w:p w14:paraId="2D794C6C" w14:textId="77777777" w:rsidR="00196B92" w:rsidRPr="00540FA0" w:rsidRDefault="00196B92" w:rsidP="00540FA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540FA0">
              <w:rPr>
                <w:rFonts w:ascii="Times New Roman" w:hAnsi="Times New Roman"/>
                <w:b/>
                <w:bCs/>
                <w:color w:val="000000"/>
              </w:rPr>
              <w:t xml:space="preserve">Product identifier </w:t>
            </w:r>
          </w:p>
        </w:tc>
        <w:tc>
          <w:tcPr>
            <w:tcW w:w="992" w:type="dxa"/>
          </w:tcPr>
          <w:p w14:paraId="21759557" w14:textId="77777777" w:rsidR="00196B92" w:rsidRPr="00540FA0" w:rsidRDefault="00196B92" w:rsidP="00540FA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540FA0">
              <w:rPr>
                <w:rFonts w:ascii="Times New Roman" w:hAnsi="Times New Roman"/>
                <w:b/>
                <w:bCs/>
                <w:color w:val="000000"/>
              </w:rPr>
              <w:t>% w/w</w:t>
            </w:r>
          </w:p>
        </w:tc>
      </w:tr>
      <w:tr w:rsidR="00196B92" w:rsidRPr="00540FA0" w14:paraId="5E86D93E" w14:textId="77777777" w:rsidTr="007469F5">
        <w:tc>
          <w:tcPr>
            <w:tcW w:w="3397" w:type="dxa"/>
          </w:tcPr>
          <w:p w14:paraId="087C52C2" w14:textId="77777777" w:rsidR="00196B92" w:rsidRPr="00540FA0" w:rsidRDefault="00196B92" w:rsidP="00540FA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540FA0">
              <w:rPr>
                <w:rFonts w:ascii="Times New Roman" w:hAnsi="Times New Roman"/>
                <w:color w:val="000000"/>
              </w:rPr>
              <w:t xml:space="preserve">Ethoxylated bisphenol A </w:t>
            </w:r>
            <w:proofErr w:type="spellStart"/>
            <w:r w:rsidRPr="00540FA0">
              <w:rPr>
                <w:rFonts w:ascii="Times New Roman" w:hAnsi="Times New Roman"/>
                <w:color w:val="000000"/>
              </w:rPr>
              <w:t>dimethacrylate</w:t>
            </w:r>
            <w:proofErr w:type="spellEnd"/>
            <w:r w:rsidRPr="00540FA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253" w:type="dxa"/>
          </w:tcPr>
          <w:p w14:paraId="247F8264" w14:textId="77777777" w:rsidR="00196B92" w:rsidRPr="00540FA0" w:rsidRDefault="00196B92" w:rsidP="00540FA0">
            <w:pPr>
              <w:spacing w:line="480" w:lineRule="auto"/>
              <w:rPr>
                <w:rFonts w:ascii="Times New Roman" w:hAnsi="Times New Roman"/>
                <w:lang w:val="en-GB"/>
              </w:rPr>
            </w:pPr>
            <w:r w:rsidRPr="00540FA0">
              <w:rPr>
                <w:rFonts w:ascii="Times New Roman" w:hAnsi="Times New Roman"/>
                <w:lang w:val="en-GB"/>
              </w:rPr>
              <w:t>(CAS-No.) 41637-38-1 (EC-No.) 609-946-4</w:t>
            </w:r>
          </w:p>
        </w:tc>
        <w:tc>
          <w:tcPr>
            <w:tcW w:w="992" w:type="dxa"/>
          </w:tcPr>
          <w:p w14:paraId="4ABA0CB8" w14:textId="77777777" w:rsidR="00196B92" w:rsidRPr="00540FA0" w:rsidRDefault="00196B92" w:rsidP="00540FA0">
            <w:pPr>
              <w:spacing w:line="480" w:lineRule="auto"/>
              <w:rPr>
                <w:rFonts w:ascii="Times New Roman" w:hAnsi="Times New Roman"/>
                <w:lang w:val="en-GB"/>
              </w:rPr>
            </w:pPr>
            <w:r w:rsidRPr="00540FA0">
              <w:rPr>
                <w:rFonts w:ascii="Times New Roman" w:hAnsi="Times New Roman"/>
                <w:lang w:val="en-GB"/>
              </w:rPr>
              <w:t>≥</w:t>
            </w:r>
            <w:r w:rsidRPr="00540FA0">
              <w:rPr>
                <w:rFonts w:ascii="Times New Roman" w:hAnsi="Times New Roman"/>
              </w:rPr>
              <w:t xml:space="preserve">75 </w:t>
            </w:r>
          </w:p>
        </w:tc>
      </w:tr>
      <w:tr w:rsidR="00196B92" w:rsidRPr="00540FA0" w14:paraId="155C3ADC" w14:textId="77777777" w:rsidTr="007469F5">
        <w:tc>
          <w:tcPr>
            <w:tcW w:w="3397" w:type="dxa"/>
          </w:tcPr>
          <w:p w14:paraId="7648F6A9" w14:textId="77777777" w:rsidR="00196B92" w:rsidRPr="00540FA0" w:rsidRDefault="00196B92" w:rsidP="00540FA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540FA0">
              <w:rPr>
                <w:rFonts w:ascii="Times New Roman" w:hAnsi="Times New Roman"/>
                <w:color w:val="000000"/>
              </w:rPr>
              <w:t xml:space="preserve">7,7,9(or 7,9,9)-trimethyl-4,13-dioxo-3,14-dioxa-5,12-diazahexadecane-1,16-diyl </w:t>
            </w:r>
            <w:proofErr w:type="spellStart"/>
            <w:r w:rsidRPr="00540FA0">
              <w:rPr>
                <w:rFonts w:ascii="Times New Roman" w:hAnsi="Times New Roman"/>
                <w:color w:val="000000"/>
              </w:rPr>
              <w:t>bismethacrylate</w:t>
            </w:r>
            <w:proofErr w:type="spellEnd"/>
            <w:r w:rsidRPr="00540FA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253" w:type="dxa"/>
          </w:tcPr>
          <w:p w14:paraId="682BBB1C" w14:textId="77777777" w:rsidR="00196B92" w:rsidRPr="00540FA0" w:rsidRDefault="00196B92" w:rsidP="00540FA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color w:val="000000"/>
                <w:lang w:val="pt-BR"/>
              </w:rPr>
            </w:pPr>
            <w:r w:rsidRPr="00540FA0">
              <w:rPr>
                <w:rFonts w:ascii="Times New Roman" w:hAnsi="Times New Roman"/>
                <w:color w:val="000000"/>
                <w:lang w:val="pt-BR"/>
              </w:rPr>
              <w:t>(</w:t>
            </w:r>
            <w:proofErr w:type="spellStart"/>
            <w:r w:rsidRPr="00540FA0">
              <w:rPr>
                <w:rFonts w:ascii="Times New Roman" w:hAnsi="Times New Roman"/>
                <w:color w:val="000000"/>
                <w:lang w:val="pt-BR"/>
              </w:rPr>
              <w:t>CAS-No</w:t>
            </w:r>
            <w:proofErr w:type="spellEnd"/>
            <w:r w:rsidRPr="00540FA0">
              <w:rPr>
                <w:rFonts w:ascii="Times New Roman" w:hAnsi="Times New Roman"/>
                <w:color w:val="000000"/>
                <w:lang w:val="pt-BR"/>
              </w:rPr>
              <w:t>.) 72869-86-4 (</w:t>
            </w:r>
            <w:proofErr w:type="spellStart"/>
            <w:r w:rsidRPr="00540FA0">
              <w:rPr>
                <w:rFonts w:ascii="Times New Roman" w:hAnsi="Times New Roman"/>
                <w:color w:val="000000"/>
                <w:lang w:val="pt-BR"/>
              </w:rPr>
              <w:t>EC-No</w:t>
            </w:r>
            <w:proofErr w:type="spellEnd"/>
            <w:r w:rsidRPr="00540FA0">
              <w:rPr>
                <w:rFonts w:ascii="Times New Roman" w:hAnsi="Times New Roman"/>
                <w:color w:val="000000"/>
                <w:lang w:val="pt-BR"/>
              </w:rPr>
              <w:t>.) 276-957-5 (</w:t>
            </w:r>
            <w:proofErr w:type="spellStart"/>
            <w:r w:rsidRPr="00540FA0">
              <w:rPr>
                <w:rFonts w:ascii="Times New Roman" w:hAnsi="Times New Roman"/>
                <w:color w:val="000000"/>
                <w:lang w:val="pt-BR"/>
              </w:rPr>
              <w:t>REACH-no</w:t>
            </w:r>
            <w:proofErr w:type="spellEnd"/>
            <w:r w:rsidRPr="00540FA0">
              <w:rPr>
                <w:rFonts w:ascii="Times New Roman" w:hAnsi="Times New Roman"/>
                <w:color w:val="000000"/>
                <w:lang w:val="pt-BR"/>
              </w:rPr>
              <w:t xml:space="preserve">) 01-2120751202-68 </w:t>
            </w:r>
          </w:p>
        </w:tc>
        <w:tc>
          <w:tcPr>
            <w:tcW w:w="992" w:type="dxa"/>
          </w:tcPr>
          <w:p w14:paraId="70B61BFA" w14:textId="77777777" w:rsidR="00196B92" w:rsidRPr="00540FA0" w:rsidRDefault="00196B92" w:rsidP="00540FA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540FA0">
              <w:rPr>
                <w:rFonts w:ascii="Times New Roman" w:hAnsi="Times New Roman"/>
                <w:color w:val="000000"/>
              </w:rPr>
              <w:t xml:space="preserve">10 - 20 </w:t>
            </w:r>
          </w:p>
        </w:tc>
      </w:tr>
      <w:tr w:rsidR="00196B92" w:rsidRPr="00540FA0" w14:paraId="2F912A06" w14:textId="77777777" w:rsidTr="007469F5">
        <w:tc>
          <w:tcPr>
            <w:tcW w:w="3397" w:type="dxa"/>
          </w:tcPr>
          <w:p w14:paraId="0E4AD946" w14:textId="77777777" w:rsidR="00196B92" w:rsidRPr="00540FA0" w:rsidRDefault="00196B92" w:rsidP="00540FA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540FA0">
              <w:rPr>
                <w:rFonts w:ascii="Times New Roman" w:hAnsi="Times New Roman"/>
                <w:color w:val="000000"/>
              </w:rPr>
              <w:t xml:space="preserve">2-hydroxyethyl methacrylate </w:t>
            </w:r>
          </w:p>
        </w:tc>
        <w:tc>
          <w:tcPr>
            <w:tcW w:w="4253" w:type="dxa"/>
          </w:tcPr>
          <w:p w14:paraId="687E139D" w14:textId="77777777" w:rsidR="00196B92" w:rsidRPr="00540FA0" w:rsidRDefault="00196B92" w:rsidP="00540FA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color w:val="000000"/>
                <w:lang w:val="pt-BR"/>
              </w:rPr>
            </w:pPr>
            <w:r w:rsidRPr="00540FA0">
              <w:rPr>
                <w:rFonts w:ascii="Times New Roman" w:hAnsi="Times New Roman"/>
                <w:color w:val="000000"/>
                <w:lang w:val="pt-BR"/>
              </w:rPr>
              <w:t>(</w:t>
            </w:r>
            <w:proofErr w:type="spellStart"/>
            <w:r w:rsidRPr="00540FA0">
              <w:rPr>
                <w:rFonts w:ascii="Times New Roman" w:hAnsi="Times New Roman"/>
                <w:color w:val="000000"/>
                <w:lang w:val="pt-BR"/>
              </w:rPr>
              <w:t>CAS-No</w:t>
            </w:r>
            <w:proofErr w:type="spellEnd"/>
            <w:r w:rsidRPr="00540FA0">
              <w:rPr>
                <w:rFonts w:ascii="Times New Roman" w:hAnsi="Times New Roman"/>
                <w:color w:val="000000"/>
                <w:lang w:val="pt-BR"/>
              </w:rPr>
              <w:t>.) 868-77-9 (</w:t>
            </w:r>
            <w:proofErr w:type="spellStart"/>
            <w:r w:rsidRPr="00540FA0">
              <w:rPr>
                <w:rFonts w:ascii="Times New Roman" w:hAnsi="Times New Roman"/>
                <w:color w:val="000000"/>
                <w:lang w:val="pt-BR"/>
              </w:rPr>
              <w:t>EC-No</w:t>
            </w:r>
            <w:proofErr w:type="spellEnd"/>
            <w:r w:rsidRPr="00540FA0">
              <w:rPr>
                <w:rFonts w:ascii="Times New Roman" w:hAnsi="Times New Roman"/>
                <w:color w:val="000000"/>
                <w:lang w:val="pt-BR"/>
              </w:rPr>
              <w:t xml:space="preserve">.) 212-782-2 (EC </w:t>
            </w:r>
            <w:proofErr w:type="spellStart"/>
            <w:r w:rsidRPr="00540FA0">
              <w:rPr>
                <w:rFonts w:ascii="Times New Roman" w:hAnsi="Times New Roman"/>
                <w:color w:val="000000"/>
                <w:lang w:val="pt-BR"/>
              </w:rPr>
              <w:t>Index-No</w:t>
            </w:r>
            <w:proofErr w:type="spellEnd"/>
            <w:r w:rsidRPr="00540FA0">
              <w:rPr>
                <w:rFonts w:ascii="Times New Roman" w:hAnsi="Times New Roman"/>
                <w:color w:val="000000"/>
                <w:lang w:val="pt-BR"/>
              </w:rPr>
              <w:t xml:space="preserve">.) </w:t>
            </w:r>
            <w:r w:rsidRPr="00540FA0">
              <w:rPr>
                <w:rFonts w:ascii="Times New Roman" w:hAnsi="Times New Roman"/>
                <w:color w:val="000000"/>
              </w:rPr>
              <w:t xml:space="preserve">607-124-00-X (REACH-no) 01-2119490169-29 </w:t>
            </w:r>
          </w:p>
        </w:tc>
        <w:tc>
          <w:tcPr>
            <w:tcW w:w="992" w:type="dxa"/>
          </w:tcPr>
          <w:p w14:paraId="47C36F49" w14:textId="77777777" w:rsidR="00196B92" w:rsidRPr="00540FA0" w:rsidRDefault="00196B92" w:rsidP="00540FA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540FA0">
              <w:rPr>
                <w:rFonts w:ascii="Times New Roman" w:hAnsi="Times New Roman"/>
                <w:color w:val="000000"/>
              </w:rPr>
              <w:t xml:space="preserve">5 - 10 </w:t>
            </w:r>
          </w:p>
        </w:tc>
      </w:tr>
      <w:tr w:rsidR="00196B92" w:rsidRPr="00540FA0" w14:paraId="325137E9" w14:textId="77777777" w:rsidTr="007469F5">
        <w:tc>
          <w:tcPr>
            <w:tcW w:w="3397" w:type="dxa"/>
          </w:tcPr>
          <w:p w14:paraId="6F05EE3C" w14:textId="77777777" w:rsidR="00196B92" w:rsidRPr="00540FA0" w:rsidRDefault="00196B92" w:rsidP="00540FA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540FA0">
              <w:rPr>
                <w:rFonts w:ascii="Times New Roman" w:hAnsi="Times New Roman"/>
                <w:color w:val="000000"/>
              </w:rPr>
              <w:t>Silicon dioxide</w:t>
            </w:r>
          </w:p>
        </w:tc>
        <w:tc>
          <w:tcPr>
            <w:tcW w:w="4253" w:type="dxa"/>
          </w:tcPr>
          <w:p w14:paraId="51916DA1" w14:textId="77777777" w:rsidR="00196B92" w:rsidRPr="00540FA0" w:rsidRDefault="00196B92" w:rsidP="00540FA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color w:val="000000"/>
                <w:lang w:val="pt-BR"/>
              </w:rPr>
            </w:pPr>
            <w:r w:rsidRPr="00540FA0">
              <w:rPr>
                <w:rFonts w:ascii="Times New Roman" w:hAnsi="Times New Roman"/>
                <w:color w:val="000000"/>
                <w:lang w:val="pt-BR"/>
              </w:rPr>
              <w:t>(</w:t>
            </w:r>
            <w:proofErr w:type="spellStart"/>
            <w:r w:rsidRPr="00540FA0">
              <w:rPr>
                <w:rFonts w:ascii="Times New Roman" w:hAnsi="Times New Roman"/>
                <w:color w:val="000000"/>
                <w:lang w:val="pt-BR"/>
              </w:rPr>
              <w:t>CAS-No</w:t>
            </w:r>
            <w:proofErr w:type="spellEnd"/>
            <w:r w:rsidRPr="00540FA0">
              <w:rPr>
                <w:rFonts w:ascii="Times New Roman" w:hAnsi="Times New Roman"/>
                <w:color w:val="000000"/>
                <w:lang w:val="pt-BR"/>
              </w:rPr>
              <w:t>.) 7631-86-9 (</w:t>
            </w:r>
            <w:proofErr w:type="spellStart"/>
            <w:r w:rsidRPr="00540FA0">
              <w:rPr>
                <w:rFonts w:ascii="Times New Roman" w:hAnsi="Times New Roman"/>
                <w:color w:val="000000"/>
                <w:lang w:val="pt-BR"/>
              </w:rPr>
              <w:t>EC-No</w:t>
            </w:r>
            <w:proofErr w:type="spellEnd"/>
            <w:r w:rsidRPr="00540FA0">
              <w:rPr>
                <w:rFonts w:ascii="Times New Roman" w:hAnsi="Times New Roman"/>
                <w:color w:val="000000"/>
                <w:lang w:val="pt-BR"/>
              </w:rPr>
              <w:t>.) 231-545-4 (</w:t>
            </w:r>
            <w:proofErr w:type="spellStart"/>
            <w:r w:rsidRPr="00540FA0">
              <w:rPr>
                <w:rFonts w:ascii="Times New Roman" w:hAnsi="Times New Roman"/>
                <w:color w:val="000000"/>
                <w:lang w:val="pt-BR"/>
              </w:rPr>
              <w:t>REACH-no</w:t>
            </w:r>
            <w:proofErr w:type="spellEnd"/>
            <w:r w:rsidRPr="00540FA0">
              <w:rPr>
                <w:rFonts w:ascii="Times New Roman" w:hAnsi="Times New Roman"/>
                <w:color w:val="000000"/>
                <w:lang w:val="pt-BR"/>
              </w:rPr>
              <w:t xml:space="preserve">) 01-2119379499-16 </w:t>
            </w:r>
          </w:p>
        </w:tc>
        <w:tc>
          <w:tcPr>
            <w:tcW w:w="992" w:type="dxa"/>
          </w:tcPr>
          <w:p w14:paraId="5327A0D0" w14:textId="77777777" w:rsidR="00196B92" w:rsidRPr="00540FA0" w:rsidRDefault="00196B92" w:rsidP="00540FA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540FA0">
              <w:rPr>
                <w:rFonts w:ascii="Times New Roman" w:hAnsi="Times New Roman"/>
                <w:color w:val="000000"/>
              </w:rPr>
              <w:t xml:space="preserve">5 - 10 </w:t>
            </w:r>
          </w:p>
        </w:tc>
      </w:tr>
      <w:tr w:rsidR="00196B92" w:rsidRPr="00540FA0" w14:paraId="483014EE" w14:textId="77777777" w:rsidTr="007469F5">
        <w:tc>
          <w:tcPr>
            <w:tcW w:w="3397" w:type="dxa"/>
          </w:tcPr>
          <w:p w14:paraId="70DAB225" w14:textId="77777777" w:rsidR="00196B92" w:rsidRPr="00540FA0" w:rsidRDefault="00196B92" w:rsidP="00540FA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color w:val="000000"/>
                <w:lang w:val="en-GB"/>
              </w:rPr>
            </w:pPr>
            <w:proofErr w:type="gramStart"/>
            <w:r w:rsidRPr="00540FA0">
              <w:rPr>
                <w:rFonts w:ascii="Times New Roman" w:hAnsi="Times New Roman"/>
                <w:color w:val="000000"/>
              </w:rPr>
              <w:t>diphenyl(</w:t>
            </w:r>
            <w:proofErr w:type="gramEnd"/>
            <w:r w:rsidRPr="00540FA0">
              <w:rPr>
                <w:rFonts w:ascii="Times New Roman" w:hAnsi="Times New Roman"/>
                <w:color w:val="000000"/>
              </w:rPr>
              <w:t xml:space="preserve">2,4,6- </w:t>
            </w:r>
            <w:proofErr w:type="spellStart"/>
            <w:proofErr w:type="gramStart"/>
            <w:r w:rsidRPr="00540FA0">
              <w:rPr>
                <w:rFonts w:ascii="Times New Roman" w:hAnsi="Times New Roman"/>
                <w:color w:val="000000"/>
              </w:rPr>
              <w:t>trimethylbenzoyl</w:t>
            </w:r>
            <w:proofErr w:type="spellEnd"/>
            <w:r w:rsidRPr="00540FA0">
              <w:rPr>
                <w:rFonts w:ascii="Times New Roman" w:hAnsi="Times New Roman"/>
                <w:color w:val="000000"/>
              </w:rPr>
              <w:t>)phosphine</w:t>
            </w:r>
            <w:proofErr w:type="gramEnd"/>
            <w:r w:rsidRPr="00540FA0">
              <w:rPr>
                <w:rFonts w:ascii="Times New Roman" w:hAnsi="Times New Roman"/>
                <w:color w:val="000000"/>
              </w:rPr>
              <w:t xml:space="preserve"> oxide </w:t>
            </w:r>
          </w:p>
        </w:tc>
        <w:tc>
          <w:tcPr>
            <w:tcW w:w="4253" w:type="dxa"/>
          </w:tcPr>
          <w:p w14:paraId="10F120BE" w14:textId="77777777" w:rsidR="00196B92" w:rsidRPr="00540FA0" w:rsidRDefault="00196B92" w:rsidP="00540FA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540FA0">
              <w:rPr>
                <w:rFonts w:ascii="Times New Roman" w:hAnsi="Times New Roman"/>
                <w:color w:val="000000"/>
                <w:lang w:val="pt-BR"/>
              </w:rPr>
              <w:t>(</w:t>
            </w:r>
            <w:proofErr w:type="spellStart"/>
            <w:r w:rsidRPr="00540FA0">
              <w:rPr>
                <w:rFonts w:ascii="Times New Roman" w:hAnsi="Times New Roman"/>
                <w:color w:val="000000"/>
                <w:lang w:val="pt-BR"/>
              </w:rPr>
              <w:t>CAS-No</w:t>
            </w:r>
            <w:proofErr w:type="spellEnd"/>
            <w:r w:rsidRPr="00540FA0">
              <w:rPr>
                <w:rFonts w:ascii="Times New Roman" w:hAnsi="Times New Roman"/>
                <w:color w:val="000000"/>
                <w:lang w:val="pt-BR"/>
              </w:rPr>
              <w:t>.) 75980-60-8 (</w:t>
            </w:r>
            <w:proofErr w:type="spellStart"/>
            <w:r w:rsidRPr="00540FA0">
              <w:rPr>
                <w:rFonts w:ascii="Times New Roman" w:hAnsi="Times New Roman"/>
                <w:color w:val="000000"/>
                <w:lang w:val="pt-BR"/>
              </w:rPr>
              <w:t>EC-No</w:t>
            </w:r>
            <w:proofErr w:type="spellEnd"/>
            <w:r w:rsidRPr="00540FA0">
              <w:rPr>
                <w:rFonts w:ascii="Times New Roman" w:hAnsi="Times New Roman"/>
                <w:color w:val="000000"/>
                <w:lang w:val="pt-BR"/>
              </w:rPr>
              <w:t xml:space="preserve">.) 278-355-8 (EC </w:t>
            </w:r>
            <w:proofErr w:type="spellStart"/>
            <w:r w:rsidRPr="00540FA0">
              <w:rPr>
                <w:rFonts w:ascii="Times New Roman" w:hAnsi="Times New Roman"/>
                <w:color w:val="000000"/>
                <w:lang w:val="pt-BR"/>
              </w:rPr>
              <w:t>Index-No</w:t>
            </w:r>
            <w:proofErr w:type="spellEnd"/>
            <w:r w:rsidRPr="00540FA0">
              <w:rPr>
                <w:rFonts w:ascii="Times New Roman" w:hAnsi="Times New Roman"/>
                <w:color w:val="000000"/>
                <w:lang w:val="pt-BR"/>
              </w:rPr>
              <w:t xml:space="preserve">.) </w:t>
            </w:r>
            <w:r w:rsidRPr="00540FA0">
              <w:rPr>
                <w:rFonts w:ascii="Times New Roman" w:hAnsi="Times New Roman"/>
                <w:color w:val="000000"/>
              </w:rPr>
              <w:t xml:space="preserve">015-203-00-X (REACH-no) 01-2119972295-29 </w:t>
            </w:r>
          </w:p>
        </w:tc>
        <w:tc>
          <w:tcPr>
            <w:tcW w:w="992" w:type="dxa"/>
          </w:tcPr>
          <w:p w14:paraId="0D81D0B3" w14:textId="77777777" w:rsidR="00196B92" w:rsidRPr="00540FA0" w:rsidRDefault="00196B92" w:rsidP="00540FA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540FA0">
              <w:rPr>
                <w:rFonts w:ascii="Times New Roman" w:hAnsi="Times New Roman"/>
                <w:color w:val="000000"/>
              </w:rPr>
              <w:t xml:space="preserve">1 - 5 </w:t>
            </w:r>
          </w:p>
        </w:tc>
      </w:tr>
      <w:tr w:rsidR="00196B92" w:rsidRPr="00540FA0" w14:paraId="0612EA45" w14:textId="77777777" w:rsidTr="007469F5">
        <w:tc>
          <w:tcPr>
            <w:tcW w:w="3397" w:type="dxa"/>
          </w:tcPr>
          <w:p w14:paraId="779FC73F" w14:textId="77777777" w:rsidR="00196B92" w:rsidRPr="00540FA0" w:rsidRDefault="00196B92" w:rsidP="00540FA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color w:val="000000"/>
              </w:rPr>
            </w:pPr>
            <w:r w:rsidRPr="00540FA0">
              <w:rPr>
                <w:rFonts w:ascii="Times New Roman" w:hAnsi="Times New Roman"/>
                <w:color w:val="000000"/>
              </w:rPr>
              <w:t xml:space="preserve">Titanium dioxide  </w:t>
            </w:r>
          </w:p>
        </w:tc>
        <w:tc>
          <w:tcPr>
            <w:tcW w:w="4253" w:type="dxa"/>
          </w:tcPr>
          <w:p w14:paraId="47ABC574" w14:textId="77777777" w:rsidR="00196B92" w:rsidRPr="00540FA0" w:rsidRDefault="00196B92" w:rsidP="00540FA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color w:val="000000"/>
                <w:lang w:val="pt-BR"/>
              </w:rPr>
            </w:pPr>
            <w:r w:rsidRPr="00540FA0">
              <w:rPr>
                <w:rFonts w:ascii="Times New Roman" w:hAnsi="Times New Roman"/>
                <w:color w:val="000000"/>
                <w:lang w:val="pt-BR"/>
              </w:rPr>
              <w:t>(</w:t>
            </w:r>
            <w:proofErr w:type="spellStart"/>
            <w:r w:rsidRPr="00540FA0">
              <w:rPr>
                <w:rFonts w:ascii="Times New Roman" w:hAnsi="Times New Roman"/>
                <w:color w:val="000000"/>
                <w:lang w:val="pt-BR"/>
              </w:rPr>
              <w:t>CAS-No</w:t>
            </w:r>
            <w:proofErr w:type="spellEnd"/>
            <w:r w:rsidRPr="00540FA0">
              <w:rPr>
                <w:rFonts w:ascii="Times New Roman" w:hAnsi="Times New Roman"/>
                <w:color w:val="000000"/>
                <w:lang w:val="pt-BR"/>
              </w:rPr>
              <w:t>.) 13463-67-7 (</w:t>
            </w:r>
            <w:proofErr w:type="spellStart"/>
            <w:r w:rsidRPr="00540FA0">
              <w:rPr>
                <w:rFonts w:ascii="Times New Roman" w:hAnsi="Times New Roman"/>
                <w:color w:val="000000"/>
                <w:lang w:val="pt-BR"/>
              </w:rPr>
              <w:t>EC-No</w:t>
            </w:r>
            <w:proofErr w:type="spellEnd"/>
            <w:r w:rsidRPr="00540FA0">
              <w:rPr>
                <w:rFonts w:ascii="Times New Roman" w:hAnsi="Times New Roman"/>
                <w:color w:val="000000"/>
                <w:lang w:val="pt-BR"/>
              </w:rPr>
              <w:t>.) 236-675-5 (</w:t>
            </w:r>
            <w:proofErr w:type="spellStart"/>
            <w:r w:rsidRPr="00540FA0">
              <w:rPr>
                <w:rFonts w:ascii="Times New Roman" w:hAnsi="Times New Roman"/>
                <w:color w:val="000000"/>
                <w:lang w:val="pt-BR"/>
              </w:rPr>
              <w:t>REACH-no</w:t>
            </w:r>
            <w:proofErr w:type="spellEnd"/>
            <w:r w:rsidRPr="00540FA0">
              <w:rPr>
                <w:rFonts w:ascii="Times New Roman" w:hAnsi="Times New Roman"/>
                <w:color w:val="000000"/>
                <w:lang w:val="pt-BR"/>
              </w:rPr>
              <w:t xml:space="preserve">) 01-2119489379-17 </w:t>
            </w:r>
          </w:p>
        </w:tc>
        <w:tc>
          <w:tcPr>
            <w:tcW w:w="992" w:type="dxa"/>
          </w:tcPr>
          <w:p w14:paraId="23C2DFDD" w14:textId="77777777" w:rsidR="00196B92" w:rsidRPr="00540FA0" w:rsidRDefault="00196B92" w:rsidP="00540FA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color w:val="000000"/>
                <w:lang w:val="en-GB"/>
              </w:rPr>
            </w:pPr>
            <w:r w:rsidRPr="00540FA0">
              <w:rPr>
                <w:rFonts w:ascii="Times New Roman" w:hAnsi="Times New Roman"/>
                <w:color w:val="000000"/>
              </w:rPr>
              <w:t xml:space="preserve">&lt; 0,1 </w:t>
            </w:r>
          </w:p>
        </w:tc>
      </w:tr>
    </w:tbl>
    <w:p w14:paraId="7139900A" w14:textId="77777777" w:rsidR="00196B92" w:rsidRPr="00540FA0" w:rsidRDefault="00196B92" w:rsidP="00540FA0">
      <w:pPr>
        <w:spacing w:line="480" w:lineRule="auto"/>
        <w:rPr>
          <w:rFonts w:ascii="Times New Roman" w:hAnsi="Times New Roman" w:cs="Times New Roman"/>
          <w:lang w:val="en-GB"/>
        </w:rPr>
      </w:pPr>
    </w:p>
    <w:p w14:paraId="7E1B7BA1" w14:textId="32255DD0" w:rsidR="00196B92" w:rsidRPr="00540FA0" w:rsidRDefault="00DB1E15" w:rsidP="00540FA0">
      <w:pPr>
        <w:spacing w:line="480" w:lineRule="auto"/>
        <w:rPr>
          <w:rFonts w:ascii="Times New Roman" w:hAnsi="Times New Roman" w:cs="Times New Roman"/>
          <w:lang w:val="en-GB"/>
        </w:rPr>
      </w:pPr>
      <w:r w:rsidRPr="00540FA0">
        <w:rPr>
          <w:rFonts w:ascii="Times New Roman" w:hAnsi="Times New Roman" w:cs="Times New Roman"/>
          <w:b/>
          <w:bCs/>
          <w:lang w:val="en-GB"/>
        </w:rPr>
        <w:t>Figure 1.</w:t>
      </w:r>
      <w:r w:rsidRPr="00540FA0">
        <w:rPr>
          <w:rFonts w:ascii="Times New Roman" w:hAnsi="Times New Roman" w:cs="Times New Roman"/>
          <w:lang w:val="en-GB"/>
        </w:rPr>
        <w:t xml:space="preserve"> Representative stress</w:t>
      </w:r>
      <w:r w:rsidR="005C1ED6" w:rsidRPr="00540FA0">
        <w:rPr>
          <w:rFonts w:ascii="Times New Roman" w:hAnsi="Times New Roman" w:cs="Times New Roman"/>
          <w:lang w:val="en-GB"/>
        </w:rPr>
        <w:t>-</w:t>
      </w:r>
      <w:r w:rsidRPr="00540FA0">
        <w:rPr>
          <w:rFonts w:ascii="Times New Roman" w:hAnsi="Times New Roman" w:cs="Times New Roman"/>
          <w:lang w:val="en-GB"/>
        </w:rPr>
        <w:t>strain curves of P and NP samples.</w:t>
      </w:r>
    </w:p>
    <w:p w14:paraId="59209F10" w14:textId="57434D99" w:rsidR="002407B0" w:rsidRPr="00540FA0" w:rsidRDefault="002407B0" w:rsidP="00540FA0">
      <w:pPr>
        <w:spacing w:line="480" w:lineRule="auto"/>
        <w:rPr>
          <w:rFonts w:ascii="Times New Roman" w:hAnsi="Times New Roman" w:cs="Times New Roman"/>
          <w:lang w:val="en-GB"/>
        </w:rPr>
      </w:pPr>
      <w:r w:rsidRPr="00540FA0">
        <w:rPr>
          <w:rFonts w:ascii="Times New Roman" w:hAnsi="Times New Roman" w:cs="Times New Roman"/>
          <w:noProof/>
          <w:lang w:val="en-GB"/>
        </w:rPr>
        <w:lastRenderedPageBreak/>
        <w:drawing>
          <wp:inline distT="0" distB="0" distL="0" distR="0" wp14:anchorId="624B6B30" wp14:editId="7A3AB115">
            <wp:extent cx="2385484" cy="2013045"/>
            <wp:effectExtent l="0" t="0" r="0" b="6350"/>
            <wp:docPr id="16797516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048" cy="20160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96B92" w:rsidRPr="00540FA0">
        <w:rPr>
          <w:rFonts w:ascii="Times New Roman" w:hAnsi="Times New Roman" w:cs="Times New Roman"/>
          <w:noProof/>
          <w:lang w:val="en-GB"/>
        </w:rPr>
        <w:drawing>
          <wp:inline distT="0" distB="0" distL="0" distR="0" wp14:anchorId="5DACF88F" wp14:editId="58AA508A">
            <wp:extent cx="2429301" cy="2051186"/>
            <wp:effectExtent l="0" t="0" r="9525" b="6350"/>
            <wp:docPr id="2112095254" name="Picture 2" descr="A graph of different colored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095254" name="Picture 2" descr="A graph of different colored lin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757" cy="2067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407B0" w:rsidRPr="00540F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B0"/>
    <w:rsid w:val="00186C46"/>
    <w:rsid w:val="00196B92"/>
    <w:rsid w:val="00204541"/>
    <w:rsid w:val="002407B0"/>
    <w:rsid w:val="00373F93"/>
    <w:rsid w:val="00540FA0"/>
    <w:rsid w:val="005C1ED6"/>
    <w:rsid w:val="006D2AC9"/>
    <w:rsid w:val="00712261"/>
    <w:rsid w:val="00717B96"/>
    <w:rsid w:val="00897380"/>
    <w:rsid w:val="00951037"/>
    <w:rsid w:val="00DA33CD"/>
    <w:rsid w:val="00DB1E15"/>
    <w:rsid w:val="00E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D479D"/>
  <w15:chartTrackingRefBased/>
  <w15:docId w15:val="{6508AFAC-CBDF-427E-8A13-ACD7C0F3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7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7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7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7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7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7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7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7B0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196B92"/>
    <w:pPr>
      <w:spacing w:after="0" w:line="240" w:lineRule="auto"/>
    </w:pPr>
    <w:rPr>
      <w:rFonts w:ascii="Aptos" w:eastAsia="Aptos" w:hAnsi="Apto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96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A396B-95E7-42F9-AB5A-E69155B38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 Ferro, Amanda (MERLN)</dc:creator>
  <cp:keywords/>
  <dc:description/>
  <cp:lastModifiedBy>Amanda Ferro</cp:lastModifiedBy>
  <cp:revision>9</cp:revision>
  <dcterms:created xsi:type="dcterms:W3CDTF">2025-01-16T09:54:00Z</dcterms:created>
  <dcterms:modified xsi:type="dcterms:W3CDTF">2025-11-06T12:52:00Z</dcterms:modified>
</cp:coreProperties>
</file>