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F1460" w14:textId="2DB5BE95" w:rsidR="00067681" w:rsidRPr="00CB5201" w:rsidRDefault="0057725F" w:rsidP="00EE331A">
      <w:pPr>
        <w:pStyle w:val="p1"/>
        <w:spacing w:after="120"/>
        <w:jc w:val="center"/>
        <w:rPr>
          <w:rFonts w:ascii="Times New Roman" w:hAnsi="Times New Roman"/>
          <w:b/>
          <w:bCs/>
          <w:sz w:val="28"/>
          <w:szCs w:val="28"/>
        </w:rPr>
      </w:pPr>
      <w:r w:rsidRPr="00CB5201">
        <w:rPr>
          <w:rFonts w:ascii="Times New Roman" w:hAnsi="Times New Roman" w:hint="eastAsia"/>
          <w:b/>
          <w:bCs/>
          <w:sz w:val="28"/>
          <w:szCs w:val="28"/>
        </w:rPr>
        <w:t>Supplementary Material</w:t>
      </w:r>
    </w:p>
    <w:p w14:paraId="2224EC7C" w14:textId="072DA1C2" w:rsidR="008814D7" w:rsidRPr="004963A1" w:rsidRDefault="008814D7" w:rsidP="00EE331A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4963A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Model Assumptions</w:t>
      </w:r>
    </w:p>
    <w:p w14:paraId="1B031761" w14:textId="73301502" w:rsidR="00F02A45" w:rsidRPr="004963A1" w:rsidRDefault="008814D7" w:rsidP="00EE331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963A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In this study, our objective was to estimate clone-specific selection pressure that quantify the association between mitochondrial clonal identity and cellular disease state at single-cell resolution. Suppose that there are </w:t>
      </w:r>
      <w:r w:rsidRPr="004963A1">
        <w:rPr>
          <w:rFonts w:ascii="Cambria Math" w:eastAsia="Times New Roman" w:hAnsi="Cambria Math" w:cs="Cambria Math"/>
          <w:color w:val="000000"/>
          <w:kern w:val="0"/>
          <w14:ligatures w14:val="none"/>
        </w:rPr>
        <w:t>𝑆</w:t>
      </w:r>
      <w:r w:rsidRPr="004963A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≥1 samples, indexed by </w:t>
      </w:r>
      <w:r w:rsidRPr="004963A1">
        <w:rPr>
          <w:rFonts w:ascii="Cambria Math" w:eastAsia="Times New Roman" w:hAnsi="Cambria Math" w:cs="Cambria Math"/>
          <w:color w:val="000000"/>
          <w:kern w:val="0"/>
          <w14:ligatures w14:val="none"/>
        </w:rPr>
        <w:t>𝑠</w:t>
      </w:r>
      <w:r w:rsidRPr="004963A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= </w:t>
      </w:r>
      <w:proofErr w:type="gramStart"/>
      <w:r w:rsidRPr="004963A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1,...</w:t>
      </w:r>
      <w:proofErr w:type="gramEnd"/>
      <w:r w:rsidRPr="004963A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Pr="004963A1">
        <w:rPr>
          <w:rFonts w:ascii="Cambria Math" w:eastAsia="Times New Roman" w:hAnsi="Cambria Math" w:cs="Cambria Math"/>
          <w:color w:val="000000"/>
          <w:kern w:val="0"/>
          <w14:ligatures w14:val="none"/>
        </w:rPr>
        <w:t>𝑆</w:t>
      </w:r>
      <w:r w:rsidRPr="004963A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and let </w:t>
      </w:r>
      <w:r w:rsidRPr="004963A1">
        <w:rPr>
          <w:rFonts w:ascii="Cambria Math" w:eastAsia="Times New Roman" w:hAnsi="Cambria Math" w:cs="Cambria Math"/>
          <w:color w:val="000000"/>
          <w:kern w:val="0"/>
          <w14:ligatures w14:val="none"/>
        </w:rPr>
        <w:t>𝑐</w:t>
      </w:r>
      <w:r w:rsidRPr="004963A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denote the tumor clones. Within each sample, there are </w:t>
      </w:r>
      <w:r w:rsidRPr="004963A1">
        <w:rPr>
          <w:rFonts w:ascii="Cambria Math" w:eastAsia="Times New Roman" w:hAnsi="Cambria Math" w:cs="Cambria Math"/>
          <w:color w:val="000000"/>
          <w:kern w:val="0"/>
          <w14:ligatures w14:val="none"/>
        </w:rPr>
        <w:t>𝐶</w:t>
      </w:r>
      <w:r w:rsidRPr="004963A1">
        <w:rPr>
          <w:rFonts w:ascii="Cambria Math" w:eastAsia="Times New Roman" w:hAnsi="Cambria Math" w:cs="Cambria Math"/>
          <w:color w:val="000000"/>
          <w:kern w:val="0"/>
          <w:vertAlign w:val="subscript"/>
          <w14:ligatures w14:val="none"/>
        </w:rPr>
        <w:t>𝑠</w:t>
      </w:r>
      <w:r w:rsidRPr="004963A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tumor clones indexed by </w:t>
      </w:r>
      <w:r w:rsidRPr="004963A1">
        <w:rPr>
          <w:rFonts w:ascii="Cambria Math" w:eastAsia="Times New Roman" w:hAnsi="Cambria Math" w:cs="Cambria Math"/>
          <w:color w:val="000000"/>
          <w:kern w:val="0"/>
          <w14:ligatures w14:val="none"/>
        </w:rPr>
        <w:t>𝑐</w:t>
      </w:r>
      <w:r w:rsidRPr="004963A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= </w:t>
      </w:r>
      <w:proofErr w:type="gramStart"/>
      <w:r w:rsidRPr="004963A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1,...</w:t>
      </w:r>
      <w:proofErr w:type="gramEnd"/>
      <w:r w:rsidRPr="004963A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Pr="004963A1">
        <w:rPr>
          <w:rFonts w:ascii="Cambria Math" w:eastAsia="Times New Roman" w:hAnsi="Cambria Math" w:cs="Cambria Math"/>
          <w:color w:val="000000"/>
          <w:kern w:val="0"/>
          <w14:ligatures w14:val="none"/>
        </w:rPr>
        <w:t>𝐶</w:t>
      </w:r>
      <w:r w:rsidRPr="004963A1">
        <w:rPr>
          <w:rFonts w:ascii="Cambria Math" w:eastAsia="Times New Roman" w:hAnsi="Cambria Math" w:cs="Cambria Math"/>
          <w:color w:val="000000"/>
          <w:kern w:val="0"/>
          <w:vertAlign w:val="subscript"/>
          <w14:ligatures w14:val="none"/>
        </w:rPr>
        <w:t>𝑠</w:t>
      </w:r>
      <w:r w:rsidRPr="004963A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and each clone contains </w:t>
      </w:r>
      <w:r w:rsidRPr="004963A1">
        <w:rPr>
          <w:rFonts w:ascii="Cambria Math" w:eastAsia="Times New Roman" w:hAnsi="Cambria Math" w:cs="Cambria Math"/>
          <w:color w:val="000000"/>
          <w:kern w:val="0"/>
          <w14:ligatures w14:val="none"/>
        </w:rPr>
        <w:t>𝐾</w:t>
      </w:r>
      <w:r w:rsidRPr="004963A1">
        <w:rPr>
          <w:rFonts w:ascii="Cambria Math" w:eastAsia="Times New Roman" w:hAnsi="Cambria Math" w:cs="Cambria Math"/>
          <w:color w:val="000000"/>
          <w:kern w:val="0"/>
          <w:vertAlign w:val="subscript"/>
          <w14:ligatures w14:val="none"/>
        </w:rPr>
        <w:t>𝑠𝑐</w:t>
      </w:r>
      <w:r w:rsidRPr="004963A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mutations indexed by </w:t>
      </w:r>
      <w:r w:rsidRPr="004963A1">
        <w:rPr>
          <w:rFonts w:ascii="Cambria Math" w:eastAsia="Times New Roman" w:hAnsi="Cambria Math" w:cs="Cambria Math"/>
          <w:color w:val="000000"/>
          <w:kern w:val="0"/>
          <w14:ligatures w14:val="none"/>
        </w:rPr>
        <w:t>𝑘</w:t>
      </w:r>
      <w:r w:rsidRPr="004963A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= </w:t>
      </w:r>
      <w:proofErr w:type="gramStart"/>
      <w:r w:rsidRPr="004963A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1,...</w:t>
      </w:r>
      <w:proofErr w:type="gramEnd"/>
      <w:r w:rsidRPr="004963A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Pr="004963A1">
        <w:rPr>
          <w:rFonts w:ascii="Cambria Math" w:eastAsia="Times New Roman" w:hAnsi="Cambria Math" w:cs="Cambria Math"/>
          <w:color w:val="000000"/>
          <w:kern w:val="0"/>
          <w14:ligatures w14:val="none"/>
        </w:rPr>
        <w:t>𝐾</w:t>
      </w:r>
      <w:r w:rsidRPr="004963A1">
        <w:rPr>
          <w:rFonts w:ascii="Cambria Math" w:eastAsia="Times New Roman" w:hAnsi="Cambria Math" w:cs="Cambria Math"/>
          <w:color w:val="000000"/>
          <w:kern w:val="0"/>
          <w:vertAlign w:val="subscript"/>
          <w14:ligatures w14:val="none"/>
        </w:rPr>
        <w:t>𝑠𝑐</w:t>
      </w:r>
      <w:r w:rsidRPr="004963A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27E875A4" w14:textId="4DBB516D" w:rsidR="008814D7" w:rsidRPr="004963A1" w:rsidRDefault="008814D7" w:rsidP="00EE331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963A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For each mutation, </w:t>
      </w:r>
      <w:r w:rsidRPr="004963A1">
        <w:rPr>
          <w:rFonts w:ascii="Cambria Math" w:eastAsia="Times New Roman" w:hAnsi="Cambria Math" w:cs="Cambria Math"/>
          <w:color w:val="000000"/>
          <w:kern w:val="0"/>
          <w14:ligatures w14:val="none"/>
        </w:rPr>
        <w:t>𝑛</w:t>
      </w:r>
      <w:r w:rsidRPr="004963A1">
        <w:rPr>
          <w:rFonts w:ascii="Cambria Math" w:eastAsia="Times New Roman" w:hAnsi="Cambria Math" w:cs="Cambria Math"/>
          <w:color w:val="000000"/>
          <w:kern w:val="0"/>
          <w:vertAlign w:val="subscript"/>
          <w14:ligatures w14:val="none"/>
        </w:rPr>
        <w:t>𝑠𝑐𝑘</w:t>
      </w:r>
      <w:r w:rsidRPr="004963A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denotes the observed cellular disease score for mutation </w:t>
      </w:r>
      <w:r w:rsidRPr="004963A1">
        <w:rPr>
          <w:rFonts w:ascii="Cambria Math" w:eastAsia="Times New Roman" w:hAnsi="Cambria Math" w:cs="Cambria Math"/>
          <w:color w:val="000000"/>
          <w:kern w:val="0"/>
          <w14:ligatures w14:val="none"/>
        </w:rPr>
        <w:t>𝑘</w:t>
      </w:r>
      <w:r w:rsidRPr="004963A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in the clone </w:t>
      </w:r>
      <w:r w:rsidRPr="004963A1">
        <w:rPr>
          <w:rFonts w:ascii="Cambria Math" w:eastAsia="Times New Roman" w:hAnsi="Cambria Math" w:cs="Cambria Math"/>
          <w:color w:val="000000"/>
          <w:kern w:val="0"/>
          <w14:ligatures w14:val="none"/>
        </w:rPr>
        <w:t>𝑐</w:t>
      </w:r>
      <w:r w:rsidR="00324A22" w:rsidRPr="004963A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4963A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of the sample </w:t>
      </w:r>
      <w:r w:rsidRPr="004963A1">
        <w:rPr>
          <w:rFonts w:ascii="Cambria Math" w:eastAsia="Times New Roman" w:hAnsi="Cambria Math" w:cs="Cambria Math"/>
          <w:color w:val="000000"/>
          <w:kern w:val="0"/>
          <w14:ligatures w14:val="none"/>
        </w:rPr>
        <w:t>𝑠</w:t>
      </w:r>
      <w:r w:rsidRPr="004963A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The associated variant allele frequency (VAF) of that mutation </w:t>
      </w:r>
      <w:r w:rsidRPr="004963A1">
        <w:rPr>
          <w:rFonts w:ascii="Cambria Math" w:eastAsia="Times New Roman" w:hAnsi="Cambria Math" w:cs="Cambria Math"/>
          <w:color w:val="000000"/>
          <w:kern w:val="0"/>
          <w14:ligatures w14:val="none"/>
        </w:rPr>
        <w:t>𝑘</w:t>
      </w:r>
      <w:r w:rsidRPr="004963A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is represented by </w:t>
      </w:r>
      <w:r w:rsidRPr="004963A1">
        <w:rPr>
          <w:rFonts w:ascii="Cambria Math" w:eastAsia="Times New Roman" w:hAnsi="Cambria Math" w:cs="Cambria Math"/>
          <w:color w:val="000000"/>
          <w:kern w:val="0"/>
          <w14:ligatures w14:val="none"/>
        </w:rPr>
        <w:t>𝑣</w:t>
      </w:r>
      <w:r w:rsidRPr="004963A1">
        <w:rPr>
          <w:rFonts w:ascii="Cambria Math" w:eastAsia="Times New Roman" w:hAnsi="Cambria Math" w:cs="Cambria Math"/>
          <w:color w:val="000000"/>
          <w:kern w:val="0"/>
          <w:vertAlign w:val="subscript"/>
          <w14:ligatures w14:val="none"/>
        </w:rPr>
        <w:t>𝑠𝑐𝑘</w:t>
      </w:r>
      <w:r w:rsidRPr="004963A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Each mutation is associated with a latent variable </w:t>
      </w:r>
      <w:r w:rsidRPr="004963A1">
        <w:rPr>
          <w:rFonts w:ascii="Cambria Math" w:eastAsia="Times New Roman" w:hAnsi="Cambria Math" w:cs="Cambria Math"/>
          <w:color w:val="000000"/>
          <w:kern w:val="0"/>
          <w14:ligatures w14:val="none"/>
        </w:rPr>
        <w:t>𝑧</w:t>
      </w:r>
      <w:r w:rsidRPr="004963A1">
        <w:rPr>
          <w:rFonts w:ascii="Cambria Math" w:eastAsia="Times New Roman" w:hAnsi="Cambria Math" w:cs="Cambria Math"/>
          <w:color w:val="000000"/>
          <w:kern w:val="0"/>
          <w:vertAlign w:val="subscript"/>
          <w14:ligatures w14:val="none"/>
        </w:rPr>
        <w:t>𝑠𝑐𝑘</w:t>
      </w:r>
      <w:r w:rsidRPr="004963A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indicating whether the mutation contributes to cellular disease. In other words, if </w:t>
      </w:r>
      <w:r w:rsidRPr="004963A1">
        <w:rPr>
          <w:rFonts w:ascii="Cambria Math" w:eastAsia="Times New Roman" w:hAnsi="Cambria Math" w:cs="Cambria Math"/>
          <w:color w:val="000000"/>
          <w:kern w:val="0"/>
          <w14:ligatures w14:val="none"/>
        </w:rPr>
        <w:t>𝑧</w:t>
      </w:r>
      <w:r w:rsidRPr="004963A1">
        <w:rPr>
          <w:rFonts w:ascii="Cambria Math" w:eastAsia="Times New Roman" w:hAnsi="Cambria Math" w:cs="Cambria Math"/>
          <w:color w:val="000000"/>
          <w:kern w:val="0"/>
          <w:vertAlign w:val="subscript"/>
          <w14:ligatures w14:val="none"/>
        </w:rPr>
        <w:t>𝑠𝑐𝑘</w:t>
      </w:r>
      <w:r w:rsidRPr="004963A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= 0, </w:t>
      </w:r>
      <w:r w:rsidRPr="004963A1">
        <w:rPr>
          <w:rFonts w:ascii="Cambria Math" w:eastAsia="Times New Roman" w:hAnsi="Cambria Math" w:cs="Cambria Math"/>
          <w:color w:val="000000"/>
          <w:kern w:val="0"/>
          <w14:ligatures w14:val="none"/>
        </w:rPr>
        <w:t>𝑛</w:t>
      </w:r>
      <w:r w:rsidRPr="004963A1">
        <w:rPr>
          <w:rFonts w:ascii="Cambria Math" w:eastAsia="Times New Roman" w:hAnsi="Cambria Math" w:cs="Cambria Math"/>
          <w:color w:val="000000"/>
          <w:kern w:val="0"/>
          <w:vertAlign w:val="subscript"/>
          <w14:ligatures w14:val="none"/>
        </w:rPr>
        <w:t>𝑠𝑐𝑘</w:t>
      </w:r>
      <w:r w:rsidRPr="004963A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=0. If </w:t>
      </w:r>
      <w:r w:rsidRPr="004963A1">
        <w:rPr>
          <w:rFonts w:ascii="Cambria Math" w:eastAsia="Times New Roman" w:hAnsi="Cambria Math" w:cs="Cambria Math"/>
          <w:color w:val="000000"/>
          <w:kern w:val="0"/>
          <w14:ligatures w14:val="none"/>
        </w:rPr>
        <w:t>𝑧</w:t>
      </w:r>
      <w:r w:rsidRPr="004963A1">
        <w:rPr>
          <w:rFonts w:ascii="Cambria Math" w:eastAsia="Times New Roman" w:hAnsi="Cambria Math" w:cs="Cambria Math"/>
          <w:color w:val="000000"/>
          <w:kern w:val="0"/>
          <w:vertAlign w:val="subscript"/>
          <w14:ligatures w14:val="none"/>
        </w:rPr>
        <w:t>𝑠𝑐𝑘</w:t>
      </w:r>
      <w:r w:rsidRPr="004963A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= 1, </w:t>
      </w:r>
      <w:r w:rsidRPr="004963A1">
        <w:rPr>
          <w:rFonts w:ascii="Cambria Math" w:eastAsia="Times New Roman" w:hAnsi="Cambria Math" w:cs="Cambria Math"/>
          <w:color w:val="000000"/>
          <w:kern w:val="0"/>
          <w14:ligatures w14:val="none"/>
        </w:rPr>
        <w:t>𝑛</w:t>
      </w:r>
      <w:r w:rsidRPr="004963A1">
        <w:rPr>
          <w:rFonts w:ascii="Cambria Math" w:eastAsia="Times New Roman" w:hAnsi="Cambria Math" w:cs="Cambria Math"/>
          <w:color w:val="000000"/>
          <w:kern w:val="0"/>
          <w:vertAlign w:val="subscript"/>
          <w14:ligatures w14:val="none"/>
        </w:rPr>
        <w:t>𝑠𝑐𝑘</w:t>
      </w:r>
      <w:r w:rsidRPr="004963A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follows the Gaussian distribution. Formally, the conditional distribution of </w:t>
      </w:r>
      <w:r w:rsidRPr="004963A1">
        <w:rPr>
          <w:rFonts w:ascii="Cambria Math" w:eastAsia="Times New Roman" w:hAnsi="Cambria Math" w:cs="Cambria Math"/>
          <w:color w:val="000000"/>
          <w:kern w:val="0"/>
          <w14:ligatures w14:val="none"/>
        </w:rPr>
        <w:t>𝑛</w:t>
      </w:r>
      <w:r w:rsidRPr="004963A1">
        <w:rPr>
          <w:rFonts w:ascii="Cambria Math" w:eastAsia="Times New Roman" w:hAnsi="Cambria Math" w:cs="Cambria Math"/>
          <w:color w:val="000000"/>
          <w:kern w:val="0"/>
          <w:vertAlign w:val="subscript"/>
          <w14:ligatures w14:val="none"/>
        </w:rPr>
        <w:t>𝑠𝑐𝑘</w:t>
      </w:r>
      <w:r w:rsidRPr="004963A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is:</w:t>
      </w:r>
    </w:p>
    <w:p w14:paraId="36F4C811" w14:textId="77777777" w:rsidR="00C54D45" w:rsidRPr="004963A1" w:rsidRDefault="00C54D45" w:rsidP="00EE331A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D89F0F4" w14:textId="7DDACC57" w:rsidR="008814D7" w:rsidRPr="004963A1" w:rsidRDefault="0066715F" w:rsidP="00EE331A">
      <w:pPr>
        <w:spacing w:after="120" w:line="240" w:lineRule="auto"/>
        <w:jc w:val="center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sck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sck</m:t>
                  </m:r>
                </m:sub>
              </m:sSub>
              <m:r>
                <w:rPr>
                  <w:rFonts w:ascii="Cambria Math" w:hAnsi="Cambria Math" w:cs="Times New Roman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sck</m:t>
                  </m:r>
                </m:sub>
              </m:sSub>
              <m:r>
                <w:rPr>
                  <w:rFonts w:ascii="Cambria Math" w:hAnsi="Cambria Math" w:cs="Times New Roman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π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sc</m:t>
                  </m:r>
                </m:sub>
              </m:sSub>
              <m:r>
                <w:rPr>
                  <w:rFonts w:ascii="Cambria Math" w:hAnsi="Cambria Math" w:cs="Times New Roman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sc</m:t>
                  </m:r>
                </m:sub>
              </m:sSub>
              <m:r>
                <w:rPr>
                  <w:rFonts w:ascii="Cambria Math" w:hAnsi="Cambria Math" w:cs="Times New Roman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sc</m:t>
                  </m:r>
                </m:sub>
              </m:sSub>
              <m:r>
                <w:rPr>
                  <w:rFonts w:ascii="Cambria Math" w:hAnsi="Cambria Math" w:cs="Times New Roman"/>
                </w:rPr>
                <m:t>,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σ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Times New Roman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π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sc</m:t>
                        </m:r>
                      </m:sub>
                    </m:sSub>
                  </m:e>
                </m:mr>
                <m:m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1-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π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sc</m:t>
                            </m:r>
                          </m:sub>
                        </m:sSub>
                      </m:e>
                    </m:d>
                    <m:r>
                      <m:rPr>
                        <m:scr m:val="script"/>
                      </m:rPr>
                      <w:rPr>
                        <w:rFonts w:ascii="Cambria Math" w:hAnsi="Cambria Math" w:cs="Times New Roman"/>
                      </w:rPr>
                      <m:t>·N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sck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μ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sck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</w:rPr>
                          <m:t>,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σ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mr>
              </m:m>
            </m:e>
          </m:d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i/>
                </w:rPr>
              </m:ctrlPr>
            </m:mPr>
            <m:mr>
              <m:e>
                <m:r>
                  <w:rPr>
                    <w:rFonts w:ascii="Cambria Math" w:hAnsi="Cambria Math" w:cs="Times New Roman"/>
                  </w:rPr>
                  <m:t xml:space="preserve">if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sck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=0</m:t>
                </m:r>
              </m:e>
            </m:mr>
            <m:mr>
              <m:e>
                <m:r>
                  <w:rPr>
                    <w:rFonts w:ascii="Cambria Math" w:hAnsi="Cambria Math" w:cs="Times New Roman"/>
                  </w:rPr>
                  <m:t xml:space="preserve">if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sck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=1</m:t>
                </m:r>
              </m:e>
            </m:mr>
          </m:m>
        </m:oMath>
      </m:oMathPara>
    </w:p>
    <w:p w14:paraId="1AEBA8FB" w14:textId="7AC4A177" w:rsidR="00B13584" w:rsidRPr="004963A1" w:rsidRDefault="00B13584" w:rsidP="00EE331A">
      <w:pPr>
        <w:spacing w:after="120" w:line="240" w:lineRule="auto"/>
        <w:jc w:val="right"/>
        <w:rPr>
          <w:rFonts w:ascii="Times New Roman" w:hAnsi="Times New Roman" w:cs="Times New Roman"/>
        </w:rPr>
      </w:pPr>
      <w:r w:rsidRPr="004963A1">
        <w:rPr>
          <w:rFonts w:ascii="Times New Roman" w:hAnsi="Times New Roman" w:cs="Times New Roman"/>
        </w:rPr>
        <w:tab/>
        <w:t>(1)</w:t>
      </w:r>
    </w:p>
    <w:p w14:paraId="6803160D" w14:textId="119ADE12" w:rsidR="00102F53" w:rsidRPr="004963A1" w:rsidRDefault="00102F53" w:rsidP="00EE331A">
      <w:pPr>
        <w:spacing w:after="120" w:line="240" w:lineRule="auto"/>
        <w:rPr>
          <w:rFonts w:ascii="Times New Roman" w:hAnsi="Times New Roman" w:cs="Times New Roman"/>
        </w:rPr>
      </w:pPr>
      <w:proofErr w:type="gramStart"/>
      <w:r w:rsidRPr="004963A1">
        <w:rPr>
          <w:rFonts w:ascii="Times New Roman" w:hAnsi="Times New Roman" w:cs="Times New Roman"/>
        </w:rPr>
        <w:t>In particular, we</w:t>
      </w:r>
      <w:proofErr w:type="gramEnd"/>
      <w:r w:rsidRPr="004963A1">
        <w:rPr>
          <w:rFonts w:ascii="Times New Roman" w:hAnsi="Times New Roman" w:cs="Times New Roman"/>
        </w:rPr>
        <w:t xml:space="preserve"> assume</w:t>
      </w:r>
    </w:p>
    <w:p w14:paraId="3EE7E993" w14:textId="6A6A906F" w:rsidR="00102F53" w:rsidRPr="004963A1" w:rsidRDefault="00F53C9E" w:rsidP="00EE331A">
      <w:pPr>
        <w:spacing w:after="120" w:line="240" w:lineRule="auto"/>
        <w:jc w:val="center"/>
        <w:rPr>
          <w:rFonts w:ascii="Times New Roman" w:eastAsia="Cambria" w:hAnsi="Times New Roman" w:cs="Times New Roman"/>
          <w:spacing w:val="-5"/>
          <w:w w:val="90"/>
          <w:vertAlign w:val="subscript"/>
        </w:rPr>
      </w:pPr>
      <w:r w:rsidRPr="004963A1">
        <w:rPr>
          <w:rFonts w:ascii="Cambria Math" w:eastAsia="Cambria" w:hAnsi="Cambria Math" w:cs="Cambria Math"/>
          <w:w w:val="90"/>
          <w:position w:val="4"/>
        </w:rPr>
        <w:t>𝜇</w:t>
      </w:r>
      <w:r w:rsidRPr="004963A1">
        <w:rPr>
          <w:rFonts w:ascii="Cambria Math" w:eastAsia="Cambria" w:hAnsi="Cambria Math" w:cs="Cambria Math"/>
          <w:w w:val="90"/>
          <w:vertAlign w:val="subscript"/>
        </w:rPr>
        <w:t>𝑠𝑐𝑘</w:t>
      </w:r>
      <w:r w:rsidRPr="004963A1">
        <w:rPr>
          <w:rFonts w:ascii="Times New Roman" w:eastAsia="Cambria" w:hAnsi="Times New Roman" w:cs="Times New Roman"/>
          <w:spacing w:val="52"/>
        </w:rPr>
        <w:t xml:space="preserve"> </w:t>
      </w:r>
      <w:r w:rsidRPr="004963A1">
        <w:rPr>
          <w:rFonts w:ascii="Times New Roman" w:eastAsia="Arial" w:hAnsi="Times New Roman" w:cs="Times New Roman"/>
          <w:w w:val="90"/>
          <w:position w:val="4"/>
        </w:rPr>
        <w:t>=</w:t>
      </w:r>
      <w:r w:rsidRPr="004963A1">
        <w:rPr>
          <w:rFonts w:ascii="Times New Roman" w:eastAsia="Arial" w:hAnsi="Times New Roman" w:cs="Times New Roman"/>
          <w:spacing w:val="2"/>
          <w:position w:val="4"/>
        </w:rPr>
        <w:t xml:space="preserve"> </w:t>
      </w:r>
      <w:r w:rsidRPr="004963A1">
        <w:rPr>
          <w:rFonts w:ascii="Cambria Math" w:eastAsia="Cambria" w:hAnsi="Cambria Math" w:cs="Cambria Math"/>
          <w:spacing w:val="9"/>
          <w:w w:val="90"/>
          <w:position w:val="4"/>
        </w:rPr>
        <w:t>𝑎</w:t>
      </w:r>
      <w:r w:rsidRPr="004963A1">
        <w:rPr>
          <w:rFonts w:ascii="Cambria Math" w:eastAsia="Cambria" w:hAnsi="Cambria Math" w:cs="Cambria Math"/>
          <w:spacing w:val="9"/>
          <w:w w:val="90"/>
          <w:vertAlign w:val="subscript"/>
        </w:rPr>
        <w:t>𝑠𝑐</w:t>
      </w:r>
      <w:r w:rsidRPr="004963A1">
        <w:rPr>
          <w:rFonts w:ascii="Cambria Math" w:eastAsia="Cambria" w:hAnsi="Cambria Math" w:cs="Cambria Math"/>
          <w:spacing w:val="9"/>
          <w:w w:val="90"/>
          <w:position w:val="4"/>
        </w:rPr>
        <w:t>𝑣</w:t>
      </w:r>
      <w:r w:rsidRPr="004963A1">
        <w:rPr>
          <w:rFonts w:ascii="Cambria Math" w:eastAsia="Cambria" w:hAnsi="Cambria Math" w:cs="Cambria Math"/>
          <w:spacing w:val="9"/>
          <w:w w:val="90"/>
          <w:vertAlign w:val="subscript"/>
        </w:rPr>
        <w:t>𝑠𝑐𝑘</w:t>
      </w:r>
      <w:r w:rsidRPr="004963A1">
        <w:rPr>
          <w:rFonts w:ascii="Times New Roman" w:eastAsia="Cambria" w:hAnsi="Times New Roman" w:cs="Times New Roman"/>
          <w:spacing w:val="40"/>
        </w:rPr>
        <w:t xml:space="preserve"> </w:t>
      </w:r>
      <w:r w:rsidRPr="004963A1">
        <w:rPr>
          <w:rFonts w:ascii="Times New Roman" w:eastAsia="Lucida Sans Unicode" w:hAnsi="Times New Roman" w:cs="Times New Roman"/>
          <w:w w:val="90"/>
          <w:position w:val="4"/>
        </w:rPr>
        <w:t>+</w:t>
      </w:r>
      <w:r w:rsidRPr="004963A1">
        <w:rPr>
          <w:rFonts w:ascii="Times New Roman" w:eastAsia="Lucida Sans Unicode" w:hAnsi="Times New Roman" w:cs="Times New Roman"/>
          <w:spacing w:val="-10"/>
          <w:w w:val="90"/>
          <w:position w:val="4"/>
        </w:rPr>
        <w:t xml:space="preserve"> </w:t>
      </w:r>
      <w:r w:rsidRPr="004963A1">
        <w:rPr>
          <w:rFonts w:ascii="Cambria Math" w:eastAsia="Cambria" w:hAnsi="Cambria Math" w:cs="Cambria Math"/>
          <w:spacing w:val="-5"/>
          <w:w w:val="90"/>
          <w:position w:val="4"/>
        </w:rPr>
        <w:t>𝑏</w:t>
      </w:r>
      <w:r w:rsidRPr="004963A1">
        <w:rPr>
          <w:rFonts w:ascii="Cambria Math" w:eastAsia="Cambria" w:hAnsi="Cambria Math" w:cs="Cambria Math"/>
          <w:spacing w:val="-5"/>
          <w:w w:val="90"/>
          <w:vertAlign w:val="subscript"/>
        </w:rPr>
        <w:t>𝑠𝑐</w:t>
      </w:r>
    </w:p>
    <w:p w14:paraId="746015CF" w14:textId="4FDD7F57" w:rsidR="00B13584" w:rsidRPr="004963A1" w:rsidRDefault="00B13584" w:rsidP="00EE331A">
      <w:pPr>
        <w:spacing w:after="120" w:line="240" w:lineRule="auto"/>
        <w:jc w:val="right"/>
        <w:rPr>
          <w:rFonts w:ascii="Times New Roman" w:hAnsi="Times New Roman" w:cs="Times New Roman"/>
        </w:rPr>
      </w:pPr>
      <w:r w:rsidRPr="004963A1">
        <w:rPr>
          <w:rFonts w:ascii="Times New Roman" w:hAnsi="Times New Roman" w:cs="Times New Roman"/>
        </w:rPr>
        <w:t>(2)</w:t>
      </w:r>
    </w:p>
    <w:p w14:paraId="27BC5559" w14:textId="59B3F7BC" w:rsidR="00102F53" w:rsidRPr="004963A1" w:rsidRDefault="00102F53" w:rsidP="00EE331A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963A1">
        <w:rPr>
          <w:rFonts w:ascii="Times New Roman" w:hAnsi="Times New Roman" w:cs="Times New Roman"/>
        </w:rPr>
        <w:t xml:space="preserve">Here, </w:t>
      </w:r>
      <w:r w:rsidRPr="004963A1">
        <w:rPr>
          <w:rFonts w:ascii="Times New Roman" w:hAnsi="Times New Roman" w:cs="Times New Roman"/>
          <w:spacing w:val="-2"/>
        </w:rPr>
        <w:t>the</w:t>
      </w:r>
      <w:r w:rsidRPr="004963A1">
        <w:rPr>
          <w:rFonts w:ascii="Times New Roman" w:hAnsi="Times New Roman" w:cs="Times New Roman"/>
          <w:spacing w:val="-13"/>
        </w:rPr>
        <w:t xml:space="preserve"> </w:t>
      </w:r>
      <w:r w:rsidRPr="004963A1">
        <w:rPr>
          <w:rFonts w:ascii="Times New Roman" w:hAnsi="Times New Roman" w:cs="Times New Roman"/>
          <w:spacing w:val="-2"/>
        </w:rPr>
        <w:t>parameter</w:t>
      </w:r>
      <w:r w:rsidRPr="004963A1">
        <w:rPr>
          <w:rFonts w:ascii="Times New Roman" w:hAnsi="Times New Roman" w:cs="Times New Roman"/>
          <w:spacing w:val="-13"/>
        </w:rPr>
        <w:t xml:space="preserve"> </w:t>
      </w:r>
      <w:r w:rsidRPr="004963A1">
        <w:rPr>
          <w:rFonts w:ascii="Cambria Math" w:eastAsia="Cambria" w:hAnsi="Cambria Math" w:cs="Cambria Math"/>
          <w:spacing w:val="-2"/>
        </w:rPr>
        <w:t>𝜋</w:t>
      </w:r>
      <w:r w:rsidRPr="004963A1">
        <w:rPr>
          <w:rFonts w:ascii="Cambria Math" w:eastAsia="Cambria" w:hAnsi="Cambria Math" w:cs="Cambria Math"/>
          <w:spacing w:val="-2"/>
          <w:vertAlign w:val="subscript"/>
        </w:rPr>
        <w:t>𝑠𝑐</w:t>
      </w:r>
      <w:r w:rsidRPr="004963A1">
        <w:rPr>
          <w:rFonts w:ascii="Times New Roman" w:eastAsia="Cambria" w:hAnsi="Times New Roman" w:cs="Times New Roman"/>
          <w:spacing w:val="-12"/>
        </w:rPr>
        <w:t xml:space="preserve"> </w:t>
      </w:r>
      <w:r w:rsidRPr="004963A1">
        <w:rPr>
          <w:rFonts w:ascii="Times New Roman" w:hAnsi="Times New Roman" w:cs="Times New Roman"/>
          <w:spacing w:val="-2"/>
        </w:rPr>
        <w:t>represents</w:t>
      </w:r>
      <w:r w:rsidRPr="004963A1">
        <w:rPr>
          <w:rFonts w:ascii="Times New Roman" w:hAnsi="Times New Roman" w:cs="Times New Roman"/>
          <w:spacing w:val="-13"/>
        </w:rPr>
        <w:t xml:space="preserve"> </w:t>
      </w:r>
      <w:r w:rsidRPr="004963A1">
        <w:rPr>
          <w:rFonts w:ascii="Times New Roman" w:hAnsi="Times New Roman" w:cs="Times New Roman"/>
          <w:spacing w:val="-2"/>
        </w:rPr>
        <w:t>the</w:t>
      </w:r>
      <w:r w:rsidRPr="004963A1">
        <w:rPr>
          <w:rFonts w:ascii="Times New Roman" w:hAnsi="Times New Roman" w:cs="Times New Roman"/>
          <w:spacing w:val="-13"/>
        </w:rPr>
        <w:t xml:space="preserve"> </w:t>
      </w:r>
      <w:r w:rsidRPr="004963A1">
        <w:rPr>
          <w:rFonts w:ascii="Times New Roman" w:hAnsi="Times New Roman" w:cs="Times New Roman"/>
          <w:spacing w:val="-2"/>
        </w:rPr>
        <w:t>probability</w:t>
      </w:r>
      <w:r w:rsidRPr="004963A1">
        <w:rPr>
          <w:rFonts w:ascii="Times New Roman" w:hAnsi="Times New Roman" w:cs="Times New Roman"/>
          <w:spacing w:val="-13"/>
        </w:rPr>
        <w:t xml:space="preserve"> </w:t>
      </w:r>
      <w:r w:rsidRPr="004963A1">
        <w:rPr>
          <w:rFonts w:ascii="Times New Roman" w:hAnsi="Times New Roman" w:cs="Times New Roman"/>
          <w:spacing w:val="-2"/>
        </w:rPr>
        <w:t>of</w:t>
      </w:r>
      <w:r w:rsidRPr="004963A1">
        <w:rPr>
          <w:rFonts w:ascii="Times New Roman" w:hAnsi="Times New Roman" w:cs="Times New Roman"/>
          <w:spacing w:val="-13"/>
        </w:rPr>
        <w:t xml:space="preserve"> </w:t>
      </w:r>
      <w:r w:rsidRPr="004963A1">
        <w:rPr>
          <w:rFonts w:ascii="Times New Roman" w:hAnsi="Times New Roman" w:cs="Times New Roman"/>
          <w:spacing w:val="-2"/>
        </w:rPr>
        <w:t>zero</w:t>
      </w:r>
      <w:r w:rsidRPr="004963A1">
        <w:rPr>
          <w:rFonts w:ascii="Times New Roman" w:hAnsi="Times New Roman" w:cs="Times New Roman"/>
          <w:spacing w:val="-13"/>
        </w:rPr>
        <w:t xml:space="preserve"> </w:t>
      </w:r>
      <w:r w:rsidRPr="004963A1">
        <w:rPr>
          <w:rFonts w:ascii="Times New Roman" w:hAnsi="Times New Roman" w:cs="Times New Roman"/>
          <w:spacing w:val="-2"/>
        </w:rPr>
        <w:t>inflation,</w:t>
      </w:r>
      <w:r w:rsidRPr="004963A1">
        <w:rPr>
          <w:rFonts w:ascii="Times New Roman" w:hAnsi="Times New Roman" w:cs="Times New Roman"/>
          <w:spacing w:val="-12"/>
        </w:rPr>
        <w:t xml:space="preserve"> </w:t>
      </w:r>
      <w:r w:rsidRPr="004963A1">
        <w:rPr>
          <w:rFonts w:ascii="Times New Roman" w:hAnsi="Times New Roman" w:cs="Times New Roman"/>
          <w:spacing w:val="-2"/>
        </w:rPr>
        <w:t>reflecting</w:t>
      </w:r>
      <w:r w:rsidRPr="004963A1">
        <w:rPr>
          <w:rFonts w:ascii="Times New Roman" w:hAnsi="Times New Roman" w:cs="Times New Roman"/>
          <w:spacing w:val="-13"/>
        </w:rPr>
        <w:t xml:space="preserve"> </w:t>
      </w:r>
      <w:r w:rsidRPr="004963A1">
        <w:rPr>
          <w:rFonts w:ascii="Times New Roman" w:hAnsi="Times New Roman" w:cs="Times New Roman"/>
          <w:spacing w:val="-2"/>
        </w:rPr>
        <w:t>the</w:t>
      </w:r>
      <w:r w:rsidRPr="004963A1">
        <w:rPr>
          <w:rFonts w:ascii="Times New Roman" w:hAnsi="Times New Roman" w:cs="Times New Roman"/>
          <w:spacing w:val="-13"/>
        </w:rPr>
        <w:t xml:space="preserve"> </w:t>
      </w:r>
      <w:r w:rsidRPr="004963A1">
        <w:rPr>
          <w:rFonts w:ascii="Times New Roman" w:hAnsi="Times New Roman" w:cs="Times New Roman"/>
          <w:spacing w:val="-2"/>
        </w:rPr>
        <w:t xml:space="preserve">probability </w:t>
      </w:r>
      <w:r w:rsidRPr="004963A1">
        <w:rPr>
          <w:rFonts w:ascii="Times New Roman" w:hAnsi="Times New Roman" w:cs="Times New Roman"/>
        </w:rPr>
        <w:t>that a mutation has no effect.</w:t>
      </w:r>
      <w:r w:rsidRPr="004963A1">
        <w:rPr>
          <w:rFonts w:ascii="Times New Roman" w:hAnsi="Times New Roman" w:cs="Times New Roman"/>
          <w:spacing w:val="40"/>
        </w:rPr>
        <w:t xml:space="preserve"> </w:t>
      </w:r>
      <w:r w:rsidRPr="004963A1">
        <w:rPr>
          <w:rFonts w:ascii="Times New Roman" w:hAnsi="Times New Roman" w:cs="Times New Roman"/>
        </w:rPr>
        <w:t xml:space="preserve">The parameter </w:t>
      </w:r>
      <w:r w:rsidRPr="004963A1">
        <w:rPr>
          <w:rFonts w:ascii="Cambria Math" w:eastAsia="Cambria" w:hAnsi="Cambria Math" w:cs="Cambria Math"/>
        </w:rPr>
        <w:t>𝑎</w:t>
      </w:r>
      <w:r w:rsidRPr="004963A1">
        <w:rPr>
          <w:rFonts w:ascii="Cambria Math" w:eastAsia="Cambria" w:hAnsi="Cambria Math" w:cs="Cambria Math"/>
          <w:vertAlign w:val="subscript"/>
        </w:rPr>
        <w:t>𝑠𝑐</w:t>
      </w:r>
      <w:r w:rsidRPr="004963A1">
        <w:rPr>
          <w:rFonts w:ascii="Times New Roman" w:eastAsia="Cambria" w:hAnsi="Times New Roman" w:cs="Times New Roman"/>
        </w:rPr>
        <w:t xml:space="preserve"> </w:t>
      </w:r>
      <w:r w:rsidRPr="004963A1">
        <w:rPr>
          <w:rFonts w:ascii="Times New Roman" w:hAnsi="Times New Roman" w:cs="Times New Roman"/>
        </w:rPr>
        <w:t>represents the clone-specific selection pressure.</w:t>
      </w:r>
      <w:r w:rsidRPr="004963A1">
        <w:rPr>
          <w:rFonts w:ascii="Times New Roman" w:hAnsi="Times New Roman" w:cs="Times New Roman"/>
          <w:spacing w:val="16"/>
        </w:rPr>
        <w:t xml:space="preserve"> </w:t>
      </w:r>
      <w:r w:rsidRPr="004963A1">
        <w:rPr>
          <w:rFonts w:ascii="Times New Roman" w:hAnsi="Times New Roman" w:cs="Times New Roman"/>
        </w:rPr>
        <w:t>The</w:t>
      </w:r>
      <w:r w:rsidRPr="004963A1">
        <w:rPr>
          <w:rFonts w:ascii="Times New Roman" w:hAnsi="Times New Roman" w:cs="Times New Roman"/>
          <w:spacing w:val="-13"/>
        </w:rPr>
        <w:t xml:space="preserve"> </w:t>
      </w:r>
      <w:r w:rsidRPr="004963A1">
        <w:rPr>
          <w:rFonts w:ascii="Times New Roman" w:hAnsi="Times New Roman" w:cs="Times New Roman"/>
        </w:rPr>
        <w:t>parameter</w:t>
      </w:r>
      <w:r w:rsidRPr="004963A1">
        <w:rPr>
          <w:rFonts w:ascii="Times New Roman" w:hAnsi="Times New Roman" w:cs="Times New Roman"/>
          <w:spacing w:val="-7"/>
        </w:rPr>
        <w:t xml:space="preserve"> </w:t>
      </w:r>
      <w:r w:rsidRPr="004963A1">
        <w:rPr>
          <w:rFonts w:ascii="Cambria Math" w:eastAsia="Cambria" w:hAnsi="Cambria Math" w:cs="Cambria Math"/>
        </w:rPr>
        <w:t>𝑏</w:t>
      </w:r>
      <w:r w:rsidRPr="004963A1">
        <w:rPr>
          <w:rFonts w:ascii="Cambria Math" w:eastAsia="Cambria" w:hAnsi="Cambria Math" w:cs="Cambria Math"/>
          <w:vertAlign w:val="subscript"/>
        </w:rPr>
        <w:t>𝑠𝑐</w:t>
      </w:r>
      <w:r w:rsidRPr="004963A1">
        <w:rPr>
          <w:rFonts w:ascii="Times New Roman" w:eastAsia="Cambria" w:hAnsi="Times New Roman" w:cs="Times New Roman"/>
        </w:rPr>
        <w:t xml:space="preserve"> </w:t>
      </w:r>
      <w:r w:rsidRPr="004963A1">
        <w:rPr>
          <w:rFonts w:ascii="Times New Roman" w:hAnsi="Times New Roman" w:cs="Times New Roman"/>
        </w:rPr>
        <w:t>captures</w:t>
      </w:r>
      <w:r w:rsidRPr="004963A1">
        <w:rPr>
          <w:rFonts w:ascii="Times New Roman" w:hAnsi="Times New Roman" w:cs="Times New Roman"/>
          <w:spacing w:val="-13"/>
        </w:rPr>
        <w:t xml:space="preserve"> </w:t>
      </w:r>
      <w:r w:rsidRPr="004963A1">
        <w:rPr>
          <w:rFonts w:ascii="Times New Roman" w:hAnsi="Times New Roman" w:cs="Times New Roman"/>
        </w:rPr>
        <w:t>the</w:t>
      </w:r>
      <w:r w:rsidRPr="004963A1">
        <w:rPr>
          <w:rFonts w:ascii="Times New Roman" w:hAnsi="Times New Roman" w:cs="Times New Roman"/>
          <w:spacing w:val="-13"/>
        </w:rPr>
        <w:t xml:space="preserve"> </w:t>
      </w:r>
      <w:r w:rsidRPr="004963A1">
        <w:rPr>
          <w:rFonts w:ascii="Times New Roman" w:hAnsi="Times New Roman" w:cs="Times New Roman"/>
        </w:rPr>
        <w:t>clone-specific</w:t>
      </w:r>
      <w:r w:rsidRPr="004963A1">
        <w:rPr>
          <w:rFonts w:ascii="Times New Roman" w:hAnsi="Times New Roman" w:cs="Times New Roman"/>
          <w:spacing w:val="-13"/>
        </w:rPr>
        <w:t xml:space="preserve"> </w:t>
      </w:r>
      <w:r w:rsidRPr="004963A1">
        <w:rPr>
          <w:rFonts w:ascii="Times New Roman" w:hAnsi="Times New Roman" w:cs="Times New Roman"/>
        </w:rPr>
        <w:t>baseline</w:t>
      </w:r>
      <w:r w:rsidRPr="004963A1">
        <w:rPr>
          <w:rFonts w:ascii="Times New Roman" w:hAnsi="Times New Roman" w:cs="Times New Roman"/>
          <w:spacing w:val="-13"/>
        </w:rPr>
        <w:t xml:space="preserve"> </w:t>
      </w:r>
      <w:r w:rsidRPr="004963A1">
        <w:rPr>
          <w:rFonts w:ascii="Times New Roman" w:hAnsi="Times New Roman" w:cs="Times New Roman"/>
        </w:rPr>
        <w:t>effect.</w:t>
      </w:r>
      <w:r w:rsidRPr="004963A1">
        <w:rPr>
          <w:rFonts w:ascii="Times New Roman" w:hAnsi="Times New Roman" w:cs="Times New Roman"/>
          <w:spacing w:val="16"/>
        </w:rPr>
        <w:t xml:space="preserve"> </w:t>
      </w:r>
      <w:r w:rsidRPr="004963A1">
        <w:rPr>
          <w:rFonts w:ascii="Times New Roman" w:hAnsi="Times New Roman" w:cs="Times New Roman"/>
        </w:rPr>
        <w:t>Lastly,</w:t>
      </w:r>
      <w:r w:rsidRPr="004963A1">
        <w:rPr>
          <w:rFonts w:ascii="Times New Roman" w:hAnsi="Times New Roman" w:cs="Times New Roman"/>
          <w:spacing w:val="-8"/>
        </w:rPr>
        <w:t xml:space="preserve"> </w:t>
      </w:r>
      <w:r w:rsidRPr="004963A1">
        <w:rPr>
          <w:rFonts w:ascii="Cambria Math" w:eastAsia="Cambria" w:hAnsi="Cambria Math" w:cs="Cambria Math"/>
        </w:rPr>
        <w:t>𝜎</w:t>
      </w:r>
      <w:r w:rsidRPr="004963A1">
        <w:rPr>
          <w:rFonts w:ascii="Times New Roman" w:hAnsi="Times New Roman" w:cs="Times New Roman"/>
          <w:vertAlign w:val="superscript"/>
        </w:rPr>
        <w:t>2</w:t>
      </w:r>
      <w:r w:rsidRPr="004963A1">
        <w:rPr>
          <w:rFonts w:ascii="Times New Roman" w:hAnsi="Times New Roman" w:cs="Times New Roman"/>
          <w:spacing w:val="-3"/>
        </w:rPr>
        <w:t xml:space="preserve"> </w:t>
      </w:r>
      <w:r w:rsidRPr="004963A1">
        <w:rPr>
          <w:rFonts w:ascii="Times New Roman" w:hAnsi="Times New Roman" w:cs="Times New Roman"/>
        </w:rPr>
        <w:t>denotes the residual variance of the Gaussian component, capturing unexplained variability in cellular disease score.</w:t>
      </w:r>
      <w:r w:rsidRPr="004963A1">
        <w:rPr>
          <w:rFonts w:ascii="Times New Roman" w:hAnsi="Times New Roman" w:cs="Times New Roman"/>
          <w:spacing w:val="40"/>
        </w:rPr>
        <w:t xml:space="preserve"> </w:t>
      </w:r>
      <w:r w:rsidRPr="004963A1">
        <w:rPr>
          <w:rFonts w:ascii="Times New Roman" w:hAnsi="Times New Roman" w:cs="Times New Roman"/>
        </w:rPr>
        <w:t>For notational convenience, let</w:t>
      </w:r>
    </w:p>
    <w:p w14:paraId="3055A721" w14:textId="5A48325B" w:rsidR="00BC32FD" w:rsidRPr="004963A1" w:rsidRDefault="002B4042" w:rsidP="00EE331A">
      <w:pPr>
        <w:spacing w:after="120" w:line="240" w:lineRule="auto"/>
        <w:jc w:val="center"/>
        <w:rPr>
          <w:rFonts w:ascii="Times New Roman" w:eastAsia="Cambria" w:hAnsi="Times New Roman" w:cs="Times New Roman"/>
          <w:spacing w:val="-10"/>
          <w:position w:val="4"/>
        </w:rPr>
      </w:pPr>
      <w:r w:rsidRPr="004963A1">
        <w:rPr>
          <w:rFonts w:ascii="Cambria Math" w:eastAsia="Cambria" w:hAnsi="Cambria Math" w:cs="Cambria Math"/>
          <w:position w:val="4"/>
        </w:rPr>
        <w:t>𝑛</w:t>
      </w:r>
      <w:r w:rsidRPr="004963A1">
        <w:rPr>
          <w:rFonts w:ascii="Times New Roman" w:eastAsia="Cambria" w:hAnsi="Times New Roman" w:cs="Times New Roman"/>
          <w:spacing w:val="74"/>
          <w:position w:val="4"/>
        </w:rPr>
        <w:t xml:space="preserve"> </w:t>
      </w:r>
      <w:r w:rsidRPr="004963A1">
        <w:rPr>
          <w:rFonts w:ascii="Times New Roman" w:eastAsia="Arial" w:hAnsi="Times New Roman" w:cs="Times New Roman"/>
          <w:position w:val="4"/>
        </w:rPr>
        <w:t>=</w:t>
      </w:r>
      <w:r w:rsidRPr="004963A1">
        <w:rPr>
          <w:rFonts w:ascii="Times New Roman" w:eastAsia="Arial" w:hAnsi="Times New Roman" w:cs="Times New Roman"/>
          <w:spacing w:val="67"/>
          <w:position w:val="4"/>
        </w:rPr>
        <w:t xml:space="preserve"> </w:t>
      </w:r>
      <w:r w:rsidRPr="004963A1">
        <w:rPr>
          <w:rFonts w:ascii="Times New Roman" w:eastAsia="Lucida Sans Unicode" w:hAnsi="Times New Roman" w:cs="Times New Roman"/>
          <w:position w:val="4"/>
        </w:rPr>
        <w:t>{</w:t>
      </w:r>
      <w:proofErr w:type="gramStart"/>
      <w:r w:rsidRPr="004963A1">
        <w:rPr>
          <w:rFonts w:ascii="Cambria Math" w:eastAsia="Cambria" w:hAnsi="Cambria Math" w:cs="Cambria Math"/>
          <w:position w:val="4"/>
        </w:rPr>
        <w:t>𝑛</w:t>
      </w:r>
      <w:r w:rsidRPr="004963A1">
        <w:rPr>
          <w:rFonts w:ascii="Cambria Math" w:eastAsia="Cambria" w:hAnsi="Cambria Math" w:cs="Cambria Math"/>
        </w:rPr>
        <w:t>𝑠𝑐𝑘</w:t>
      </w:r>
      <w:r w:rsidRPr="004963A1">
        <w:rPr>
          <w:rFonts w:ascii="Times New Roman" w:eastAsia="Cambria" w:hAnsi="Times New Roman" w:cs="Times New Roman"/>
          <w:spacing w:val="18"/>
        </w:rPr>
        <w:t xml:space="preserve"> </w:t>
      </w:r>
      <w:r w:rsidRPr="004963A1">
        <w:rPr>
          <w:rFonts w:ascii="Times New Roman" w:eastAsia="Lucida Sans Unicode" w:hAnsi="Times New Roman" w:cs="Times New Roman"/>
          <w:position w:val="4"/>
        </w:rPr>
        <w:t>}</w:t>
      </w:r>
      <w:r w:rsidRPr="004963A1">
        <w:rPr>
          <w:rFonts w:ascii="Cambria Math" w:eastAsia="Cambria" w:hAnsi="Cambria Math" w:cs="Cambria Math"/>
        </w:rPr>
        <w:t>𝑠</w:t>
      </w:r>
      <w:proofErr w:type="gramEnd"/>
      <w:r w:rsidRPr="004963A1">
        <w:rPr>
          <w:rFonts w:ascii="Times New Roman" w:eastAsia="Arial" w:hAnsi="Times New Roman" w:cs="Times New Roman"/>
        </w:rPr>
        <w:t>=</w:t>
      </w:r>
      <w:proofErr w:type="gramStart"/>
      <w:r w:rsidRPr="004963A1">
        <w:rPr>
          <w:rFonts w:ascii="Times New Roman" w:hAnsi="Times New Roman" w:cs="Times New Roman"/>
        </w:rPr>
        <w:t>1</w:t>
      </w:r>
      <w:r w:rsidRPr="004963A1">
        <w:rPr>
          <w:rFonts w:ascii="Times New Roman" w:eastAsia="Cambria" w:hAnsi="Times New Roman" w:cs="Times New Roman"/>
        </w:rPr>
        <w:t>,...</w:t>
      </w:r>
      <w:proofErr w:type="gramEnd"/>
      <w:r w:rsidRPr="004963A1">
        <w:rPr>
          <w:rFonts w:ascii="Times New Roman" w:eastAsia="Cambria" w:hAnsi="Times New Roman" w:cs="Times New Roman"/>
        </w:rPr>
        <w:t>,</w:t>
      </w:r>
      <w:r w:rsidRPr="004963A1">
        <w:rPr>
          <w:rFonts w:ascii="Cambria Math" w:eastAsia="Cambria" w:hAnsi="Cambria Math" w:cs="Cambria Math"/>
        </w:rPr>
        <w:t>𝑆</w:t>
      </w:r>
      <w:r w:rsidRPr="004963A1">
        <w:rPr>
          <w:rFonts w:ascii="Times New Roman" w:hAnsi="Times New Roman" w:cs="Times New Roman"/>
        </w:rPr>
        <w:t>;</w:t>
      </w:r>
      <w:r w:rsidRPr="004963A1">
        <w:rPr>
          <w:rFonts w:ascii="Times New Roman" w:hAnsi="Times New Roman" w:cs="Times New Roman"/>
          <w:spacing w:val="52"/>
        </w:rPr>
        <w:t xml:space="preserve"> </w:t>
      </w:r>
      <w:r w:rsidRPr="004963A1">
        <w:rPr>
          <w:rFonts w:ascii="Cambria Math" w:eastAsia="Cambria" w:hAnsi="Cambria Math" w:cs="Cambria Math"/>
        </w:rPr>
        <w:t>𝑐</w:t>
      </w:r>
      <w:r w:rsidRPr="004963A1">
        <w:rPr>
          <w:rFonts w:ascii="Times New Roman" w:eastAsia="Arial" w:hAnsi="Times New Roman" w:cs="Times New Roman"/>
        </w:rPr>
        <w:t>=</w:t>
      </w:r>
      <w:proofErr w:type="gramStart"/>
      <w:r w:rsidRPr="004963A1">
        <w:rPr>
          <w:rFonts w:ascii="Times New Roman" w:hAnsi="Times New Roman" w:cs="Times New Roman"/>
        </w:rPr>
        <w:t>1</w:t>
      </w:r>
      <w:r w:rsidRPr="004963A1">
        <w:rPr>
          <w:rFonts w:ascii="Times New Roman" w:eastAsia="Cambria" w:hAnsi="Times New Roman" w:cs="Times New Roman"/>
        </w:rPr>
        <w:t>,...</w:t>
      </w:r>
      <w:proofErr w:type="gramEnd"/>
      <w:r w:rsidRPr="004963A1">
        <w:rPr>
          <w:rFonts w:ascii="Times New Roman" w:eastAsia="Cambria" w:hAnsi="Times New Roman" w:cs="Times New Roman"/>
        </w:rPr>
        <w:t>,</w:t>
      </w:r>
      <w:r w:rsidRPr="004963A1">
        <w:rPr>
          <w:rFonts w:ascii="Cambria Math" w:eastAsia="Cambria" w:hAnsi="Cambria Math" w:cs="Cambria Math"/>
        </w:rPr>
        <w:t>𝐶</w:t>
      </w:r>
      <w:r w:rsidRPr="004963A1">
        <w:rPr>
          <w:rFonts w:ascii="Cambria Math" w:eastAsia="Cambria" w:hAnsi="Cambria Math" w:cs="Cambria Math"/>
          <w:position w:val="-2"/>
        </w:rPr>
        <w:t>𝑠</w:t>
      </w:r>
      <w:r w:rsidRPr="004963A1">
        <w:rPr>
          <w:rFonts w:ascii="Times New Roman" w:hAnsi="Times New Roman" w:cs="Times New Roman"/>
        </w:rPr>
        <w:t>;</w:t>
      </w:r>
      <w:r w:rsidRPr="004963A1">
        <w:rPr>
          <w:rFonts w:ascii="Times New Roman" w:hAnsi="Times New Roman" w:cs="Times New Roman"/>
          <w:spacing w:val="62"/>
        </w:rPr>
        <w:t xml:space="preserve"> </w:t>
      </w:r>
      <w:r w:rsidRPr="004963A1">
        <w:rPr>
          <w:rFonts w:ascii="Cambria Math" w:eastAsia="Cambria" w:hAnsi="Cambria Math" w:cs="Cambria Math"/>
        </w:rPr>
        <w:t>𝑘</w:t>
      </w:r>
      <w:r w:rsidRPr="004963A1">
        <w:rPr>
          <w:rFonts w:ascii="Times New Roman" w:eastAsia="Arial" w:hAnsi="Times New Roman" w:cs="Times New Roman"/>
        </w:rPr>
        <w:t>=</w:t>
      </w:r>
      <w:proofErr w:type="gramStart"/>
      <w:r w:rsidRPr="004963A1">
        <w:rPr>
          <w:rFonts w:ascii="Times New Roman" w:hAnsi="Times New Roman" w:cs="Times New Roman"/>
        </w:rPr>
        <w:t>1</w:t>
      </w:r>
      <w:r w:rsidRPr="004963A1">
        <w:rPr>
          <w:rFonts w:ascii="Times New Roman" w:eastAsia="Cambria" w:hAnsi="Times New Roman" w:cs="Times New Roman"/>
        </w:rPr>
        <w:t>,...</w:t>
      </w:r>
      <w:proofErr w:type="gramEnd"/>
      <w:r w:rsidRPr="004963A1">
        <w:rPr>
          <w:rFonts w:ascii="Times New Roman" w:eastAsia="Cambria" w:hAnsi="Times New Roman" w:cs="Times New Roman"/>
        </w:rPr>
        <w:t>,</w:t>
      </w:r>
      <w:r w:rsidRPr="004963A1">
        <w:rPr>
          <w:rFonts w:ascii="Cambria Math" w:eastAsia="Cambria" w:hAnsi="Cambria Math" w:cs="Cambria Math"/>
        </w:rPr>
        <w:t>𝐾</w:t>
      </w:r>
      <w:r w:rsidRPr="004963A1">
        <w:rPr>
          <w:rFonts w:ascii="Cambria Math" w:eastAsia="Cambria" w:hAnsi="Cambria Math" w:cs="Cambria Math"/>
          <w:position w:val="-2"/>
        </w:rPr>
        <w:t>𝑠𝑐</w:t>
      </w:r>
      <w:r w:rsidRPr="004963A1">
        <w:rPr>
          <w:rFonts w:ascii="Times New Roman" w:eastAsia="Cambria" w:hAnsi="Times New Roman" w:cs="Times New Roman"/>
          <w:spacing w:val="16"/>
          <w:position w:val="-2"/>
        </w:rPr>
        <w:t xml:space="preserve"> </w:t>
      </w:r>
      <w:r w:rsidRPr="004963A1">
        <w:rPr>
          <w:rFonts w:ascii="Times New Roman" w:eastAsia="Cambria" w:hAnsi="Times New Roman" w:cs="Times New Roman"/>
          <w:spacing w:val="-10"/>
          <w:position w:val="4"/>
        </w:rPr>
        <w:t>,</w:t>
      </w:r>
      <w:r w:rsidRPr="004963A1">
        <w:rPr>
          <w:rFonts w:ascii="Times New Roman" w:eastAsia="Cambria" w:hAnsi="Times New Roman" w:cs="Times New Roman"/>
          <w:position w:val="4"/>
        </w:rPr>
        <w:tab/>
      </w:r>
      <w:r w:rsidRPr="004963A1">
        <w:rPr>
          <w:rFonts w:ascii="Cambria Math" w:eastAsia="Cambria" w:hAnsi="Cambria Math" w:cs="Cambria Math"/>
          <w:position w:val="4"/>
        </w:rPr>
        <w:t>𝑣</w:t>
      </w:r>
      <w:r w:rsidRPr="004963A1">
        <w:rPr>
          <w:rFonts w:ascii="Times New Roman" w:eastAsia="Cambria" w:hAnsi="Times New Roman" w:cs="Times New Roman"/>
          <w:spacing w:val="31"/>
          <w:position w:val="4"/>
        </w:rPr>
        <w:t xml:space="preserve"> </w:t>
      </w:r>
      <w:r w:rsidRPr="004963A1">
        <w:rPr>
          <w:rFonts w:ascii="Times New Roman" w:eastAsia="Arial" w:hAnsi="Times New Roman" w:cs="Times New Roman"/>
          <w:position w:val="4"/>
        </w:rPr>
        <w:t>=</w:t>
      </w:r>
      <w:r w:rsidRPr="004963A1">
        <w:rPr>
          <w:rFonts w:ascii="Times New Roman" w:eastAsia="Arial" w:hAnsi="Times New Roman" w:cs="Times New Roman"/>
          <w:spacing w:val="13"/>
          <w:position w:val="4"/>
        </w:rPr>
        <w:t xml:space="preserve"> </w:t>
      </w:r>
      <w:r w:rsidRPr="004963A1">
        <w:rPr>
          <w:rFonts w:ascii="Times New Roman" w:eastAsia="Lucida Sans Unicode" w:hAnsi="Times New Roman" w:cs="Times New Roman"/>
          <w:position w:val="4"/>
        </w:rPr>
        <w:t>{</w:t>
      </w:r>
      <w:proofErr w:type="gramStart"/>
      <w:r w:rsidRPr="004963A1">
        <w:rPr>
          <w:rFonts w:ascii="Cambria Math" w:eastAsia="Cambria" w:hAnsi="Cambria Math" w:cs="Cambria Math"/>
          <w:position w:val="4"/>
        </w:rPr>
        <w:t>𝑣</w:t>
      </w:r>
      <w:r w:rsidRPr="004963A1">
        <w:rPr>
          <w:rFonts w:ascii="Cambria Math" w:eastAsia="Cambria" w:hAnsi="Cambria Math" w:cs="Cambria Math"/>
        </w:rPr>
        <w:t>𝑠𝑐𝑘</w:t>
      </w:r>
      <w:r w:rsidRPr="004963A1">
        <w:rPr>
          <w:rFonts w:ascii="Times New Roman" w:eastAsia="Cambria" w:hAnsi="Times New Roman" w:cs="Times New Roman"/>
          <w:spacing w:val="-5"/>
        </w:rPr>
        <w:t xml:space="preserve"> </w:t>
      </w:r>
      <w:r w:rsidRPr="004963A1">
        <w:rPr>
          <w:rFonts w:ascii="Times New Roman" w:eastAsia="Lucida Sans Unicode" w:hAnsi="Times New Roman" w:cs="Times New Roman"/>
          <w:position w:val="4"/>
        </w:rPr>
        <w:t>}</w:t>
      </w:r>
      <w:r w:rsidRPr="004963A1">
        <w:rPr>
          <w:rFonts w:ascii="Cambria Math" w:eastAsia="Cambria" w:hAnsi="Cambria Math" w:cs="Cambria Math"/>
        </w:rPr>
        <w:t>𝑠</w:t>
      </w:r>
      <w:proofErr w:type="gramEnd"/>
      <w:r w:rsidRPr="004963A1">
        <w:rPr>
          <w:rFonts w:ascii="Times New Roman" w:eastAsia="Cambria" w:hAnsi="Times New Roman" w:cs="Times New Roman"/>
        </w:rPr>
        <w:t>,</w:t>
      </w:r>
      <w:proofErr w:type="gramStart"/>
      <w:r w:rsidRPr="004963A1">
        <w:rPr>
          <w:rFonts w:ascii="Cambria Math" w:eastAsia="Cambria" w:hAnsi="Cambria Math" w:cs="Cambria Math"/>
        </w:rPr>
        <w:t>𝑐</w:t>
      </w:r>
      <w:r w:rsidRPr="004963A1">
        <w:rPr>
          <w:rFonts w:ascii="Times New Roman" w:eastAsia="Cambria" w:hAnsi="Times New Roman" w:cs="Times New Roman"/>
        </w:rPr>
        <w:t>,</w:t>
      </w:r>
      <w:r w:rsidRPr="004963A1">
        <w:rPr>
          <w:rFonts w:ascii="Cambria Math" w:eastAsia="Cambria" w:hAnsi="Cambria Math" w:cs="Cambria Math"/>
        </w:rPr>
        <w:t>𝑘</w:t>
      </w:r>
      <w:proofErr w:type="gramEnd"/>
      <w:r w:rsidRPr="004963A1">
        <w:rPr>
          <w:rFonts w:ascii="Times New Roman" w:eastAsia="Cambria" w:hAnsi="Times New Roman" w:cs="Times New Roman"/>
          <w:spacing w:val="-12"/>
        </w:rPr>
        <w:t xml:space="preserve"> </w:t>
      </w:r>
      <w:r w:rsidRPr="004963A1">
        <w:rPr>
          <w:rFonts w:ascii="Times New Roman" w:eastAsia="Cambria" w:hAnsi="Times New Roman" w:cs="Times New Roman"/>
          <w:spacing w:val="-10"/>
          <w:position w:val="4"/>
        </w:rPr>
        <w:t>,</w:t>
      </w:r>
      <w:r w:rsidRPr="004963A1">
        <w:rPr>
          <w:rFonts w:ascii="Times New Roman" w:eastAsia="Cambria" w:hAnsi="Times New Roman" w:cs="Times New Roman"/>
          <w:position w:val="4"/>
        </w:rPr>
        <w:tab/>
      </w:r>
      <w:r w:rsidRPr="004963A1">
        <w:rPr>
          <w:rFonts w:ascii="Cambria Math" w:eastAsia="Cambria" w:hAnsi="Cambria Math" w:cs="Cambria Math"/>
          <w:position w:val="4"/>
        </w:rPr>
        <w:t>𝑧</w:t>
      </w:r>
      <w:r w:rsidRPr="004963A1">
        <w:rPr>
          <w:rFonts w:ascii="Times New Roman" w:eastAsia="Cambria" w:hAnsi="Times New Roman" w:cs="Times New Roman"/>
          <w:spacing w:val="28"/>
          <w:position w:val="4"/>
        </w:rPr>
        <w:t xml:space="preserve"> </w:t>
      </w:r>
      <w:r w:rsidRPr="004963A1">
        <w:rPr>
          <w:rFonts w:ascii="Times New Roman" w:eastAsia="Arial" w:hAnsi="Times New Roman" w:cs="Times New Roman"/>
          <w:position w:val="4"/>
        </w:rPr>
        <w:t>=</w:t>
      </w:r>
      <w:r w:rsidRPr="004963A1">
        <w:rPr>
          <w:rFonts w:ascii="Times New Roman" w:eastAsia="Arial" w:hAnsi="Times New Roman" w:cs="Times New Roman"/>
          <w:spacing w:val="14"/>
          <w:position w:val="4"/>
        </w:rPr>
        <w:t xml:space="preserve"> </w:t>
      </w:r>
      <w:r w:rsidRPr="004963A1">
        <w:rPr>
          <w:rFonts w:ascii="Times New Roman" w:eastAsia="Lucida Sans Unicode" w:hAnsi="Times New Roman" w:cs="Times New Roman"/>
          <w:position w:val="4"/>
        </w:rPr>
        <w:t>{</w:t>
      </w:r>
      <w:proofErr w:type="gramStart"/>
      <w:r w:rsidRPr="004963A1">
        <w:rPr>
          <w:rFonts w:ascii="Cambria Math" w:eastAsia="Cambria" w:hAnsi="Cambria Math" w:cs="Cambria Math"/>
          <w:position w:val="4"/>
        </w:rPr>
        <w:t>𝑧</w:t>
      </w:r>
      <w:r w:rsidRPr="004963A1">
        <w:rPr>
          <w:rFonts w:ascii="Cambria Math" w:eastAsia="Cambria" w:hAnsi="Cambria Math" w:cs="Cambria Math"/>
        </w:rPr>
        <w:t>𝑠𝑐𝑘</w:t>
      </w:r>
      <w:r w:rsidRPr="004963A1">
        <w:rPr>
          <w:rFonts w:ascii="Times New Roman" w:eastAsia="Cambria" w:hAnsi="Times New Roman" w:cs="Times New Roman"/>
          <w:spacing w:val="-5"/>
        </w:rPr>
        <w:t xml:space="preserve"> </w:t>
      </w:r>
      <w:r w:rsidRPr="004963A1">
        <w:rPr>
          <w:rFonts w:ascii="Times New Roman" w:eastAsia="Lucida Sans Unicode" w:hAnsi="Times New Roman" w:cs="Times New Roman"/>
          <w:position w:val="4"/>
        </w:rPr>
        <w:t>}</w:t>
      </w:r>
      <w:r w:rsidRPr="004963A1">
        <w:rPr>
          <w:rFonts w:ascii="Cambria Math" w:eastAsia="Cambria" w:hAnsi="Cambria Math" w:cs="Cambria Math"/>
        </w:rPr>
        <w:t>𝑠</w:t>
      </w:r>
      <w:proofErr w:type="gramEnd"/>
      <w:r w:rsidRPr="004963A1">
        <w:rPr>
          <w:rFonts w:ascii="Times New Roman" w:eastAsia="Cambria" w:hAnsi="Times New Roman" w:cs="Times New Roman"/>
        </w:rPr>
        <w:t>,</w:t>
      </w:r>
      <w:proofErr w:type="gramStart"/>
      <w:r w:rsidRPr="004963A1">
        <w:rPr>
          <w:rFonts w:ascii="Cambria Math" w:eastAsia="Cambria" w:hAnsi="Cambria Math" w:cs="Cambria Math"/>
        </w:rPr>
        <w:t>𝑐</w:t>
      </w:r>
      <w:r w:rsidRPr="004963A1">
        <w:rPr>
          <w:rFonts w:ascii="Times New Roman" w:eastAsia="Cambria" w:hAnsi="Times New Roman" w:cs="Times New Roman"/>
        </w:rPr>
        <w:t>,</w:t>
      </w:r>
      <w:r w:rsidRPr="004963A1">
        <w:rPr>
          <w:rFonts w:ascii="Cambria Math" w:eastAsia="Cambria" w:hAnsi="Cambria Math" w:cs="Cambria Math"/>
        </w:rPr>
        <w:t>𝑘</w:t>
      </w:r>
      <w:proofErr w:type="gramEnd"/>
      <w:r w:rsidRPr="004963A1">
        <w:rPr>
          <w:rFonts w:ascii="Times New Roman" w:eastAsia="Cambria" w:hAnsi="Times New Roman" w:cs="Times New Roman"/>
          <w:spacing w:val="-11"/>
        </w:rPr>
        <w:t xml:space="preserve"> </w:t>
      </w:r>
      <w:r w:rsidRPr="004963A1">
        <w:rPr>
          <w:rFonts w:ascii="Times New Roman" w:eastAsia="Cambria" w:hAnsi="Times New Roman" w:cs="Times New Roman"/>
          <w:spacing w:val="-10"/>
          <w:position w:val="4"/>
        </w:rPr>
        <w:t>,</w:t>
      </w:r>
    </w:p>
    <w:p w14:paraId="5A98D3FC" w14:textId="309756E3" w:rsidR="00BC32FD" w:rsidRPr="004963A1" w:rsidRDefault="00BC32FD" w:rsidP="00EE331A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963A1">
        <w:rPr>
          <w:rFonts w:ascii="Times New Roman" w:hAnsi="Times New Roman" w:cs="Times New Roman"/>
        </w:rPr>
        <w:t>denote the full collections of observed cellular disease scores, variant allele frequencies, and latent indicators, respectively.</w:t>
      </w:r>
    </w:p>
    <w:p w14:paraId="642AD5EE" w14:textId="3EE9E318" w:rsidR="00F53C9E" w:rsidRPr="004963A1" w:rsidRDefault="00F53C9E" w:rsidP="00EE331A">
      <w:pPr>
        <w:spacing w:after="120" w:line="240" w:lineRule="auto"/>
        <w:jc w:val="both"/>
        <w:rPr>
          <w:rFonts w:ascii="Times New Roman" w:hAnsi="Times New Roman" w:cs="Times New Roman"/>
          <w:spacing w:val="-5"/>
        </w:rPr>
      </w:pPr>
      <w:r w:rsidRPr="004963A1">
        <w:rPr>
          <w:rFonts w:ascii="Times New Roman" w:hAnsi="Times New Roman" w:cs="Times New Roman"/>
        </w:rPr>
        <w:t>The</w:t>
      </w:r>
      <w:r w:rsidRPr="004963A1">
        <w:rPr>
          <w:rFonts w:ascii="Times New Roman" w:hAnsi="Times New Roman" w:cs="Times New Roman"/>
          <w:spacing w:val="-10"/>
        </w:rPr>
        <w:t xml:space="preserve"> </w:t>
      </w:r>
      <w:r w:rsidRPr="004963A1">
        <w:rPr>
          <w:rFonts w:ascii="Times New Roman" w:hAnsi="Times New Roman" w:cs="Times New Roman"/>
        </w:rPr>
        <w:t>joint</w:t>
      </w:r>
      <w:r w:rsidRPr="004963A1">
        <w:rPr>
          <w:rFonts w:ascii="Times New Roman" w:hAnsi="Times New Roman" w:cs="Times New Roman"/>
          <w:spacing w:val="-9"/>
        </w:rPr>
        <w:t xml:space="preserve"> </w:t>
      </w:r>
      <w:r w:rsidRPr="004963A1">
        <w:rPr>
          <w:rFonts w:ascii="Times New Roman" w:hAnsi="Times New Roman" w:cs="Times New Roman"/>
        </w:rPr>
        <w:t>likelihood</w:t>
      </w:r>
      <w:r w:rsidRPr="004963A1">
        <w:rPr>
          <w:rFonts w:ascii="Times New Roman" w:hAnsi="Times New Roman" w:cs="Times New Roman"/>
          <w:spacing w:val="-10"/>
        </w:rPr>
        <w:t xml:space="preserve"> </w:t>
      </w:r>
      <w:r w:rsidRPr="004963A1">
        <w:rPr>
          <w:rFonts w:ascii="Times New Roman" w:hAnsi="Times New Roman" w:cs="Times New Roman"/>
        </w:rPr>
        <w:t>function</w:t>
      </w:r>
      <w:r w:rsidRPr="004963A1">
        <w:rPr>
          <w:rFonts w:ascii="Times New Roman" w:hAnsi="Times New Roman" w:cs="Times New Roman"/>
          <w:spacing w:val="-9"/>
        </w:rPr>
        <w:t xml:space="preserve"> </w:t>
      </w:r>
      <w:r w:rsidRPr="004963A1">
        <w:rPr>
          <w:rFonts w:ascii="Times New Roman" w:hAnsi="Times New Roman" w:cs="Times New Roman"/>
        </w:rPr>
        <w:t>over</w:t>
      </w:r>
      <w:r w:rsidRPr="004963A1">
        <w:rPr>
          <w:rFonts w:ascii="Times New Roman" w:hAnsi="Times New Roman" w:cs="Times New Roman"/>
          <w:spacing w:val="-9"/>
        </w:rPr>
        <w:t xml:space="preserve"> </w:t>
      </w:r>
      <w:r w:rsidRPr="004963A1">
        <w:rPr>
          <w:rFonts w:ascii="Times New Roman" w:hAnsi="Times New Roman" w:cs="Times New Roman"/>
        </w:rPr>
        <w:t>all</w:t>
      </w:r>
      <w:r w:rsidRPr="004963A1">
        <w:rPr>
          <w:rFonts w:ascii="Times New Roman" w:hAnsi="Times New Roman" w:cs="Times New Roman"/>
          <w:spacing w:val="-10"/>
        </w:rPr>
        <w:t xml:space="preserve"> </w:t>
      </w:r>
      <w:r w:rsidRPr="004963A1">
        <w:rPr>
          <w:rFonts w:ascii="Times New Roman" w:hAnsi="Times New Roman" w:cs="Times New Roman"/>
        </w:rPr>
        <w:t>samples,</w:t>
      </w:r>
      <w:r w:rsidRPr="004963A1">
        <w:rPr>
          <w:rFonts w:ascii="Times New Roman" w:hAnsi="Times New Roman" w:cs="Times New Roman"/>
          <w:spacing w:val="-9"/>
        </w:rPr>
        <w:t xml:space="preserve"> </w:t>
      </w:r>
      <w:r w:rsidRPr="004963A1">
        <w:rPr>
          <w:rFonts w:ascii="Times New Roman" w:hAnsi="Times New Roman" w:cs="Times New Roman"/>
        </w:rPr>
        <w:t>clones,</w:t>
      </w:r>
      <w:r w:rsidRPr="004963A1">
        <w:rPr>
          <w:rFonts w:ascii="Times New Roman" w:hAnsi="Times New Roman" w:cs="Times New Roman"/>
          <w:spacing w:val="-9"/>
        </w:rPr>
        <w:t xml:space="preserve"> </w:t>
      </w:r>
      <w:r w:rsidRPr="004963A1">
        <w:rPr>
          <w:rFonts w:ascii="Times New Roman" w:hAnsi="Times New Roman" w:cs="Times New Roman"/>
        </w:rPr>
        <w:t>and</w:t>
      </w:r>
      <w:r w:rsidRPr="004963A1">
        <w:rPr>
          <w:rFonts w:ascii="Times New Roman" w:hAnsi="Times New Roman" w:cs="Times New Roman"/>
          <w:spacing w:val="-10"/>
        </w:rPr>
        <w:t xml:space="preserve"> </w:t>
      </w:r>
      <w:r w:rsidRPr="004963A1">
        <w:rPr>
          <w:rFonts w:ascii="Times New Roman" w:hAnsi="Times New Roman" w:cs="Times New Roman"/>
        </w:rPr>
        <w:t>mutations</w:t>
      </w:r>
      <w:r w:rsidRPr="004963A1">
        <w:rPr>
          <w:rFonts w:ascii="Times New Roman" w:hAnsi="Times New Roman" w:cs="Times New Roman"/>
          <w:spacing w:val="-9"/>
        </w:rPr>
        <w:t xml:space="preserve"> </w:t>
      </w:r>
      <w:r w:rsidRPr="004963A1">
        <w:rPr>
          <w:rFonts w:ascii="Times New Roman" w:hAnsi="Times New Roman" w:cs="Times New Roman"/>
          <w:spacing w:val="-5"/>
        </w:rPr>
        <w:t>is:</w:t>
      </w:r>
    </w:p>
    <w:p w14:paraId="37B12725" w14:textId="79A73361" w:rsidR="00F53C9E" w:rsidRPr="004963A1" w:rsidRDefault="0066715F" w:rsidP="00EE331A">
      <w:pPr>
        <w:pStyle w:val="BodyText"/>
        <w:spacing w:after="120"/>
        <w:ind w:left="1440"/>
        <w:rPr>
          <w:spacing w:val="-5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pacing w:val="-5"/>
            </w:rPr>
            <m:t>L</m:t>
          </m:r>
          <m:d>
            <m:dPr>
              <m:sepChr m:val="∣"/>
              <m:ctrlPr>
                <w:rPr>
                  <w:rFonts w:ascii="Cambria Math" w:hAnsi="Cambria Math"/>
                  <w:i/>
                  <w:spacing w:val="-5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pacing w:val="-5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5"/>
                    </w:rPr>
                    <m:t>π</m:t>
                  </m:r>
                </m:e>
                <m:sub>
                  <m:r>
                    <w:rPr>
                      <w:rFonts w:ascii="Cambria Math" w:hAnsi="Cambria Math"/>
                      <w:spacing w:val="-5"/>
                    </w:rPr>
                    <m:t>sc</m:t>
                  </m:r>
                </m:sub>
              </m:sSub>
              <m:r>
                <w:rPr>
                  <w:rFonts w:ascii="Cambria Math" w:hAnsi="Cambria Math"/>
                  <w:spacing w:val="-5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pacing w:val="-5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5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pacing w:val="-5"/>
                    </w:rPr>
                    <m:t>sc</m:t>
                  </m:r>
                </m:sub>
              </m:sSub>
              <m:r>
                <w:rPr>
                  <w:rFonts w:ascii="Cambria Math" w:hAnsi="Cambria Math"/>
                  <w:spacing w:val="-5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pacing w:val="-5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5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pacing w:val="-5"/>
                    </w:rPr>
                    <m:t>sc</m:t>
                  </m:r>
                </m:sub>
              </m:sSub>
              <m:r>
                <w:rPr>
                  <w:rFonts w:ascii="Cambria Math" w:hAnsi="Cambria Math"/>
                  <w:spacing w:val="-5"/>
                </w:rPr>
                <m:t xml:space="preserve">, </m:t>
              </m:r>
              <m:sSup>
                <m:sSupPr>
                  <m:ctrlPr>
                    <w:rPr>
                      <w:rFonts w:ascii="Cambria Math" w:hAnsi="Cambria Math"/>
                      <w:i/>
                      <w:spacing w:val="-5"/>
                    </w:rPr>
                  </m:ctrlPr>
                </m:sSupPr>
                <m:e>
                  <m:r>
                    <w:rPr>
                      <w:rFonts w:ascii="Cambria Math" w:hAnsi="Cambria Math"/>
                      <w:spacing w:val="-5"/>
                    </w:rPr>
                    <m:t>σ</m:t>
                  </m:r>
                </m:e>
                <m:sup>
                  <m:r>
                    <w:rPr>
                      <w:rFonts w:ascii="Cambria Math" w:hAnsi="Cambria Math"/>
                      <w:spacing w:val="-5"/>
                    </w:rPr>
                    <m:t>2</m:t>
                  </m:r>
                </m:sup>
              </m:sSup>
            </m:e>
            <m:e>
              <m:r>
                <w:rPr>
                  <w:rFonts w:ascii="Cambria Math" w:hAnsi="Cambria Math"/>
                  <w:spacing w:val="-5"/>
                </w:rPr>
                <m:t>n, v, z</m:t>
              </m:r>
            </m:e>
          </m:d>
          <m:r>
            <w:rPr>
              <w:rFonts w:ascii="Cambria Math" w:hAnsi="Cambria Math"/>
              <w:spacing w:val="-5"/>
            </w:rPr>
            <m:t xml:space="preserve">= </m:t>
          </m:r>
          <m:nary>
            <m:naryPr>
              <m:chr m:val="∏"/>
              <m:ctrlPr>
                <w:rPr>
                  <w:rFonts w:ascii="Cambria Math" w:hAnsi="Cambria Math"/>
                  <w:i/>
                  <w:spacing w:val="-5"/>
                </w:rPr>
              </m:ctrlPr>
            </m:naryPr>
            <m:sub>
              <m:r>
                <w:rPr>
                  <w:rFonts w:ascii="Cambria Math" w:hAnsi="Cambria Math"/>
                  <w:spacing w:val="-5"/>
                </w:rPr>
                <m:t>s=1</m:t>
              </m:r>
            </m:sub>
            <m:sup>
              <m:r>
                <w:rPr>
                  <w:rFonts w:ascii="Cambria Math" w:hAnsi="Cambria Math"/>
                  <w:spacing w:val="-5"/>
                </w:rPr>
                <m:t>S</m:t>
              </m:r>
            </m:sup>
            <m:e>
              <m:nary>
                <m:naryPr>
                  <m:chr m:val="∏"/>
                  <m:ctrlPr>
                    <w:rPr>
                      <w:rFonts w:ascii="Cambria Math" w:hAnsi="Cambria Math"/>
                      <w:i/>
                      <w:spacing w:val="-5"/>
                    </w:rPr>
                  </m:ctrlPr>
                </m:naryPr>
                <m:sub>
                  <m:r>
                    <w:rPr>
                      <w:rFonts w:ascii="Cambria Math" w:hAnsi="Cambria Math"/>
                      <w:spacing w:val="-5"/>
                    </w:rPr>
                    <m:t>c=1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-5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-5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pacing w:val="-5"/>
                        </w:rPr>
                        <m:t>s</m:t>
                      </m:r>
                    </m:sub>
                  </m:sSub>
                </m:sup>
                <m:e>
                  <m:nary>
                    <m:naryPr>
                      <m:chr m:val="∏"/>
                      <m:ctrlPr>
                        <w:rPr>
                          <w:rFonts w:ascii="Cambria Math" w:hAnsi="Cambria Math"/>
                          <w:i/>
                          <w:spacing w:val="-5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pacing w:val="-5"/>
                        </w:rPr>
                        <m:t>k=1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pacing w:val="-5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pacing w:val="-5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pacing w:val="-5"/>
                            </w:rPr>
                            <m:t>sc</m:t>
                          </m:r>
                        </m:sub>
                      </m:sSub>
                    </m:sup>
                    <m:e>
                      <m:r>
                        <w:rPr>
                          <w:rFonts w:ascii="Cambria Math" w:hAnsi="Cambria Math"/>
                          <w:spacing w:val="-5"/>
                        </w:rPr>
                        <m:t>P</m:t>
                      </m:r>
                      <m:d>
                        <m:dPr>
                          <m:sepChr m:val="∣"/>
                          <m:ctrlPr>
                            <w:rPr>
                              <w:rFonts w:ascii="Cambria Math" w:hAnsi="Cambria Math"/>
                              <w:i/>
                              <w:spacing w:val="-5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pacing w:val="-5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pacing w:val="-5"/>
                                </w:rPr>
                                <m:t>n</m:t>
                              </m:r>
                            </m:e>
                            <m:sub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hAnsi="Cambria Math"/>
                                      <w:i/>
                                      <w:spacing w:val="-5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pacing w:val="-5"/>
                                    </w:rPr>
                                    <m:t>sck</m:t>
                                  </m:r>
                                </m:e>
                              </m:d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pacing w:val="-5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pacing w:val="-5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pacing w:val="-5"/>
                                </w:rPr>
                                <m:t>sck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pacing w:val="-5"/>
                            </w:rPr>
                            <m:t xml:space="preserve">,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pacing w:val="-5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pacing w:val="-5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pacing w:val="-5"/>
                                </w:rPr>
                                <m:t>sck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pacing w:val="-5"/>
                            </w:rPr>
                            <m:t xml:space="preserve">,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pacing w:val="-5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pacing w:val="-5"/>
                                </w:rPr>
                                <m:t>π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pacing w:val="-5"/>
                                </w:rPr>
                                <m:t>sc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pacing w:val="-5"/>
                            </w:rPr>
                            <m:t xml:space="preserve">,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pacing w:val="-5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pacing w:val="-5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pacing w:val="-5"/>
                                </w:rPr>
                                <m:t>sc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pacing w:val="-5"/>
                            </w:rPr>
                            <m:t xml:space="preserve">,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pacing w:val="-5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pacing w:val="-5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pacing w:val="-5"/>
                                </w:rPr>
                                <m:t>sc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pacing w:val="-5"/>
                            </w:rPr>
                            <m:t xml:space="preserve">,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pacing w:val="-5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pacing w:val="-5"/>
                                </w:rPr>
                                <m:t>σ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pacing w:val="-5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</m:nary>
                </m:e>
              </m:nary>
            </m:e>
          </m:nary>
          <m:r>
            <w:rPr>
              <w:rFonts w:ascii="Cambria Math" w:hAnsi="Cambria Math"/>
              <w:spacing w:val="-5"/>
            </w:rPr>
            <m:t>.</m:t>
          </m:r>
        </m:oMath>
      </m:oMathPara>
    </w:p>
    <w:p w14:paraId="6D882743" w14:textId="5BF06E5F" w:rsidR="001A55AF" w:rsidRPr="004963A1" w:rsidRDefault="001A55AF" w:rsidP="00EE331A">
      <w:pPr>
        <w:spacing w:after="120" w:line="240" w:lineRule="auto"/>
        <w:jc w:val="right"/>
        <w:rPr>
          <w:rFonts w:ascii="Times New Roman" w:hAnsi="Times New Roman" w:cs="Times New Roman"/>
        </w:rPr>
      </w:pPr>
      <w:r w:rsidRPr="004963A1">
        <w:rPr>
          <w:rFonts w:ascii="Times New Roman" w:hAnsi="Times New Roman" w:cs="Times New Roman"/>
        </w:rPr>
        <w:t>(3)</w:t>
      </w:r>
    </w:p>
    <w:p w14:paraId="517B3686" w14:textId="79CDF6F6" w:rsidR="00F53C9E" w:rsidRPr="004963A1" w:rsidRDefault="00F53C9E" w:rsidP="00EE331A">
      <w:pPr>
        <w:spacing w:after="120" w:line="240" w:lineRule="auto"/>
        <w:jc w:val="both"/>
        <w:rPr>
          <w:rFonts w:ascii="Times New Roman" w:hAnsi="Times New Roman" w:cs="Times New Roman"/>
          <w:spacing w:val="-2"/>
        </w:rPr>
      </w:pPr>
      <w:r w:rsidRPr="004963A1">
        <w:rPr>
          <w:rFonts w:ascii="Times New Roman" w:hAnsi="Times New Roman" w:cs="Times New Roman"/>
        </w:rPr>
        <w:t xml:space="preserve">Taking the natural logarithm of the likelihood function in equation (3) yields the log </w:t>
      </w:r>
      <w:r w:rsidRPr="004963A1">
        <w:rPr>
          <w:rFonts w:ascii="Times New Roman" w:hAnsi="Times New Roman" w:cs="Times New Roman"/>
          <w:spacing w:val="-2"/>
        </w:rPr>
        <w:t>likelihood:</w:t>
      </w:r>
    </w:p>
    <w:p w14:paraId="67064852" w14:textId="004434B7" w:rsidR="00F53C9E" w:rsidRPr="004963A1" w:rsidRDefault="00000000" w:rsidP="00EE331A">
      <w:pPr>
        <w:pStyle w:val="BodyText"/>
        <w:spacing w:after="120"/>
        <w:ind w:left="36" w:right="1473" w:firstLine="351"/>
        <w:rPr>
          <w:spacing w:val="-2"/>
        </w:rPr>
      </w:pPr>
      <m:oMathPara>
        <m:oMath>
          <m:func>
            <m:funcPr>
              <m:ctrlPr>
                <w:rPr>
                  <w:rFonts w:ascii="Cambria Math" w:hAnsi="Cambria Math"/>
                  <w:spacing w:val="-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pacing w:val="-2"/>
                </w:rPr>
                <m:t>log</m:t>
              </m:r>
            </m:fName>
            <m:e>
              <m:r>
                <w:rPr>
                  <w:rFonts w:ascii="Cambria Math" w:hAnsi="Cambria Math"/>
                  <w:spacing w:val="-2"/>
                </w:rPr>
                <m:t>L</m:t>
              </m:r>
              <m:d>
                <m:dPr>
                  <m:sepChr m:val="∣"/>
                  <m:ctrlPr>
                    <w:rPr>
                      <w:rFonts w:ascii="Cambria Math" w:hAnsi="Cambria Math"/>
                      <w:i/>
                      <w:spacing w:val="-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-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-2"/>
                        </w:rPr>
                        <m:t>π</m:t>
                      </m:r>
                    </m:e>
                    <m:sub>
                      <m:r>
                        <w:rPr>
                          <w:rFonts w:ascii="Cambria Math" w:hAnsi="Cambria Math"/>
                          <w:spacing w:val="-2"/>
                        </w:rPr>
                        <m:t>sc</m:t>
                      </m:r>
                    </m:sub>
                  </m:sSub>
                  <m:r>
                    <w:rPr>
                      <w:rFonts w:ascii="Cambria Math" w:hAnsi="Cambria Math"/>
                      <w:spacing w:val="-2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-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-2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pacing w:val="-2"/>
                        </w:rPr>
                        <m:t>sc</m:t>
                      </m:r>
                    </m:sub>
                  </m:sSub>
                  <m:r>
                    <w:rPr>
                      <w:rFonts w:ascii="Cambria Math" w:hAnsi="Cambria Math"/>
                      <w:spacing w:val="-2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-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-2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pacing w:val="-2"/>
                        </w:rPr>
                        <m:t>sc</m:t>
                      </m:r>
                    </m:sub>
                  </m:sSub>
                  <m:r>
                    <w:rPr>
                      <w:rFonts w:ascii="Cambria Math" w:hAnsi="Cambria Math"/>
                      <w:spacing w:val="-2"/>
                    </w:rPr>
                    <m:t xml:space="preserve">,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pacing w:val="-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pacing w:val="-2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hAnsi="Cambria Math"/>
                          <w:spacing w:val="-2"/>
                        </w:rPr>
                        <m:t>2</m:t>
                      </m:r>
                    </m:sup>
                  </m:sSup>
                </m:e>
                <m:e>
                  <m:r>
                    <w:rPr>
                      <w:rFonts w:ascii="Cambria Math" w:hAnsi="Cambria Math"/>
                      <w:spacing w:val="-2"/>
                    </w:rPr>
                    <m:t>n, v, z</m:t>
                  </m:r>
                </m:e>
              </m:d>
            </m:e>
          </m:func>
          <m:r>
            <w:rPr>
              <w:rFonts w:ascii="Cambria Math" w:hAnsi="Cambria Math"/>
              <w:spacing w:val="-2"/>
            </w:rPr>
            <m:t xml:space="preserve">= </m:t>
          </m:r>
          <m:nary>
            <m:naryPr>
              <m:chr m:val="∑"/>
              <m:ctrlPr>
                <w:rPr>
                  <w:rFonts w:ascii="Cambria Math" w:hAnsi="Cambria Math"/>
                  <w:i/>
                  <w:spacing w:val="-2"/>
                </w:rPr>
              </m:ctrlPr>
            </m:naryPr>
            <m:sub>
              <m:r>
                <w:rPr>
                  <w:rFonts w:ascii="Cambria Math" w:hAnsi="Cambria Math"/>
                  <w:spacing w:val="-2"/>
                </w:rPr>
                <m:t>s=1</m:t>
              </m:r>
            </m:sub>
            <m:sup>
              <m:r>
                <w:rPr>
                  <w:rFonts w:ascii="Cambria Math" w:hAnsi="Cambria Math"/>
                  <w:spacing w:val="-2"/>
                </w:rPr>
                <m:t>S</m:t>
              </m:r>
            </m:sup>
            <m:e>
              <m:nary>
                <m:naryPr>
                  <m:chr m:val="∑"/>
                  <m:ctrlPr>
                    <w:rPr>
                      <w:rFonts w:ascii="Cambria Math" w:hAnsi="Cambria Math"/>
                      <w:i/>
                      <w:spacing w:val="-2"/>
                    </w:rPr>
                  </m:ctrlPr>
                </m:naryPr>
                <m:sub>
                  <m:r>
                    <w:rPr>
                      <w:rFonts w:ascii="Cambria Math" w:hAnsi="Cambria Math"/>
                      <w:spacing w:val="-2"/>
                    </w:rPr>
                    <m:t>c=1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-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-2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pacing w:val="-2"/>
                        </w:rPr>
                        <m:t>s</m:t>
                      </m:r>
                    </m:sub>
                  </m:sSub>
                </m:sup>
                <m:e>
                  <m:nary>
                    <m:naryPr>
                      <m:chr m:val="∑"/>
                      <m:ctrlPr>
                        <w:rPr>
                          <w:rFonts w:ascii="Cambria Math" w:hAnsi="Cambria Math"/>
                          <w:i/>
                          <w:spacing w:val="-2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pacing w:val="-2"/>
                        </w:rPr>
                        <m:t>k=1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pacing w:val="-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pacing w:val="-2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pacing w:val="-2"/>
                            </w:rPr>
                            <m:t>sc</m:t>
                          </m:r>
                        </m:sub>
                      </m:sSub>
                    </m:sup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spacing w:val="-2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2"/>
                            </w:rPr>
                            <m:t>log</m:t>
                          </m:r>
                          <m:ctrlPr>
                            <w:rPr>
                              <w:rFonts w:ascii="Cambria Math" w:hAnsi="Cambria Math"/>
                              <w:i/>
                              <w:spacing w:val="-2"/>
                            </w:rPr>
                          </m:ctrlPr>
                        </m:fName>
                        <m:e>
                          <m:r>
                            <w:rPr>
                              <w:rFonts w:ascii="Cambria Math" w:hAnsi="Cambria Math"/>
                              <w:spacing w:val="-2"/>
                            </w:rPr>
                            <m:t>P</m:t>
                          </m:r>
                          <m:d>
                            <m:dPr>
                              <m:sepChr m:val="∣"/>
                              <m:ctrlPr>
                                <w:rPr>
                                  <w:rFonts w:ascii="Cambria Math" w:hAnsi="Cambria Math"/>
                                  <w:i/>
                                  <w:spacing w:val="-2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pacing w:val="-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pacing w:val="-2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pacing w:val="-2"/>
                                    </w:rPr>
                                    <m:t>sck</m:t>
                                  </m:r>
                                </m:sub>
                              </m:sSub>
                            </m: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pacing w:val="-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pacing w:val="-2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pacing w:val="-2"/>
                                    </w:rPr>
                                    <m:t>sck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pacing w:val="-2"/>
                                </w:rPr>
                                <m:t xml:space="preserve">,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pacing w:val="-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pacing w:val="-2"/>
                                    </w:rPr>
                                    <m:t>z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pacing w:val="-2"/>
                                    </w:rPr>
                                    <m:t>sck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pacing w:val="-2"/>
                                </w:rPr>
                                <m:t xml:space="preserve">,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pacing w:val="-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pacing w:val="-2"/>
                                    </w:rPr>
                                    <m:t>π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pacing w:val="-2"/>
                                    </w:rPr>
                                    <m:t>sc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pacing w:val="-2"/>
                                </w:rPr>
                                <m:t xml:space="preserve">,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pacing w:val="-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pacing w:val="-2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pacing w:val="-2"/>
                                    </w:rPr>
                                    <m:t>sc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pacing w:val="-2"/>
                                </w:rPr>
                                <m:t xml:space="preserve">,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pacing w:val="-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pacing w:val="-2"/>
                                    </w:rPr>
                                    <m:t>b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pacing w:val="-2"/>
                                    </w:rPr>
                                    <m:t>sc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pacing w:val="-2"/>
                                </w:rPr>
                                <m:t xml:space="preserve">,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pacing w:val="-2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pacing w:val="-2"/>
                                    </w:rPr>
                                    <m:t>σ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pacing w:val="-2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func>
                    </m:e>
                  </m:nary>
                </m:e>
              </m:nary>
            </m:e>
          </m:nary>
          <m:r>
            <w:rPr>
              <w:rFonts w:ascii="Cambria Math" w:hAnsi="Cambria Math"/>
              <w:spacing w:val="-2"/>
            </w:rPr>
            <m:t>.</m:t>
          </m:r>
        </m:oMath>
      </m:oMathPara>
    </w:p>
    <w:p w14:paraId="30F45285" w14:textId="6457FDA9" w:rsidR="00F53C9E" w:rsidRPr="004963A1" w:rsidRDefault="006C4384" w:rsidP="00EE331A">
      <w:pPr>
        <w:spacing w:after="120" w:line="240" w:lineRule="auto"/>
        <w:jc w:val="right"/>
        <w:rPr>
          <w:rFonts w:ascii="Times New Roman" w:hAnsi="Times New Roman" w:cs="Times New Roman"/>
        </w:rPr>
      </w:pPr>
      <w:r w:rsidRPr="004963A1">
        <w:rPr>
          <w:rFonts w:ascii="Times New Roman" w:hAnsi="Times New Roman" w:cs="Times New Roman"/>
        </w:rPr>
        <w:t>(4)</w:t>
      </w:r>
    </w:p>
    <w:p w14:paraId="0DF39865" w14:textId="77777777" w:rsidR="00F53C9E" w:rsidRPr="004963A1" w:rsidRDefault="00F53C9E" w:rsidP="00EE331A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4B290560" w14:textId="7BC10268" w:rsidR="00F53C9E" w:rsidRPr="004963A1" w:rsidRDefault="00D00E52" w:rsidP="00EE331A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bCs/>
        </w:rPr>
      </w:pPr>
      <w:r w:rsidRPr="004963A1">
        <w:rPr>
          <w:rFonts w:ascii="Times New Roman" w:hAnsi="Times New Roman" w:cs="Times New Roman"/>
          <w:b/>
          <w:bCs/>
        </w:rPr>
        <w:t>Priors and Posterior Distribution</w:t>
      </w:r>
    </w:p>
    <w:p w14:paraId="59FC4530" w14:textId="5DB9EF61" w:rsidR="00D00E52" w:rsidRPr="004963A1" w:rsidRDefault="00D00E52" w:rsidP="00EE331A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963A1">
        <w:rPr>
          <w:rFonts w:ascii="Times New Roman" w:hAnsi="Times New Roman" w:cs="Times New Roman"/>
        </w:rPr>
        <w:t xml:space="preserve">We impose hierarchical priors on the parameters. The zero-inflation probability for clone </w:t>
      </w:r>
      <w:r w:rsidRPr="004963A1">
        <w:rPr>
          <w:rFonts w:ascii="Cambria Math" w:eastAsia="Times New Roman" w:hAnsi="Cambria Math" w:cs="Cambria Math"/>
        </w:rPr>
        <w:t>𝑐</w:t>
      </w:r>
      <w:r w:rsidRPr="004963A1">
        <w:rPr>
          <w:rFonts w:ascii="Times New Roman" w:eastAsia="Times New Roman" w:hAnsi="Times New Roman" w:cs="Times New Roman"/>
        </w:rPr>
        <w:t xml:space="preserve"> </w:t>
      </w:r>
      <w:r w:rsidRPr="004963A1">
        <w:rPr>
          <w:rFonts w:ascii="Times New Roman" w:hAnsi="Times New Roman" w:cs="Times New Roman"/>
        </w:rPr>
        <w:t xml:space="preserve">in sample </w:t>
      </w:r>
      <w:r w:rsidRPr="004963A1">
        <w:rPr>
          <w:rFonts w:ascii="Cambria Math" w:eastAsia="Times New Roman" w:hAnsi="Cambria Math" w:cs="Cambria Math"/>
        </w:rPr>
        <w:t>𝑠</w:t>
      </w:r>
      <w:r w:rsidRPr="004963A1">
        <w:rPr>
          <w:rFonts w:ascii="Times New Roman" w:hAnsi="Times New Roman" w:cs="Times New Roman"/>
        </w:rPr>
        <w:t xml:space="preserve">, </w:t>
      </w:r>
      <w:r w:rsidRPr="004963A1">
        <w:rPr>
          <w:rFonts w:ascii="Cambria Math" w:eastAsia="Times New Roman" w:hAnsi="Cambria Math" w:cs="Cambria Math"/>
        </w:rPr>
        <w:t>𝜋</w:t>
      </w:r>
      <w:r w:rsidRPr="004963A1">
        <w:rPr>
          <w:rFonts w:ascii="Cambria Math" w:eastAsia="Times New Roman" w:hAnsi="Cambria Math" w:cs="Cambria Math"/>
          <w:vertAlign w:val="subscript"/>
        </w:rPr>
        <w:t>𝑠𝑐</w:t>
      </w:r>
      <w:r w:rsidRPr="004963A1">
        <w:rPr>
          <w:rFonts w:ascii="Times New Roman" w:hAnsi="Times New Roman" w:cs="Times New Roman"/>
        </w:rPr>
        <w:t>, is assigned a Beta distribution:</w:t>
      </w:r>
    </w:p>
    <w:p w14:paraId="37267542" w14:textId="61EAB799" w:rsidR="00D00E52" w:rsidRPr="004963A1" w:rsidRDefault="00D00E52" w:rsidP="00EE331A">
      <w:pPr>
        <w:spacing w:after="120" w:line="240" w:lineRule="auto"/>
        <w:jc w:val="center"/>
        <w:rPr>
          <w:rFonts w:ascii="Times New Roman" w:eastAsia="Cambria" w:hAnsi="Times New Roman" w:cs="Times New Roman"/>
          <w:spacing w:val="-5"/>
        </w:rPr>
      </w:pPr>
      <w:r w:rsidRPr="004963A1">
        <w:rPr>
          <w:rFonts w:ascii="Cambria Math" w:eastAsia="Cambria" w:hAnsi="Cambria Math" w:cs="Cambria Math"/>
        </w:rPr>
        <w:t>𝜋</w:t>
      </w:r>
      <w:r w:rsidRPr="004963A1">
        <w:rPr>
          <w:rFonts w:ascii="Cambria Math" w:eastAsia="Cambria" w:hAnsi="Cambria Math" w:cs="Cambria Math"/>
          <w:vertAlign w:val="subscript"/>
        </w:rPr>
        <w:t>𝑠𝑐</w:t>
      </w:r>
      <w:r w:rsidRPr="004963A1">
        <w:rPr>
          <w:rFonts w:ascii="Times New Roman" w:eastAsia="Cambria" w:hAnsi="Times New Roman" w:cs="Times New Roman"/>
          <w:spacing w:val="23"/>
        </w:rPr>
        <w:t xml:space="preserve"> </w:t>
      </w:r>
      <w:r w:rsidRPr="004963A1">
        <w:rPr>
          <w:rFonts w:ascii="Cambria Math" w:eastAsia="Lucida Sans Unicode" w:hAnsi="Cambria Math" w:cs="Cambria Math"/>
        </w:rPr>
        <w:t>∼</w:t>
      </w:r>
      <w:r w:rsidRPr="004963A1">
        <w:rPr>
          <w:rFonts w:ascii="Times New Roman" w:eastAsia="Lucida Sans Unicode" w:hAnsi="Times New Roman" w:cs="Times New Roman"/>
          <w:spacing w:val="-12"/>
        </w:rPr>
        <w:t xml:space="preserve"> </w:t>
      </w:r>
      <w:proofErr w:type="gramStart"/>
      <w:r w:rsidRPr="004963A1">
        <w:rPr>
          <w:rFonts w:ascii="Times New Roman" w:hAnsi="Times New Roman" w:cs="Times New Roman"/>
        </w:rPr>
        <w:t>Beta</w:t>
      </w:r>
      <w:r w:rsidRPr="004963A1">
        <w:rPr>
          <w:rFonts w:ascii="Times New Roman" w:eastAsia="Lucida Sans Unicode" w:hAnsi="Times New Roman" w:cs="Times New Roman"/>
        </w:rPr>
        <w:t>(</w:t>
      </w:r>
      <w:proofErr w:type="gramEnd"/>
      <w:r w:rsidRPr="004963A1">
        <w:rPr>
          <w:rFonts w:ascii="Cambria Math" w:eastAsia="Cambria" w:hAnsi="Cambria Math" w:cs="Cambria Math"/>
        </w:rPr>
        <w:t>𝛼</w:t>
      </w:r>
      <w:r w:rsidRPr="004963A1">
        <w:rPr>
          <w:rFonts w:ascii="Times New Roman" w:eastAsia="Cambria" w:hAnsi="Times New Roman" w:cs="Times New Roman"/>
        </w:rPr>
        <w:t xml:space="preserve">, </w:t>
      </w:r>
      <w:r w:rsidRPr="004963A1">
        <w:rPr>
          <w:rFonts w:ascii="Cambria Math" w:eastAsia="Cambria" w:hAnsi="Cambria Math" w:cs="Cambria Math"/>
          <w:spacing w:val="-5"/>
        </w:rPr>
        <w:t>𝛽</w:t>
      </w:r>
      <w:r w:rsidRPr="004963A1">
        <w:rPr>
          <w:rFonts w:ascii="Times New Roman" w:eastAsia="Lucida Sans Unicode" w:hAnsi="Times New Roman" w:cs="Times New Roman"/>
          <w:spacing w:val="-5"/>
        </w:rPr>
        <w:t>)</w:t>
      </w:r>
      <w:r w:rsidRPr="004963A1">
        <w:rPr>
          <w:rFonts w:ascii="Times New Roman" w:eastAsia="Cambria" w:hAnsi="Times New Roman" w:cs="Times New Roman"/>
          <w:spacing w:val="-5"/>
        </w:rPr>
        <w:t>.</w:t>
      </w:r>
    </w:p>
    <w:p w14:paraId="284E47F0" w14:textId="20458F72" w:rsidR="00E24DFF" w:rsidRPr="004963A1" w:rsidRDefault="00E24DFF" w:rsidP="00EE331A">
      <w:pPr>
        <w:spacing w:after="120" w:line="240" w:lineRule="auto"/>
        <w:jc w:val="right"/>
        <w:rPr>
          <w:rFonts w:ascii="Times New Roman" w:eastAsia="Cambria" w:hAnsi="Times New Roman" w:cs="Times New Roman"/>
          <w:spacing w:val="-5"/>
        </w:rPr>
      </w:pPr>
      <w:r w:rsidRPr="004963A1">
        <w:rPr>
          <w:rFonts w:ascii="Times New Roman" w:eastAsia="Cambria" w:hAnsi="Times New Roman" w:cs="Times New Roman"/>
          <w:spacing w:val="-5"/>
        </w:rPr>
        <w:t>(5)</w:t>
      </w:r>
    </w:p>
    <w:p w14:paraId="2A08BF87" w14:textId="4F6B445E" w:rsidR="00E24DFF" w:rsidRPr="004963A1" w:rsidRDefault="00E24DFF" w:rsidP="00EE331A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963A1">
        <w:rPr>
          <w:rFonts w:ascii="Times New Roman" w:hAnsi="Times New Roman" w:cs="Times New Roman"/>
        </w:rPr>
        <w:lastRenderedPageBreak/>
        <w:t xml:space="preserve">The clone-specific selection pressure </w:t>
      </w:r>
      <w:r w:rsidRPr="004963A1">
        <w:rPr>
          <w:rFonts w:ascii="Cambria Math" w:hAnsi="Cambria Math" w:cs="Cambria Math"/>
        </w:rPr>
        <w:t>𝑎𝑠𝑐</w:t>
      </w:r>
      <w:r w:rsidRPr="004963A1">
        <w:rPr>
          <w:rFonts w:ascii="Times New Roman" w:hAnsi="Times New Roman" w:cs="Times New Roman"/>
        </w:rPr>
        <w:t xml:space="preserve"> follows a Beta distribution with hyperparameters </w:t>
      </w:r>
      <w:r w:rsidRPr="004963A1">
        <w:rPr>
          <w:rFonts w:ascii="Cambria Math" w:hAnsi="Cambria Math" w:cs="Cambria Math"/>
        </w:rPr>
        <w:t>𝛼</w:t>
      </w:r>
      <w:r w:rsidRPr="004963A1">
        <w:rPr>
          <w:rFonts w:ascii="Cambria Math" w:hAnsi="Cambria Math" w:cs="Cambria Math"/>
          <w:vertAlign w:val="subscript"/>
        </w:rPr>
        <w:t>𝑎</w:t>
      </w:r>
      <w:r w:rsidRPr="004963A1">
        <w:rPr>
          <w:rFonts w:ascii="Times New Roman" w:hAnsi="Times New Roman" w:cs="Times New Roman"/>
        </w:rPr>
        <w:t xml:space="preserve"> and </w:t>
      </w:r>
      <w:r w:rsidRPr="004963A1">
        <w:rPr>
          <w:rFonts w:ascii="Cambria Math" w:hAnsi="Cambria Math" w:cs="Cambria Math"/>
        </w:rPr>
        <w:t>𝛽</w:t>
      </w:r>
      <w:r w:rsidRPr="004963A1">
        <w:rPr>
          <w:rFonts w:ascii="Cambria Math" w:hAnsi="Cambria Math" w:cs="Cambria Math"/>
          <w:vertAlign w:val="subscript"/>
        </w:rPr>
        <w:t>𝑎</w:t>
      </w:r>
      <w:r w:rsidRPr="004963A1">
        <w:rPr>
          <w:rFonts w:ascii="Times New Roman" w:hAnsi="Times New Roman" w:cs="Times New Roman"/>
        </w:rPr>
        <w:t>:</w:t>
      </w:r>
    </w:p>
    <w:p w14:paraId="00692FFD" w14:textId="17B58700" w:rsidR="00D00E52" w:rsidRPr="004963A1" w:rsidRDefault="00D00E52" w:rsidP="00EE331A">
      <w:pPr>
        <w:pStyle w:val="BodyText"/>
        <w:spacing w:after="120"/>
        <w:ind w:left="1440" w:right="1473"/>
        <w:jc w:val="center"/>
        <w:rPr>
          <w:rFonts w:eastAsia="Cambria"/>
          <w:spacing w:val="-4"/>
        </w:rPr>
      </w:pPr>
      <w:r w:rsidRPr="004963A1">
        <w:rPr>
          <w:rFonts w:ascii="Cambria Math" w:eastAsia="Cambria" w:hAnsi="Cambria Math" w:cs="Cambria Math"/>
        </w:rPr>
        <w:t>𝑎</w:t>
      </w:r>
      <w:r w:rsidRPr="004963A1">
        <w:rPr>
          <w:rFonts w:ascii="Cambria Math" w:eastAsia="Cambria" w:hAnsi="Cambria Math" w:cs="Cambria Math"/>
          <w:vertAlign w:val="subscript"/>
        </w:rPr>
        <w:t>𝑠𝑐</w:t>
      </w:r>
      <w:r w:rsidRPr="004963A1">
        <w:rPr>
          <w:rFonts w:eastAsia="Cambria"/>
          <w:spacing w:val="32"/>
        </w:rPr>
        <w:t xml:space="preserve"> </w:t>
      </w:r>
      <w:r w:rsidRPr="004963A1">
        <w:rPr>
          <w:rFonts w:ascii="Cambria Math" w:eastAsia="Lucida Sans Unicode" w:hAnsi="Cambria Math" w:cs="Cambria Math"/>
        </w:rPr>
        <w:t>∼</w:t>
      </w:r>
      <w:r w:rsidRPr="004963A1">
        <w:rPr>
          <w:rFonts w:eastAsia="Lucida Sans Unicode"/>
          <w:spacing w:val="-6"/>
        </w:rPr>
        <w:t xml:space="preserve"> </w:t>
      </w:r>
      <w:proofErr w:type="gramStart"/>
      <w:r w:rsidRPr="004963A1">
        <w:t>Beta</w:t>
      </w:r>
      <w:r w:rsidRPr="004963A1">
        <w:rPr>
          <w:rFonts w:eastAsia="Lucida Sans Unicode"/>
        </w:rPr>
        <w:t>(</w:t>
      </w:r>
      <w:proofErr w:type="gramEnd"/>
      <w:r w:rsidRPr="004963A1">
        <w:rPr>
          <w:rFonts w:ascii="Cambria Math" w:eastAsia="Cambria" w:hAnsi="Cambria Math" w:cs="Cambria Math"/>
        </w:rPr>
        <w:t>𝛼</w:t>
      </w:r>
      <w:r w:rsidRPr="004963A1">
        <w:rPr>
          <w:rFonts w:ascii="Cambria Math" w:eastAsia="Cambria" w:hAnsi="Cambria Math" w:cs="Cambria Math"/>
          <w:vertAlign w:val="subscript"/>
        </w:rPr>
        <w:t>𝑎</w:t>
      </w:r>
      <w:r w:rsidRPr="004963A1">
        <w:rPr>
          <w:rFonts w:eastAsia="Cambria"/>
        </w:rPr>
        <w:t>,</w:t>
      </w:r>
      <w:r w:rsidRPr="004963A1">
        <w:rPr>
          <w:rFonts w:eastAsia="Cambria"/>
          <w:spacing w:val="5"/>
        </w:rPr>
        <w:t xml:space="preserve"> </w:t>
      </w:r>
      <w:r w:rsidRPr="004963A1">
        <w:rPr>
          <w:rFonts w:ascii="Cambria Math" w:eastAsia="Cambria" w:hAnsi="Cambria Math" w:cs="Cambria Math"/>
          <w:spacing w:val="-4"/>
        </w:rPr>
        <w:t>𝛽</w:t>
      </w:r>
      <w:r w:rsidRPr="004963A1">
        <w:rPr>
          <w:rFonts w:ascii="Cambria Math" w:eastAsia="Cambria" w:hAnsi="Cambria Math" w:cs="Cambria Math"/>
          <w:spacing w:val="-4"/>
          <w:vertAlign w:val="subscript"/>
        </w:rPr>
        <w:t>𝑎</w:t>
      </w:r>
      <w:r w:rsidRPr="004963A1">
        <w:rPr>
          <w:rFonts w:eastAsia="Lucida Sans Unicode"/>
          <w:spacing w:val="-4"/>
        </w:rPr>
        <w:t>)</w:t>
      </w:r>
      <w:r w:rsidRPr="004963A1">
        <w:rPr>
          <w:rFonts w:eastAsia="Cambria"/>
          <w:spacing w:val="-4"/>
        </w:rPr>
        <w:t>.</w:t>
      </w:r>
    </w:p>
    <w:p w14:paraId="225D3644" w14:textId="4109040D" w:rsidR="00E24DFF" w:rsidRPr="004963A1" w:rsidRDefault="00E24DFF" w:rsidP="00EE331A">
      <w:pPr>
        <w:spacing w:after="120" w:line="240" w:lineRule="auto"/>
        <w:jc w:val="right"/>
        <w:rPr>
          <w:rFonts w:ascii="Times New Roman" w:hAnsi="Times New Roman" w:cs="Times New Roman"/>
        </w:rPr>
      </w:pPr>
      <w:r w:rsidRPr="004963A1">
        <w:rPr>
          <w:rFonts w:ascii="Times New Roman" w:hAnsi="Times New Roman" w:cs="Times New Roman"/>
        </w:rPr>
        <w:t>(6)</w:t>
      </w:r>
    </w:p>
    <w:p w14:paraId="64D67BA6" w14:textId="4FBA0ADF" w:rsidR="008E00E0" w:rsidRPr="004963A1" w:rsidRDefault="008E00E0" w:rsidP="00EE331A">
      <w:pPr>
        <w:pStyle w:val="BodyText"/>
        <w:spacing w:after="120"/>
        <w:jc w:val="both"/>
        <w:rPr>
          <w:rFonts w:eastAsia="Cambria"/>
        </w:rPr>
      </w:pPr>
      <w:r w:rsidRPr="004963A1">
        <w:rPr>
          <w:rFonts w:eastAsia="Cambria"/>
          <w:spacing w:val="10"/>
        </w:rPr>
        <w:t xml:space="preserve">The baseline parameter </w:t>
      </w:r>
      <w:r w:rsidRPr="004963A1">
        <w:rPr>
          <w:rFonts w:ascii="Cambria Math" w:eastAsia="Cambria" w:hAnsi="Cambria Math" w:cs="Cambria Math"/>
          <w:spacing w:val="10"/>
        </w:rPr>
        <w:t>𝑏</w:t>
      </w:r>
      <w:r w:rsidRPr="004963A1">
        <w:rPr>
          <w:rFonts w:ascii="Cambria Math" w:eastAsia="Cambria" w:hAnsi="Cambria Math" w:cs="Cambria Math"/>
          <w:spacing w:val="10"/>
          <w:vertAlign w:val="subscript"/>
        </w:rPr>
        <w:t>𝑠𝑐</w:t>
      </w:r>
      <w:r w:rsidRPr="004963A1">
        <w:rPr>
          <w:rFonts w:eastAsia="Cambria"/>
          <w:spacing w:val="10"/>
        </w:rPr>
        <w:t xml:space="preserve"> is modeled with a Gaussian prior centered at zero with variance </w:t>
      </w:r>
      <m:oMath>
        <m:sSubSup>
          <m:sSubSupPr>
            <m:ctrlPr>
              <w:rPr>
                <w:rFonts w:ascii="Cambria Math" w:eastAsia="Cambria" w:hAnsi="Cambria Math"/>
                <w:i/>
              </w:rPr>
            </m:ctrlPr>
          </m:sSubSupPr>
          <m:e>
            <m:r>
              <w:rPr>
                <w:rFonts w:ascii="Cambria Math" w:eastAsia="Cambria" w:hAnsi="Cambria Math"/>
              </w:rPr>
              <m:t>σ</m:t>
            </m:r>
          </m:e>
          <m:sub>
            <m:r>
              <w:rPr>
                <w:rFonts w:ascii="Cambria Math" w:eastAsia="Cambria" w:hAnsi="Cambria Math"/>
              </w:rPr>
              <m:t>b</m:t>
            </m:r>
          </m:sub>
          <m:sup>
            <m:r>
              <w:rPr>
                <w:rFonts w:ascii="Cambria Math" w:eastAsia="Cambria" w:hAnsi="Cambria Math"/>
              </w:rPr>
              <m:t>2</m:t>
            </m:r>
          </m:sup>
        </m:sSubSup>
      </m:oMath>
      <w:r w:rsidRPr="004963A1">
        <w:rPr>
          <w:rFonts w:eastAsia="Cambria"/>
        </w:rPr>
        <w:t xml:space="preserve"> :</w:t>
      </w:r>
    </w:p>
    <w:p w14:paraId="556CD23D" w14:textId="721966CD" w:rsidR="008E00E0" w:rsidRPr="004963A1" w:rsidRDefault="00000000" w:rsidP="00EE331A">
      <w:pPr>
        <w:pStyle w:val="BodyText"/>
        <w:spacing w:after="120"/>
        <w:jc w:val="both"/>
        <w:rPr>
          <w:rFonts w:eastAsia="Cambria"/>
          <w:spacing w:val="10"/>
        </w:rPr>
      </w:pPr>
      <m:oMathPara>
        <m:oMath>
          <m:sSub>
            <m:sSubPr>
              <m:ctrlPr>
                <w:rPr>
                  <w:rFonts w:ascii="Cambria Math" w:eastAsia="Cambria" w:hAnsi="Cambria Math"/>
                  <w:i/>
                  <w:spacing w:val="-10"/>
                </w:rPr>
              </m:ctrlPr>
            </m:sSubPr>
            <m:e>
              <m:r>
                <w:rPr>
                  <w:rFonts w:ascii="Cambria Math" w:eastAsia="Cambria" w:hAnsi="Cambria Math"/>
                  <w:spacing w:val="-10"/>
                </w:rPr>
                <m:t>b</m:t>
              </m:r>
            </m:e>
            <m:sub>
              <m:r>
                <w:rPr>
                  <w:rFonts w:ascii="Cambria Math" w:eastAsia="Cambria" w:hAnsi="Cambria Math"/>
                  <w:spacing w:val="-10"/>
                </w:rPr>
                <m:t>sc</m:t>
              </m:r>
            </m:sub>
          </m:sSub>
          <m:r>
            <w:rPr>
              <w:rFonts w:ascii="Cambria Math" w:eastAsia="Cambria" w:hAnsi="Cambria Math"/>
              <w:spacing w:val="-10"/>
            </w:rPr>
            <m:t>∼</m:t>
          </m:r>
          <m:r>
            <m:rPr>
              <m:scr m:val="script"/>
            </m:rPr>
            <w:rPr>
              <w:rFonts w:ascii="Cambria Math" w:hAnsi="Cambria Math"/>
            </w:rPr>
            <m:t>N</m:t>
          </m:r>
          <m:d>
            <m:dPr>
              <m:ctrlPr>
                <w:rPr>
                  <w:rFonts w:ascii="Cambria Math" w:eastAsia="Cambria" w:hAnsi="Cambria Math"/>
                  <w:i/>
                  <w:spacing w:val="-10"/>
                </w:rPr>
              </m:ctrlPr>
            </m:dPr>
            <m:e>
              <m:r>
                <w:rPr>
                  <w:rFonts w:ascii="Cambria Math" w:eastAsia="Cambria" w:hAnsi="Cambria Math"/>
                  <w:spacing w:val="-10"/>
                </w:rPr>
                <m:t xml:space="preserve">0, </m:t>
              </m:r>
              <m:sSubSup>
                <m:sSubSupPr>
                  <m:ctrlPr>
                    <w:rPr>
                      <w:rFonts w:ascii="Cambria Math" w:eastAsia="Cambria" w:hAnsi="Cambria Math"/>
                      <w:i/>
                      <w:spacing w:val="-10"/>
                    </w:rPr>
                  </m:ctrlPr>
                </m:sSubSupPr>
                <m:e>
                  <m:r>
                    <w:rPr>
                      <w:rFonts w:ascii="Cambria Math" w:eastAsia="Cambria" w:hAnsi="Cambria Math"/>
                      <w:spacing w:val="-10"/>
                    </w:rPr>
                    <m:t>σ</m:t>
                  </m:r>
                </m:e>
                <m:sub>
                  <m:r>
                    <w:rPr>
                      <w:rFonts w:ascii="Cambria Math" w:eastAsia="Cambria" w:hAnsi="Cambria Math"/>
                      <w:spacing w:val="-10"/>
                    </w:rPr>
                    <m:t>b</m:t>
                  </m:r>
                </m:sub>
                <m:sup>
                  <m:r>
                    <w:rPr>
                      <w:rFonts w:ascii="Cambria Math" w:eastAsia="Cambria" w:hAnsi="Cambria Math"/>
                      <w:spacing w:val="-10"/>
                    </w:rPr>
                    <m:t>2</m:t>
                  </m:r>
                </m:sup>
              </m:sSubSup>
            </m:e>
          </m:d>
          <m:r>
            <w:rPr>
              <w:rFonts w:ascii="Cambria Math" w:eastAsia="Cambria" w:hAnsi="Cambria Math"/>
              <w:spacing w:val="-10"/>
            </w:rPr>
            <m:t>.</m:t>
          </m:r>
        </m:oMath>
      </m:oMathPara>
    </w:p>
    <w:p w14:paraId="53EFD02A" w14:textId="4BC21AEC" w:rsidR="008E00E0" w:rsidRPr="004963A1" w:rsidRDefault="008E00E0" w:rsidP="00EE331A">
      <w:pPr>
        <w:spacing w:after="120" w:line="240" w:lineRule="auto"/>
        <w:jc w:val="right"/>
        <w:rPr>
          <w:rFonts w:ascii="Times New Roman" w:hAnsi="Times New Roman" w:cs="Times New Roman"/>
        </w:rPr>
      </w:pPr>
      <w:r w:rsidRPr="004963A1">
        <w:rPr>
          <w:rFonts w:ascii="Times New Roman" w:hAnsi="Times New Roman" w:cs="Times New Roman"/>
        </w:rPr>
        <w:t>(7)</w:t>
      </w:r>
    </w:p>
    <w:p w14:paraId="0227B239" w14:textId="76A7E731" w:rsidR="00D00E52" w:rsidRPr="004963A1" w:rsidRDefault="00D00E52" w:rsidP="00EE331A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963A1">
        <w:rPr>
          <w:rFonts w:ascii="Times New Roman" w:hAnsi="Times New Roman" w:cs="Times New Roman"/>
        </w:rPr>
        <w:t xml:space="preserve">The residual variance </w:t>
      </w:r>
      <w:r w:rsidRPr="004963A1">
        <w:rPr>
          <w:rFonts w:ascii="Cambria Math" w:hAnsi="Cambria Math" w:cs="Cambria Math"/>
        </w:rPr>
        <w:t>𝜎</w:t>
      </w:r>
      <w:r w:rsidRPr="004963A1">
        <w:rPr>
          <w:rFonts w:ascii="Times New Roman" w:hAnsi="Times New Roman" w:cs="Times New Roman"/>
          <w:vertAlign w:val="superscript"/>
        </w:rPr>
        <w:t>2</w:t>
      </w:r>
      <w:r w:rsidRPr="004963A1">
        <w:rPr>
          <w:rFonts w:ascii="Times New Roman" w:hAnsi="Times New Roman" w:cs="Times New Roman"/>
        </w:rPr>
        <w:t xml:space="preserve"> is assumed to follow an Inverse-Gamma distribution</w:t>
      </w:r>
      <w:r w:rsidR="002D5B2E" w:rsidRPr="004963A1">
        <w:rPr>
          <w:rFonts w:ascii="Times New Roman" w:hAnsi="Times New Roman" w:cs="Times New Roman"/>
        </w:rPr>
        <w:t>:</w:t>
      </w:r>
    </w:p>
    <w:p w14:paraId="78E6BDCB" w14:textId="23237234" w:rsidR="002D5B2E" w:rsidRPr="004963A1" w:rsidRDefault="002D5B2E" w:rsidP="00EE331A">
      <w:pPr>
        <w:pStyle w:val="BodyText"/>
        <w:spacing w:after="120"/>
        <w:ind w:left="1440" w:right="1473"/>
        <w:jc w:val="center"/>
        <w:rPr>
          <w:rFonts w:eastAsia="Cambria"/>
          <w:spacing w:val="4"/>
        </w:rPr>
      </w:pPr>
      <w:r w:rsidRPr="004963A1">
        <w:rPr>
          <w:rFonts w:ascii="Cambria Math" w:eastAsia="Cambria" w:hAnsi="Cambria Math" w:cs="Cambria Math"/>
        </w:rPr>
        <w:t>𝜎</w:t>
      </w:r>
      <w:r w:rsidRPr="004963A1">
        <w:rPr>
          <w:vertAlign w:val="superscript"/>
        </w:rPr>
        <w:t>2</w:t>
      </w:r>
      <w:r w:rsidRPr="004963A1">
        <w:rPr>
          <w:spacing w:val="13"/>
        </w:rPr>
        <w:t xml:space="preserve"> </w:t>
      </w:r>
      <w:r w:rsidRPr="004963A1">
        <w:rPr>
          <w:rFonts w:ascii="Cambria Math" w:eastAsia="Lucida Sans Unicode" w:hAnsi="Cambria Math" w:cs="Cambria Math"/>
        </w:rPr>
        <w:t>∼</w:t>
      </w:r>
      <w:r w:rsidRPr="004963A1">
        <w:rPr>
          <w:rFonts w:eastAsia="Lucida Sans Unicode"/>
          <w:spacing w:val="-12"/>
        </w:rPr>
        <w:t xml:space="preserve"> </w:t>
      </w:r>
      <w:r w:rsidRPr="004963A1">
        <w:t>Inv-</w:t>
      </w:r>
      <w:proofErr w:type="gramStart"/>
      <w:r w:rsidRPr="004963A1">
        <w:t>Gamma</w:t>
      </w:r>
      <w:r w:rsidRPr="004963A1">
        <w:rPr>
          <w:rFonts w:eastAsia="Lucida Sans Unicode"/>
        </w:rPr>
        <w:t>(</w:t>
      </w:r>
      <w:proofErr w:type="gramEnd"/>
      <w:r w:rsidRPr="004963A1">
        <w:rPr>
          <w:rFonts w:ascii="Cambria Math" w:eastAsia="Cambria" w:hAnsi="Cambria Math" w:cs="Cambria Math"/>
        </w:rPr>
        <w:t>𝜅</w:t>
      </w:r>
      <w:r w:rsidRPr="004963A1">
        <w:rPr>
          <w:rFonts w:eastAsia="Cambria"/>
        </w:rPr>
        <w:t>,</w:t>
      </w:r>
      <w:r w:rsidRPr="004963A1">
        <w:rPr>
          <w:rFonts w:eastAsia="Cambria"/>
          <w:spacing w:val="-10"/>
        </w:rPr>
        <w:t xml:space="preserve"> </w:t>
      </w:r>
      <w:r w:rsidRPr="004963A1">
        <w:rPr>
          <w:rFonts w:ascii="Cambria Math" w:eastAsia="Cambria" w:hAnsi="Cambria Math" w:cs="Cambria Math"/>
          <w:spacing w:val="4"/>
        </w:rPr>
        <w:t>𝜃</w:t>
      </w:r>
      <w:r w:rsidRPr="004963A1">
        <w:rPr>
          <w:rFonts w:eastAsia="Lucida Sans Unicode"/>
          <w:spacing w:val="4"/>
        </w:rPr>
        <w:t>)</w:t>
      </w:r>
      <w:r w:rsidRPr="004963A1">
        <w:rPr>
          <w:rFonts w:eastAsia="Cambria"/>
          <w:spacing w:val="4"/>
        </w:rPr>
        <w:t>.</w:t>
      </w:r>
    </w:p>
    <w:p w14:paraId="21D9C475" w14:textId="7251A3DA" w:rsidR="00E24DFF" w:rsidRPr="004963A1" w:rsidRDefault="00E24DFF" w:rsidP="00EE331A">
      <w:pPr>
        <w:spacing w:after="120" w:line="240" w:lineRule="auto"/>
        <w:jc w:val="right"/>
        <w:rPr>
          <w:rFonts w:ascii="Times New Roman" w:hAnsi="Times New Roman" w:cs="Times New Roman"/>
        </w:rPr>
      </w:pPr>
      <w:r w:rsidRPr="004963A1">
        <w:rPr>
          <w:rFonts w:ascii="Times New Roman" w:hAnsi="Times New Roman" w:cs="Times New Roman"/>
        </w:rPr>
        <w:t>(</w:t>
      </w:r>
      <w:r w:rsidR="008E00E0" w:rsidRPr="004963A1">
        <w:rPr>
          <w:rFonts w:ascii="Times New Roman" w:hAnsi="Times New Roman" w:cs="Times New Roman"/>
        </w:rPr>
        <w:t>8</w:t>
      </w:r>
      <w:r w:rsidRPr="004963A1">
        <w:rPr>
          <w:rFonts w:ascii="Times New Roman" w:hAnsi="Times New Roman" w:cs="Times New Roman"/>
        </w:rPr>
        <w:t>)</w:t>
      </w:r>
    </w:p>
    <w:p w14:paraId="2D8C6E15" w14:textId="77777777" w:rsidR="007C6770" w:rsidRPr="004963A1" w:rsidRDefault="007C6770" w:rsidP="00EE331A">
      <w:pPr>
        <w:pStyle w:val="BodyText"/>
        <w:spacing w:after="120"/>
        <w:jc w:val="both"/>
        <w:rPr>
          <w:rFonts w:eastAsia="Cambria"/>
          <w:spacing w:val="10"/>
        </w:rPr>
      </w:pPr>
      <w:r w:rsidRPr="004963A1">
        <w:rPr>
          <w:rFonts w:eastAsia="Cambria"/>
          <w:spacing w:val="10"/>
        </w:rPr>
        <w:t>From Bayes’ Theorem, the posterior distribution is proportional to the likelihood in equation (3) multiplied by the priors in equations (5)</w:t>
      </w:r>
      <w:proofErr w:type="gramStart"/>
      <w:r w:rsidRPr="004963A1">
        <w:rPr>
          <w:rFonts w:eastAsia="Cambria"/>
          <w:spacing w:val="10"/>
        </w:rPr>
        <w:t>–(</w:t>
      </w:r>
      <w:proofErr w:type="gramEnd"/>
      <w:r w:rsidRPr="004963A1">
        <w:rPr>
          <w:rFonts w:eastAsia="Cambria"/>
          <w:spacing w:val="10"/>
        </w:rPr>
        <w:t>8). Formally,</w:t>
      </w:r>
    </w:p>
    <w:p w14:paraId="7E61CE39" w14:textId="29369204" w:rsidR="002D5B2E" w:rsidRPr="004963A1" w:rsidRDefault="002D5B2E" w:rsidP="00EE331A">
      <w:pPr>
        <w:pStyle w:val="BodyText"/>
        <w:spacing w:after="120"/>
        <w:ind w:left="1069"/>
        <w:rPr>
          <w:rFonts w:eastAsia="Lucida Sans Unicode"/>
        </w:rPr>
      </w:pPr>
      <w:proofErr w:type="gramStart"/>
      <w:r w:rsidRPr="004963A1">
        <w:rPr>
          <w:rFonts w:ascii="Cambria Math" w:eastAsia="Cambria" w:hAnsi="Cambria Math" w:cs="Cambria Math"/>
          <w:spacing w:val="10"/>
        </w:rPr>
        <w:t>𝑃</w:t>
      </w:r>
      <w:r w:rsidRPr="004963A1">
        <w:rPr>
          <w:rFonts w:eastAsia="Lucida Sans Unicode"/>
          <w:spacing w:val="10"/>
        </w:rPr>
        <w:t>(</w:t>
      </w:r>
      <w:proofErr w:type="gramEnd"/>
      <w:r w:rsidRPr="004963A1">
        <w:rPr>
          <w:rFonts w:ascii="Cambria Math" w:eastAsia="Cambria" w:hAnsi="Cambria Math" w:cs="Cambria Math"/>
          <w:spacing w:val="10"/>
        </w:rPr>
        <w:t>𝜋</w:t>
      </w:r>
      <w:r w:rsidRPr="004963A1">
        <w:rPr>
          <w:rFonts w:ascii="Cambria Math" w:eastAsia="Cambria" w:hAnsi="Cambria Math" w:cs="Cambria Math"/>
          <w:spacing w:val="10"/>
          <w:vertAlign w:val="subscript"/>
        </w:rPr>
        <w:t>𝑠𝑐</w:t>
      </w:r>
      <w:r w:rsidRPr="004963A1">
        <w:rPr>
          <w:rFonts w:eastAsia="Cambria"/>
          <w:spacing w:val="10"/>
        </w:rPr>
        <w:t>,</w:t>
      </w:r>
      <w:r w:rsidRPr="004963A1">
        <w:rPr>
          <w:rFonts w:eastAsia="Cambria"/>
          <w:spacing w:val="-8"/>
        </w:rPr>
        <w:t xml:space="preserve"> </w:t>
      </w:r>
      <w:r w:rsidRPr="004963A1">
        <w:rPr>
          <w:rFonts w:ascii="Cambria Math" w:eastAsia="Cambria" w:hAnsi="Cambria Math" w:cs="Cambria Math"/>
        </w:rPr>
        <w:t>𝑎</w:t>
      </w:r>
      <w:r w:rsidRPr="004963A1">
        <w:rPr>
          <w:rFonts w:ascii="Cambria Math" w:eastAsia="Cambria" w:hAnsi="Cambria Math" w:cs="Cambria Math"/>
          <w:vertAlign w:val="subscript"/>
        </w:rPr>
        <w:t>𝑠𝑐</w:t>
      </w:r>
      <w:r w:rsidRPr="004963A1">
        <w:rPr>
          <w:rFonts w:eastAsia="Cambria"/>
        </w:rPr>
        <w:t>,</w:t>
      </w:r>
      <w:r w:rsidRPr="004963A1">
        <w:rPr>
          <w:rFonts w:eastAsia="Cambria"/>
          <w:spacing w:val="-5"/>
        </w:rPr>
        <w:t xml:space="preserve"> </w:t>
      </w:r>
      <w:r w:rsidRPr="004963A1">
        <w:rPr>
          <w:rFonts w:ascii="Cambria Math" w:eastAsia="Cambria" w:hAnsi="Cambria Math" w:cs="Cambria Math"/>
        </w:rPr>
        <w:t>𝑏</w:t>
      </w:r>
      <w:r w:rsidRPr="004963A1">
        <w:rPr>
          <w:rFonts w:ascii="Cambria Math" w:eastAsia="Cambria" w:hAnsi="Cambria Math" w:cs="Cambria Math"/>
          <w:vertAlign w:val="subscript"/>
        </w:rPr>
        <w:t>𝑠𝑐</w:t>
      </w:r>
      <w:r w:rsidRPr="004963A1">
        <w:rPr>
          <w:rFonts w:eastAsia="Cambria"/>
        </w:rPr>
        <w:t>,</w:t>
      </w:r>
      <w:r w:rsidRPr="004963A1">
        <w:rPr>
          <w:rFonts w:eastAsia="Cambria"/>
          <w:spacing w:val="-8"/>
        </w:rPr>
        <w:t xml:space="preserve"> </w:t>
      </w:r>
      <w:r w:rsidRPr="004963A1">
        <w:rPr>
          <w:rFonts w:ascii="Cambria Math" w:eastAsia="Cambria" w:hAnsi="Cambria Math" w:cs="Cambria Math"/>
        </w:rPr>
        <w:t>𝜎</w:t>
      </w:r>
      <w:r w:rsidRPr="004963A1">
        <w:rPr>
          <w:vertAlign w:val="superscript"/>
        </w:rPr>
        <w:t>2</w:t>
      </w:r>
      <w:r w:rsidRPr="004963A1">
        <w:rPr>
          <w:rFonts w:eastAsia="Cambria"/>
        </w:rPr>
        <w:t>,</w:t>
      </w:r>
      <w:r w:rsidRPr="004963A1">
        <w:rPr>
          <w:rFonts w:eastAsia="Cambria"/>
          <w:spacing w:val="-4"/>
        </w:rPr>
        <w:t xml:space="preserve"> </w:t>
      </w:r>
      <w:r w:rsidRPr="004963A1">
        <w:rPr>
          <w:rFonts w:ascii="Cambria Math" w:eastAsia="Cambria" w:hAnsi="Cambria Math" w:cs="Cambria Math"/>
          <w:w w:val="90"/>
        </w:rPr>
        <w:t>𝑧</w:t>
      </w:r>
      <w:r w:rsidRPr="004963A1">
        <w:rPr>
          <w:rFonts w:eastAsia="Cambria"/>
          <w:spacing w:val="29"/>
        </w:rPr>
        <w:t xml:space="preserve"> </w:t>
      </w:r>
      <w:r w:rsidRPr="004963A1">
        <w:rPr>
          <w:rFonts w:eastAsia="Lucida Sans Unicode"/>
          <w:w w:val="90"/>
        </w:rPr>
        <w:t>|</w:t>
      </w:r>
      <w:r w:rsidRPr="004963A1">
        <w:rPr>
          <w:rFonts w:eastAsia="Lucida Sans Unicode"/>
          <w:spacing w:val="2"/>
        </w:rPr>
        <w:t xml:space="preserve"> </w:t>
      </w:r>
      <w:r w:rsidRPr="004963A1">
        <w:rPr>
          <w:rFonts w:ascii="Cambria Math" w:eastAsia="Cambria" w:hAnsi="Cambria Math" w:cs="Cambria Math"/>
        </w:rPr>
        <w:t>𝑛</w:t>
      </w:r>
      <w:r w:rsidRPr="004963A1">
        <w:rPr>
          <w:rFonts w:eastAsia="Cambria"/>
        </w:rPr>
        <w:t>,</w:t>
      </w:r>
      <w:r w:rsidRPr="004963A1">
        <w:rPr>
          <w:rFonts w:eastAsia="Cambria"/>
          <w:spacing w:val="-9"/>
        </w:rPr>
        <w:t xml:space="preserve"> </w:t>
      </w:r>
      <w:r w:rsidRPr="004963A1">
        <w:rPr>
          <w:rFonts w:ascii="Cambria Math" w:eastAsia="Cambria" w:hAnsi="Cambria Math" w:cs="Cambria Math"/>
        </w:rPr>
        <w:t>𝑣</w:t>
      </w:r>
      <w:r w:rsidRPr="004963A1">
        <w:rPr>
          <w:rFonts w:eastAsia="Lucida Sans Unicode"/>
        </w:rPr>
        <w:t>)</w:t>
      </w:r>
      <w:r w:rsidRPr="004963A1">
        <w:rPr>
          <w:rFonts w:eastAsia="Lucida Sans Unicode"/>
          <w:spacing w:val="3"/>
        </w:rPr>
        <w:t xml:space="preserve"> </w:t>
      </w:r>
      <w:r w:rsidRPr="004963A1">
        <w:rPr>
          <w:rFonts w:ascii="Cambria Math" w:eastAsia="Lucida Sans Unicode" w:hAnsi="Cambria Math" w:cs="Cambria Math"/>
          <w:w w:val="90"/>
        </w:rPr>
        <w:t>∝</w:t>
      </w:r>
      <w:r w:rsidRPr="004963A1">
        <w:rPr>
          <w:rFonts w:eastAsia="Lucida Sans Unicode"/>
          <w:spacing w:val="9"/>
          <w:w w:val="90"/>
        </w:rPr>
        <w:t xml:space="preserve"> </w:t>
      </w:r>
      <w:proofErr w:type="gramStart"/>
      <w:r w:rsidRPr="004963A1">
        <w:rPr>
          <w:rFonts w:ascii="Cambria Math" w:eastAsia="Cambria" w:hAnsi="Cambria Math" w:cs="Cambria Math"/>
          <w:spacing w:val="11"/>
        </w:rPr>
        <w:t>𝐿</w:t>
      </w:r>
      <w:r w:rsidRPr="004963A1">
        <w:rPr>
          <w:rFonts w:eastAsia="Lucida Sans Unicode"/>
          <w:spacing w:val="11"/>
        </w:rPr>
        <w:t>(</w:t>
      </w:r>
      <w:proofErr w:type="gramEnd"/>
      <w:r w:rsidRPr="004963A1">
        <w:rPr>
          <w:rFonts w:ascii="Cambria Math" w:eastAsia="Cambria" w:hAnsi="Cambria Math" w:cs="Cambria Math"/>
          <w:spacing w:val="11"/>
        </w:rPr>
        <w:t>𝜋</w:t>
      </w:r>
      <w:r w:rsidRPr="004963A1">
        <w:rPr>
          <w:rFonts w:ascii="Cambria Math" w:eastAsia="Cambria" w:hAnsi="Cambria Math" w:cs="Cambria Math"/>
          <w:spacing w:val="11"/>
          <w:vertAlign w:val="subscript"/>
        </w:rPr>
        <w:t>𝑠𝑐</w:t>
      </w:r>
      <w:r w:rsidRPr="004963A1">
        <w:rPr>
          <w:rFonts w:eastAsia="Cambria"/>
          <w:spacing w:val="11"/>
        </w:rPr>
        <w:t>,</w:t>
      </w:r>
      <w:r w:rsidRPr="004963A1">
        <w:rPr>
          <w:rFonts w:eastAsia="Cambria"/>
          <w:spacing w:val="-8"/>
        </w:rPr>
        <w:t xml:space="preserve"> </w:t>
      </w:r>
      <w:r w:rsidRPr="004963A1">
        <w:rPr>
          <w:rFonts w:ascii="Cambria Math" w:eastAsia="Cambria" w:hAnsi="Cambria Math" w:cs="Cambria Math"/>
        </w:rPr>
        <w:t>𝑎</w:t>
      </w:r>
      <w:r w:rsidRPr="004963A1">
        <w:rPr>
          <w:rFonts w:ascii="Cambria Math" w:eastAsia="Cambria" w:hAnsi="Cambria Math" w:cs="Cambria Math"/>
          <w:vertAlign w:val="subscript"/>
        </w:rPr>
        <w:t>𝑠𝑐</w:t>
      </w:r>
      <w:r w:rsidRPr="004963A1">
        <w:rPr>
          <w:rFonts w:eastAsia="Cambria"/>
        </w:rPr>
        <w:t>,</w:t>
      </w:r>
      <w:r w:rsidRPr="004963A1">
        <w:rPr>
          <w:rFonts w:eastAsia="Cambria"/>
          <w:spacing w:val="-5"/>
        </w:rPr>
        <w:t xml:space="preserve"> </w:t>
      </w:r>
      <w:r w:rsidRPr="004963A1">
        <w:rPr>
          <w:rFonts w:ascii="Cambria Math" w:eastAsia="Cambria" w:hAnsi="Cambria Math" w:cs="Cambria Math"/>
        </w:rPr>
        <w:t>𝑏</w:t>
      </w:r>
      <w:r w:rsidRPr="004963A1">
        <w:rPr>
          <w:rFonts w:ascii="Cambria Math" w:eastAsia="Cambria" w:hAnsi="Cambria Math" w:cs="Cambria Math"/>
          <w:vertAlign w:val="subscript"/>
        </w:rPr>
        <w:t>𝑠𝑐</w:t>
      </w:r>
      <w:r w:rsidRPr="004963A1">
        <w:rPr>
          <w:rFonts w:eastAsia="Cambria"/>
        </w:rPr>
        <w:t>,</w:t>
      </w:r>
      <w:r w:rsidRPr="004963A1">
        <w:rPr>
          <w:rFonts w:eastAsia="Cambria"/>
          <w:spacing w:val="-7"/>
        </w:rPr>
        <w:t xml:space="preserve"> </w:t>
      </w:r>
      <w:r w:rsidRPr="004963A1">
        <w:rPr>
          <w:rFonts w:ascii="Cambria Math" w:eastAsia="Cambria" w:hAnsi="Cambria Math" w:cs="Cambria Math"/>
        </w:rPr>
        <w:t>𝜎</w:t>
      </w:r>
      <w:r w:rsidRPr="004963A1">
        <w:rPr>
          <w:vertAlign w:val="superscript"/>
        </w:rPr>
        <w:t>2</w:t>
      </w:r>
      <w:r w:rsidRPr="004963A1">
        <w:rPr>
          <w:spacing w:val="25"/>
        </w:rPr>
        <w:t xml:space="preserve"> </w:t>
      </w:r>
      <w:r w:rsidRPr="004963A1">
        <w:rPr>
          <w:rFonts w:eastAsia="Lucida Sans Unicode"/>
          <w:w w:val="90"/>
        </w:rPr>
        <w:t>|</w:t>
      </w:r>
      <w:r w:rsidRPr="004963A1">
        <w:rPr>
          <w:rFonts w:eastAsia="Lucida Sans Unicode"/>
          <w:spacing w:val="2"/>
        </w:rPr>
        <w:t xml:space="preserve"> </w:t>
      </w:r>
      <w:r w:rsidRPr="004963A1">
        <w:rPr>
          <w:rFonts w:ascii="Cambria Math" w:eastAsia="Cambria" w:hAnsi="Cambria Math" w:cs="Cambria Math"/>
        </w:rPr>
        <w:t>𝑛</w:t>
      </w:r>
      <w:r w:rsidRPr="004963A1">
        <w:rPr>
          <w:rFonts w:eastAsia="Cambria"/>
        </w:rPr>
        <w:t>,</w:t>
      </w:r>
      <w:r w:rsidRPr="004963A1">
        <w:rPr>
          <w:rFonts w:eastAsia="Cambria"/>
          <w:spacing w:val="-9"/>
        </w:rPr>
        <w:t xml:space="preserve"> </w:t>
      </w:r>
      <w:r w:rsidRPr="004963A1">
        <w:rPr>
          <w:rFonts w:ascii="Cambria Math" w:eastAsia="Cambria" w:hAnsi="Cambria Math" w:cs="Cambria Math"/>
        </w:rPr>
        <w:t>𝑣</w:t>
      </w:r>
      <w:r w:rsidRPr="004963A1">
        <w:rPr>
          <w:rFonts w:eastAsia="Cambria"/>
        </w:rPr>
        <w:t>,</w:t>
      </w:r>
      <w:r w:rsidRPr="004963A1">
        <w:rPr>
          <w:rFonts w:eastAsia="Cambria"/>
          <w:spacing w:val="-5"/>
        </w:rPr>
        <w:t xml:space="preserve"> </w:t>
      </w:r>
      <w:r w:rsidRPr="004963A1">
        <w:rPr>
          <w:rFonts w:ascii="Cambria Math" w:eastAsia="Cambria" w:hAnsi="Cambria Math" w:cs="Cambria Math"/>
        </w:rPr>
        <w:t>𝑧</w:t>
      </w:r>
      <w:r w:rsidRPr="004963A1">
        <w:rPr>
          <w:rFonts w:eastAsia="Lucida Sans Unicode"/>
        </w:rPr>
        <w:t>)</w:t>
      </w:r>
      <w:r w:rsidRPr="004963A1">
        <w:rPr>
          <w:rFonts w:eastAsia="Lucida Sans Unicode"/>
          <w:spacing w:val="10"/>
        </w:rPr>
        <w:t xml:space="preserve"> </w:t>
      </w:r>
      <w:proofErr w:type="gramStart"/>
      <w:r w:rsidRPr="004963A1">
        <w:rPr>
          <w:rFonts w:ascii="Cambria Math" w:eastAsia="Cambria" w:hAnsi="Cambria Math" w:cs="Cambria Math"/>
          <w:spacing w:val="11"/>
        </w:rPr>
        <w:t>𝑃</w:t>
      </w:r>
      <w:r w:rsidRPr="004963A1">
        <w:rPr>
          <w:rFonts w:eastAsia="Lucida Sans Unicode"/>
          <w:spacing w:val="11"/>
        </w:rPr>
        <w:t>(</w:t>
      </w:r>
      <w:proofErr w:type="gramEnd"/>
      <w:r w:rsidRPr="004963A1">
        <w:rPr>
          <w:rFonts w:ascii="Cambria Math" w:eastAsia="Cambria" w:hAnsi="Cambria Math" w:cs="Cambria Math"/>
          <w:spacing w:val="11"/>
        </w:rPr>
        <w:t>𝑧</w:t>
      </w:r>
      <w:r w:rsidRPr="004963A1">
        <w:rPr>
          <w:rFonts w:eastAsia="Cambria"/>
          <w:spacing w:val="30"/>
        </w:rPr>
        <w:t xml:space="preserve"> </w:t>
      </w:r>
      <w:r w:rsidRPr="004963A1">
        <w:rPr>
          <w:rFonts w:eastAsia="Lucida Sans Unicode"/>
          <w:w w:val="90"/>
        </w:rPr>
        <w:t>|</w:t>
      </w:r>
      <w:r w:rsidRPr="004963A1">
        <w:rPr>
          <w:rFonts w:eastAsia="Lucida Sans Unicode"/>
          <w:spacing w:val="5"/>
        </w:rPr>
        <w:t xml:space="preserve"> </w:t>
      </w:r>
      <w:r w:rsidRPr="004963A1">
        <w:rPr>
          <w:rFonts w:ascii="Cambria Math" w:eastAsia="Cambria" w:hAnsi="Cambria Math" w:cs="Cambria Math"/>
          <w:spacing w:val="-4"/>
        </w:rPr>
        <w:t>𝜋</w:t>
      </w:r>
      <w:r w:rsidRPr="004963A1">
        <w:rPr>
          <w:rFonts w:ascii="Cambria Math" w:eastAsia="Cambria" w:hAnsi="Cambria Math" w:cs="Cambria Math"/>
          <w:spacing w:val="-4"/>
          <w:vertAlign w:val="subscript"/>
        </w:rPr>
        <w:t>𝑠𝑐</w:t>
      </w:r>
      <w:r w:rsidRPr="004963A1">
        <w:rPr>
          <w:rFonts w:eastAsia="Lucida Sans Unicode"/>
          <w:spacing w:val="-4"/>
        </w:rPr>
        <w:t>)</w:t>
      </w:r>
    </w:p>
    <w:p w14:paraId="4AE3A00B" w14:textId="602B2B50" w:rsidR="007C6770" w:rsidRPr="004963A1" w:rsidRDefault="002D5B2E" w:rsidP="00EE331A">
      <w:pPr>
        <w:pStyle w:val="BodyText"/>
        <w:spacing w:after="120"/>
        <w:ind w:left="4001"/>
        <w:rPr>
          <w:rFonts w:eastAsia="Cambria"/>
          <w:spacing w:val="8"/>
        </w:rPr>
      </w:pPr>
      <w:r w:rsidRPr="004963A1">
        <w:rPr>
          <w:rFonts w:eastAsia="Lucida Sans Unicode"/>
        </w:rPr>
        <w:t>×</w:t>
      </w:r>
      <w:r w:rsidRPr="004963A1">
        <w:rPr>
          <w:rFonts w:eastAsia="Lucida Sans Unicode"/>
          <w:spacing w:val="-19"/>
        </w:rPr>
        <w:t xml:space="preserve"> </w:t>
      </w:r>
      <w:r w:rsidRPr="004963A1">
        <w:rPr>
          <w:rFonts w:ascii="Cambria Math" w:eastAsia="Cambria" w:hAnsi="Cambria Math" w:cs="Cambria Math"/>
          <w:spacing w:val="10"/>
        </w:rPr>
        <w:t>𝑃</w:t>
      </w:r>
      <w:r w:rsidRPr="004963A1">
        <w:rPr>
          <w:rFonts w:eastAsia="Lucida Sans Unicode"/>
          <w:spacing w:val="10"/>
        </w:rPr>
        <w:t>(</w:t>
      </w:r>
      <w:r w:rsidRPr="004963A1">
        <w:rPr>
          <w:rFonts w:ascii="Cambria Math" w:eastAsia="Cambria" w:hAnsi="Cambria Math" w:cs="Cambria Math"/>
          <w:spacing w:val="10"/>
        </w:rPr>
        <w:t>𝜋</w:t>
      </w:r>
      <w:r w:rsidRPr="004963A1">
        <w:rPr>
          <w:rFonts w:ascii="Cambria Math" w:eastAsia="Cambria" w:hAnsi="Cambria Math" w:cs="Cambria Math"/>
          <w:spacing w:val="10"/>
          <w:vertAlign w:val="subscript"/>
        </w:rPr>
        <w:t>𝑠𝑐</w:t>
      </w:r>
      <w:r w:rsidRPr="004963A1">
        <w:rPr>
          <w:rFonts w:eastAsia="Lucida Sans Unicode"/>
          <w:spacing w:val="10"/>
        </w:rPr>
        <w:t>)</w:t>
      </w:r>
      <w:r w:rsidRPr="004963A1">
        <w:rPr>
          <w:rFonts w:eastAsia="Lucida Sans Unicode"/>
          <w:spacing w:val="-18"/>
        </w:rPr>
        <w:t xml:space="preserve"> </w:t>
      </w:r>
      <w:r w:rsidRPr="004963A1">
        <w:rPr>
          <w:rFonts w:ascii="Cambria Math" w:eastAsia="Cambria" w:hAnsi="Cambria Math" w:cs="Cambria Math"/>
          <w:spacing w:val="10"/>
        </w:rPr>
        <w:t>𝑃</w:t>
      </w:r>
      <w:r w:rsidRPr="004963A1">
        <w:rPr>
          <w:rFonts w:eastAsia="Lucida Sans Unicode"/>
          <w:spacing w:val="10"/>
        </w:rPr>
        <w:t>(</w:t>
      </w:r>
      <w:r w:rsidRPr="004963A1">
        <w:rPr>
          <w:rFonts w:ascii="Cambria Math" w:eastAsia="Cambria" w:hAnsi="Cambria Math" w:cs="Cambria Math"/>
          <w:spacing w:val="10"/>
        </w:rPr>
        <w:t>𝑎</w:t>
      </w:r>
      <w:r w:rsidRPr="004963A1">
        <w:rPr>
          <w:rFonts w:ascii="Cambria Math" w:eastAsia="Cambria" w:hAnsi="Cambria Math" w:cs="Cambria Math"/>
          <w:spacing w:val="10"/>
          <w:vertAlign w:val="subscript"/>
        </w:rPr>
        <w:t>𝑠𝑐</w:t>
      </w:r>
      <w:r w:rsidRPr="004963A1">
        <w:rPr>
          <w:rFonts w:eastAsia="Lucida Sans Unicode"/>
          <w:spacing w:val="10"/>
        </w:rPr>
        <w:t>)</w:t>
      </w:r>
      <w:r w:rsidRPr="004963A1">
        <w:rPr>
          <w:rFonts w:eastAsia="Lucida Sans Unicode"/>
          <w:spacing w:val="-9"/>
        </w:rPr>
        <w:t xml:space="preserve"> </w:t>
      </w:r>
      <w:r w:rsidRPr="004963A1">
        <w:rPr>
          <w:rFonts w:ascii="Cambria Math" w:eastAsia="Cambria" w:hAnsi="Cambria Math" w:cs="Cambria Math"/>
          <w:spacing w:val="11"/>
        </w:rPr>
        <w:t>𝑃</w:t>
      </w:r>
      <w:r w:rsidRPr="004963A1">
        <w:rPr>
          <w:rFonts w:eastAsia="Lucida Sans Unicode"/>
          <w:spacing w:val="11"/>
        </w:rPr>
        <w:t>(</w:t>
      </w:r>
      <w:r w:rsidRPr="004963A1">
        <w:rPr>
          <w:rFonts w:ascii="Cambria Math" w:eastAsia="Cambria" w:hAnsi="Cambria Math" w:cs="Cambria Math"/>
          <w:spacing w:val="11"/>
        </w:rPr>
        <w:t>𝑏</w:t>
      </w:r>
      <w:r w:rsidRPr="004963A1">
        <w:rPr>
          <w:rFonts w:ascii="Cambria Math" w:eastAsia="Cambria" w:hAnsi="Cambria Math" w:cs="Cambria Math"/>
          <w:spacing w:val="11"/>
          <w:vertAlign w:val="subscript"/>
        </w:rPr>
        <w:t>𝑠𝑐</w:t>
      </w:r>
      <w:r w:rsidRPr="004963A1">
        <w:rPr>
          <w:rFonts w:eastAsia="Lucida Sans Unicode"/>
          <w:spacing w:val="11"/>
        </w:rPr>
        <w:t>)</w:t>
      </w:r>
      <w:r w:rsidRPr="004963A1">
        <w:rPr>
          <w:rFonts w:eastAsia="Lucida Sans Unicode"/>
          <w:spacing w:val="-8"/>
        </w:rPr>
        <w:t xml:space="preserve"> </w:t>
      </w:r>
      <w:r w:rsidRPr="004963A1">
        <w:rPr>
          <w:rFonts w:ascii="Cambria Math" w:eastAsia="Cambria" w:hAnsi="Cambria Math" w:cs="Cambria Math"/>
          <w:spacing w:val="8"/>
        </w:rPr>
        <w:t>𝑃</w:t>
      </w:r>
      <w:r w:rsidRPr="004963A1">
        <w:rPr>
          <w:rFonts w:eastAsia="Lucida Sans Unicode"/>
          <w:spacing w:val="8"/>
        </w:rPr>
        <w:t>(</w:t>
      </w:r>
      <w:r w:rsidRPr="004963A1">
        <w:rPr>
          <w:rFonts w:ascii="Cambria Math" w:eastAsia="Cambria" w:hAnsi="Cambria Math" w:cs="Cambria Math"/>
          <w:spacing w:val="8"/>
        </w:rPr>
        <w:t>𝜎</w:t>
      </w:r>
      <w:r w:rsidRPr="004963A1">
        <w:rPr>
          <w:spacing w:val="8"/>
          <w:vertAlign w:val="superscript"/>
        </w:rPr>
        <w:t>2</w:t>
      </w:r>
      <w:r w:rsidRPr="004963A1">
        <w:rPr>
          <w:rFonts w:eastAsia="Lucida Sans Unicode"/>
          <w:spacing w:val="8"/>
        </w:rPr>
        <w:t>)</w:t>
      </w:r>
      <w:r w:rsidRPr="004963A1">
        <w:rPr>
          <w:rFonts w:eastAsia="Cambria"/>
          <w:spacing w:val="8"/>
        </w:rPr>
        <w:t>.</w:t>
      </w:r>
    </w:p>
    <w:p w14:paraId="29AEEBA6" w14:textId="4107CE64" w:rsidR="00E24DFF" w:rsidRPr="004963A1" w:rsidRDefault="00E24DFF" w:rsidP="00EE331A">
      <w:pPr>
        <w:pStyle w:val="BodyText"/>
        <w:spacing w:after="120"/>
        <w:jc w:val="right"/>
        <w:rPr>
          <w:rFonts w:eastAsia="Cambria"/>
          <w:spacing w:val="8"/>
        </w:rPr>
      </w:pPr>
      <w:r w:rsidRPr="004963A1">
        <w:rPr>
          <w:rFonts w:eastAsia="Cambria"/>
          <w:spacing w:val="8"/>
        </w:rPr>
        <w:t>(</w:t>
      </w:r>
      <w:r w:rsidR="008E00E0" w:rsidRPr="004963A1">
        <w:rPr>
          <w:rFonts w:eastAsia="Cambria"/>
          <w:spacing w:val="8"/>
        </w:rPr>
        <w:t>9</w:t>
      </w:r>
      <w:r w:rsidRPr="004963A1">
        <w:rPr>
          <w:rFonts w:eastAsia="Cambria"/>
          <w:spacing w:val="8"/>
        </w:rPr>
        <w:t>)</w:t>
      </w:r>
    </w:p>
    <w:p w14:paraId="300CC7C3" w14:textId="77777777" w:rsidR="002D5B2E" w:rsidRPr="004963A1" w:rsidRDefault="002D5B2E" w:rsidP="00EE331A">
      <w:pPr>
        <w:pStyle w:val="BodyText"/>
        <w:spacing w:after="120"/>
        <w:rPr>
          <w:spacing w:val="-4"/>
        </w:rPr>
      </w:pPr>
      <w:r w:rsidRPr="004963A1">
        <w:t>Here,</w:t>
      </w:r>
      <w:r w:rsidRPr="004963A1">
        <w:rPr>
          <w:spacing w:val="-15"/>
        </w:rPr>
        <w:t xml:space="preserve"> </w:t>
      </w:r>
      <w:r w:rsidRPr="004963A1">
        <w:t>the</w:t>
      </w:r>
      <w:r w:rsidRPr="004963A1">
        <w:rPr>
          <w:spacing w:val="-15"/>
        </w:rPr>
        <w:t xml:space="preserve"> </w:t>
      </w:r>
      <w:r w:rsidRPr="004963A1">
        <w:t>likelihood</w:t>
      </w:r>
      <w:r w:rsidRPr="004963A1">
        <w:rPr>
          <w:spacing w:val="-5"/>
        </w:rPr>
        <w:t xml:space="preserve"> </w:t>
      </w:r>
      <w:proofErr w:type="gramStart"/>
      <w:r w:rsidRPr="004963A1">
        <w:rPr>
          <w:rFonts w:ascii="Cambria Math" w:eastAsia="Cambria" w:hAnsi="Cambria Math" w:cs="Cambria Math"/>
        </w:rPr>
        <w:t>𝐿</w:t>
      </w:r>
      <w:r w:rsidRPr="004963A1">
        <w:rPr>
          <w:rFonts w:eastAsia="Lucida Sans Unicode"/>
        </w:rPr>
        <w:t>(</w:t>
      </w:r>
      <w:proofErr w:type="gramEnd"/>
      <w:r w:rsidRPr="004963A1">
        <w:rPr>
          <w:rFonts w:eastAsia="Lucida Sans Unicode"/>
        </w:rPr>
        <w:t>·)</w:t>
      </w:r>
      <w:r w:rsidRPr="004963A1">
        <w:rPr>
          <w:rFonts w:eastAsia="Lucida Sans Unicode"/>
          <w:spacing w:val="-19"/>
        </w:rPr>
        <w:t xml:space="preserve"> </w:t>
      </w:r>
      <w:r w:rsidRPr="004963A1">
        <w:t>is</w:t>
      </w:r>
      <w:r w:rsidRPr="004963A1">
        <w:rPr>
          <w:spacing w:val="-14"/>
        </w:rPr>
        <w:t xml:space="preserve"> </w:t>
      </w:r>
      <w:r w:rsidRPr="004963A1">
        <w:t>defined</w:t>
      </w:r>
      <w:r w:rsidRPr="004963A1">
        <w:rPr>
          <w:spacing w:val="-13"/>
        </w:rPr>
        <w:t xml:space="preserve"> </w:t>
      </w:r>
      <w:r w:rsidRPr="004963A1">
        <w:t>in</w:t>
      </w:r>
      <w:r w:rsidRPr="004963A1">
        <w:rPr>
          <w:spacing w:val="-14"/>
        </w:rPr>
        <w:t xml:space="preserve"> </w:t>
      </w:r>
      <w:r w:rsidRPr="004963A1">
        <w:t>equation</w:t>
      </w:r>
      <w:r w:rsidRPr="004963A1">
        <w:rPr>
          <w:spacing w:val="-14"/>
        </w:rPr>
        <w:t xml:space="preserve"> </w:t>
      </w:r>
      <w:r w:rsidRPr="004963A1">
        <w:rPr>
          <w:spacing w:val="-4"/>
        </w:rPr>
        <w:t>(3):</w:t>
      </w:r>
    </w:p>
    <w:p w14:paraId="0246D21C" w14:textId="791C7654" w:rsidR="002D5B2E" w:rsidRPr="004963A1" w:rsidRDefault="0066715F" w:rsidP="00EE331A">
      <w:pPr>
        <w:pStyle w:val="BodyText"/>
        <w:spacing w:after="120"/>
        <w:rPr>
          <w:spacing w:val="-5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pacing w:val="-5"/>
            </w:rPr>
            <m:t>L</m:t>
          </m:r>
          <m:d>
            <m:dPr>
              <m:sepChr m:val="∣"/>
              <m:ctrlPr>
                <w:rPr>
                  <w:rFonts w:ascii="Cambria Math" w:hAnsi="Cambria Math"/>
                  <w:i/>
                  <w:spacing w:val="-5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pacing w:val="-5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5"/>
                    </w:rPr>
                    <m:t>π</m:t>
                  </m:r>
                </m:e>
                <m:sub>
                  <m:r>
                    <w:rPr>
                      <w:rFonts w:ascii="Cambria Math" w:hAnsi="Cambria Math"/>
                      <w:spacing w:val="-5"/>
                    </w:rPr>
                    <m:t>sc</m:t>
                  </m:r>
                </m:sub>
              </m:sSub>
              <m:r>
                <w:rPr>
                  <w:rFonts w:ascii="Cambria Math" w:hAnsi="Cambria Math"/>
                  <w:spacing w:val="-5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pacing w:val="-5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5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pacing w:val="-5"/>
                    </w:rPr>
                    <m:t>sc</m:t>
                  </m:r>
                </m:sub>
              </m:sSub>
              <m:r>
                <w:rPr>
                  <w:rFonts w:ascii="Cambria Math" w:hAnsi="Cambria Math"/>
                  <w:spacing w:val="-5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pacing w:val="-5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5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pacing w:val="-5"/>
                    </w:rPr>
                    <m:t>sc</m:t>
                  </m:r>
                </m:sub>
              </m:sSub>
              <m:r>
                <w:rPr>
                  <w:rFonts w:ascii="Cambria Math" w:hAnsi="Cambria Math"/>
                  <w:spacing w:val="-5"/>
                </w:rPr>
                <m:t xml:space="preserve">, </m:t>
              </m:r>
              <m:sSup>
                <m:sSupPr>
                  <m:ctrlPr>
                    <w:rPr>
                      <w:rFonts w:ascii="Cambria Math" w:hAnsi="Cambria Math"/>
                      <w:i/>
                      <w:spacing w:val="-5"/>
                    </w:rPr>
                  </m:ctrlPr>
                </m:sSupPr>
                <m:e>
                  <m:r>
                    <w:rPr>
                      <w:rFonts w:ascii="Cambria Math" w:hAnsi="Cambria Math"/>
                      <w:spacing w:val="-5"/>
                    </w:rPr>
                    <m:t>σ</m:t>
                  </m:r>
                </m:e>
                <m:sup>
                  <m:r>
                    <w:rPr>
                      <w:rFonts w:ascii="Cambria Math" w:hAnsi="Cambria Math"/>
                      <w:spacing w:val="-5"/>
                    </w:rPr>
                    <m:t>2</m:t>
                  </m:r>
                </m:sup>
              </m:sSup>
            </m:e>
            <m:e>
              <m:r>
                <w:rPr>
                  <w:rFonts w:ascii="Cambria Math" w:hAnsi="Cambria Math"/>
                  <w:spacing w:val="-5"/>
                </w:rPr>
                <m:t>n, v, z</m:t>
              </m:r>
            </m:e>
          </m:d>
          <m:r>
            <w:rPr>
              <w:rFonts w:ascii="Cambria Math" w:hAnsi="Cambria Math"/>
              <w:spacing w:val="-5"/>
            </w:rPr>
            <m:t xml:space="preserve">= </m:t>
          </m:r>
          <m:nary>
            <m:naryPr>
              <m:chr m:val="∏"/>
              <m:ctrlPr>
                <w:rPr>
                  <w:rFonts w:ascii="Cambria Math" w:hAnsi="Cambria Math"/>
                  <w:i/>
                  <w:spacing w:val="-5"/>
                </w:rPr>
              </m:ctrlPr>
            </m:naryPr>
            <m:sub>
              <m:r>
                <w:rPr>
                  <w:rFonts w:ascii="Cambria Math" w:hAnsi="Cambria Math"/>
                  <w:spacing w:val="-5"/>
                </w:rPr>
                <m:t>s=1</m:t>
              </m:r>
            </m:sub>
            <m:sup>
              <m:r>
                <w:rPr>
                  <w:rFonts w:ascii="Cambria Math" w:hAnsi="Cambria Math"/>
                  <w:spacing w:val="-5"/>
                </w:rPr>
                <m:t>S</m:t>
              </m:r>
            </m:sup>
            <m:e>
              <m:nary>
                <m:naryPr>
                  <m:chr m:val="∏"/>
                  <m:ctrlPr>
                    <w:rPr>
                      <w:rFonts w:ascii="Cambria Math" w:hAnsi="Cambria Math"/>
                      <w:i/>
                      <w:spacing w:val="-5"/>
                    </w:rPr>
                  </m:ctrlPr>
                </m:naryPr>
                <m:sub>
                  <m:r>
                    <w:rPr>
                      <w:rFonts w:ascii="Cambria Math" w:hAnsi="Cambria Math"/>
                      <w:spacing w:val="-5"/>
                    </w:rPr>
                    <m:t>c=1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-5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-5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pacing w:val="-5"/>
                        </w:rPr>
                        <m:t>s</m:t>
                      </m:r>
                    </m:sub>
                  </m:sSub>
                </m:sup>
                <m:e>
                  <m:nary>
                    <m:naryPr>
                      <m:chr m:val="∏"/>
                      <m:ctrlPr>
                        <w:rPr>
                          <w:rFonts w:ascii="Cambria Math" w:hAnsi="Cambria Math"/>
                          <w:i/>
                          <w:spacing w:val="-5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pacing w:val="-5"/>
                        </w:rPr>
                        <m:t>k=1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pacing w:val="-5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pacing w:val="-5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pacing w:val="-5"/>
                            </w:rPr>
                            <m:t>sc</m:t>
                          </m:r>
                        </m:sub>
                      </m:sSub>
                    </m:sup>
                    <m:e>
                      <m:r>
                        <w:rPr>
                          <w:rFonts w:ascii="Cambria Math" w:hAnsi="Cambria Math"/>
                          <w:spacing w:val="-5"/>
                        </w:rPr>
                        <m:t>P</m:t>
                      </m:r>
                      <m:d>
                        <m:dPr>
                          <m:sepChr m:val="∣"/>
                          <m:ctrlPr>
                            <w:rPr>
                              <w:rFonts w:ascii="Cambria Math" w:hAnsi="Cambria Math"/>
                              <w:i/>
                              <w:spacing w:val="-5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pacing w:val="-5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pacing w:val="-5"/>
                                </w:rPr>
                                <m:t>n</m:t>
                              </m:r>
                            </m:e>
                            <m:sub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hAnsi="Cambria Math"/>
                                      <w:i/>
                                      <w:spacing w:val="-5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pacing w:val="-5"/>
                                    </w:rPr>
                                    <m:t>sck</m:t>
                                  </m:r>
                                </m:e>
                              </m:d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pacing w:val="-5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pacing w:val="-5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pacing w:val="-5"/>
                                </w:rPr>
                                <m:t>sck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pacing w:val="-5"/>
                            </w:rPr>
                            <m:t xml:space="preserve">,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pacing w:val="-5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pacing w:val="-5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pacing w:val="-5"/>
                                </w:rPr>
                                <m:t>sck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pacing w:val="-5"/>
                            </w:rPr>
                            <m:t xml:space="preserve">,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pacing w:val="-5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pacing w:val="-5"/>
                                </w:rPr>
                                <m:t>π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pacing w:val="-5"/>
                                </w:rPr>
                                <m:t>sc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pacing w:val="-5"/>
                            </w:rPr>
                            <m:t xml:space="preserve">,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pacing w:val="-5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pacing w:val="-5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pacing w:val="-5"/>
                                </w:rPr>
                                <m:t>sc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pacing w:val="-5"/>
                            </w:rPr>
                            <m:t xml:space="preserve">,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pacing w:val="-5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pacing w:val="-5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pacing w:val="-5"/>
                                </w:rPr>
                                <m:t>sc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pacing w:val="-5"/>
                            </w:rPr>
                            <m:t xml:space="preserve">,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pacing w:val="-5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pacing w:val="-5"/>
                                </w:rPr>
                                <m:t>σ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pacing w:val="-5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</m:nary>
                </m:e>
              </m:nary>
            </m:e>
          </m:nary>
          <m:r>
            <w:rPr>
              <w:rFonts w:ascii="Cambria Math" w:hAnsi="Cambria Math"/>
              <w:spacing w:val="-5"/>
            </w:rPr>
            <m:t>.</m:t>
          </m:r>
        </m:oMath>
      </m:oMathPara>
    </w:p>
    <w:p w14:paraId="268ED195" w14:textId="21DB37F9" w:rsidR="002D5B2E" w:rsidRPr="004963A1" w:rsidRDefault="007C6770" w:rsidP="00EE331A">
      <w:pPr>
        <w:pStyle w:val="BodyText"/>
        <w:spacing w:after="120"/>
      </w:pPr>
      <w:r w:rsidRPr="004963A1">
        <w:t>Taking the natural logarithm of the posterior in equation (9) and expanding the likelihood (3) gives:</w:t>
      </w:r>
    </w:p>
    <w:p w14:paraId="6E03B80A" w14:textId="77577ECA" w:rsidR="00F653F4" w:rsidRPr="004963A1" w:rsidRDefault="00000000" w:rsidP="00EE331A">
      <w:pPr>
        <w:pStyle w:val="BodyText"/>
        <w:spacing w:after="120"/>
        <w:rPr>
          <w:rFonts w:ascii="Cambria Math" w:hAnsi="Cambria Math"/>
          <w:oMath/>
        </w:rPr>
      </w:pPr>
      <m:oMathPara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log</m:t>
              </m:r>
            </m:fName>
            <m:e>
              <m:r>
                <w:rPr>
                  <w:rFonts w:ascii="Cambria Math" w:hAnsi="Cambria Math"/>
                </w:rPr>
                <m:t>P</m:t>
              </m:r>
              <m:d>
                <m:dPr>
                  <m:sepChr m:val="∣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π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sc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sc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sc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,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 xml:space="preserve">, z </m:t>
                  </m:r>
                </m:e>
                <m:e>
                  <m:r>
                    <w:rPr>
                      <w:rFonts w:ascii="Cambria Math" w:hAnsi="Cambria Math"/>
                    </w:rPr>
                    <m:t>n, v</m:t>
                  </m:r>
                </m:e>
              </m:d>
            </m:e>
          </m:func>
          <m:r>
            <w:rPr>
              <w:rFonts w:ascii="Cambria Math" w:hAnsi="Cambria Math"/>
            </w:rPr>
            <m:t xml:space="preserve">= </m:t>
          </m:r>
          <m:nary>
            <m:naryPr>
              <m:chr m:val="∑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s=1</m:t>
              </m:r>
            </m:sub>
            <m:sup>
              <m:r>
                <w:rPr>
                  <w:rFonts w:ascii="Cambria Math" w:hAnsi="Cambria Math"/>
                </w:rPr>
                <m:t>S</m:t>
              </m:r>
            </m:sup>
            <m:e>
              <m:nary>
                <m:naryPr>
                  <m:chr m:val="∑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c=1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</m:t>
                      </m:r>
                    </m:sub>
                  </m:sSub>
                </m:sup>
                <m:e>
                  <m:nary>
                    <m:naryPr>
                      <m:chr m:val="∑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k=1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sc</m:t>
                          </m:r>
                        </m:sub>
                      </m:sSub>
                    </m:sup>
                    <m:e>
                      <m:r>
                        <w:rPr>
                          <w:rFonts w:ascii="Cambria Math" w:hAnsi="Cambria Math"/>
                        </w:rPr>
                        <m:t>logP</m:t>
                      </m:r>
                      <m:d>
                        <m:dPr>
                          <m:sepChr m:val="∣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sck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sck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 xml:space="preserve">,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sck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 xml:space="preserve">,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sc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 xml:space="preserve">,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sc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 xml:space="preserve">,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sc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 xml:space="preserve">,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σ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</m:nary>
                </m:e>
              </m:nary>
            </m:e>
          </m:nary>
        </m:oMath>
      </m:oMathPara>
    </w:p>
    <w:p w14:paraId="63525146" w14:textId="230D65D9" w:rsidR="007C6770" w:rsidRPr="004963A1" w:rsidRDefault="0066715F" w:rsidP="00EE331A">
      <w:pPr>
        <w:pStyle w:val="BodyText"/>
        <w:spacing w:after="120"/>
      </w:pPr>
      <m:oMathPara>
        <m:oMath>
          <m:r>
            <w:rPr>
              <w:rFonts w:ascii="Cambria Math" w:hAnsi="Cambria Math"/>
            </w:rPr>
            <m:t>+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log</m:t>
              </m:r>
              <m:ctrlPr>
                <w:rPr>
                  <w:rFonts w:ascii="Cambria Math" w:hAnsi="Cambria Math"/>
                  <w:i/>
                </w:rPr>
              </m:ctrlPr>
            </m:fName>
            <m:e>
              <m:r>
                <w:rPr>
                  <w:rFonts w:ascii="Cambria Math" w:hAnsi="Cambria Math"/>
                </w:rPr>
                <m:t>P</m:t>
              </m:r>
              <m:d>
                <m:dPr>
                  <m:sepChr m:val="∣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 xml:space="preserve">z </m:t>
                  </m:r>
                </m:e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sc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</w:rPr>
                    <m:t xml:space="preserve"> 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</m:e>
          </m:func>
          <m:r>
            <w:rPr>
              <w:rFonts w:ascii="Cambria Math" w:hAnsi="Cambria Math"/>
            </w:rPr>
            <m:t xml:space="preserve">+ </m:t>
          </m:r>
          <m:nary>
            <m:naryPr>
              <m:chr m:val="∑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s=1</m:t>
              </m:r>
            </m:sub>
            <m:sup>
              <m:r>
                <w:rPr>
                  <w:rFonts w:ascii="Cambria Math" w:hAnsi="Cambria Math"/>
                </w:rPr>
                <m:t>S</m:t>
              </m:r>
            </m:sup>
            <m:e>
              <m:nary>
                <m:naryPr>
                  <m:chr m:val="∑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c=1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</m:t>
                      </m:r>
                    </m:sub>
                  </m:sSub>
                </m:sup>
                <m:e>
                  <m:func>
                    <m:funcPr>
                      <m:ctrlPr>
                        <w:rPr>
                          <w:rFonts w:ascii="Cambria Math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fName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sc</m:t>
                              </m:r>
                            </m:sub>
                          </m:sSub>
                        </m:e>
                      </m:d>
                    </m:e>
                  </m:func>
                </m:e>
              </m:nary>
            </m:e>
          </m:nary>
        </m:oMath>
      </m:oMathPara>
    </w:p>
    <w:p w14:paraId="4786BB8F" w14:textId="2EF4359F" w:rsidR="002231DC" w:rsidRPr="004963A1" w:rsidRDefault="00D95001" w:rsidP="00EE331A">
      <w:pPr>
        <w:pStyle w:val="BodyText"/>
        <w:spacing w:after="120"/>
      </w:pPr>
      <m:oMathPara>
        <m:oMath>
          <m:r>
            <w:rPr>
              <w:rFonts w:ascii="Cambria Math" w:hAnsi="Cambria Math"/>
            </w:rPr>
            <m:t xml:space="preserve">+ </m:t>
          </m:r>
          <m:nary>
            <m:naryPr>
              <m:chr m:val="∑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s=1</m:t>
              </m:r>
            </m:sub>
            <m:sup>
              <m:r>
                <w:rPr>
                  <w:rFonts w:ascii="Cambria Math" w:hAnsi="Cambria Math"/>
                </w:rPr>
                <m:t>S</m:t>
              </m:r>
            </m:sup>
            <m:e>
              <m:nary>
                <m:naryPr>
                  <m:chr m:val="∑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c=1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</m:t>
                      </m:r>
                    </m:sub>
                  </m:sSub>
                </m:sup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log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Name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sc</m:t>
                                  </m:r>
                                </m:sub>
                              </m:sSub>
                            </m:e>
                          </m:d>
                        </m:e>
                      </m:func>
                      <m:r>
                        <w:rPr>
                          <w:rFonts w:ascii="Cambria Math" w:hAnsi="Cambria Math"/>
                        </w:rPr>
                        <m:t>+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log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Name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b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sc</m:t>
                                  </m:r>
                                </m:sub>
                              </m:sSub>
                            </m:e>
                          </m:d>
                        </m:e>
                      </m:func>
                    </m:e>
                  </m:d>
                </m:e>
              </m:nary>
            </m:e>
          </m:nary>
          <m:r>
            <w:rPr>
              <w:rFonts w:ascii="Cambria Math" w:hAnsi="Cambria Math"/>
            </w:rPr>
            <m:t>+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log</m:t>
              </m:r>
              <m:ctrlPr>
                <w:rPr>
                  <w:rFonts w:ascii="Cambria Math" w:hAnsi="Cambria Math"/>
                  <w:i/>
                </w:rPr>
              </m:ctrlPr>
            </m:fName>
            <m:e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e>
          </m:func>
          <m:r>
            <w:rPr>
              <w:rFonts w:ascii="Cambria Math" w:hAnsi="Cambria Math"/>
            </w:rPr>
            <m:t>.</m:t>
          </m:r>
        </m:oMath>
      </m:oMathPara>
    </w:p>
    <w:p w14:paraId="4A37C35E" w14:textId="367D12AC" w:rsidR="008E00E0" w:rsidRPr="004963A1" w:rsidRDefault="008E00E0" w:rsidP="00EE331A">
      <w:pPr>
        <w:pStyle w:val="BodyText"/>
        <w:spacing w:after="120"/>
        <w:jc w:val="right"/>
      </w:pPr>
      <w:r w:rsidRPr="004963A1">
        <w:t>(10)</w:t>
      </w:r>
    </w:p>
    <w:p w14:paraId="398653F8" w14:textId="77777777" w:rsidR="002231DC" w:rsidRPr="004963A1" w:rsidRDefault="002231DC" w:rsidP="00EE331A">
      <w:pPr>
        <w:pStyle w:val="BodyText"/>
        <w:spacing w:after="120"/>
        <w:rPr>
          <w:lang w:eastAsia="zh-CN"/>
        </w:rPr>
      </w:pPr>
    </w:p>
    <w:p w14:paraId="28898728" w14:textId="7E80C5A7" w:rsidR="002231DC" w:rsidRPr="004963A1" w:rsidRDefault="002231DC" w:rsidP="00EE331A">
      <w:pPr>
        <w:pStyle w:val="BodyText"/>
        <w:numPr>
          <w:ilvl w:val="0"/>
          <w:numId w:val="1"/>
        </w:numPr>
        <w:spacing w:after="120"/>
        <w:rPr>
          <w:b/>
          <w:bCs/>
        </w:rPr>
      </w:pPr>
      <w:r w:rsidRPr="004963A1">
        <w:rPr>
          <w:b/>
          <w:bCs/>
        </w:rPr>
        <w:t>Parameter Estimation</w:t>
      </w:r>
    </w:p>
    <w:p w14:paraId="30088FE8" w14:textId="472C72F6" w:rsidR="00A500D4" w:rsidRPr="004963A1" w:rsidRDefault="002231DC" w:rsidP="00EE331A">
      <w:pPr>
        <w:pStyle w:val="BodyText"/>
        <w:spacing w:after="120"/>
        <w:jc w:val="both"/>
      </w:pPr>
      <w:r w:rsidRPr="004963A1">
        <w:t xml:space="preserve">This section </w:t>
      </w:r>
      <w:r w:rsidR="00A500D4" w:rsidRPr="004963A1">
        <w:t>outlines the parameter estimation using Gibbs Sampling and Metropolis-Hasting (MH) algorithms.</w:t>
      </w:r>
    </w:p>
    <w:p w14:paraId="1C8349C2" w14:textId="77777777" w:rsidR="009C2B14" w:rsidRPr="004963A1" w:rsidRDefault="009C2B14" w:rsidP="00EE331A">
      <w:pPr>
        <w:pStyle w:val="BodyText"/>
        <w:spacing w:after="120"/>
        <w:jc w:val="both"/>
      </w:pPr>
    </w:p>
    <w:p w14:paraId="445CB81C" w14:textId="414A2475" w:rsidR="00A500D4" w:rsidRPr="004963A1" w:rsidRDefault="00B655AC" w:rsidP="00EE331A">
      <w:pPr>
        <w:pStyle w:val="BodyText"/>
        <w:numPr>
          <w:ilvl w:val="1"/>
          <w:numId w:val="1"/>
        </w:numPr>
        <w:spacing w:after="120"/>
        <w:jc w:val="both"/>
        <w:rPr>
          <w:b/>
          <w:bCs/>
        </w:rPr>
      </w:pPr>
      <w:r w:rsidRPr="004963A1">
        <w:rPr>
          <w:b/>
          <w:bCs/>
        </w:rPr>
        <w:t>Scenario 1: Single Clone (C = 1)</w:t>
      </w:r>
    </w:p>
    <w:p w14:paraId="76A980B3" w14:textId="5FBB4178" w:rsidR="000C71E8" w:rsidRPr="004963A1" w:rsidRDefault="00547193" w:rsidP="00EE331A">
      <w:pPr>
        <w:pStyle w:val="BodyText"/>
        <w:spacing w:after="120"/>
        <w:jc w:val="both"/>
      </w:pPr>
      <w:r w:rsidRPr="004963A1">
        <w:t xml:space="preserve">In this scenario only one clone is detected across all samples. The clone-specific parameters simplify to global parameters such that </w:t>
      </w:r>
      <w:r w:rsidRPr="004963A1">
        <w:rPr>
          <w:rFonts w:ascii="Cambria Math" w:hAnsi="Cambria Math" w:cs="Cambria Math"/>
        </w:rPr>
        <w:t>𝑎</w:t>
      </w:r>
      <w:r w:rsidRPr="004963A1">
        <w:rPr>
          <w:rFonts w:ascii="Cambria Math" w:hAnsi="Cambria Math" w:cs="Cambria Math"/>
          <w:vertAlign w:val="subscript"/>
        </w:rPr>
        <w:t>𝑠𝑐</w:t>
      </w:r>
      <w:r w:rsidRPr="004963A1">
        <w:t xml:space="preserve"> →</w:t>
      </w:r>
      <w:r w:rsidRPr="004963A1">
        <w:rPr>
          <w:rFonts w:ascii="Cambria Math" w:hAnsi="Cambria Math" w:cs="Cambria Math"/>
        </w:rPr>
        <w:t>𝑎</w:t>
      </w:r>
      <w:r w:rsidRPr="004963A1">
        <w:rPr>
          <w:rFonts w:ascii="Cambria Math" w:hAnsi="Cambria Math" w:cs="Cambria Math"/>
          <w:vertAlign w:val="subscript"/>
        </w:rPr>
        <w:t>𝑠</w:t>
      </w:r>
      <w:r w:rsidRPr="004963A1">
        <w:t xml:space="preserve"> and </w:t>
      </w:r>
      <w:r w:rsidRPr="004963A1">
        <w:rPr>
          <w:rFonts w:ascii="Cambria Math" w:hAnsi="Cambria Math" w:cs="Cambria Math"/>
        </w:rPr>
        <w:t>𝑏</w:t>
      </w:r>
      <w:r w:rsidRPr="004963A1">
        <w:rPr>
          <w:rFonts w:ascii="Cambria Math" w:hAnsi="Cambria Math" w:cs="Cambria Math"/>
          <w:vertAlign w:val="subscript"/>
        </w:rPr>
        <w:t>𝑠𝑐</w:t>
      </w:r>
      <w:r w:rsidRPr="004963A1">
        <w:t xml:space="preserve"> →</w:t>
      </w:r>
      <w:r w:rsidRPr="004963A1">
        <w:rPr>
          <w:rFonts w:ascii="Cambria Math" w:hAnsi="Cambria Math" w:cs="Cambria Math"/>
        </w:rPr>
        <w:t>𝑏</w:t>
      </w:r>
      <w:r w:rsidRPr="004963A1">
        <w:rPr>
          <w:rFonts w:ascii="Cambria Math" w:hAnsi="Cambria Math" w:cs="Cambria Math"/>
          <w:vertAlign w:val="subscript"/>
        </w:rPr>
        <w:t>𝑠</w:t>
      </w:r>
      <w:r w:rsidRPr="004963A1">
        <w:t>.</w:t>
      </w:r>
    </w:p>
    <w:p w14:paraId="6A11A093" w14:textId="426BA88F" w:rsidR="00B655AC" w:rsidRPr="004963A1" w:rsidRDefault="00547193" w:rsidP="00EE331A">
      <w:pPr>
        <w:pStyle w:val="BodyText"/>
        <w:spacing w:after="120"/>
        <w:jc w:val="both"/>
      </w:pPr>
      <w:r w:rsidRPr="004963A1">
        <w:t>Starting from Bayes’ Theorem (equation (9)), the posterior is proportional to the likelihood multiplied by the prior distributions:</w:t>
      </w:r>
    </w:p>
    <w:p w14:paraId="6E0DBFD9" w14:textId="34CB6458" w:rsidR="00FF7508" w:rsidRPr="004963A1" w:rsidRDefault="0066715F" w:rsidP="00EE331A">
      <w:pPr>
        <w:pStyle w:val="BodyText"/>
        <w:spacing w:after="120"/>
        <w:jc w:val="both"/>
      </w:pPr>
      <m:oMathPara>
        <m:oMath>
          <m:r>
            <w:rPr>
              <w:rFonts w:ascii="Cambria Math" w:hAnsi="Cambria Math"/>
            </w:rPr>
            <m:t>P</m:t>
          </m:r>
          <m:d>
            <m:dPr>
              <m:sepChr m:val="∣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π,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  <m:r>
                <w:rPr>
                  <w:rFonts w:ascii="Cambria Math" w:hAnsi="Cambria Math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  <m:r>
                <w:rPr>
                  <w:rFonts w:ascii="Cambria Math" w:hAnsi="Cambria Math"/>
                </w:rPr>
                <m:t xml:space="preserve">,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  <m:e>
              <m:r>
                <w:rPr>
                  <w:rFonts w:ascii="Cambria Math" w:hAnsi="Cambria Math"/>
                </w:rPr>
                <m:t>n, v</m:t>
              </m:r>
            </m:e>
          </m:d>
          <m:r>
            <w:rPr>
              <w:rFonts w:ascii="Cambria Math" w:hAnsi="Cambria Math"/>
            </w:rPr>
            <m:t>∝L</m:t>
          </m:r>
          <m:d>
            <m:dPr>
              <m:sepChr m:val="∣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π,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  <m:r>
                <w:rPr>
                  <w:rFonts w:ascii="Cambria Math" w:hAnsi="Cambria Math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  <m:r>
                <w:rPr>
                  <w:rFonts w:ascii="Cambria Math" w:hAnsi="Cambria Math"/>
                </w:rPr>
                <m:t xml:space="preserve">,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  <m:e>
              <m:r>
                <w:rPr>
                  <w:rFonts w:ascii="Cambria Math" w:hAnsi="Cambria Math"/>
                </w:rPr>
                <m:t>n, v, z</m:t>
              </m:r>
            </m:e>
          </m:d>
          <m:r>
            <m:rPr>
              <m:lit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 xml:space="preserve"> P</m:t>
          </m:r>
          <m:d>
            <m:dPr>
              <m:sepChr m:val="∣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z </m:t>
              </m:r>
            </m:e>
            <m:e>
              <m:r>
                <w:rPr>
                  <w:rFonts w:ascii="Cambria Math" w:hAnsi="Cambria Math"/>
                </w:rPr>
                <m:t>π</m:t>
              </m:r>
            </m:e>
          </m:d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π</m:t>
              </m:r>
            </m:e>
          </m:d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</m:e>
          </m:d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</m:e>
          </m:d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</w:rPr>
            <m:t>.</m:t>
          </m:r>
        </m:oMath>
      </m:oMathPara>
    </w:p>
    <w:p w14:paraId="33DE2584" w14:textId="495AB8E4" w:rsidR="00F832CC" w:rsidRPr="004963A1" w:rsidRDefault="00F832CC" w:rsidP="00EE331A">
      <w:pPr>
        <w:pStyle w:val="BodyText"/>
        <w:spacing w:after="120"/>
        <w:jc w:val="both"/>
      </w:pPr>
      <w:r w:rsidRPr="004963A1">
        <w:lastRenderedPageBreak/>
        <w:t xml:space="preserve">For a single mutation </w:t>
      </w:r>
      <w:r w:rsidRPr="004963A1">
        <w:rPr>
          <w:rFonts w:ascii="Cambria Math" w:hAnsi="Cambria Math" w:cs="Cambria Math"/>
        </w:rPr>
        <w:t>𝑘</w:t>
      </w:r>
      <w:r w:rsidRPr="004963A1">
        <w:t>, the conditional probability contribution of equation (1) can be</w:t>
      </w:r>
      <w:r w:rsidR="00954A56" w:rsidRPr="004963A1">
        <w:t xml:space="preserve"> </w:t>
      </w:r>
      <w:r w:rsidRPr="004963A1">
        <w:t>expressed using indicator functions:</w:t>
      </w:r>
    </w:p>
    <w:p w14:paraId="35F491DF" w14:textId="530E9128" w:rsidR="00F832CC" w:rsidRPr="004963A1" w:rsidRDefault="00574B99" w:rsidP="00EE331A">
      <w:pPr>
        <w:pStyle w:val="BodyText"/>
        <w:spacing w:after="120"/>
        <w:jc w:val="both"/>
      </w:pPr>
      <m:oMathPara>
        <m:oMath>
          <m:r>
            <w:rPr>
              <w:rFonts w:ascii="Cambria Math" w:hAnsi="Cambria Math"/>
            </w:rPr>
            <m:t>P</m:t>
          </m:r>
          <m:d>
            <m:dPr>
              <m:sepChr m:val="∣"/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  <m:ctrlPr>
                    <w:rPr>
                      <w:rFonts w:ascii="Cambria Math" w:hAnsi="Cambria Math"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  <m:ctrlPr>
                    <w:rPr>
                      <w:rFonts w:ascii="Cambria Math" w:hAnsi="Cambria Math"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w:rPr>
                  <w:rFonts w:ascii="Cambria Math" w:hAnsi="Cambria Math"/>
                </w:rPr>
                <m:t>,π,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ctrlPr>
                <w:rPr>
                  <w:rFonts w:ascii="Cambria Math" w:hAnsi="Cambria Math"/>
                  <w:i/>
                </w:rPr>
              </m:ctrlP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π</m:t>
              </m:r>
            </m:e>
            <m:sup>
              <m:r>
                <m:rPr>
                  <m:scr m:val="double-struck"/>
                </m:rPr>
                <w:rPr>
                  <w:rFonts w:ascii="Cambria Math" w:hAnsi="Cambria Math"/>
                </w:rPr>
                <m:t>I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=0</m:t>
                  </m:r>
                </m:e>
              </m:d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1-π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 </m:t>
                  </m:r>
                  <m:r>
                    <m:rPr>
                      <m:scr m:val="script"/>
                    </m:rPr>
                    <w:rPr>
                      <w:rFonts w:ascii="Cambria Math" w:hAnsi="Cambria Math"/>
                    </w:rPr>
                    <m:t>N</m:t>
                  </m:r>
                  <m:d>
                    <m:dPr>
                      <m:sepChr m:val="∣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σ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e>
              </m:d>
            </m:e>
            <m:sup>
              <m:r>
                <m:rPr>
                  <m:scr m:val="double-struck"/>
                </m:rPr>
                <w:rPr>
                  <w:rFonts w:ascii="Cambria Math" w:hAnsi="Cambria Math"/>
                </w:rPr>
                <m:t>I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/>
                    </w:rPr>
                    <m:t>&gt;0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d>
            </m:sup>
          </m:sSup>
          <m:r>
            <w:rPr>
              <w:rFonts w:ascii="Cambria Math" w:hAnsi="Cambria Math"/>
            </w:rPr>
            <m:t>.</m:t>
          </m:r>
        </m:oMath>
      </m:oMathPara>
    </w:p>
    <w:p w14:paraId="19E10E0D" w14:textId="646E8DF2" w:rsidR="00242903" w:rsidRPr="004963A1" w:rsidRDefault="00242903" w:rsidP="00EE331A">
      <w:pPr>
        <w:pStyle w:val="BodyText"/>
        <w:spacing w:after="120"/>
        <w:jc w:val="both"/>
      </w:pPr>
      <w:r w:rsidRPr="004963A1">
        <w:t xml:space="preserve">Here, </w:t>
      </w:r>
      <m:oMath>
        <m:r>
          <m:rPr>
            <m:scr m:val="double-struck"/>
          </m:rPr>
          <w:rPr>
            <w:rFonts w:ascii="Cambria Math" w:hAnsi="Cambria Math"/>
          </w:rPr>
          <m:t>I</m:t>
        </m:r>
      </m:oMath>
      <w:r w:rsidR="005A505C" w:rsidRPr="004963A1">
        <w:t xml:space="preserve"> </w:t>
      </w:r>
      <w:r w:rsidRPr="004963A1">
        <w:t>(</w:t>
      </w:r>
      <w:r w:rsidRPr="004963A1">
        <w:rPr>
          <w:rFonts w:ascii="Cambria Math" w:hAnsi="Cambria Math" w:cs="Cambria Math"/>
        </w:rPr>
        <w:t>𝑛</w:t>
      </w:r>
      <w:r w:rsidRPr="004963A1">
        <w:rPr>
          <w:rFonts w:ascii="Cambria Math" w:hAnsi="Cambria Math" w:cs="Cambria Math"/>
          <w:vertAlign w:val="subscript"/>
        </w:rPr>
        <w:t>𝑘</w:t>
      </w:r>
      <w:r w:rsidRPr="004963A1">
        <w:t xml:space="preserve"> = 0)</w:t>
      </w:r>
      <w:r w:rsidR="00704554" w:rsidRPr="004963A1">
        <w:t xml:space="preserve"> </w:t>
      </w:r>
      <w:r w:rsidRPr="004963A1">
        <w:t xml:space="preserve">is the indicator function that equals 1 if </w:t>
      </w:r>
      <w:r w:rsidRPr="004963A1">
        <w:rPr>
          <w:rFonts w:ascii="Cambria Math" w:hAnsi="Cambria Math" w:cs="Cambria Math"/>
        </w:rPr>
        <w:t>𝑛</w:t>
      </w:r>
      <w:r w:rsidRPr="004963A1">
        <w:rPr>
          <w:rFonts w:ascii="Cambria Math" w:hAnsi="Cambria Math" w:cs="Cambria Math"/>
          <w:vertAlign w:val="subscript"/>
        </w:rPr>
        <w:t>𝑘</w:t>
      </w:r>
      <w:r w:rsidRPr="004963A1">
        <w:t xml:space="preserve"> = 0 and 0 otherwise. Multiplying</w:t>
      </w:r>
    </w:p>
    <w:p w14:paraId="25CC462C" w14:textId="48C04F43" w:rsidR="00242903" w:rsidRPr="004963A1" w:rsidRDefault="00242903" w:rsidP="00EE331A">
      <w:pPr>
        <w:pStyle w:val="BodyText"/>
        <w:spacing w:after="120"/>
        <w:jc w:val="both"/>
      </w:pPr>
      <w:r w:rsidRPr="004963A1">
        <w:t xml:space="preserve">over all mutations </w:t>
      </w:r>
      <w:r w:rsidRPr="004963A1">
        <w:rPr>
          <w:rFonts w:ascii="Cambria Math" w:hAnsi="Cambria Math" w:cs="Cambria Math"/>
        </w:rPr>
        <w:t>𝑘</w:t>
      </w:r>
      <w:r w:rsidRPr="004963A1">
        <w:t xml:space="preserve">= </w:t>
      </w:r>
      <w:proofErr w:type="gramStart"/>
      <w:r w:rsidRPr="004963A1">
        <w:t>1,...</w:t>
      </w:r>
      <w:proofErr w:type="gramEnd"/>
      <w:r w:rsidRPr="004963A1">
        <w:t>,</w:t>
      </w:r>
      <w:r w:rsidRPr="004963A1">
        <w:rPr>
          <w:rFonts w:ascii="Cambria Math" w:hAnsi="Cambria Math" w:cs="Cambria Math"/>
        </w:rPr>
        <w:t>𝐾</w:t>
      </w:r>
      <w:r w:rsidR="00EE658D">
        <w:rPr>
          <w:rFonts w:ascii="Cambria Math" w:hAnsi="Cambria Math" w:cs="Cambria Math"/>
        </w:rPr>
        <w:t xml:space="preserve"> </w:t>
      </w:r>
      <w:r w:rsidRPr="004963A1">
        <w:t>yields the joint likelihood</w:t>
      </w:r>
      <w:r w:rsidR="00704554" w:rsidRPr="004963A1">
        <w:t>:</w:t>
      </w:r>
    </w:p>
    <w:p w14:paraId="3CC32B53" w14:textId="696E668B" w:rsidR="00D95001" w:rsidRPr="004963A1" w:rsidRDefault="00613692" w:rsidP="00EE331A">
      <w:pPr>
        <w:pStyle w:val="BodyText"/>
        <w:spacing w:after="120"/>
        <w:jc w:val="both"/>
      </w:pPr>
      <m:oMathPara>
        <m:oMath>
          <m:r>
            <w:rPr>
              <w:rFonts w:ascii="Cambria Math" w:hAnsi="Cambria Math"/>
            </w:rPr>
            <m:t xml:space="preserve">  L</m:t>
          </m:r>
          <m:d>
            <m:dPr>
              <m:sepChr m:val="∣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π,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  <m:e>
              <m:r>
                <w:rPr>
                  <w:rFonts w:ascii="Cambria Math" w:hAnsi="Cambria Math"/>
                </w:rPr>
                <m:t>n,v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∏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k=1</m:t>
              </m:r>
            </m:sub>
            <m:sup>
              <m:r>
                <w:rPr>
                  <w:rFonts w:ascii="Cambria Math" w:hAnsi="Cambria Math"/>
                </w:rPr>
                <m:t>K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π</m:t>
                  </m:r>
                </m:e>
                <m:sup>
                  <m:r>
                    <m:rPr>
                      <m:scr m:val="double-struck"/>
                    </m:rPr>
                    <w:rPr>
                      <w:rFonts w:ascii="Cambria Math" w:hAnsi="Cambria Math"/>
                    </w:rPr>
                    <m:t>I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= 0</m:t>
                      </m:r>
                    </m:e>
                  </m:d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1 - π</m:t>
                          </m:r>
                        </m:e>
                      </m:d>
                      <m:r>
                        <m:rPr>
                          <m:scr m:val="script"/>
                        </m:rPr>
                        <w:rPr>
                          <w:rFonts w:ascii="Cambria Math" w:hAnsi="Cambria Math"/>
                        </w:rPr>
                        <m:t>N</m:t>
                      </m:r>
                      <m:d>
                        <m:dPr>
                          <m:sepChr m:val="∣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k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k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 xml:space="preserve">+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,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σ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</m:d>
                </m:e>
                <m:sup>
                  <m:r>
                    <m:rPr>
                      <m:scr m:val="double-struck"/>
                    </m:rPr>
                    <w:rPr>
                      <w:rFonts w:ascii="Cambria Math" w:hAnsi="Cambria Math"/>
                    </w:rPr>
                    <m:t>I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&gt; 0</m:t>
                      </m:r>
                    </m:e>
                  </m:d>
                </m:sup>
              </m:sSup>
            </m:e>
          </m:nary>
          <m:r>
            <w:rPr>
              <w:rFonts w:ascii="Cambria Math" w:hAnsi="Cambria Math"/>
            </w:rPr>
            <m:t>.</m:t>
          </m:r>
        </m:oMath>
      </m:oMathPara>
    </w:p>
    <w:p w14:paraId="1BC40B80" w14:textId="7E4BCD65" w:rsidR="00FB5948" w:rsidRPr="004963A1" w:rsidRDefault="00FB5948" w:rsidP="00EE331A">
      <w:pPr>
        <w:pStyle w:val="BodyText"/>
        <w:spacing w:after="120"/>
        <w:jc w:val="both"/>
      </w:pPr>
      <w:r w:rsidRPr="004963A1">
        <w:t>Combining this likelihood with the priors gives the joint posterior distribution:</w:t>
      </w:r>
    </w:p>
    <w:p w14:paraId="31F7ACE5" w14:textId="77777777" w:rsidR="00FB5948" w:rsidRPr="004963A1" w:rsidRDefault="00FB5948" w:rsidP="00EE331A">
      <w:pPr>
        <w:pStyle w:val="BodyText"/>
        <w:spacing w:after="120"/>
        <w:jc w:val="both"/>
      </w:pPr>
    </w:p>
    <w:p w14:paraId="0F4B7D8C" w14:textId="00F02F4D" w:rsidR="00210701" w:rsidRPr="004963A1" w:rsidRDefault="00613692" w:rsidP="00EE331A">
      <w:pPr>
        <w:pStyle w:val="BodyText"/>
        <w:spacing w:after="120"/>
        <w:jc w:val="both"/>
        <w:rPr>
          <w:lang w:eastAsia="zh-CN"/>
        </w:rPr>
      </w:pPr>
      <m:oMathPara>
        <m:oMath>
          <m:r>
            <w:rPr>
              <w:rFonts w:ascii="Cambria Math" w:hAnsi="Cambria Math"/>
              <w:lang w:eastAsia="zh-CN"/>
            </w:rPr>
            <m:t xml:space="preserve">  P</m:t>
          </m:r>
          <m:d>
            <m:dPr>
              <m:sepChr m:val="∣"/>
              <m:ctrlPr>
                <w:rPr>
                  <w:rFonts w:ascii="Cambria Math" w:hAnsi="Cambria Math"/>
                  <w:i/>
                  <w:lang w:eastAsia="zh-CN"/>
                </w:rPr>
              </m:ctrlPr>
            </m:dPr>
            <m:e>
              <m:r>
                <w:rPr>
                  <w:rFonts w:ascii="Cambria Math" w:hAnsi="Cambria Math"/>
                  <w:lang w:eastAsia="zh-CN"/>
                </w:rPr>
                <m:t xml:space="preserve">π, 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s</m:t>
                  </m:r>
                </m:sub>
              </m:sSub>
              <m:r>
                <w:rPr>
                  <w:rFonts w:ascii="Cambria Math" w:hAnsi="Cambria Math"/>
                  <w:lang w:eastAsia="zh-CN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s</m:t>
                  </m:r>
                </m:sub>
              </m:sSub>
              <m:r>
                <w:rPr>
                  <w:rFonts w:ascii="Cambria Math" w:hAnsi="Cambria Math"/>
                  <w:lang w:eastAsia="zh-CN"/>
                </w:rPr>
                <m:t xml:space="preserve">, </m:t>
              </m:r>
              <m:sSup>
                <m:sSupPr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lang w:eastAsia="zh-CN"/>
                    </w:rPr>
                    <m:t>σ</m:t>
                  </m:r>
                </m:e>
                <m:sup>
                  <m:r>
                    <w:rPr>
                      <w:rFonts w:ascii="Cambria Math" w:hAnsi="Cambria Math"/>
                      <w:lang w:eastAsia="zh-CN"/>
                    </w:rPr>
                    <m:t>2</m:t>
                  </m:r>
                </m:sup>
              </m:sSup>
            </m:e>
            <m:e>
              <m:r>
                <w:rPr>
                  <w:rFonts w:ascii="Cambria Math" w:hAnsi="Cambria Math"/>
                  <w:lang w:eastAsia="zh-CN"/>
                </w:rPr>
                <m:t>n, v</m:t>
              </m:r>
            </m:e>
          </m:d>
          <m:r>
            <w:rPr>
              <w:rFonts w:ascii="Cambria Math" w:hAnsi="Cambria Math"/>
              <w:lang w:eastAsia="zh-CN"/>
            </w:rPr>
            <m:t>∝</m:t>
          </m:r>
          <m:nary>
            <m:naryPr>
              <m:chr m:val="∏"/>
              <m:ctrlPr>
                <w:rPr>
                  <w:rFonts w:ascii="Cambria Math" w:hAnsi="Cambria Math"/>
                  <w:lang w:eastAsia="zh-CN"/>
                </w:rPr>
              </m:ctrlPr>
            </m:naryPr>
            <m:sub>
              <m:r>
                <w:rPr>
                  <w:rFonts w:ascii="Cambria Math" w:hAnsi="Cambria Math"/>
                  <w:lang w:eastAsia="zh-CN"/>
                </w:rPr>
                <m:t>k=1</m:t>
              </m:r>
              <m:ctrlPr>
                <w:rPr>
                  <w:rFonts w:ascii="Cambria Math" w:hAnsi="Cambria Math"/>
                  <w:i/>
                  <w:lang w:eastAsia="zh-CN"/>
                </w:rPr>
              </m:ctrlPr>
            </m:sub>
            <m:sup>
              <m:r>
                <w:rPr>
                  <w:rFonts w:ascii="Cambria Math" w:hAnsi="Cambria Math"/>
                  <w:lang w:eastAsia="zh-CN"/>
                </w:rPr>
                <m:t>K</m:t>
              </m:r>
              <m:ctrlPr>
                <w:rPr>
                  <w:rFonts w:ascii="Cambria Math" w:hAnsi="Cambria Math"/>
                  <w:i/>
                  <w:lang w:eastAsia="zh-CN"/>
                </w:rPr>
              </m:ctrlP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dPr>
                <m:e>
                  <m:r>
                    <w:rPr>
                      <w:rFonts w:ascii="Cambria Math" w:hAnsi="Cambria Math"/>
                      <w:lang w:eastAsia="zh-CN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eastAsia="zh-CN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π</m:t>
                      </m:r>
                    </m:e>
                    <m:sup>
                      <m:r>
                        <m:rPr>
                          <m:scr m:val="double-struck"/>
                        </m:rPr>
                        <w:rPr>
                          <w:rFonts w:ascii="Cambria Math" w:hAnsi="Cambria Math"/>
                          <w:lang w:eastAsia="zh-CN"/>
                        </w:rPr>
                        <m:t>I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eastAsia="zh-CN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k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= 0</m:t>
                          </m:r>
                        </m:e>
                      </m:d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lang w:eastAsia="zh-CN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eastAsia="zh-CN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1 - π</m:t>
                          </m:r>
                        </m:e>
                      </m:d>
                    </m:e>
                    <m:sup>
                      <m:r>
                        <m:rPr>
                          <m:scr m:val="double-struck"/>
                        </m:rPr>
                        <w:rPr>
                          <w:rFonts w:ascii="Cambria Math" w:hAnsi="Cambria Math"/>
                          <w:lang w:eastAsia="zh-CN"/>
                        </w:rPr>
                        <m:t>I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eastAsia="zh-CN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k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&gt; 0</m:t>
                          </m:r>
                        </m:e>
                      </m:d>
                    </m:sup>
                  </m:sSup>
                  <m:r>
                    <w:rPr>
                      <w:rFonts w:ascii="Cambria Math" w:hAnsi="Cambria Math"/>
                      <w:lang w:eastAsia="zh-CN"/>
                    </w:rPr>
                    <m:t>⋅</m:t>
                  </m:r>
                  <m:r>
                    <m:rPr>
                      <m:scr m:val="script"/>
                    </m:rPr>
                    <w:rPr>
                      <w:rFonts w:ascii="Cambria Math" w:hAnsi="Cambria Math"/>
                    </w:rPr>
                    <m:t>N</m:t>
                  </m:r>
                  <m:r>
                    <w:rPr>
                      <w:rFonts w:ascii="Cambria Math" w:hAnsi="Cambria Math"/>
                      <w:lang w:eastAsia="zh-CN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eastAsia="zh-CN"/>
                        </w:rPr>
                      </m:ctrlPr>
                    </m:sSupPr>
                    <m:e>
                      <m:d>
                        <m:dPr>
                          <m:sepChr m:val="∣"/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n</m:t>
                              </m:r>
                              <m:ctrlPr>
                                <w:rPr>
                                  <w:rFonts w:ascii="Cambria Math" w:hAnsi="Cambria Math"/>
                                  <w:lang w:eastAsia="zh-CN"/>
                                </w:rPr>
                              </m:ctrlP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k</m:t>
                              </m:r>
                            </m:sub>
                          </m:sSub>
                          <m:ctrlPr>
                            <w:rPr>
                              <w:rFonts w:ascii="Cambria Math" w:hAnsi="Cambria Math"/>
                              <w:i/>
                              <w:lang w:eastAsia="zh-CN"/>
                            </w:rPr>
                          </m:ctrlPr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s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k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 xml:space="preserve">+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s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 xml:space="preserve">,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lang w:eastAsia="zh-CN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σ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2</m:t>
                              </m:r>
                            </m:sup>
                          </m:sSup>
                          <m:ctrlPr>
                            <w:rPr>
                              <w:rFonts w:ascii="Cambria Math" w:hAnsi="Cambria Math"/>
                              <w:i/>
                              <w:lang w:eastAsia="zh-CN"/>
                            </w:rPr>
                          </m:ctrlPr>
                        </m:e>
                      </m:d>
                    </m:e>
                    <m:sup>
                      <m:r>
                        <m:rPr>
                          <m:scr m:val="double-struck"/>
                        </m:rPr>
                        <w:rPr>
                          <w:rFonts w:ascii="Cambria Math" w:hAnsi="Cambria Math"/>
                          <w:lang w:eastAsia="zh-CN"/>
                        </w:rPr>
                        <m:t>I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eastAsia="zh-CN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eastAsia="zh-CN"/>
                                </w:rPr>
                                <m:t>k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&gt; 0</m:t>
                          </m:r>
                        </m:e>
                      </m:d>
                    </m:sup>
                  </m:sSup>
                </m:e>
              </m:d>
              <m:ctrlPr>
                <w:rPr>
                  <w:rFonts w:ascii="Cambria Math" w:hAnsi="Cambria Math"/>
                  <w:i/>
                  <w:lang w:eastAsia="zh-CN"/>
                </w:rPr>
              </m:ctrlPr>
            </m:e>
          </m:nary>
        </m:oMath>
      </m:oMathPara>
    </w:p>
    <w:p w14:paraId="5DCF8D59" w14:textId="461CBE73" w:rsidR="00574B99" w:rsidRPr="004963A1" w:rsidRDefault="0053320D" w:rsidP="00EE331A">
      <w:pPr>
        <w:pStyle w:val="BodyText"/>
        <w:spacing w:after="120"/>
        <w:jc w:val="both"/>
        <w:rPr>
          <w:lang w:eastAsia="zh-CN"/>
        </w:rPr>
      </w:pPr>
      <m:oMathPara>
        <m:oMath>
          <m:r>
            <w:rPr>
              <w:rFonts w:ascii="Cambria Math" w:hAnsi="Cambria Math"/>
              <w:lang w:eastAsia="zh-CN"/>
            </w:rPr>
            <m:t>×P</m:t>
          </m:r>
          <m:d>
            <m:dPr>
              <m:ctrlPr>
                <w:rPr>
                  <w:rFonts w:ascii="Cambria Math" w:hAnsi="Cambria Math"/>
                  <w:i/>
                  <w:lang w:eastAsia="zh-CN"/>
                </w:rPr>
              </m:ctrlPr>
            </m:dPr>
            <m:e>
              <m:r>
                <w:rPr>
                  <w:rFonts w:ascii="Cambria Math" w:hAnsi="Cambria Math"/>
                  <w:lang w:eastAsia="zh-CN"/>
                </w:rPr>
                <m:t>π</m:t>
              </m:r>
            </m:e>
          </m:d>
          <m:r>
            <w:rPr>
              <w:rFonts w:ascii="Cambria Math" w:hAnsi="Cambria Math"/>
              <w:lang w:eastAsia="zh-CN"/>
            </w:rPr>
            <m:t>P</m:t>
          </m:r>
          <m:d>
            <m:dPr>
              <m:ctrlPr>
                <w:rPr>
                  <w:rFonts w:ascii="Cambria Math" w:hAnsi="Cambria Math"/>
                  <w:i/>
                  <w:lang w:eastAsia="zh-CN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s</m:t>
                  </m:r>
                </m:sub>
              </m:sSub>
            </m:e>
          </m:d>
          <m:r>
            <w:rPr>
              <w:rFonts w:ascii="Cambria Math" w:hAnsi="Cambria Math"/>
              <w:lang w:eastAsia="zh-CN"/>
            </w:rPr>
            <m:t>P</m:t>
          </m:r>
          <m:d>
            <m:dPr>
              <m:ctrlPr>
                <w:rPr>
                  <w:rFonts w:ascii="Cambria Math" w:hAnsi="Cambria Math"/>
                  <w:i/>
                  <w:lang w:eastAsia="zh-CN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s</m:t>
                  </m:r>
                </m:sub>
              </m:sSub>
            </m:e>
          </m:d>
          <m:r>
            <w:rPr>
              <w:rFonts w:ascii="Cambria Math" w:hAnsi="Cambria Math"/>
              <w:lang w:eastAsia="zh-CN"/>
            </w:rPr>
            <m:t>P</m:t>
          </m:r>
          <m:d>
            <m:dPr>
              <m:ctrlPr>
                <w:rPr>
                  <w:rFonts w:ascii="Cambria Math" w:hAnsi="Cambria Math"/>
                  <w:i/>
                  <w:lang w:eastAsia="zh-CN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lang w:eastAsia="zh-CN"/>
                    </w:rPr>
                    <m:t>σ</m:t>
                  </m:r>
                </m:e>
                <m:sup>
                  <m:r>
                    <w:rPr>
                      <w:rFonts w:ascii="Cambria Math" w:hAnsi="Cambria Math"/>
                      <w:lang w:eastAsia="zh-CN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  <w:lang w:eastAsia="zh-CN"/>
            </w:rPr>
            <m:t>.</m:t>
          </m:r>
        </m:oMath>
      </m:oMathPara>
    </w:p>
    <w:p w14:paraId="2F96C15D" w14:textId="57306060" w:rsidR="0053320D" w:rsidRPr="004963A1" w:rsidRDefault="0053320D" w:rsidP="00EE331A">
      <w:pPr>
        <w:pStyle w:val="BodyText"/>
        <w:spacing w:after="120"/>
        <w:jc w:val="right"/>
        <w:rPr>
          <w:lang w:eastAsia="zh-CN"/>
        </w:rPr>
      </w:pPr>
      <w:r w:rsidRPr="004963A1">
        <w:rPr>
          <w:lang w:eastAsia="zh-CN"/>
        </w:rPr>
        <w:t>(11)</w:t>
      </w:r>
    </w:p>
    <w:p w14:paraId="4AB3AB72" w14:textId="33284AE7" w:rsidR="0053320D" w:rsidRPr="004963A1" w:rsidRDefault="0053320D" w:rsidP="00EE331A">
      <w:pPr>
        <w:pStyle w:val="BodyText"/>
        <w:spacing w:after="120"/>
        <w:ind w:right="720"/>
        <w:rPr>
          <w:b/>
          <w:bCs/>
          <w:lang w:eastAsia="zh-CN"/>
        </w:rPr>
      </w:pPr>
      <w:r w:rsidRPr="004963A1">
        <w:rPr>
          <w:b/>
          <w:bCs/>
          <w:lang w:eastAsia="zh-CN"/>
        </w:rPr>
        <w:t>Updating</w:t>
      </w:r>
      <w:r w:rsidR="00537B65" w:rsidRPr="004963A1">
        <w:rPr>
          <w:rFonts w:eastAsiaTheme="minorEastAsia"/>
          <w:b/>
          <w:bCs/>
          <w:i/>
          <w:kern w:val="2"/>
          <w:lang w:eastAsia="zh-CN"/>
          <w14:ligatures w14:val="standardContextual"/>
        </w:rPr>
        <w:t xml:space="preserve"> </w:t>
      </w:r>
      <m:oMath>
        <m:r>
          <m:rPr>
            <m:sty m:val="bi"/>
          </m:rPr>
          <w:rPr>
            <w:rFonts w:ascii="Cambria Math" w:hAnsi="Cambria Math"/>
            <w:lang w:eastAsia="zh-CN"/>
          </w:rPr>
          <m:t>π</m:t>
        </m:r>
      </m:oMath>
      <w:r w:rsidRPr="004963A1">
        <w:rPr>
          <w:b/>
          <w:bCs/>
          <w:lang w:eastAsia="zh-CN"/>
        </w:rPr>
        <w:t xml:space="preserve"> (Zero-Inflation Probability)</w:t>
      </w:r>
    </w:p>
    <w:p w14:paraId="1A43F9A7" w14:textId="77777777" w:rsidR="003773B7" w:rsidRPr="004963A1" w:rsidRDefault="003773B7" w:rsidP="00EE331A">
      <w:pPr>
        <w:pStyle w:val="BodyText"/>
        <w:spacing w:after="120"/>
        <w:jc w:val="both"/>
      </w:pPr>
      <w:r w:rsidRPr="004963A1">
        <w:t xml:space="preserve">From equation (11), the terms involving </w:t>
      </w:r>
      <m:oMath>
        <m:r>
          <w:rPr>
            <w:rFonts w:ascii="Cambria Math" w:hAnsi="Cambria Math"/>
          </w:rPr>
          <m:t>π</m:t>
        </m:r>
      </m:oMath>
      <w:r w:rsidRPr="004963A1">
        <w:t xml:space="preserve"> in the posterior distribution are</w:t>
      </w:r>
    </w:p>
    <w:p w14:paraId="63DB0EC7" w14:textId="77777777" w:rsidR="00C640C9" w:rsidRPr="004963A1" w:rsidRDefault="00C640C9" w:rsidP="00EE331A">
      <w:pPr>
        <w:pStyle w:val="BodyText"/>
        <w:spacing w:after="120"/>
        <w:jc w:val="both"/>
      </w:pPr>
    </w:p>
    <w:p w14:paraId="204B4B71" w14:textId="77777777" w:rsidR="003325AD" w:rsidRPr="004963A1" w:rsidRDefault="00000000" w:rsidP="00EE331A">
      <w:pPr>
        <w:spacing w:after="120" w:line="240" w:lineRule="auto"/>
        <w:rPr>
          <w:rFonts w:ascii="Times New Roman" w:hAnsi="Times New Roman" w:cs="Times New Roman"/>
        </w:rPr>
      </w:pPr>
      <m:oMathPara>
        <m:oMath>
          <m:nary>
            <m:naryPr>
              <m:chr m:val="∏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</w:rPr>
                <m:t>K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π</m:t>
                  </m:r>
                </m:e>
                <m:sup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</w:rPr>
                    <m:t>I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</w:rPr>
                        <m:t>=0</m:t>
                      </m:r>
                    </m:e>
                  </m:d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1-π</m:t>
                      </m:r>
                    </m:e>
                  </m:d>
                </m:e>
                <m:sup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</w:rPr>
                    <m:t>I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</w:rPr>
                        <m:t>&gt;0</m:t>
                      </m:r>
                    </m:e>
                  </m:d>
                </m:sup>
              </m:sSup>
              <m:r>
                <w:rPr>
                  <w:rFonts w:ascii="Cambria Math" w:hAnsi="Cambria Math" w:cs="Times New Roman"/>
                </w:rPr>
                <m:t>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π</m:t>
                  </m:r>
                </m:e>
              </m:d>
            </m:e>
          </m:nary>
          <m:r>
            <w:rPr>
              <w:rFonts w:ascii="Cambria Math" w:hAnsi="Cambria Math" w:cs="Times New Roman"/>
            </w:rPr>
            <m:t>.</m:t>
          </m:r>
        </m:oMath>
      </m:oMathPara>
    </w:p>
    <w:p w14:paraId="36DD070D" w14:textId="77777777" w:rsidR="003325AD" w:rsidRPr="004963A1" w:rsidRDefault="003325AD" w:rsidP="00EE331A">
      <w:pPr>
        <w:pStyle w:val="BodyText"/>
        <w:spacing w:after="120"/>
        <w:jc w:val="both"/>
      </w:pPr>
      <w:r w:rsidRPr="004963A1">
        <w:t>Let</w:t>
      </w:r>
    </w:p>
    <w:p w14:paraId="261B10E2" w14:textId="53447696" w:rsidR="00F85639" w:rsidRPr="004963A1" w:rsidRDefault="003773B7" w:rsidP="00EE331A">
      <w:pPr>
        <w:spacing w:after="120" w:line="240" w:lineRule="auto"/>
        <w:rPr>
          <w:rFonts w:ascii="Times New Roman" w:hAnsi="Times New Roman" w:cs="Times New Roman"/>
          <w:lang w:val="de-DE"/>
        </w:rPr>
      </w:pPr>
      <w:r w:rsidRPr="004963A1">
        <w:rPr>
          <w:rFonts w:ascii="Times New Roman" w:hAnsi="Times New Roman" w:cs="Times New Roman"/>
          <w:lang w:eastAsia="en-US"/>
        </w:rPr>
        <w:t xml:space="preserve"> </w:t>
      </w:r>
      <w:r w:rsidR="00F85639" w:rsidRPr="004963A1">
        <w:rPr>
          <w:rFonts w:ascii="Times New Roman" w:hAnsi="Times New Roman" w:cs="Times New Roman"/>
          <w:i/>
          <w:lang w:val="de-DE"/>
        </w:rPr>
        <w:br/>
      </w:r>
      <m:oMathPara>
        <m:oMath>
          <m:r>
            <w:rPr>
              <w:rFonts w:ascii="Cambria Math" w:hAnsi="Cambria Math" w:cs="Times New Roman"/>
              <w:lang w:val="de-DE"/>
            </w:rPr>
            <m:t xml:space="preserve">Z = </m:t>
          </m:r>
          <m:nary>
            <m:naryPr>
              <m:chr m:val="∑"/>
              <m:ctrlPr>
                <w:rPr>
                  <w:rFonts w:ascii="Cambria Math" w:hAnsi="Cambria Math" w:cs="Times New Roman"/>
                  <w:i/>
                  <w:lang w:val="de-DE"/>
                </w:rPr>
              </m:ctrlPr>
            </m:naryPr>
            <m:sub>
              <m:r>
                <w:rPr>
                  <w:rFonts w:ascii="Cambria Math" w:hAnsi="Cambria Math" w:cs="Times New Roman"/>
                  <w:lang w:val="de-DE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  <w:lang w:val="de-DE"/>
                </w:rPr>
                <m:t>K</m:t>
              </m:r>
            </m:sup>
            <m:e>
              <m:r>
                <m:rPr>
                  <m:scr m:val="double-struck"/>
                </m:rPr>
                <w:rPr>
                  <w:rFonts w:ascii="Cambria Math" w:hAnsi="Cambria Math" w:cs="Times New Roman"/>
                  <w:lang w:val="de-DE"/>
                </w:rPr>
                <m:t>I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de-D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de-DE"/>
                    </w:rPr>
                    <m:t>= 0</m:t>
                  </m:r>
                </m:e>
              </m:d>
            </m:e>
          </m:nary>
          <m:r>
            <w:rPr>
              <w:rFonts w:ascii="Cambria Math" w:hAnsi="Cambria Math" w:cs="Times New Roman"/>
              <w:lang w:val="de-DE"/>
            </w:rPr>
            <m:t xml:space="preserve">,  K - Z = </m:t>
          </m:r>
          <m:nary>
            <m:naryPr>
              <m:chr m:val="∑"/>
              <m:ctrlPr>
                <w:rPr>
                  <w:rFonts w:ascii="Cambria Math" w:hAnsi="Cambria Math" w:cs="Times New Roman"/>
                  <w:i/>
                  <w:lang w:val="de-DE"/>
                </w:rPr>
              </m:ctrlPr>
            </m:naryPr>
            <m:sub>
              <m:r>
                <w:rPr>
                  <w:rFonts w:ascii="Cambria Math" w:hAnsi="Cambria Math" w:cs="Times New Roman"/>
                  <w:lang w:val="de-DE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  <w:lang w:val="de-DE"/>
                </w:rPr>
                <m:t>K</m:t>
              </m:r>
            </m:sup>
            <m:e>
              <m:r>
                <m:rPr>
                  <m:scr m:val="double-struck"/>
                </m:rPr>
                <w:rPr>
                  <w:rFonts w:ascii="Cambria Math" w:hAnsi="Cambria Math" w:cs="Times New Roman"/>
                  <w:lang w:val="de-DE"/>
                </w:rPr>
                <m:t>I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de-D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de-DE"/>
                    </w:rPr>
                    <m:t>&gt; 0</m:t>
                  </m:r>
                </m:e>
              </m:d>
            </m:e>
          </m:nary>
          <m:r>
            <w:rPr>
              <w:rFonts w:ascii="Cambria Math" w:hAnsi="Cambria Math" w:cs="Times New Roman"/>
              <w:lang w:val="de-DE"/>
            </w:rPr>
            <m:t>,</m:t>
          </m:r>
        </m:oMath>
      </m:oMathPara>
    </w:p>
    <w:p w14:paraId="2CD81500" w14:textId="77636792" w:rsidR="00F85639" w:rsidRPr="004963A1" w:rsidRDefault="00F85639" w:rsidP="00EE331A">
      <w:pPr>
        <w:spacing w:after="120" w:line="240" w:lineRule="auto"/>
        <w:rPr>
          <w:rFonts w:ascii="Times New Roman" w:hAnsi="Times New Roman" w:cs="Times New Roman"/>
          <w:lang w:val="de-DE"/>
        </w:rPr>
      </w:pPr>
    </w:p>
    <w:p w14:paraId="2FD09CC1" w14:textId="6CDBC730" w:rsidR="00F85639" w:rsidRPr="004963A1" w:rsidRDefault="00F85639" w:rsidP="00EE331A">
      <w:pPr>
        <w:pStyle w:val="BodyText"/>
        <w:spacing w:after="120"/>
        <w:jc w:val="both"/>
      </w:pPr>
      <w:r w:rsidRPr="004963A1">
        <w:t>denote the number of zero and nonzero disease scores, respectively. The likelihood contribution simplifies to</w:t>
      </w:r>
    </w:p>
    <w:p w14:paraId="3E4349E9" w14:textId="2D81FB27" w:rsidR="00A41B50" w:rsidRPr="004963A1" w:rsidRDefault="00000000" w:rsidP="00EE331A">
      <w:pPr>
        <w:pStyle w:val="BodyText"/>
        <w:spacing w:after="120"/>
        <w:jc w:val="both"/>
        <w:rPr>
          <w:lang w:val="de-DE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de-DE"/>
                </w:rPr>
              </m:ctrlPr>
            </m:sSupPr>
            <m:e>
              <m:r>
                <w:rPr>
                  <w:rFonts w:ascii="Cambria Math" w:hAnsi="Cambria Math"/>
                  <w:lang w:val="de-DE"/>
                </w:rPr>
                <m:t>π</m:t>
              </m:r>
            </m:e>
            <m:sup>
              <m:r>
                <w:rPr>
                  <w:rFonts w:ascii="Cambria Math" w:hAnsi="Cambria Math"/>
                  <w:lang w:val="de-DE"/>
                </w:rPr>
                <m:t>Z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lang w:val="de-DE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dPr>
                <m:e>
                  <m:r>
                    <w:rPr>
                      <w:rFonts w:ascii="Cambria Math" w:hAnsi="Cambria Math"/>
                      <w:lang w:val="de-DE"/>
                    </w:rPr>
                    <m:t>1-π</m:t>
                  </m:r>
                </m:e>
              </m:d>
            </m:e>
            <m:sup>
              <m:r>
                <w:rPr>
                  <w:rFonts w:ascii="Cambria Math" w:hAnsi="Cambria Math"/>
                  <w:lang w:val="de-DE"/>
                </w:rPr>
                <m:t>K-Z</m:t>
              </m:r>
            </m:sup>
          </m:sSup>
          <m:r>
            <w:rPr>
              <w:rFonts w:ascii="Cambria Math" w:hAnsi="Cambria Math"/>
              <w:lang w:val="de-DE"/>
            </w:rPr>
            <m:t>.</m:t>
          </m:r>
        </m:oMath>
      </m:oMathPara>
    </w:p>
    <w:p w14:paraId="406B9BC9" w14:textId="77777777" w:rsidR="00466D4C" w:rsidRPr="004963A1" w:rsidRDefault="00466D4C" w:rsidP="00EE331A">
      <w:pPr>
        <w:pStyle w:val="BodyText"/>
        <w:spacing w:after="120"/>
        <w:jc w:val="both"/>
        <w:rPr>
          <w:lang w:val="de-DE"/>
        </w:rPr>
      </w:pPr>
    </w:p>
    <w:p w14:paraId="64C2740E" w14:textId="28DE7F79" w:rsidR="00196867" w:rsidRPr="004963A1" w:rsidRDefault="00196867" w:rsidP="00EE331A">
      <w:pPr>
        <w:pStyle w:val="BodyText"/>
        <w:spacing w:after="120"/>
        <w:jc w:val="both"/>
      </w:pPr>
      <w:r w:rsidRPr="004963A1">
        <w:t xml:space="preserve">Assuming a Beta prior </w:t>
      </w:r>
      <w:r w:rsidRPr="004963A1">
        <w:rPr>
          <w:rFonts w:ascii="Cambria Math" w:hAnsi="Cambria Math" w:cs="Cambria Math"/>
        </w:rPr>
        <w:t>𝜋∼</w:t>
      </w:r>
      <w:r w:rsidRPr="004963A1">
        <w:t>Beta(</w:t>
      </w:r>
      <w:proofErr w:type="gramStart"/>
      <w:r w:rsidRPr="004963A1">
        <w:rPr>
          <w:rFonts w:ascii="Cambria Math" w:hAnsi="Cambria Math" w:cs="Cambria Math"/>
        </w:rPr>
        <w:t>𝛼</w:t>
      </w:r>
      <w:r w:rsidRPr="004963A1">
        <w:t>,</w:t>
      </w:r>
      <w:r w:rsidRPr="004963A1">
        <w:rPr>
          <w:rFonts w:ascii="Cambria Math" w:hAnsi="Cambria Math" w:cs="Cambria Math"/>
        </w:rPr>
        <w:t>𝛽</w:t>
      </w:r>
      <w:proofErr w:type="gramEnd"/>
      <w:r w:rsidRPr="004963A1">
        <w:t xml:space="preserve">) with density </w:t>
      </w:r>
      <w:r w:rsidRPr="004963A1">
        <w:rPr>
          <w:rFonts w:ascii="Cambria Math" w:hAnsi="Cambria Math" w:cs="Cambria Math"/>
        </w:rPr>
        <w:t>𝑃</w:t>
      </w:r>
      <w:r w:rsidRPr="004963A1">
        <w:t>(</w:t>
      </w:r>
      <w:r w:rsidRPr="004963A1">
        <w:rPr>
          <w:rFonts w:ascii="Cambria Math" w:hAnsi="Cambria Math" w:cs="Cambria Math"/>
        </w:rPr>
        <w:t>𝜋</w:t>
      </w:r>
      <w:r w:rsidRPr="004963A1">
        <w:t xml:space="preserve">) </w:t>
      </w:r>
      <w:r w:rsidRPr="004963A1">
        <w:rPr>
          <w:rFonts w:ascii="Cambria Math" w:hAnsi="Cambria Math" w:cs="Cambria Math"/>
        </w:rPr>
        <w:t>∝</w:t>
      </w:r>
      <w:r w:rsidRPr="004963A1">
        <w:t xml:space="preserve"> </w:t>
      </w:r>
      <w:r w:rsidRPr="004963A1">
        <w:rPr>
          <w:rFonts w:ascii="Cambria Math" w:hAnsi="Cambria Math" w:cs="Cambria Math"/>
        </w:rPr>
        <w:t>𝜋</w:t>
      </w:r>
      <w:r w:rsidRPr="004963A1">
        <w:rPr>
          <w:rFonts w:ascii="Cambria Math" w:hAnsi="Cambria Math" w:cs="Cambria Math"/>
          <w:vertAlign w:val="superscript"/>
        </w:rPr>
        <w:t>𝛼</w:t>
      </w:r>
      <w:r w:rsidRPr="004963A1">
        <w:rPr>
          <w:vertAlign w:val="superscript"/>
        </w:rPr>
        <w:t>−1</w:t>
      </w:r>
      <w:r w:rsidRPr="004963A1">
        <w:t>(1−</w:t>
      </w:r>
      <w:proofErr w:type="gramStart"/>
      <w:r w:rsidRPr="004963A1">
        <w:rPr>
          <w:rFonts w:ascii="Cambria Math" w:hAnsi="Cambria Math" w:cs="Cambria Math"/>
        </w:rPr>
        <w:t>𝜋</w:t>
      </w:r>
      <w:r w:rsidRPr="004963A1">
        <w:t>)</w:t>
      </w:r>
      <w:r w:rsidRPr="004963A1">
        <w:rPr>
          <w:rFonts w:ascii="Cambria Math" w:hAnsi="Cambria Math" w:cs="Cambria Math"/>
          <w:vertAlign w:val="superscript"/>
        </w:rPr>
        <w:t>𝛽</w:t>
      </w:r>
      <w:proofErr w:type="gramEnd"/>
      <w:r w:rsidRPr="004963A1">
        <w:rPr>
          <w:vertAlign w:val="superscript"/>
        </w:rPr>
        <w:t>−1</w:t>
      </w:r>
      <w:r w:rsidRPr="004963A1">
        <w:t xml:space="preserve">, the posterior distribution of </w:t>
      </w:r>
      <w:r w:rsidRPr="004963A1">
        <w:rPr>
          <w:rFonts w:ascii="Cambria Math" w:hAnsi="Cambria Math" w:cs="Cambria Math"/>
        </w:rPr>
        <w:t>𝜋</w:t>
      </w:r>
      <w:r w:rsidRPr="004963A1">
        <w:t xml:space="preserve"> is proportional to</w:t>
      </w:r>
    </w:p>
    <w:p w14:paraId="294E935A" w14:textId="6ED58714" w:rsidR="00196867" w:rsidRPr="004963A1" w:rsidRDefault="00000000" w:rsidP="00EE331A">
      <w:pPr>
        <w:pStyle w:val="BodyText"/>
        <w:spacing w:after="120"/>
        <w:jc w:val="both"/>
        <w:rPr>
          <w:lang w:val="de-DE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de-DE"/>
                </w:rPr>
              </m:ctrlPr>
            </m:sSupPr>
            <m:e>
              <m:r>
                <w:rPr>
                  <w:rFonts w:ascii="Cambria Math" w:hAnsi="Cambria Math"/>
                  <w:lang w:val="de-DE"/>
                </w:rPr>
                <m:t>π</m:t>
              </m:r>
            </m:e>
            <m:sup>
              <m:r>
                <w:rPr>
                  <w:rFonts w:ascii="Cambria Math" w:hAnsi="Cambria Math"/>
                  <w:lang w:val="de-DE"/>
                </w:rPr>
                <m:t>Z+α-1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lang w:val="de-DE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dPr>
                <m:e>
                  <m:r>
                    <w:rPr>
                      <w:rFonts w:ascii="Cambria Math" w:hAnsi="Cambria Math"/>
                      <w:lang w:val="de-DE"/>
                    </w:rPr>
                    <m:t>1-π</m:t>
                  </m:r>
                </m:e>
              </m:d>
            </m:e>
            <m:sup>
              <m:r>
                <w:rPr>
                  <w:rFonts w:ascii="Cambria Math" w:hAnsi="Cambria Math"/>
                  <w:lang w:val="de-DE"/>
                </w:rPr>
                <m:t>K-Z+β-1</m:t>
              </m:r>
            </m:sup>
          </m:sSup>
        </m:oMath>
      </m:oMathPara>
    </w:p>
    <w:p w14:paraId="776C38DC" w14:textId="0D147F8C" w:rsidR="00466D4C" w:rsidRPr="004963A1" w:rsidRDefault="00462ECC" w:rsidP="00EE331A">
      <w:pPr>
        <w:pStyle w:val="BodyText"/>
        <w:spacing w:after="120"/>
        <w:jc w:val="right"/>
      </w:pPr>
      <w:r w:rsidRPr="004963A1">
        <w:t>(12)</w:t>
      </w:r>
    </w:p>
    <w:p w14:paraId="2A428233" w14:textId="7AC4C4CF" w:rsidR="00A41B50" w:rsidRPr="004963A1" w:rsidRDefault="00A00C3A" w:rsidP="00EE331A">
      <w:pPr>
        <w:pStyle w:val="BodyText"/>
        <w:spacing w:after="120"/>
        <w:jc w:val="both"/>
      </w:pPr>
      <w:r w:rsidRPr="004963A1">
        <w:t>This expression is recognized as the kernel of a Beta distribution, yielding the closed-form update</w:t>
      </w:r>
    </w:p>
    <w:p w14:paraId="3497ECC3" w14:textId="2AF51E8B" w:rsidR="00B23DD4" w:rsidRPr="004963A1" w:rsidRDefault="00B23DD4" w:rsidP="00EE331A">
      <w:pPr>
        <w:pStyle w:val="BodyText"/>
        <w:spacing w:after="120"/>
        <w:jc w:val="both"/>
        <w:rPr>
          <w:lang w:val="de-DE"/>
        </w:rPr>
      </w:pPr>
      <m:oMathPara>
        <m:oMath>
          <m:r>
            <w:rPr>
              <w:rFonts w:ascii="Cambria Math" w:hAnsi="Cambria Math"/>
              <w:lang w:val="de-DE"/>
            </w:rPr>
            <m:t>π| n, ν∼Beta(α+ Z, β+ K - Z).</m:t>
          </m:r>
        </m:oMath>
      </m:oMathPara>
    </w:p>
    <w:p w14:paraId="0F1953FC" w14:textId="60A368DD" w:rsidR="00466D4C" w:rsidRPr="004963A1" w:rsidRDefault="00F438CF" w:rsidP="00EE331A">
      <w:pPr>
        <w:pStyle w:val="BodyText"/>
        <w:spacing w:after="120"/>
        <w:jc w:val="right"/>
      </w:pPr>
      <w:r w:rsidRPr="004963A1">
        <w:t>(13)</w:t>
      </w:r>
    </w:p>
    <w:p w14:paraId="58A8CA4D" w14:textId="7BD3877C" w:rsidR="003773B7" w:rsidRPr="004963A1" w:rsidRDefault="00466D4C" w:rsidP="00EE331A">
      <w:pPr>
        <w:pStyle w:val="BodyText"/>
        <w:spacing w:after="120"/>
        <w:jc w:val="both"/>
      </w:pPr>
      <w:r w:rsidRPr="004963A1">
        <w:t xml:space="preserve">Accordingly, the Gibbs sampling step for </w:t>
      </w:r>
      <w:r w:rsidRPr="004963A1">
        <w:rPr>
          <w:rFonts w:ascii="Cambria Math" w:hAnsi="Cambria Math" w:cs="Cambria Math"/>
        </w:rPr>
        <w:t>𝜋</w:t>
      </w:r>
      <w:r w:rsidRPr="004963A1">
        <w:t xml:space="preserve"> is straightforward: count the number of</w:t>
      </w:r>
      <w:r w:rsidR="00F438CF" w:rsidRPr="004963A1">
        <w:t xml:space="preserve"> </w:t>
      </w:r>
      <w:r w:rsidRPr="004963A1">
        <w:t xml:space="preserve">observed zeros </w:t>
      </w:r>
      <w:r w:rsidRPr="004963A1">
        <w:rPr>
          <w:rFonts w:ascii="Cambria Math" w:hAnsi="Cambria Math" w:cs="Cambria Math"/>
        </w:rPr>
        <w:t>𝑍</w:t>
      </w:r>
      <w:r w:rsidRPr="004963A1">
        <w:t>, update the Beta hyperparameters to (</w:t>
      </w:r>
      <w:r w:rsidRPr="004963A1">
        <w:rPr>
          <w:rFonts w:ascii="Cambria Math" w:hAnsi="Cambria Math" w:cs="Cambria Math"/>
        </w:rPr>
        <w:t>𝛼</w:t>
      </w:r>
      <w:r w:rsidRPr="004963A1">
        <w:t>+</w:t>
      </w:r>
      <w:r w:rsidRPr="004963A1">
        <w:rPr>
          <w:rFonts w:ascii="Cambria Math" w:hAnsi="Cambria Math" w:cs="Cambria Math"/>
        </w:rPr>
        <w:t>𝑍</w:t>
      </w:r>
      <w:r w:rsidRPr="004963A1">
        <w:t xml:space="preserve">, </w:t>
      </w:r>
      <w:r w:rsidRPr="004963A1">
        <w:rPr>
          <w:rFonts w:ascii="Cambria Math" w:hAnsi="Cambria Math" w:cs="Cambria Math"/>
        </w:rPr>
        <w:t>𝛽</w:t>
      </w:r>
      <w:r w:rsidRPr="004963A1">
        <w:t>+</w:t>
      </w:r>
      <w:r w:rsidRPr="004963A1">
        <w:rPr>
          <w:rFonts w:ascii="Cambria Math" w:hAnsi="Cambria Math" w:cs="Cambria Math"/>
        </w:rPr>
        <w:t>𝐾</w:t>
      </w:r>
      <w:r w:rsidRPr="004963A1">
        <w:t>−</w:t>
      </w:r>
      <w:r w:rsidRPr="004963A1">
        <w:rPr>
          <w:rFonts w:ascii="Cambria Math" w:hAnsi="Cambria Math" w:cs="Cambria Math"/>
        </w:rPr>
        <w:t>𝑍</w:t>
      </w:r>
      <w:r w:rsidRPr="004963A1">
        <w:t>), and draw a new</w:t>
      </w:r>
      <w:r w:rsidR="00F438CF" w:rsidRPr="004963A1">
        <w:t xml:space="preserve"> </w:t>
      </w:r>
      <w:r w:rsidRPr="004963A1">
        <w:t xml:space="preserve">sample of </w:t>
      </w:r>
      <w:r w:rsidRPr="004963A1">
        <w:rPr>
          <w:rFonts w:ascii="Cambria Math" w:hAnsi="Cambria Math" w:cs="Cambria Math"/>
        </w:rPr>
        <w:t>𝜋</w:t>
      </w:r>
      <w:r w:rsidR="003761DC" w:rsidRPr="004963A1">
        <w:t xml:space="preserve"> </w:t>
      </w:r>
      <w:r w:rsidRPr="004963A1">
        <w:t>from the corresponding Beta distribution.</w:t>
      </w:r>
    </w:p>
    <w:p w14:paraId="394D0D66" w14:textId="77777777" w:rsidR="006957EF" w:rsidRPr="004963A1" w:rsidRDefault="006957EF" w:rsidP="00EE331A">
      <w:pPr>
        <w:pStyle w:val="BodyText"/>
        <w:spacing w:after="120"/>
        <w:jc w:val="both"/>
      </w:pPr>
    </w:p>
    <w:p w14:paraId="50962B93" w14:textId="2194B656" w:rsidR="001F42F5" w:rsidRPr="004963A1" w:rsidRDefault="00854D7C" w:rsidP="00EE331A">
      <w:pPr>
        <w:pStyle w:val="BodyText"/>
        <w:spacing w:after="120"/>
        <w:jc w:val="both"/>
        <w:rPr>
          <w:b/>
          <w:bCs/>
        </w:rPr>
      </w:pPr>
      <w:r w:rsidRPr="004963A1">
        <w:rPr>
          <w:b/>
          <w:bCs/>
        </w:rPr>
        <w:lastRenderedPageBreak/>
        <w:t xml:space="preserve">Updating </w:t>
      </w:r>
      <w:r w:rsidR="002315FD" w:rsidRPr="004963A1">
        <w:rPr>
          <w:rFonts w:ascii="Cambria Math" w:hAnsi="Cambria Math" w:cs="Cambria Math"/>
          <w:b/>
          <w:bCs/>
        </w:rPr>
        <w:t>𝑎</w:t>
      </w:r>
      <w:r w:rsidR="002315FD" w:rsidRPr="004963A1">
        <w:rPr>
          <w:rFonts w:ascii="Cambria Math" w:hAnsi="Cambria Math" w:cs="Cambria Math"/>
          <w:b/>
          <w:bCs/>
          <w:vertAlign w:val="subscript"/>
        </w:rPr>
        <w:t>𝑠</w:t>
      </w:r>
      <w:r w:rsidR="002315FD" w:rsidRPr="004963A1">
        <w:rPr>
          <w:b/>
          <w:bCs/>
        </w:rPr>
        <w:t xml:space="preserve"> </w:t>
      </w:r>
      <w:r w:rsidRPr="004963A1">
        <w:rPr>
          <w:b/>
          <w:bCs/>
        </w:rPr>
        <w:t>as (Selection Pressure)</w:t>
      </w:r>
    </w:p>
    <w:p w14:paraId="5BCEC7B4" w14:textId="5882D56C" w:rsidR="001F42F5" w:rsidRPr="004963A1" w:rsidRDefault="001F42F5" w:rsidP="00EE331A">
      <w:pPr>
        <w:pStyle w:val="BodyText"/>
        <w:spacing w:after="120"/>
        <w:jc w:val="both"/>
      </w:pPr>
      <w:r w:rsidRPr="004963A1">
        <w:t xml:space="preserve">From </w:t>
      </w:r>
      <w:r w:rsidR="008060F6" w:rsidRPr="004963A1">
        <w:t xml:space="preserve">equation (11), the terms involving the selection parameter </w:t>
      </w:r>
      <w:r w:rsidR="008060F6" w:rsidRPr="004963A1">
        <w:rPr>
          <w:rFonts w:ascii="Cambria Math" w:hAnsi="Cambria Math" w:cs="Cambria Math"/>
        </w:rPr>
        <w:t>𝑎</w:t>
      </w:r>
      <w:r w:rsidR="008060F6" w:rsidRPr="004963A1">
        <w:rPr>
          <w:rFonts w:ascii="Cambria Math" w:hAnsi="Cambria Math" w:cs="Cambria Math"/>
          <w:vertAlign w:val="subscript"/>
        </w:rPr>
        <w:t>𝑠</w:t>
      </w:r>
      <w:r w:rsidR="008060F6" w:rsidRPr="004963A1">
        <w:t xml:space="preserve"> arise only from the Gaussian component of the likelihood, corresponding to mutations with </w:t>
      </w:r>
      <w:r w:rsidR="008060F6" w:rsidRPr="004963A1">
        <w:rPr>
          <w:rFonts w:ascii="Cambria Math" w:hAnsi="Cambria Math" w:cs="Cambria Math"/>
        </w:rPr>
        <w:t>𝑧</w:t>
      </w:r>
      <w:r w:rsidR="008060F6" w:rsidRPr="004963A1">
        <w:rPr>
          <w:rFonts w:ascii="Cambria Math" w:hAnsi="Cambria Math" w:cs="Cambria Math"/>
          <w:vertAlign w:val="subscript"/>
        </w:rPr>
        <w:t>𝑘</w:t>
      </w:r>
      <w:r w:rsidR="008060F6" w:rsidRPr="004963A1">
        <w:t xml:space="preserve"> = 1. For such observations, the cellular disease score is distributed as</w:t>
      </w:r>
    </w:p>
    <w:p w14:paraId="492A2546" w14:textId="2FE58C63" w:rsidR="00F11CF3" w:rsidRPr="004963A1" w:rsidRDefault="00000000" w:rsidP="00EE331A">
      <w:pPr>
        <w:pStyle w:val="BodyText"/>
        <w:spacing w:after="120"/>
        <w:jc w:val="both"/>
        <w:rPr>
          <w:lang w:val="de-D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de-DE"/>
                </w:rPr>
              </m:ctrlPr>
            </m:sSubPr>
            <m:e>
              <m:r>
                <w:rPr>
                  <w:rFonts w:ascii="Cambria Math" w:hAnsi="Cambria Math"/>
                  <w:lang w:val="de-DE"/>
                </w:rPr>
                <m:t>n</m:t>
              </m:r>
              <m:ctrlPr>
                <w:rPr>
                  <w:rFonts w:ascii="Cambria Math" w:hAnsi="Cambria Math"/>
                  <w:i/>
                  <w:iCs/>
                  <w:lang w:val="de-DE"/>
                </w:rPr>
              </m:ctrlPr>
            </m:e>
            <m:sub>
              <m:r>
                <w:rPr>
                  <w:rFonts w:ascii="Cambria Math" w:hAnsi="Cambria Math"/>
                  <w:lang w:val="de-DE"/>
                </w:rPr>
                <m:t>k</m:t>
              </m:r>
            </m:sub>
          </m:sSub>
          <m:r>
            <w:rPr>
              <w:rFonts w:ascii="Cambria Math" w:hAnsi="Cambria Math"/>
              <w:lang w:val="de-DE"/>
            </w:rPr>
            <m:t> │ </m:t>
          </m:r>
          <m:sSub>
            <m:sSubPr>
              <m:ctrlPr>
                <w:rPr>
                  <w:rFonts w:ascii="Cambria Math" w:hAnsi="Cambria Math"/>
                  <w:i/>
                  <w:lang w:val="de-DE"/>
                </w:rPr>
              </m:ctrlPr>
            </m:sSubPr>
            <m:e>
              <m:r>
                <w:rPr>
                  <w:rFonts w:ascii="Cambria Math" w:hAnsi="Cambria Math"/>
                  <w:lang w:val="de-DE"/>
                </w:rPr>
                <m:t>ν</m:t>
              </m:r>
            </m:e>
            <m:sub>
              <m:r>
                <w:rPr>
                  <w:rFonts w:ascii="Cambria Math" w:hAnsi="Cambria Math"/>
                  <w:lang w:val="de-DE"/>
                </w:rPr>
                <m:t>k</m:t>
              </m:r>
            </m:sub>
          </m:sSub>
          <m:r>
            <w:rPr>
              <w:rFonts w:ascii="Cambria Math" w:hAnsi="Cambria Math"/>
              <w:lang w:val="de-DE"/>
            </w:rPr>
            <m:t>, </m:t>
          </m:r>
          <m:sSub>
            <m:sSubPr>
              <m:ctrlPr>
                <w:rPr>
                  <w:rFonts w:ascii="Cambria Math" w:hAnsi="Cambria Math"/>
                  <w:i/>
                  <w:lang w:val="de-DE"/>
                </w:rPr>
              </m:ctrlPr>
            </m:sSubPr>
            <m:e>
              <m:r>
                <w:rPr>
                  <w:rFonts w:ascii="Cambria Math" w:hAnsi="Cambria Math"/>
                  <w:lang w:val="de-DE"/>
                </w:rPr>
                <m:t>a</m:t>
              </m:r>
            </m:e>
            <m:sub>
              <m:r>
                <w:rPr>
                  <w:rFonts w:ascii="Cambria Math" w:hAnsi="Cambria Math"/>
                  <w:lang w:val="de-DE"/>
                </w:rPr>
                <m:t>s</m:t>
              </m:r>
            </m:sub>
          </m:sSub>
          <m:r>
            <w:rPr>
              <w:rFonts w:ascii="Cambria Math" w:hAnsi="Cambria Math"/>
              <w:lang w:val="de-DE"/>
            </w:rPr>
            <m:t>, </m:t>
          </m:r>
          <m:sSub>
            <m:sSubPr>
              <m:ctrlPr>
                <w:rPr>
                  <w:rFonts w:ascii="Cambria Math" w:hAnsi="Cambria Math"/>
                  <w:i/>
                  <w:lang w:val="de-DE"/>
                </w:rPr>
              </m:ctrlPr>
            </m:sSubPr>
            <m:e>
              <m:r>
                <w:rPr>
                  <w:rFonts w:ascii="Cambria Math" w:hAnsi="Cambria Math"/>
                  <w:lang w:val="de-DE"/>
                </w:rPr>
                <m:t>b</m:t>
              </m:r>
            </m:e>
            <m:sub>
              <m:r>
                <w:rPr>
                  <w:rFonts w:ascii="Cambria Math" w:hAnsi="Cambria Math"/>
                  <w:lang w:val="de-DE"/>
                </w:rPr>
                <m:t>s</m:t>
              </m:r>
            </m:sub>
          </m:sSub>
          <m:r>
            <w:rPr>
              <w:rFonts w:ascii="Cambria Math" w:hAnsi="Cambria Math"/>
              <w:lang w:val="de-DE"/>
            </w:rPr>
            <m:t>, </m:t>
          </m:r>
          <m:sSup>
            <m:sSupPr>
              <m:ctrlPr>
                <w:rPr>
                  <w:rFonts w:ascii="Cambria Math" w:hAnsi="Cambria Math"/>
                  <w:i/>
                  <w:lang w:val="de-DE"/>
                </w:rPr>
              </m:ctrlPr>
            </m:sSupPr>
            <m:e>
              <m:r>
                <w:rPr>
                  <w:rFonts w:ascii="Cambria Math" w:hAnsi="Cambria Math"/>
                  <w:lang w:val="de-DE"/>
                </w:rPr>
                <m:t>σ</m:t>
              </m:r>
            </m:e>
            <m:sup>
              <m:r>
                <w:rPr>
                  <w:rFonts w:ascii="Cambria Math" w:hAnsi="Cambria Math"/>
                  <w:lang w:val="de-DE"/>
                </w:rPr>
                <m:t>2</m:t>
              </m:r>
            </m:sup>
          </m:sSup>
          <m:r>
            <w:rPr>
              <w:rFonts w:ascii="Cambria Math" w:hAnsi="Cambria Math"/>
              <w:lang w:val="de-DE"/>
            </w:rPr>
            <m:t> </m:t>
          </m:r>
          <m:r>
            <m:rPr>
              <m:sty m:val="p"/>
            </m:rPr>
            <w:rPr>
              <w:rFonts w:ascii="Cambria Math" w:hAnsi="Cambria Math"/>
              <w:lang w:val="de-DE"/>
            </w:rPr>
            <m:t>∼</m:t>
          </m:r>
          <m:r>
            <m:rPr>
              <m:scr m:val="script"/>
            </m:rPr>
            <w:rPr>
              <w:rFonts w:ascii="Cambria Math" w:hAnsi="Cambria Math"/>
            </w:rPr>
            <m:t>N</m:t>
          </m:r>
          <m:d>
            <m:dPr>
              <m:ctrlPr>
                <w:rPr>
                  <w:rFonts w:ascii="Cambria Math" w:hAnsi="Cambria Math"/>
                  <w:i/>
                  <w:lang w:val="de-DE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s</m:t>
                  </m:r>
                </m:sub>
              </m:sSub>
              <m:r>
                <w:rPr>
                  <w:rFonts w:ascii="Cambria Math" w:hAnsi="Cambria Math"/>
                  <w:lang w:val="de-DE"/>
                </w:rPr>
                <m:t> 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ν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k</m:t>
                  </m:r>
                </m:sub>
              </m:sSub>
              <m:r>
                <w:rPr>
                  <w:rFonts w:ascii="Cambria Math" w:hAnsi="Cambria Math"/>
                  <w:lang w:val="de-DE"/>
                </w:rPr>
                <m:t> + 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s</m:t>
                  </m:r>
                </m:sub>
              </m:sSub>
              <m:r>
                <w:rPr>
                  <w:rFonts w:ascii="Cambria Math" w:hAnsi="Cambria Math"/>
                  <w:lang w:val="de-DE"/>
                </w:rPr>
                <m:t>, 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de-DE"/>
                    </w:rPr>
                    <m:t>σ</m:t>
                  </m:r>
                </m:e>
                <m:sup>
                  <m:r>
                    <w:rPr>
                      <w:rFonts w:ascii="Cambria Math" w:hAnsi="Cambria Math"/>
                      <w:lang w:val="de-DE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  <w:lang w:val="de-DE"/>
            </w:rPr>
            <m:t>.</m:t>
          </m:r>
        </m:oMath>
      </m:oMathPara>
    </w:p>
    <w:p w14:paraId="1B45C3F9" w14:textId="77777777" w:rsidR="00D93B0C" w:rsidRPr="004963A1" w:rsidRDefault="00D93B0C" w:rsidP="00EE331A">
      <w:pPr>
        <w:pStyle w:val="BodyText"/>
        <w:spacing w:after="120"/>
        <w:jc w:val="both"/>
        <w:rPr>
          <w:lang w:val="de-DE"/>
        </w:rPr>
      </w:pPr>
    </w:p>
    <w:p w14:paraId="6D5BDF18" w14:textId="38AD7C1E" w:rsidR="003037A8" w:rsidRPr="004963A1" w:rsidRDefault="00D93B0C" w:rsidP="00EE331A">
      <w:pPr>
        <w:pStyle w:val="BodyText"/>
        <w:spacing w:after="120"/>
        <w:jc w:val="both"/>
      </w:pPr>
      <w:r w:rsidRPr="004963A1">
        <w:t>The conditional posterior is therefore proportional to</w:t>
      </w:r>
    </w:p>
    <w:p w14:paraId="2076262F" w14:textId="3A33F179" w:rsidR="000F7C94" w:rsidRPr="004963A1" w:rsidRDefault="000F7C94" w:rsidP="00EE331A">
      <w:pPr>
        <w:pStyle w:val="BodyText"/>
        <w:spacing w:after="120"/>
        <w:jc w:val="both"/>
        <w:rPr>
          <w:lang w:val="de-DE"/>
        </w:rPr>
      </w:pPr>
      <m:oMathPara>
        <m:oMath>
          <m:r>
            <w:rPr>
              <w:rFonts w:ascii="Cambria Math" w:hAnsi="Cambria Math"/>
              <w:lang w:val="de-DE"/>
            </w:rPr>
            <m:t>P</m:t>
          </m:r>
          <m:d>
            <m:dPr>
              <m:ctrlPr>
                <w:rPr>
                  <w:rFonts w:ascii="Cambria Math" w:hAnsi="Cambria Math"/>
                  <w:i/>
                  <w:lang w:val="de-DE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s</m:t>
                  </m:r>
                </m:sub>
              </m:sSub>
            </m:e>
            <m:e>
              <m:r>
                <w:rPr>
                  <w:rFonts w:ascii="Cambria Math" w:hAnsi="Cambria Math"/>
                  <w:lang w:val="de-DE"/>
                </w:rPr>
                <m:t>n,ν,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s</m:t>
                  </m:r>
                </m:sub>
              </m:sSub>
              <m:r>
                <w:rPr>
                  <w:rFonts w:ascii="Cambria Math" w:hAnsi="Cambria Math"/>
                  <w:lang w:val="de-DE"/>
                </w:rPr>
                <m:t>,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de-DE"/>
                    </w:rPr>
                    <m:t>σ</m:t>
                  </m:r>
                </m:e>
                <m:sup>
                  <m:r>
                    <w:rPr>
                      <w:rFonts w:ascii="Cambria Math" w:hAnsi="Cambria Math"/>
                      <w:lang w:val="de-DE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de-DE"/>
                </w:rPr>
                <m:t>,z</m:t>
              </m:r>
            </m:e>
          </m:d>
          <m:r>
            <w:rPr>
              <w:rFonts w:ascii="Cambria Math" w:hAnsi="Cambria Math"/>
              <w:lang w:val="de-DE"/>
            </w:rPr>
            <m:t>∝P</m:t>
          </m:r>
          <m:d>
            <m:dPr>
              <m:ctrlPr>
                <w:rPr>
                  <w:rFonts w:ascii="Cambria Math" w:hAnsi="Cambria Math"/>
                  <w:i/>
                  <w:lang w:val="de-DE"/>
                </w:rPr>
              </m:ctrlPr>
            </m:dPr>
            <m:e>
              <m:r>
                <w:rPr>
                  <w:rFonts w:ascii="Cambria Math" w:hAnsi="Cambria Math"/>
                  <w:lang w:val="de-DE"/>
                </w:rPr>
                <m:t>n</m:t>
              </m:r>
            </m:e>
            <m:e>
              <m:r>
                <w:rPr>
                  <w:rFonts w:ascii="Cambria Math" w:hAnsi="Cambria Math"/>
                  <w:lang w:val="de-DE"/>
                </w:rPr>
                <m:t>ν,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s</m:t>
                  </m:r>
                </m:sub>
              </m:sSub>
              <m:r>
                <w:rPr>
                  <w:rFonts w:ascii="Cambria Math" w:hAnsi="Cambria Math"/>
                  <w:lang w:val="de-DE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s</m:t>
                  </m:r>
                </m:sub>
              </m:sSub>
              <m:r>
                <w:rPr>
                  <w:rFonts w:ascii="Cambria Math" w:hAnsi="Cambria Math"/>
                  <w:lang w:val="de-DE"/>
                </w:rPr>
                <m:t>,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de-DE"/>
                    </w:rPr>
                    <m:t>σ</m:t>
                  </m:r>
                </m:e>
                <m:sup>
                  <m:r>
                    <w:rPr>
                      <w:rFonts w:ascii="Cambria Math" w:hAnsi="Cambria Math"/>
                      <w:lang w:val="de-DE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de-DE"/>
                </w:rPr>
                <m:t>,z</m:t>
              </m:r>
            </m:e>
          </m:d>
          <m:r>
            <w:rPr>
              <w:rFonts w:ascii="Cambria Math" w:hAnsi="Cambria Math"/>
              <w:lang w:val="de-DE"/>
            </w:rPr>
            <m:t>P</m:t>
          </m:r>
          <m:d>
            <m:dPr>
              <m:ctrlPr>
                <w:rPr>
                  <w:rFonts w:ascii="Cambria Math" w:hAnsi="Cambria Math"/>
                  <w:i/>
                  <w:lang w:val="de-DE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s</m:t>
                  </m:r>
                </m:sub>
              </m:sSub>
            </m:e>
          </m:d>
          <m:r>
            <w:rPr>
              <w:rFonts w:ascii="Cambria Math" w:hAnsi="Cambria Math"/>
              <w:lang w:val="de-DE"/>
            </w:rPr>
            <m:t>,</m:t>
          </m:r>
        </m:oMath>
      </m:oMathPara>
    </w:p>
    <w:p w14:paraId="5450A90B" w14:textId="48F1834F" w:rsidR="00D93B0C" w:rsidRPr="004963A1" w:rsidRDefault="006E5B4E" w:rsidP="00EE331A">
      <w:pPr>
        <w:pStyle w:val="BodyText"/>
        <w:spacing w:after="120"/>
        <w:jc w:val="both"/>
      </w:pPr>
      <w:proofErr w:type="gramStart"/>
      <w:r w:rsidRPr="004963A1">
        <w:t>where</w:t>
      </w:r>
      <w:proofErr w:type="gramEnd"/>
      <w:r w:rsidRPr="004963A1">
        <w:t xml:space="preserve"> </w:t>
      </w:r>
    </w:p>
    <w:p w14:paraId="6E9549C7" w14:textId="2284202B" w:rsidR="006507B8" w:rsidRPr="004963A1" w:rsidRDefault="006507B8" w:rsidP="00EE331A">
      <w:pPr>
        <w:pStyle w:val="BodyText"/>
        <w:spacing w:after="120"/>
        <w:jc w:val="both"/>
        <w:rPr>
          <w:lang w:val="de-DE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val="de-DE"/>
            </w:rPr>
            <m:t>P</m:t>
          </m:r>
          <m:d>
            <m:dPr>
              <m:ctrlPr>
                <w:rPr>
                  <w:rFonts w:ascii="Cambria Math" w:hAnsi="Cambria Math"/>
                  <w:lang w:val="de-DE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n</m:t>
              </m:r>
            </m:e>
            <m:e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ν,</m:t>
              </m:r>
              <m:sSub>
                <m:sSubPr>
                  <m:ctrlPr>
                    <w:rPr>
                      <w:rFonts w:ascii="Cambria Math" w:hAnsi="Cambria Math"/>
                      <w:lang w:val="de-DE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de-DE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de-DE"/>
                    </w:rPr>
                    <m:t>s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lang w:val="de-DE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de-DE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de-DE"/>
                    </w:rPr>
                    <m:t>s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,</m:t>
              </m:r>
              <m:sSup>
                <m:sSupPr>
                  <m:ctrlPr>
                    <w:rPr>
                      <w:rFonts w:ascii="Cambria Math" w:hAnsi="Cambria Math"/>
                      <w:lang w:val="de-DE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de-DE"/>
                    </w:rPr>
                    <m:t>σ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de-DE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,z</m:t>
              </m:r>
            </m:e>
          </m:d>
          <m:r>
            <m:rPr>
              <m:sty m:val="p"/>
            </m:rPr>
            <w:rPr>
              <w:rFonts w:ascii="Cambria Math" w:hAnsi="Cambria Math"/>
              <w:lang w:val="de-DE"/>
            </w:rPr>
            <m:t>=</m:t>
          </m:r>
          <m:nary>
            <m:naryPr>
              <m:chr m:val="∏"/>
              <m:ctrlPr>
                <w:rPr>
                  <w:rFonts w:ascii="Cambria Math" w:hAnsi="Cambria Math"/>
                  <w:lang w:val="de-DE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k=1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K</m:t>
              </m:r>
            </m:sup>
            <m:e>
              <m:r>
                <m:rPr>
                  <m:scr m:val="script"/>
                </m:rPr>
                <w:rPr>
                  <w:rFonts w:ascii="Cambria Math" w:hAnsi="Cambria Math"/>
                </w:rPr>
                <m:t>N</m:t>
              </m:r>
              <m:sSup>
                <m:sSupPr>
                  <m:ctrlPr>
                    <w:rPr>
                      <w:rFonts w:ascii="Cambria Math" w:hAnsi="Cambria Math"/>
                      <w:lang w:val="de-DE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lang w:val="de-DE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lang w:val="de-DE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de-DE"/>
                            </w:rPr>
                            <m:t>n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de-DE"/>
                            </w:rPr>
                            <m:t>k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lang w:val="de-DE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de-DE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de-DE"/>
                            </w:rPr>
                            <m:t>s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lang w:val="de-DE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de-DE"/>
                            </w:rPr>
                            <m:t>ν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de-DE"/>
                            </w:rPr>
                            <m:t>k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de-DE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val="de-DE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de-DE"/>
                            </w:rPr>
                            <m:t>b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de-DE"/>
                            </w:rPr>
                            <m:t>s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de-DE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lang w:val="de-DE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de-DE"/>
                            </w:rPr>
                            <m:t>σ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de-DE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/>
                      <w:lang w:val="de-DE"/>
                    </w:rPr>
                    <m:t>I</m:t>
                  </m:r>
                  <m:d>
                    <m:dPr>
                      <m:ctrlPr>
                        <w:rPr>
                          <w:rFonts w:ascii="Cambria Math" w:hAnsi="Cambria Math"/>
                          <w:lang w:val="de-DE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lang w:val="de-DE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de-DE"/>
                            </w:rPr>
                            <m:t>z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de-DE"/>
                            </w:rPr>
                            <m:t>k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de-DE"/>
                        </w:rPr>
                        <m:t>=1</m:t>
                      </m:r>
                    </m:e>
                  </m:d>
                </m:sup>
              </m:sSup>
            </m:e>
          </m:nary>
          <m:r>
            <m:rPr>
              <m:sty m:val="p"/>
            </m:rPr>
            <w:rPr>
              <w:rFonts w:ascii="Cambria Math" w:hAnsi="Cambria Math"/>
              <w:lang w:val="de-DE"/>
            </w:rPr>
            <m:t>.</m:t>
          </m:r>
        </m:oMath>
      </m:oMathPara>
    </w:p>
    <w:p w14:paraId="4E673BAD" w14:textId="57B62022" w:rsidR="006507B8" w:rsidRPr="004963A1" w:rsidRDefault="002911FB" w:rsidP="00EE331A">
      <w:pPr>
        <w:pStyle w:val="BodyText"/>
        <w:spacing w:after="120"/>
        <w:jc w:val="both"/>
      </w:pPr>
      <w:r w:rsidRPr="004963A1">
        <w:t xml:space="preserve">Taking logarithms, the </w:t>
      </w:r>
      <w:r w:rsidRPr="004963A1">
        <w:rPr>
          <w:rFonts w:ascii="Cambria Math" w:hAnsi="Cambria Math" w:cs="Cambria Math"/>
          <w:lang w:val="de-DE"/>
        </w:rPr>
        <w:t>𝑎</w:t>
      </w:r>
      <w:r w:rsidRPr="004963A1">
        <w:rPr>
          <w:rFonts w:ascii="Cambria Math" w:hAnsi="Cambria Math" w:cs="Cambria Math"/>
          <w:vertAlign w:val="subscript"/>
          <w:lang w:val="de-DE"/>
        </w:rPr>
        <w:t>𝑠</w:t>
      </w:r>
      <w:r w:rsidRPr="004963A1">
        <w:t>-dependent part of the likelihood (11) becomes</w:t>
      </w:r>
    </w:p>
    <w:p w14:paraId="0C87249C" w14:textId="2F0F323E" w:rsidR="009221C8" w:rsidRPr="004963A1" w:rsidRDefault="00000000" w:rsidP="00EE331A">
      <w:pPr>
        <w:pStyle w:val="BodyText"/>
        <w:spacing w:after="120"/>
        <w:jc w:val="both"/>
        <w:rPr>
          <w:lang w:val="de-DE"/>
        </w:rPr>
      </w:pPr>
      <m:oMathPara>
        <m:oMath>
          <m:func>
            <m:funcPr>
              <m:ctrlPr>
                <w:rPr>
                  <w:rFonts w:ascii="Cambria Math" w:hAnsi="Cambria Math"/>
                  <w:lang w:val="de-DE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log</m:t>
              </m:r>
            </m:fName>
            <m:e>
              <m:r>
                <w:rPr>
                  <w:rFonts w:ascii="Cambria Math" w:hAnsi="Cambria Math"/>
                  <w:lang w:val="de-DE"/>
                </w:rPr>
                <m:t>P</m:t>
              </m:r>
            </m:e>
          </m:func>
          <m:d>
            <m:dPr>
              <m:ctrlPr>
                <w:rPr>
                  <w:rFonts w:ascii="Cambria Math" w:hAnsi="Cambria Math"/>
                  <w:lang w:val="de-DE"/>
                </w:rPr>
              </m:ctrlPr>
            </m:dPr>
            <m:e>
              <m:r>
                <w:rPr>
                  <w:rFonts w:ascii="Cambria Math" w:hAnsi="Cambria Math"/>
                  <w:lang w:val="de-DE"/>
                </w:rPr>
                <m:t>n</m:t>
              </m:r>
            </m:e>
            <m:e>
              <m:r>
                <w:rPr>
                  <w:rFonts w:ascii="Cambria Math" w:hAnsi="Cambria Math"/>
                  <w:lang w:val="de-DE"/>
                </w:rPr>
                <m:t>ν</m:t>
              </m:r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s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s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,</m:t>
              </m:r>
              <m:sSup>
                <m:sSupPr>
                  <m:ctrlPr>
                    <w:rPr>
                      <w:rFonts w:ascii="Cambria Math" w:hAnsi="Cambria Math"/>
                      <w:lang w:val="de-DE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de-DE"/>
                    </w:rPr>
                    <m:t>σ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de-DE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,</m:t>
              </m:r>
              <m:r>
                <w:rPr>
                  <w:rFonts w:ascii="Cambria Math" w:hAnsi="Cambria Math"/>
                  <w:lang w:val="de-DE"/>
                </w:rPr>
                <m:t>z</m:t>
              </m:r>
            </m:e>
          </m:d>
          <m:r>
            <m:rPr>
              <m:sty m:val="p"/>
            </m:rPr>
            <w:rPr>
              <w:rFonts w:ascii="Cambria Math" w:hAnsi="Cambria Math"/>
              <w:lang w:val="de-DE"/>
            </w:rPr>
            <m:t>∝-</m:t>
          </m:r>
          <m:f>
            <m:fPr>
              <m:ctrlPr>
                <w:rPr>
                  <w:rFonts w:ascii="Cambria Math" w:hAnsi="Cambria Math"/>
                  <w:lang w:val="de-DE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lang w:val="de-DE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de-DE"/>
                    </w:rPr>
                    <m:t>σ</m:t>
                  </m:r>
                  <m:ctrlPr>
                    <w:rPr>
                      <w:rFonts w:ascii="Cambria Math" w:hAnsi="Cambria Math"/>
                      <w:i/>
                      <w:iCs/>
                      <w:lang w:val="de-DE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de-DE"/>
                    </w:rPr>
                    <m:t>2</m:t>
                  </m:r>
                </m:sup>
              </m:sSup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lang w:val="de-DE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lang w:val="de-DE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de-DE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s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de-DE"/>
                    </w:rPr>
                    <m:t>2</m:t>
                  </m:r>
                </m:sup>
              </m:sSubSup>
              <m:nary>
                <m:naryPr>
                  <m:chr m:val="∑"/>
                  <m:ctrlPr>
                    <w:rPr>
                      <w:rFonts w:ascii="Cambria Math" w:hAnsi="Cambria Math"/>
                      <w:lang w:val="de-DE"/>
                    </w:rPr>
                  </m:ctrlPr>
                </m:naryPr>
                <m:sub>
                  <m:r>
                    <w:rPr>
                      <w:rFonts w:ascii="Cambria Math" w:hAnsi="Cambria Math"/>
                      <w:lang w:val="de-DE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de-DE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  <w:lang w:val="de-DE"/>
                    </w:rPr>
                    <m:t>K</m:t>
                  </m:r>
                </m:sup>
                <m:e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/>
                      <w:lang w:val="de-DE"/>
                    </w:rPr>
                    <m:t>I</m:t>
                  </m:r>
                  <m:d>
                    <m:dPr>
                      <m:ctrlPr>
                        <w:rPr>
                          <w:rFonts w:ascii="Cambria Math" w:hAnsi="Cambria Math"/>
                          <w:lang w:val="de-DE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lang w:val="de-D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k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de-DE"/>
                        </w:rPr>
                        <m:t>=1</m:t>
                      </m:r>
                    </m:e>
                  </m:d>
                  <m:sSubSup>
                    <m:sSubSupPr>
                      <m:ctrlPr>
                        <w:rPr>
                          <w:rFonts w:ascii="Cambria Math" w:hAnsi="Cambria Math"/>
                          <w:lang w:val="de-DE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ν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lang w:val="de-DE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  <w:lang w:val="de-DE"/>
                        </w:rPr>
                        <m:t>k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de-DE"/>
                        </w:rPr>
                        <m:t>2</m:t>
                      </m:r>
                    </m:sup>
                  </m:sSubSup>
                </m:e>
              </m:nary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-2</m:t>
              </m:r>
              <m:sSub>
                <m:sSubPr>
                  <m:ctrlPr>
                    <w:rPr>
                      <w:rFonts w:ascii="Cambria Math" w:hAnsi="Cambria Math"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a</m:t>
                  </m:r>
                  <m:ctrlPr>
                    <w:rPr>
                      <w:rFonts w:ascii="Cambria Math" w:hAnsi="Cambria Math"/>
                      <w:i/>
                      <w:iCs/>
                      <w:lang w:val="de-DE"/>
                    </w:rPr>
                  </m:ctrlP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s</m:t>
                  </m:r>
                </m:sub>
              </m:sSub>
              <m:nary>
                <m:naryPr>
                  <m:chr m:val="∑"/>
                  <m:ctrlPr>
                    <w:rPr>
                      <w:rFonts w:ascii="Cambria Math" w:hAnsi="Cambria Math"/>
                      <w:lang w:val="de-DE"/>
                    </w:rPr>
                  </m:ctrlPr>
                </m:naryPr>
                <m:sub>
                  <m:r>
                    <w:rPr>
                      <w:rFonts w:ascii="Cambria Math" w:hAnsi="Cambria Math"/>
                      <w:lang w:val="de-DE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de-DE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  <w:lang w:val="de-DE"/>
                    </w:rPr>
                    <m:t>K</m:t>
                  </m:r>
                </m:sup>
                <m:e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/>
                      <w:lang w:val="de-DE"/>
                    </w:rPr>
                    <m:t>I</m:t>
                  </m:r>
                  <m:d>
                    <m:dPr>
                      <m:ctrlPr>
                        <w:rPr>
                          <w:rFonts w:ascii="Cambria Math" w:hAnsi="Cambria Math"/>
                          <w:lang w:val="de-DE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lang w:val="de-D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k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de-DE"/>
                        </w:rPr>
                        <m:t>=1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ν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lang w:val="de-DE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  <w:lang w:val="de-DE"/>
                        </w:rPr>
                        <m:t>k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lang w:val="de-DE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lang w:val="de-D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k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de-DE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val="de-D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s</m:t>
                          </m:r>
                        </m:sub>
                      </m:sSub>
                    </m:e>
                  </m:d>
                </m:e>
              </m:nary>
            </m:e>
          </m:d>
          <m:r>
            <m:rPr>
              <m:sty m:val="p"/>
            </m:rPr>
            <w:rPr>
              <w:rFonts w:ascii="Cambria Math" w:hAnsi="Cambria Math"/>
              <w:lang w:val="de-DE"/>
            </w:rPr>
            <m:t>.</m:t>
          </m:r>
        </m:oMath>
      </m:oMathPara>
    </w:p>
    <w:p w14:paraId="50C4D536" w14:textId="77777777" w:rsidR="002911FB" w:rsidRPr="004963A1" w:rsidRDefault="002911FB" w:rsidP="00EE331A">
      <w:pPr>
        <w:pStyle w:val="BodyText"/>
        <w:spacing w:after="120"/>
        <w:jc w:val="both"/>
      </w:pPr>
    </w:p>
    <w:p w14:paraId="063266EC" w14:textId="02A71394" w:rsidR="006E5B4E" w:rsidRPr="004963A1" w:rsidRDefault="00DD167A" w:rsidP="00EE331A">
      <w:pPr>
        <w:pStyle w:val="BodyText"/>
        <w:spacing w:after="120"/>
        <w:jc w:val="both"/>
      </w:pPr>
      <w:r w:rsidRPr="004963A1">
        <w:t xml:space="preserve">Assuming a Beta prior </w:t>
      </w:r>
      <w:r w:rsidRPr="004963A1">
        <w:rPr>
          <w:rFonts w:ascii="Cambria Math" w:hAnsi="Cambria Math" w:cs="Cambria Math"/>
        </w:rPr>
        <w:t>𝑎</w:t>
      </w:r>
      <w:r w:rsidRPr="004963A1">
        <w:rPr>
          <w:rFonts w:ascii="Cambria Math" w:hAnsi="Cambria Math" w:cs="Cambria Math"/>
          <w:vertAlign w:val="subscript"/>
        </w:rPr>
        <w:t>𝑠</w:t>
      </w:r>
      <w:r w:rsidRPr="004963A1">
        <w:t xml:space="preserve"> </w:t>
      </w:r>
      <w:r w:rsidRPr="004963A1">
        <w:rPr>
          <w:rFonts w:ascii="Cambria Math" w:hAnsi="Cambria Math" w:cs="Cambria Math"/>
        </w:rPr>
        <w:t>∼</w:t>
      </w:r>
      <w:r w:rsidRPr="004963A1">
        <w:t xml:space="preserve"> Beta(</w:t>
      </w:r>
      <w:proofErr w:type="gramStart"/>
      <w:r w:rsidRPr="004963A1">
        <w:rPr>
          <w:rFonts w:ascii="Cambria Math" w:hAnsi="Cambria Math" w:cs="Cambria Math"/>
        </w:rPr>
        <w:t>𝛼</w:t>
      </w:r>
      <w:r w:rsidRPr="004963A1">
        <w:rPr>
          <w:rFonts w:ascii="Cambria Math" w:hAnsi="Cambria Math" w:cs="Cambria Math"/>
          <w:vertAlign w:val="subscript"/>
        </w:rPr>
        <w:t>𝑎</w:t>
      </w:r>
      <w:r w:rsidRPr="004963A1">
        <w:t>,</w:t>
      </w:r>
      <w:r w:rsidRPr="004963A1">
        <w:rPr>
          <w:rFonts w:ascii="Cambria Math" w:hAnsi="Cambria Math" w:cs="Cambria Math"/>
        </w:rPr>
        <w:t>𝛽</w:t>
      </w:r>
      <w:r w:rsidRPr="004963A1">
        <w:rPr>
          <w:rFonts w:ascii="Cambria Math" w:hAnsi="Cambria Math" w:cs="Cambria Math"/>
          <w:vertAlign w:val="subscript"/>
        </w:rPr>
        <w:t>𝑎</w:t>
      </w:r>
      <w:proofErr w:type="gramEnd"/>
      <w:r w:rsidRPr="004963A1">
        <w:t>) with density</w:t>
      </w:r>
    </w:p>
    <w:p w14:paraId="2F57451E" w14:textId="1D5FA01A" w:rsidR="00B97530" w:rsidRPr="004963A1" w:rsidRDefault="00B97530" w:rsidP="00EE331A">
      <w:pPr>
        <w:pStyle w:val="BodyText"/>
        <w:spacing w:after="120"/>
        <w:jc w:val="both"/>
        <w:rPr>
          <w:lang w:val="de-DE"/>
        </w:rPr>
      </w:pPr>
      <m:oMathPara>
        <m:oMath>
          <m:r>
            <w:rPr>
              <w:rFonts w:ascii="Cambria Math" w:hAnsi="Cambria Math"/>
              <w:lang w:val="de-DE"/>
            </w:rPr>
            <m:t>P</m:t>
          </m:r>
          <m:d>
            <m:dPr>
              <m:ctrlPr>
                <w:rPr>
                  <w:rFonts w:ascii="Cambria Math" w:hAnsi="Cambria Math"/>
                  <w:i/>
                  <w:lang w:val="de-DE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s</m:t>
                  </m:r>
                </m:sub>
              </m:sSub>
            </m:e>
          </m:d>
          <m:r>
            <w:rPr>
              <w:rFonts w:ascii="Cambria Math" w:hAnsi="Cambria Math"/>
              <w:lang w:val="de-DE"/>
            </w:rPr>
            <m:t>∝</m:t>
          </m:r>
          <m:sSubSup>
            <m:sSubSupPr>
              <m:ctrlPr>
                <w:rPr>
                  <w:rFonts w:ascii="Cambria Math" w:hAnsi="Cambria Math"/>
                  <w:i/>
                  <w:lang w:val="de-DE"/>
                </w:rPr>
              </m:ctrlPr>
            </m:sSubSupPr>
            <m:e>
              <m:r>
                <w:rPr>
                  <w:rFonts w:ascii="Cambria Math" w:hAnsi="Cambria Math"/>
                  <w:lang w:val="de-DE"/>
                </w:rPr>
                <m:t>a</m:t>
              </m:r>
            </m:e>
            <m:sub>
              <m:r>
                <w:rPr>
                  <w:rFonts w:ascii="Cambria Math" w:hAnsi="Cambria Math"/>
                  <w:lang w:val="de-DE"/>
                </w:rPr>
                <m:t>s</m:t>
              </m:r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a</m:t>
                  </m:r>
                </m:sub>
              </m:sSub>
              <m:r>
                <w:rPr>
                  <w:rFonts w:ascii="Cambria Math" w:hAnsi="Cambria Math"/>
                  <w:lang w:val="de-DE"/>
                </w:rPr>
                <m:t>-1</m:t>
              </m:r>
            </m:sup>
          </m:sSubSup>
          <m:sSup>
            <m:sSupPr>
              <m:ctrlPr>
                <w:rPr>
                  <w:rFonts w:ascii="Cambria Math" w:hAnsi="Cambria Math"/>
                  <w:i/>
                  <w:lang w:val="de-DE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dPr>
                <m:e>
                  <m:r>
                    <w:rPr>
                      <w:rFonts w:ascii="Cambria Math" w:hAnsi="Cambria Math"/>
                      <w:lang w:val="de-DE"/>
                    </w:rPr>
                    <m:t>1-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de-DE"/>
                        </w:rPr>
                        <m:t>s</m:t>
                      </m:r>
                    </m:sub>
                  </m:sSub>
                </m:e>
              </m:d>
            </m:e>
            <m:sup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a</m:t>
                  </m:r>
                </m:sub>
              </m:sSub>
              <m:r>
                <w:rPr>
                  <w:rFonts w:ascii="Cambria Math" w:hAnsi="Cambria Math"/>
                  <w:lang w:val="de-DE"/>
                </w:rPr>
                <m:t xml:space="preserve">-1 </m:t>
              </m:r>
            </m:sup>
          </m:sSup>
          <m:r>
            <w:rPr>
              <w:rFonts w:ascii="Cambria Math" w:hAnsi="Cambria Math"/>
              <w:lang w:val="de-DE"/>
            </w:rPr>
            <m:t>,</m:t>
          </m:r>
        </m:oMath>
      </m:oMathPara>
    </w:p>
    <w:p w14:paraId="4B64BB7D" w14:textId="4EBAEAA5" w:rsidR="00C56301" w:rsidRPr="004963A1" w:rsidRDefault="00E50533" w:rsidP="00EE331A">
      <w:pPr>
        <w:pStyle w:val="BodyText"/>
        <w:spacing w:after="120"/>
        <w:jc w:val="both"/>
      </w:pPr>
      <w:r w:rsidRPr="004963A1">
        <w:t>the conditional log-posterior is</w:t>
      </w:r>
    </w:p>
    <w:p w14:paraId="7E325A86" w14:textId="6A337928" w:rsidR="00E066E1" w:rsidRPr="004963A1" w:rsidRDefault="00000000" w:rsidP="00EE331A">
      <w:pPr>
        <w:pStyle w:val="BodyText"/>
        <w:spacing w:after="120"/>
        <w:jc w:val="both"/>
        <w:rPr>
          <w:lang w:val="de-DE"/>
        </w:rPr>
      </w:pPr>
      <m:oMathPara>
        <m:oMath>
          <m:func>
            <m:funcPr>
              <m:ctrlPr>
                <w:rPr>
                  <w:rFonts w:ascii="Cambria Math" w:hAnsi="Cambria Math"/>
                  <w:lang w:val="de-DE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log</m:t>
              </m:r>
            </m:fName>
            <m:e>
              <m:r>
                <w:rPr>
                  <w:rFonts w:ascii="Cambria Math" w:hAnsi="Cambria Math"/>
                  <w:lang w:val="de-DE"/>
                </w:rPr>
                <m:t>P</m:t>
              </m:r>
            </m:e>
          </m:func>
          <m:d>
            <m:dPr>
              <m:ctrlPr>
                <w:rPr>
                  <w:rFonts w:ascii="Cambria Math" w:hAnsi="Cambria Math"/>
                  <w:lang w:val="de-DE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s</m:t>
                  </m:r>
                </m:sub>
              </m:sSub>
            </m:e>
            <m:e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n,</m:t>
              </m:r>
              <m:r>
                <w:rPr>
                  <w:rFonts w:ascii="Cambria Math" w:hAnsi="Cambria Math"/>
                  <w:lang w:val="de-DE"/>
                </w:rPr>
                <m:t>ν</m:t>
              </m:r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s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,</m:t>
              </m:r>
              <m:sSup>
                <m:sSupPr>
                  <m:ctrlPr>
                    <w:rPr>
                      <w:rFonts w:ascii="Cambria Math" w:hAnsi="Cambria Math"/>
                      <w:lang w:val="de-DE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de-DE"/>
                    </w:rPr>
                    <m:t>σ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de-DE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,</m:t>
              </m:r>
              <m:r>
                <w:rPr>
                  <w:rFonts w:ascii="Cambria Math" w:hAnsi="Cambria Math"/>
                  <w:lang w:val="de-DE"/>
                </w:rPr>
                <m:t>z</m:t>
              </m:r>
            </m:e>
          </m:d>
          <m:r>
            <m:rPr>
              <m:sty m:val="p"/>
            </m:rPr>
            <w:rPr>
              <w:rFonts w:ascii="Cambria Math" w:hAnsi="Cambria Math"/>
              <w:lang w:val="de-DE"/>
            </w:rPr>
            <m:t>∝-</m:t>
          </m:r>
          <m:f>
            <m:fPr>
              <m:ctrlPr>
                <w:rPr>
                  <w:rFonts w:ascii="Cambria Math" w:hAnsi="Cambria Math"/>
                  <w:lang w:val="de-DE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lang w:val="de-DE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de-DE"/>
                    </w:rPr>
                    <m:t>σ</m:t>
                  </m:r>
                  <m:ctrlPr>
                    <w:rPr>
                      <w:rFonts w:ascii="Cambria Math" w:hAnsi="Cambria Math"/>
                      <w:i/>
                      <w:iCs/>
                      <w:lang w:val="de-DE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de-DE"/>
                    </w:rPr>
                    <m:t>2</m:t>
                  </m:r>
                </m:sup>
              </m:sSup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lang w:val="de-DE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lang w:val="de-DE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de-DE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s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de-DE"/>
                    </w:rPr>
                    <m:t>2</m:t>
                  </m:r>
                </m:sup>
              </m:sSubSup>
              <m:nary>
                <m:naryPr>
                  <m:chr m:val="∑"/>
                  <m:ctrlPr>
                    <w:rPr>
                      <w:rFonts w:ascii="Cambria Math" w:hAnsi="Cambria Math"/>
                      <w:lang w:val="de-DE"/>
                    </w:rPr>
                  </m:ctrlPr>
                </m:naryPr>
                <m:sub>
                  <m:r>
                    <w:rPr>
                      <w:rFonts w:ascii="Cambria Math" w:hAnsi="Cambria Math"/>
                      <w:lang w:val="de-DE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de-DE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  <w:lang w:val="de-DE"/>
                    </w:rPr>
                    <m:t>K</m:t>
                  </m:r>
                </m:sup>
                <m:e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/>
                      <w:lang w:val="de-DE"/>
                    </w:rPr>
                    <m:t>I</m:t>
                  </m:r>
                  <m:d>
                    <m:dPr>
                      <m:ctrlPr>
                        <w:rPr>
                          <w:rFonts w:ascii="Cambria Math" w:hAnsi="Cambria Math"/>
                          <w:lang w:val="de-DE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lang w:val="de-D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k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de-DE"/>
                        </w:rPr>
                        <m:t>=1</m:t>
                      </m:r>
                    </m:e>
                  </m:d>
                  <m:sSubSup>
                    <m:sSubSupPr>
                      <m:ctrlPr>
                        <w:rPr>
                          <w:rFonts w:ascii="Cambria Math" w:hAnsi="Cambria Math"/>
                          <w:lang w:val="de-DE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ν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lang w:val="de-DE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  <w:lang w:val="de-DE"/>
                        </w:rPr>
                        <m:t>k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de-DE"/>
                        </w:rPr>
                        <m:t>2</m:t>
                      </m:r>
                    </m:sup>
                  </m:sSubSup>
                </m:e>
              </m:nary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-2</m:t>
              </m:r>
              <m:sSub>
                <m:sSubPr>
                  <m:ctrlPr>
                    <w:rPr>
                      <w:rFonts w:ascii="Cambria Math" w:hAnsi="Cambria Math"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a</m:t>
                  </m:r>
                  <m:ctrlPr>
                    <w:rPr>
                      <w:rFonts w:ascii="Cambria Math" w:hAnsi="Cambria Math"/>
                      <w:i/>
                      <w:iCs/>
                      <w:lang w:val="de-DE"/>
                    </w:rPr>
                  </m:ctrlP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s</m:t>
                  </m:r>
                </m:sub>
              </m:sSub>
              <m:nary>
                <m:naryPr>
                  <m:chr m:val="∑"/>
                  <m:ctrlPr>
                    <w:rPr>
                      <w:rFonts w:ascii="Cambria Math" w:hAnsi="Cambria Math"/>
                      <w:lang w:val="de-DE"/>
                    </w:rPr>
                  </m:ctrlPr>
                </m:naryPr>
                <m:sub>
                  <m:r>
                    <w:rPr>
                      <w:rFonts w:ascii="Cambria Math" w:hAnsi="Cambria Math"/>
                      <w:lang w:val="de-DE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de-DE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  <w:lang w:val="de-DE"/>
                    </w:rPr>
                    <m:t>K</m:t>
                  </m:r>
                </m:sup>
                <m:e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/>
                      <w:lang w:val="de-DE"/>
                    </w:rPr>
                    <m:t>I</m:t>
                  </m:r>
                  <m:d>
                    <m:dPr>
                      <m:ctrlPr>
                        <w:rPr>
                          <w:rFonts w:ascii="Cambria Math" w:hAnsi="Cambria Math"/>
                          <w:lang w:val="de-DE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lang w:val="de-D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k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de-DE"/>
                        </w:rPr>
                        <m:t>=1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ν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lang w:val="de-DE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  <w:lang w:val="de-DE"/>
                        </w:rPr>
                        <m:t>k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lang w:val="de-DE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lang w:val="de-D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k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de-DE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val="de-D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s</m:t>
                          </m:r>
                        </m:sub>
                      </m:sSub>
                    </m:e>
                  </m:d>
                </m:e>
              </m:nary>
            </m:e>
          </m:d>
          <m:r>
            <m:rPr>
              <m:sty m:val="p"/>
            </m:rPr>
            <w:rPr>
              <w:rFonts w:ascii="Cambria Math" w:hAnsi="Cambria Math"/>
              <w:lang w:val="de-DE"/>
            </w:rPr>
            <m:t>.</m:t>
          </m:r>
        </m:oMath>
      </m:oMathPara>
    </w:p>
    <w:p w14:paraId="718D7FB1" w14:textId="5A1C259E" w:rsidR="00FB028B" w:rsidRPr="004963A1" w:rsidRDefault="00FB028B" w:rsidP="00EE331A">
      <w:pPr>
        <w:pStyle w:val="BodyText"/>
        <w:spacing w:after="120"/>
        <w:jc w:val="both"/>
        <w:rPr>
          <w:lang w:val="de-DE"/>
        </w:rPr>
      </w:pPr>
      <m:oMathPara>
        <m:oMath>
          <m:r>
            <w:rPr>
              <w:rFonts w:ascii="Cambria Math" w:hAnsi="Cambria Math"/>
              <w:lang w:val="de-DE"/>
            </w:rPr>
            <m:t xml:space="preserve">+ </m:t>
          </m:r>
          <m:d>
            <m:dPr>
              <m:ctrlPr>
                <w:rPr>
                  <w:rFonts w:ascii="Cambria Math" w:hAnsi="Cambria Math"/>
                  <w:i/>
                  <w:lang w:val="de-DE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a</m:t>
                  </m:r>
                </m:sub>
              </m:sSub>
              <m:r>
                <w:rPr>
                  <w:rFonts w:ascii="Cambria Math" w:hAnsi="Cambria Math"/>
                  <w:lang w:val="de-DE"/>
                </w:rPr>
                <m:t>- 1</m:t>
              </m:r>
            </m:e>
          </m:d>
          <m:func>
            <m:funcPr>
              <m:ctrlPr>
                <w:rPr>
                  <w:rFonts w:ascii="Cambria Math" w:hAnsi="Cambria Math"/>
                  <w:lang w:val="de-DE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log</m:t>
              </m:r>
              <m:ctrlPr>
                <w:rPr>
                  <w:rFonts w:ascii="Cambria Math" w:hAnsi="Cambria Math"/>
                  <w:i/>
                  <w:lang w:val="de-DE"/>
                </w:rPr>
              </m:ctrlP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s</m:t>
                  </m:r>
                </m:sub>
              </m:sSub>
            </m:e>
          </m:func>
          <m:r>
            <w:rPr>
              <w:rFonts w:ascii="Cambria Math" w:hAnsi="Cambria Math"/>
              <w:lang w:val="de-DE"/>
            </w:rPr>
            <m:t xml:space="preserve">+ </m:t>
          </m:r>
          <m:d>
            <m:dPr>
              <m:ctrlPr>
                <w:rPr>
                  <w:rFonts w:ascii="Cambria Math" w:hAnsi="Cambria Math"/>
                  <w:i/>
                  <w:lang w:val="de-DE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a</m:t>
                  </m:r>
                </m:sub>
              </m:sSub>
              <m:r>
                <w:rPr>
                  <w:rFonts w:ascii="Cambria Math" w:hAnsi="Cambria Math"/>
                  <w:lang w:val="de-DE"/>
                </w:rPr>
                <m:t>- 1</m:t>
              </m:r>
            </m:e>
          </m:d>
          <m:r>
            <w:rPr>
              <w:rFonts w:ascii="Cambria Math" w:hAnsi="Cambria Math"/>
              <w:lang w:val="de-DE"/>
            </w:rPr>
            <m:t xml:space="preserve"> log</m:t>
          </m:r>
          <m:d>
            <m:dPr>
              <m:ctrlPr>
                <w:rPr>
                  <w:rFonts w:ascii="Cambria Math" w:hAnsi="Cambria Math"/>
                  <w:i/>
                  <w:lang w:val="de-DE"/>
                </w:rPr>
              </m:ctrlPr>
            </m:dPr>
            <m:e>
              <m:r>
                <w:rPr>
                  <w:rFonts w:ascii="Cambria Math" w:hAnsi="Cambria Math"/>
                  <w:lang w:val="de-DE"/>
                </w:rPr>
                <m:t xml:space="preserve">1 - 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s</m:t>
                  </m:r>
                </m:sub>
              </m:sSub>
            </m:e>
          </m:d>
          <m:r>
            <w:rPr>
              <w:rFonts w:ascii="Cambria Math" w:hAnsi="Cambria Math"/>
              <w:lang w:val="de-DE"/>
            </w:rPr>
            <m:t>.</m:t>
          </m:r>
        </m:oMath>
      </m:oMathPara>
    </w:p>
    <w:p w14:paraId="34DEB8D9" w14:textId="03920AF9" w:rsidR="009E1593" w:rsidRPr="004963A1" w:rsidRDefault="009E1593" w:rsidP="00EE331A">
      <w:pPr>
        <w:pStyle w:val="BodyText"/>
        <w:spacing w:after="120"/>
        <w:jc w:val="right"/>
        <w:rPr>
          <w:lang w:val="de-DE"/>
        </w:rPr>
      </w:pPr>
      <w:r w:rsidRPr="004963A1">
        <w:rPr>
          <w:lang w:val="de-DE"/>
        </w:rPr>
        <w:t>(14)</w:t>
      </w:r>
    </w:p>
    <w:p w14:paraId="7038560F" w14:textId="579C252C" w:rsidR="00E50533" w:rsidRPr="004963A1" w:rsidRDefault="0096038C" w:rsidP="00EE331A">
      <w:pPr>
        <w:pStyle w:val="BodyText"/>
        <w:spacing w:after="120"/>
        <w:jc w:val="both"/>
      </w:pPr>
      <w:r w:rsidRPr="004963A1">
        <w:t xml:space="preserve">Because this conditional posterior does not correspond to a standard distribution, Gibbs sampling is not feasible. Therefore, </w:t>
      </w:r>
      <w:r w:rsidRPr="004963A1">
        <w:rPr>
          <w:rFonts w:ascii="Cambria Math" w:hAnsi="Cambria Math" w:cs="Cambria Math"/>
        </w:rPr>
        <w:t>𝑎</w:t>
      </w:r>
      <w:r w:rsidRPr="004963A1">
        <w:rPr>
          <w:rFonts w:ascii="Cambria Math" w:hAnsi="Cambria Math" w:cs="Cambria Math"/>
          <w:vertAlign w:val="subscript"/>
        </w:rPr>
        <w:t>𝑠</w:t>
      </w:r>
      <w:r w:rsidRPr="004963A1">
        <w:t xml:space="preserve"> is updated using a Metropolis–</w:t>
      </w:r>
      <w:proofErr w:type="gramStart"/>
      <w:r w:rsidRPr="004963A1">
        <w:t>Hastings</w:t>
      </w:r>
      <w:proofErr w:type="gramEnd"/>
      <w:r w:rsidRPr="004963A1">
        <w:t xml:space="preserve"> step: a candidate </w:t>
      </w:r>
      <w:r w:rsidRPr="004963A1">
        <w:rPr>
          <w:rFonts w:ascii="Cambria Math" w:hAnsi="Cambria Math" w:cs="Cambria Math"/>
        </w:rPr>
        <w:t>𝑎</w:t>
      </w:r>
      <w:r w:rsidRPr="004963A1">
        <w:t>′</w:t>
      </w:r>
      <w:r w:rsidRPr="004963A1">
        <w:rPr>
          <w:rFonts w:ascii="Cambria Math" w:hAnsi="Cambria Math" w:cs="Cambria Math"/>
          <w:vertAlign w:val="subscript"/>
        </w:rPr>
        <w:t>𝑠</w:t>
      </w:r>
      <w:r w:rsidRPr="004963A1">
        <w:t xml:space="preserve"> is proposed (e.g., from a Beta distribution), the log-posterior in </w:t>
      </w:r>
      <w:proofErr w:type="gramStart"/>
      <w:r w:rsidRPr="004963A1">
        <w:t>equation(</w:t>
      </w:r>
      <w:proofErr w:type="gramEnd"/>
      <w:r w:rsidRPr="004963A1">
        <w:t xml:space="preserve">14) is evaluated at both </w:t>
      </w:r>
      <w:r w:rsidRPr="004963A1">
        <w:rPr>
          <w:rFonts w:ascii="Cambria Math" w:hAnsi="Cambria Math" w:cs="Cambria Math"/>
        </w:rPr>
        <w:t>𝑎</w:t>
      </w:r>
      <w:r w:rsidRPr="004963A1">
        <w:rPr>
          <w:rFonts w:ascii="Cambria Math" w:hAnsi="Cambria Math" w:cs="Cambria Math"/>
          <w:vertAlign w:val="subscript"/>
        </w:rPr>
        <w:t>𝑠</w:t>
      </w:r>
      <w:r w:rsidRPr="004963A1">
        <w:t xml:space="preserve"> and </w:t>
      </w:r>
      <w:r w:rsidRPr="004963A1">
        <w:rPr>
          <w:rFonts w:ascii="Cambria Math" w:hAnsi="Cambria Math" w:cs="Cambria Math"/>
        </w:rPr>
        <w:t>𝑎</w:t>
      </w:r>
      <w:r w:rsidRPr="004963A1">
        <w:t>′</w:t>
      </w:r>
      <w:r w:rsidRPr="004963A1">
        <w:rPr>
          <w:rFonts w:ascii="Cambria Math" w:hAnsi="Cambria Math" w:cs="Cambria Math"/>
          <w:vertAlign w:val="subscript"/>
        </w:rPr>
        <w:t>𝑠</w:t>
      </w:r>
      <w:r w:rsidRPr="004963A1">
        <w:t>, and the proposal is accepted with probability</w:t>
      </w:r>
    </w:p>
    <w:p w14:paraId="48A1D4AA" w14:textId="4FEEF1E8" w:rsidR="00174C2F" w:rsidRPr="004963A1" w:rsidRDefault="00174C2F" w:rsidP="00EE331A">
      <w:pPr>
        <w:pStyle w:val="BodyText"/>
        <w:spacing w:after="120"/>
        <w:jc w:val="both"/>
        <w:rPr>
          <w:lang w:val="de-DE"/>
        </w:rPr>
      </w:pPr>
      <m:oMathPara>
        <m:oMath>
          <m:r>
            <w:rPr>
              <w:rFonts w:ascii="Cambria Math" w:hAnsi="Cambria Math"/>
              <w:lang w:val="de-DE"/>
            </w:rPr>
            <m:t>R=</m:t>
          </m:r>
          <m:func>
            <m:funcPr>
              <m:ctrlPr>
                <w:rPr>
                  <w:rFonts w:ascii="Cambria Math" w:hAnsi="Cambria Math"/>
                  <w:lang w:val="de-DE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min</m:t>
              </m:r>
              <m:ctrlPr>
                <w:rPr>
                  <w:rFonts w:ascii="Cambria Math" w:hAnsi="Cambria Math"/>
                  <w:i/>
                  <w:lang w:val="de-DE"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dPr>
                <m:e>
                  <m:r>
                    <w:rPr>
                      <w:rFonts w:ascii="Cambria Math" w:hAnsi="Cambria Math"/>
                      <w:lang w:val="de-DE"/>
                    </w:rPr>
                    <m:t>1,</m:t>
                  </m:r>
                  <m:f>
                    <m:fPr>
                      <m:ctrlPr>
                        <w:rPr>
                          <w:rFonts w:ascii="Cambria Math" w:hAnsi="Cambria Math"/>
                          <w:lang w:val="de-DE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de-DE"/>
                        </w:rPr>
                        <m:t>P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de-DE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s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'</m:t>
                              </m:r>
                            </m:sup>
                          </m:sSubSup>
                        </m:e>
                        <m:e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n,ν,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s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,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σ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,z</m:t>
                          </m:r>
                        </m:e>
                      </m:d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  <w:lang w:val="de-DE"/>
                        </w:rPr>
                        <m:t>P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de-DE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s</m:t>
                              </m:r>
                            </m:sub>
                          </m:sSub>
                        </m:e>
                        <m:e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n,ν,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s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,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σ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,z</m:t>
                          </m:r>
                        </m:e>
                      </m:d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den>
                  </m:f>
                </m:e>
              </m:d>
            </m:e>
          </m:func>
          <m:r>
            <w:rPr>
              <w:rFonts w:ascii="Cambria Math" w:hAnsi="Cambria Math"/>
              <w:lang w:val="de-DE"/>
            </w:rPr>
            <m:t>.</m:t>
          </m:r>
        </m:oMath>
      </m:oMathPara>
    </w:p>
    <w:p w14:paraId="5ED6AA62" w14:textId="4516C571" w:rsidR="002C0543" w:rsidRPr="004963A1" w:rsidRDefault="0098327F" w:rsidP="00EE331A">
      <w:pPr>
        <w:pStyle w:val="BodyText"/>
        <w:spacing w:after="120"/>
        <w:jc w:val="both"/>
      </w:pPr>
      <w:r w:rsidRPr="004963A1">
        <w:t xml:space="preserve">If the proposal is accepted, the parameter is updated by setting </w:t>
      </w:r>
      <w:r w:rsidRPr="004963A1">
        <w:rPr>
          <w:rFonts w:ascii="Cambria Math" w:hAnsi="Cambria Math" w:cs="Cambria Math"/>
        </w:rPr>
        <w:t>𝑎</w:t>
      </w:r>
      <w:r w:rsidRPr="004963A1">
        <w:rPr>
          <w:rFonts w:ascii="Cambria Math" w:hAnsi="Cambria Math" w:cs="Cambria Math"/>
          <w:vertAlign w:val="subscript"/>
        </w:rPr>
        <w:t>𝑠</w:t>
      </w:r>
      <w:r w:rsidRPr="004963A1">
        <w:t xml:space="preserve"> ←</w:t>
      </w:r>
      <w:r w:rsidRPr="004963A1">
        <w:rPr>
          <w:rFonts w:ascii="Cambria Math" w:hAnsi="Cambria Math" w:cs="Cambria Math"/>
        </w:rPr>
        <w:t>𝑎</w:t>
      </w:r>
      <w:r w:rsidRPr="004963A1">
        <w:t>′</w:t>
      </w:r>
      <w:r w:rsidRPr="004963A1">
        <w:rPr>
          <w:rFonts w:ascii="Cambria Math" w:hAnsi="Cambria Math" w:cs="Cambria Math"/>
          <w:vertAlign w:val="subscript"/>
        </w:rPr>
        <w:t>𝑠</w:t>
      </w:r>
      <w:r w:rsidRPr="004963A1">
        <w:t xml:space="preserve">; otherwise, the current value of </w:t>
      </w:r>
      <w:r w:rsidRPr="004963A1">
        <w:rPr>
          <w:rFonts w:ascii="Cambria Math" w:hAnsi="Cambria Math" w:cs="Cambria Math"/>
        </w:rPr>
        <w:t>𝑎</w:t>
      </w:r>
      <w:r w:rsidRPr="004963A1">
        <w:rPr>
          <w:rFonts w:ascii="Cambria Math" w:hAnsi="Cambria Math" w:cs="Cambria Math"/>
          <w:vertAlign w:val="subscript"/>
        </w:rPr>
        <w:t>𝑠</w:t>
      </w:r>
      <w:r w:rsidRPr="004963A1">
        <w:t xml:space="preserve"> is retained. Repeating this accept–reject procedure produces a sequence </w:t>
      </w:r>
      <w:r w:rsidR="002C0543" w:rsidRPr="004963A1">
        <w:rPr>
          <w:i/>
        </w:rPr>
        <w:br/>
      </w:r>
      <m:oMathPara>
        <m:oMath>
          <m:sSubSup>
            <m:sSubSupPr>
              <m:ctrlPr>
                <w:rPr>
                  <w:rFonts w:ascii="Cambria Math" w:hAnsi="Cambria Math"/>
                  <w:i/>
                  <w:lang w:val="de-DE"/>
                </w:rPr>
              </m:ctrlPr>
            </m:sSubSup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lang w:val="de-DE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de-DE"/>
                        </w:rPr>
                        <m:t>s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de-DE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t</m:t>
                          </m:r>
                        </m:e>
                      </m:d>
                    </m:sup>
                  </m:sSubSup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e>
              </m:d>
            </m:e>
            <m:sub>
              <m:r>
                <w:rPr>
                  <w:rFonts w:ascii="Cambria Math" w:hAnsi="Cambria Math"/>
                  <w:lang w:val="de-DE"/>
                </w:rPr>
                <m:t>t</m:t>
              </m:r>
              <m:r>
                <w:rPr>
                  <w:rFonts w:ascii="Cambria Math" w:hAnsi="Cambria Math"/>
                </w:rPr>
                <m:t>=1</m:t>
              </m:r>
            </m:sub>
            <m:sup>
              <m:r>
                <w:rPr>
                  <w:rFonts w:ascii="Cambria Math" w:hAnsi="Cambria Math"/>
                  <w:lang w:val="de-DE"/>
                </w:rPr>
                <m:t>T</m:t>
              </m:r>
            </m:sup>
          </m:sSubSup>
        </m:oMath>
      </m:oMathPara>
    </w:p>
    <w:p w14:paraId="56AD8A6B" w14:textId="6C53599A" w:rsidR="00174C2F" w:rsidRPr="004963A1" w:rsidRDefault="0098327F" w:rsidP="00EE331A">
      <w:pPr>
        <w:pStyle w:val="BodyText"/>
        <w:spacing w:after="120"/>
        <w:jc w:val="both"/>
      </w:pPr>
      <w:r w:rsidRPr="004963A1">
        <w:t xml:space="preserve">, where each new state depends only on the previous one. This sequence forms a Markov chain whose stationary distribution coincides with the posterior distribution of </w:t>
      </w:r>
      <w:r w:rsidRPr="004963A1">
        <w:rPr>
          <w:rFonts w:ascii="Cambria Math" w:hAnsi="Cambria Math" w:cs="Cambria Math"/>
        </w:rPr>
        <w:t>𝑎</w:t>
      </w:r>
      <w:r w:rsidRPr="004963A1">
        <w:rPr>
          <w:rFonts w:ascii="Cambria Math" w:hAnsi="Cambria Math" w:cs="Cambria Math"/>
          <w:vertAlign w:val="subscript"/>
        </w:rPr>
        <w:t>𝑠</w:t>
      </w:r>
      <w:r w:rsidRPr="004963A1">
        <w:t xml:space="preserve"> given in equation (14). Consequently, after </w:t>
      </w:r>
      <w:proofErr w:type="gramStart"/>
      <w:r w:rsidRPr="004963A1">
        <w:t>a sufficient number of</w:t>
      </w:r>
      <w:proofErr w:type="gramEnd"/>
      <w:r w:rsidRPr="004963A1">
        <w:t xml:space="preserve"> iterations, the sampled values of </w:t>
      </w:r>
      <w:r w:rsidRPr="004963A1">
        <w:rPr>
          <w:rFonts w:ascii="Cambria Math" w:hAnsi="Cambria Math" w:cs="Cambria Math"/>
        </w:rPr>
        <w:t>𝑎</w:t>
      </w:r>
      <w:r w:rsidRPr="004963A1">
        <w:rPr>
          <w:rFonts w:ascii="Cambria Math" w:hAnsi="Cambria Math" w:cs="Cambria Math"/>
          <w:vertAlign w:val="subscript"/>
        </w:rPr>
        <w:t>𝑠</w:t>
      </w:r>
      <w:r w:rsidRPr="004963A1">
        <w:t xml:space="preserve"> can be regarded as approximate draws from its true posterior distribution.</w:t>
      </w:r>
    </w:p>
    <w:p w14:paraId="2C8F6C21" w14:textId="77777777" w:rsidR="00A5025A" w:rsidRPr="004963A1" w:rsidRDefault="00A5025A" w:rsidP="00EE331A">
      <w:pPr>
        <w:pStyle w:val="BodyText"/>
        <w:spacing w:after="120"/>
        <w:jc w:val="both"/>
      </w:pPr>
    </w:p>
    <w:p w14:paraId="079607C5" w14:textId="49986F0D" w:rsidR="00A5025A" w:rsidRPr="004963A1" w:rsidRDefault="00A5025A" w:rsidP="00EE331A">
      <w:pPr>
        <w:pStyle w:val="BodyText"/>
        <w:spacing w:after="120"/>
        <w:jc w:val="both"/>
        <w:rPr>
          <w:b/>
          <w:bCs/>
        </w:rPr>
      </w:pPr>
      <w:r w:rsidRPr="004963A1">
        <w:rPr>
          <w:b/>
          <w:bCs/>
        </w:rPr>
        <w:t xml:space="preserve">Updating </w:t>
      </w:r>
      <w:r w:rsidR="00006ED3" w:rsidRPr="004963A1">
        <w:rPr>
          <w:rFonts w:ascii="Cambria Math" w:hAnsi="Cambria Math" w:cs="Cambria Math"/>
          <w:b/>
          <w:bCs/>
        </w:rPr>
        <w:t>𝑏</w:t>
      </w:r>
      <w:r w:rsidR="00006ED3" w:rsidRPr="004963A1">
        <w:rPr>
          <w:rFonts w:ascii="Cambria Math" w:hAnsi="Cambria Math" w:cs="Cambria Math"/>
          <w:b/>
          <w:bCs/>
          <w:vertAlign w:val="subscript"/>
        </w:rPr>
        <w:t>𝑠</w:t>
      </w:r>
      <w:r w:rsidRPr="004963A1">
        <w:rPr>
          <w:b/>
          <w:bCs/>
        </w:rPr>
        <w:t xml:space="preserve"> (Baseline Effect)</w:t>
      </w:r>
    </w:p>
    <w:p w14:paraId="7361138F" w14:textId="77777777" w:rsidR="00057B0C" w:rsidRPr="004963A1" w:rsidRDefault="00057B0C" w:rsidP="00EE331A">
      <w:pPr>
        <w:pStyle w:val="BodyText"/>
        <w:spacing w:after="120"/>
        <w:jc w:val="both"/>
      </w:pPr>
    </w:p>
    <w:p w14:paraId="0B3E80A3" w14:textId="1A4482A8" w:rsidR="00057B0C" w:rsidRPr="004963A1" w:rsidRDefault="00057B0C" w:rsidP="00EE331A">
      <w:pPr>
        <w:pStyle w:val="BodyText"/>
        <w:spacing w:after="120"/>
        <w:jc w:val="both"/>
      </w:pPr>
      <w:r w:rsidRPr="004963A1">
        <w:t>Assume a Gaussian prior,</w:t>
      </w:r>
      <w:r w:rsidR="00883082" w:rsidRPr="004963A1">
        <w:t xml:space="preserve"> </w:t>
      </w:r>
    </w:p>
    <w:p w14:paraId="661E18AC" w14:textId="78D8F143" w:rsidR="00883082" w:rsidRPr="004963A1" w:rsidRDefault="00000000" w:rsidP="00EE331A">
      <w:pPr>
        <w:pStyle w:val="BodyText"/>
        <w:spacing w:after="120"/>
        <w:jc w:val="both"/>
        <w:rPr>
          <w:lang w:val="de-D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de-DE"/>
                </w:rPr>
              </m:ctrlPr>
            </m:sSubPr>
            <m:e>
              <m:r>
                <w:rPr>
                  <w:rFonts w:ascii="Cambria Math" w:hAnsi="Cambria Math"/>
                  <w:lang w:val="de-DE"/>
                </w:rPr>
                <m:t>b</m:t>
              </m:r>
            </m:e>
            <m:sub>
              <m:r>
                <w:rPr>
                  <w:rFonts w:ascii="Cambria Math" w:hAnsi="Cambria Math"/>
                  <w:lang w:val="de-DE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de-DE"/>
            </w:rPr>
            <m:t>∼</m:t>
          </m:r>
          <m:r>
            <m:rPr>
              <m:scr m:val="script"/>
            </m:rPr>
            <w:rPr>
              <w:rFonts w:ascii="Cambria Math" w:hAnsi="Cambria Math"/>
              <w:lang w:val="de-DE"/>
            </w:rPr>
            <m:t>N</m:t>
          </m:r>
          <m:d>
            <m:dPr>
              <m:ctrlPr>
                <w:rPr>
                  <w:rFonts w:ascii="Cambria Math" w:hAnsi="Cambria Math"/>
                  <w:i/>
                  <w:lang w:val="de-DE"/>
                </w:rPr>
              </m:ctrlPr>
            </m:dPr>
            <m:e>
              <m:r>
                <w:rPr>
                  <w:rFonts w:ascii="Cambria Math" w:hAnsi="Cambria Math"/>
                  <w:lang w:val="de-DE"/>
                </w:rPr>
                <m:t>0,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de-DE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b</m:t>
                  </m:r>
                </m:sub>
                <m:sup>
                  <m:r>
                    <w:rPr>
                      <w:rFonts w:ascii="Cambria Math" w:hAnsi="Cambria Math"/>
                      <w:lang w:val="de-DE"/>
                    </w:rPr>
                    <m:t>2</m:t>
                  </m:r>
                </m:sup>
              </m:sSubSup>
            </m:e>
          </m:d>
          <m:r>
            <w:rPr>
              <w:rFonts w:ascii="Cambria Math" w:hAnsi="Cambria Math"/>
              <w:lang w:val="de-DE"/>
            </w:rPr>
            <m:t>.</m:t>
          </m:r>
        </m:oMath>
      </m:oMathPara>
    </w:p>
    <w:p w14:paraId="4C2E1923" w14:textId="2313AB77" w:rsidR="00883082" w:rsidRPr="004963A1" w:rsidRDefault="008451AD" w:rsidP="00EE331A">
      <w:pPr>
        <w:pStyle w:val="BodyText"/>
        <w:spacing w:after="120"/>
        <w:jc w:val="both"/>
      </w:pPr>
      <w:r w:rsidRPr="004963A1">
        <w:t xml:space="preserve">From equation (11), the terms involving </w:t>
      </w:r>
      <w:r w:rsidRPr="004963A1">
        <w:rPr>
          <w:rFonts w:ascii="Cambria Math" w:hAnsi="Cambria Math" w:cs="Cambria Math"/>
        </w:rPr>
        <w:t>𝑏</w:t>
      </w:r>
      <w:r w:rsidRPr="004963A1">
        <w:rPr>
          <w:rFonts w:ascii="Cambria Math" w:hAnsi="Cambria Math" w:cs="Cambria Math"/>
          <w:vertAlign w:val="subscript"/>
        </w:rPr>
        <w:t>𝑠</w:t>
      </w:r>
      <w:r w:rsidRPr="004963A1">
        <w:t xml:space="preserve"> arise only from the Gaussian component of the likelihood, corresponding to mutations with </w:t>
      </w:r>
      <w:r w:rsidRPr="004963A1">
        <w:rPr>
          <w:rFonts w:ascii="Cambria Math" w:hAnsi="Cambria Math" w:cs="Cambria Math"/>
        </w:rPr>
        <w:t>𝑧</w:t>
      </w:r>
      <w:r w:rsidRPr="004963A1">
        <w:rPr>
          <w:rFonts w:ascii="Cambria Math" w:hAnsi="Cambria Math" w:cs="Cambria Math"/>
          <w:vertAlign w:val="subscript"/>
        </w:rPr>
        <w:t>𝑘</w:t>
      </w:r>
      <w:r w:rsidRPr="004963A1">
        <w:t xml:space="preserve"> = 1. For such observations,</w:t>
      </w:r>
    </w:p>
    <w:p w14:paraId="5B15A8E1" w14:textId="3FBC257D" w:rsidR="00C863E4" w:rsidRPr="004963A1" w:rsidRDefault="00000000" w:rsidP="00EE331A">
      <w:pPr>
        <w:pStyle w:val="BodyText"/>
        <w:spacing w:after="120"/>
        <w:rPr>
          <w:lang w:val="de-D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de-DE"/>
                </w:rPr>
              </m:ctrlPr>
            </m:sSubPr>
            <m:e>
              <m:r>
                <w:rPr>
                  <w:rFonts w:ascii="Cambria Math" w:hAnsi="Cambria Math"/>
                  <w:lang w:val="de-DE"/>
                </w:rPr>
                <m:t>n</m:t>
              </m:r>
              <m:ctrlPr>
                <w:rPr>
                  <w:rFonts w:ascii="Cambria Math" w:hAnsi="Cambria Math"/>
                  <w:i/>
                  <w:iCs/>
                  <w:lang w:val="de-DE"/>
                </w:rPr>
              </m:ctrlPr>
            </m:e>
            <m:sub>
              <m:r>
                <w:rPr>
                  <w:rFonts w:ascii="Cambria Math" w:hAnsi="Cambria Math"/>
                  <w:lang w:val="de-DE"/>
                </w:rPr>
                <m:t>k</m:t>
              </m:r>
            </m:sub>
          </m:sSub>
          <m:r>
            <w:rPr>
              <w:rFonts w:ascii="Cambria Math" w:hAnsi="Cambria Math"/>
              <w:lang w:val="de-DE"/>
            </w:rPr>
            <m:t> │ </m:t>
          </m:r>
          <m:sSub>
            <m:sSubPr>
              <m:ctrlPr>
                <w:rPr>
                  <w:rFonts w:ascii="Cambria Math" w:hAnsi="Cambria Math"/>
                  <w:i/>
                  <w:lang w:val="de-DE"/>
                </w:rPr>
              </m:ctrlPr>
            </m:sSubPr>
            <m:e>
              <m:r>
                <w:rPr>
                  <w:rFonts w:ascii="Cambria Math" w:hAnsi="Cambria Math"/>
                  <w:lang w:val="de-DE"/>
                </w:rPr>
                <m:t>ν</m:t>
              </m:r>
            </m:e>
            <m:sub>
              <m:r>
                <w:rPr>
                  <w:rFonts w:ascii="Cambria Math" w:hAnsi="Cambria Math"/>
                  <w:lang w:val="de-DE"/>
                </w:rPr>
                <m:t>k</m:t>
              </m:r>
            </m:sub>
          </m:sSub>
          <m:r>
            <w:rPr>
              <w:rFonts w:ascii="Cambria Math" w:hAnsi="Cambria Math"/>
              <w:lang w:val="de-DE"/>
            </w:rPr>
            <m:t>, </m:t>
          </m:r>
          <m:sSub>
            <m:sSubPr>
              <m:ctrlPr>
                <w:rPr>
                  <w:rFonts w:ascii="Cambria Math" w:hAnsi="Cambria Math"/>
                  <w:i/>
                  <w:lang w:val="de-DE"/>
                </w:rPr>
              </m:ctrlPr>
            </m:sSubPr>
            <m:e>
              <m:r>
                <w:rPr>
                  <w:rFonts w:ascii="Cambria Math" w:hAnsi="Cambria Math"/>
                  <w:lang w:val="de-DE"/>
                </w:rPr>
                <m:t>a</m:t>
              </m:r>
            </m:e>
            <m:sub>
              <m:r>
                <w:rPr>
                  <w:rFonts w:ascii="Cambria Math" w:hAnsi="Cambria Math"/>
                  <w:lang w:val="de-DE"/>
                </w:rPr>
                <m:t>s</m:t>
              </m:r>
            </m:sub>
          </m:sSub>
          <m:r>
            <w:rPr>
              <w:rFonts w:ascii="Cambria Math" w:hAnsi="Cambria Math"/>
              <w:lang w:val="de-DE"/>
            </w:rPr>
            <m:t>, </m:t>
          </m:r>
          <m:sSub>
            <m:sSubPr>
              <m:ctrlPr>
                <w:rPr>
                  <w:rFonts w:ascii="Cambria Math" w:hAnsi="Cambria Math"/>
                  <w:i/>
                  <w:lang w:val="de-DE"/>
                </w:rPr>
              </m:ctrlPr>
            </m:sSubPr>
            <m:e>
              <m:r>
                <w:rPr>
                  <w:rFonts w:ascii="Cambria Math" w:hAnsi="Cambria Math"/>
                  <w:lang w:val="de-DE"/>
                </w:rPr>
                <m:t>b</m:t>
              </m:r>
            </m:e>
            <m:sub>
              <m:r>
                <w:rPr>
                  <w:rFonts w:ascii="Cambria Math" w:hAnsi="Cambria Math"/>
                  <w:lang w:val="de-DE"/>
                </w:rPr>
                <m:t>s</m:t>
              </m:r>
            </m:sub>
          </m:sSub>
          <m:r>
            <w:rPr>
              <w:rFonts w:ascii="Cambria Math" w:hAnsi="Cambria Math"/>
              <w:lang w:val="de-DE"/>
            </w:rPr>
            <m:t>, </m:t>
          </m:r>
          <m:sSup>
            <m:sSupPr>
              <m:ctrlPr>
                <w:rPr>
                  <w:rFonts w:ascii="Cambria Math" w:hAnsi="Cambria Math"/>
                  <w:i/>
                  <w:lang w:val="de-DE"/>
                </w:rPr>
              </m:ctrlPr>
            </m:sSupPr>
            <m:e>
              <m:r>
                <w:rPr>
                  <w:rFonts w:ascii="Cambria Math" w:hAnsi="Cambria Math"/>
                  <w:lang w:val="de-DE"/>
                </w:rPr>
                <m:t>σ</m:t>
              </m:r>
            </m:e>
            <m:sup>
              <m:r>
                <w:rPr>
                  <w:rFonts w:ascii="Cambria Math" w:hAnsi="Cambria Math"/>
                  <w:lang w:val="de-DE"/>
                </w:rPr>
                <m:t>2</m:t>
              </m:r>
            </m:sup>
          </m:sSup>
          <m:r>
            <w:rPr>
              <w:rFonts w:ascii="Cambria Math" w:hAnsi="Cambria Math"/>
              <w:lang w:val="de-DE"/>
            </w:rPr>
            <m:t> </m:t>
          </m:r>
          <m:r>
            <m:rPr>
              <m:sty m:val="p"/>
            </m:rPr>
            <w:rPr>
              <w:rFonts w:ascii="Cambria Math" w:hAnsi="Cambria Math"/>
              <w:lang w:val="de-DE"/>
            </w:rPr>
            <m:t>∼</m:t>
          </m:r>
          <m:r>
            <m:rPr>
              <m:scr m:val="script"/>
            </m:rPr>
            <w:rPr>
              <w:rFonts w:ascii="Cambria Math" w:hAnsi="Cambria Math"/>
            </w:rPr>
            <m:t>N</m:t>
          </m:r>
          <m:d>
            <m:dPr>
              <m:ctrlPr>
                <w:rPr>
                  <w:rFonts w:ascii="Cambria Math" w:hAnsi="Cambria Math"/>
                  <w:i/>
                  <w:lang w:val="de-DE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s</m:t>
                  </m:r>
                </m:sub>
              </m:sSub>
              <m:r>
                <w:rPr>
                  <w:rFonts w:ascii="Cambria Math" w:hAnsi="Cambria Math"/>
                  <w:lang w:val="de-DE"/>
                </w:rPr>
                <m:t> 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ν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k</m:t>
                  </m:r>
                </m:sub>
              </m:sSub>
              <m:r>
                <w:rPr>
                  <w:rFonts w:ascii="Cambria Math" w:hAnsi="Cambria Math"/>
                  <w:lang w:val="de-DE"/>
                </w:rPr>
                <m:t> + 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s</m:t>
                  </m:r>
                </m:sub>
              </m:sSub>
              <m:r>
                <w:rPr>
                  <w:rFonts w:ascii="Cambria Math" w:hAnsi="Cambria Math"/>
                  <w:lang w:val="de-DE"/>
                </w:rPr>
                <m:t>, 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de-DE"/>
                    </w:rPr>
                    <m:t>σ</m:t>
                  </m:r>
                </m:e>
                <m:sup>
                  <m:r>
                    <w:rPr>
                      <w:rFonts w:ascii="Cambria Math" w:hAnsi="Cambria Math"/>
                      <w:lang w:val="de-DE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  <w:lang w:val="de-DE"/>
            </w:rPr>
            <m:t>.</m:t>
          </m:r>
        </m:oMath>
      </m:oMathPara>
    </w:p>
    <w:p w14:paraId="1826E10F" w14:textId="3007C819" w:rsidR="00AC2812" w:rsidRPr="004963A1" w:rsidRDefault="0078500A" w:rsidP="00EE331A">
      <w:pPr>
        <w:pStyle w:val="BodyText"/>
        <w:spacing w:after="120"/>
        <w:jc w:val="both"/>
      </w:pPr>
      <w:r w:rsidRPr="004963A1">
        <w:t>The conditional posterior is therefore proportional to</w:t>
      </w:r>
    </w:p>
    <w:p w14:paraId="7B38DECE" w14:textId="12CD5ECD" w:rsidR="00FE4E5A" w:rsidRPr="004963A1" w:rsidRDefault="00FE4E5A" w:rsidP="00EE331A">
      <w:pPr>
        <w:pStyle w:val="BodyText"/>
        <w:spacing w:after="120"/>
        <w:jc w:val="both"/>
        <w:rPr>
          <w:lang w:val="de-DE"/>
        </w:rPr>
      </w:pPr>
      <m:oMathPara>
        <m:oMath>
          <m:r>
            <w:rPr>
              <w:rFonts w:ascii="Cambria Math" w:hAnsi="Cambria Math"/>
              <w:lang w:val="de-DE"/>
            </w:rPr>
            <m:t>P</m:t>
          </m:r>
          <m:d>
            <m:dPr>
              <m:ctrlPr>
                <w:rPr>
                  <w:rFonts w:ascii="Cambria Math" w:hAnsi="Cambria Math"/>
                  <w:i/>
                  <w:lang w:val="de-DE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s</m:t>
                  </m:r>
                </m:sub>
              </m:sSub>
            </m:e>
            <m:e>
              <m:r>
                <w:rPr>
                  <w:rFonts w:ascii="Cambria Math" w:hAnsi="Cambria Math"/>
                  <w:lang w:val="de-DE"/>
                </w:rPr>
                <m:t>n,ν,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s</m:t>
                  </m:r>
                </m:sub>
              </m:sSub>
              <m:r>
                <w:rPr>
                  <w:rFonts w:ascii="Cambria Math" w:hAnsi="Cambria Math"/>
                  <w:lang w:val="de-DE"/>
                </w:rPr>
                <m:t>,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de-DE"/>
                    </w:rPr>
                    <m:t>σ</m:t>
                  </m:r>
                </m:e>
                <m:sup>
                  <m:r>
                    <w:rPr>
                      <w:rFonts w:ascii="Cambria Math" w:hAnsi="Cambria Math"/>
                      <w:lang w:val="de-DE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de-DE"/>
                </w:rPr>
                <m:t>,z</m:t>
              </m:r>
            </m:e>
          </m:d>
          <m:r>
            <w:rPr>
              <w:rFonts w:ascii="Cambria Math" w:hAnsi="Cambria Math"/>
              <w:lang w:val="de-DE"/>
            </w:rPr>
            <m:t>∝P</m:t>
          </m:r>
          <m:d>
            <m:dPr>
              <m:ctrlPr>
                <w:rPr>
                  <w:rFonts w:ascii="Cambria Math" w:hAnsi="Cambria Math"/>
                  <w:i/>
                  <w:lang w:val="de-DE"/>
                </w:rPr>
              </m:ctrlPr>
            </m:dPr>
            <m:e>
              <m:r>
                <w:rPr>
                  <w:rFonts w:ascii="Cambria Math" w:hAnsi="Cambria Math"/>
                  <w:lang w:val="de-DE"/>
                </w:rPr>
                <m:t>n</m:t>
              </m:r>
            </m:e>
            <m:e>
              <m:r>
                <w:rPr>
                  <w:rFonts w:ascii="Cambria Math" w:hAnsi="Cambria Math"/>
                  <w:lang w:val="de-DE"/>
                </w:rPr>
                <m:t>ν,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s</m:t>
                  </m:r>
                </m:sub>
              </m:sSub>
              <m:r>
                <w:rPr>
                  <w:rFonts w:ascii="Cambria Math" w:hAnsi="Cambria Math"/>
                  <w:lang w:val="de-DE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s</m:t>
                  </m:r>
                </m:sub>
              </m:sSub>
              <m:r>
                <w:rPr>
                  <w:rFonts w:ascii="Cambria Math" w:hAnsi="Cambria Math"/>
                  <w:lang w:val="de-DE"/>
                </w:rPr>
                <m:t>,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de-DE"/>
                    </w:rPr>
                    <m:t>σ</m:t>
                  </m:r>
                </m:e>
                <m:sup>
                  <m:r>
                    <w:rPr>
                      <w:rFonts w:ascii="Cambria Math" w:hAnsi="Cambria Math"/>
                      <w:lang w:val="de-DE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de-DE"/>
                </w:rPr>
                <m:t>,z</m:t>
              </m:r>
            </m:e>
          </m:d>
          <m:r>
            <w:rPr>
              <w:rFonts w:ascii="Cambria Math" w:hAnsi="Cambria Math"/>
              <w:lang w:val="de-DE"/>
            </w:rPr>
            <m:t>P</m:t>
          </m:r>
          <m:d>
            <m:dPr>
              <m:ctrlPr>
                <w:rPr>
                  <w:rFonts w:ascii="Cambria Math" w:hAnsi="Cambria Math"/>
                  <w:i/>
                  <w:lang w:val="de-DE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s</m:t>
                  </m:r>
                </m:sub>
              </m:sSub>
            </m:e>
          </m:d>
          <m:r>
            <w:rPr>
              <w:rFonts w:ascii="Cambria Math" w:hAnsi="Cambria Math"/>
              <w:lang w:val="de-DE"/>
            </w:rPr>
            <m:t>,</m:t>
          </m:r>
        </m:oMath>
      </m:oMathPara>
    </w:p>
    <w:p w14:paraId="38DFE3C5" w14:textId="25D2DC6C" w:rsidR="00FE4E5A" w:rsidRPr="004963A1" w:rsidRDefault="00FE4E5A" w:rsidP="00EE331A">
      <w:pPr>
        <w:pStyle w:val="BodyText"/>
        <w:spacing w:after="120"/>
        <w:jc w:val="both"/>
      </w:pPr>
      <w:r w:rsidRPr="004963A1">
        <w:t>where the likelihood can be expressed as</w:t>
      </w:r>
    </w:p>
    <w:p w14:paraId="0C1F8BBE" w14:textId="77777777" w:rsidR="007E5880" w:rsidRPr="004963A1" w:rsidRDefault="007E5880" w:rsidP="00EE331A">
      <w:pPr>
        <w:pStyle w:val="BodyText"/>
        <w:spacing w:after="120"/>
        <w:jc w:val="both"/>
        <w:rPr>
          <w:lang w:val="de-DE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val="de-DE"/>
            </w:rPr>
            <m:t>P</m:t>
          </m:r>
          <m:d>
            <m:dPr>
              <m:ctrlPr>
                <w:rPr>
                  <w:rFonts w:ascii="Cambria Math" w:hAnsi="Cambria Math"/>
                  <w:lang w:val="de-DE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n</m:t>
              </m:r>
            </m:e>
            <m:e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ν,</m:t>
              </m:r>
              <m:sSub>
                <m:sSubPr>
                  <m:ctrlPr>
                    <w:rPr>
                      <w:rFonts w:ascii="Cambria Math" w:hAnsi="Cambria Math"/>
                      <w:lang w:val="de-DE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de-DE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de-DE"/>
                    </w:rPr>
                    <m:t>s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lang w:val="de-DE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de-DE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de-DE"/>
                    </w:rPr>
                    <m:t>s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,</m:t>
              </m:r>
              <m:sSup>
                <m:sSupPr>
                  <m:ctrlPr>
                    <w:rPr>
                      <w:rFonts w:ascii="Cambria Math" w:hAnsi="Cambria Math"/>
                      <w:lang w:val="de-DE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de-DE"/>
                    </w:rPr>
                    <m:t>σ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de-DE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,z</m:t>
              </m:r>
            </m:e>
          </m:d>
          <m:r>
            <m:rPr>
              <m:sty m:val="p"/>
            </m:rPr>
            <w:rPr>
              <w:rFonts w:ascii="Cambria Math" w:hAnsi="Cambria Math"/>
              <w:lang w:val="de-DE"/>
            </w:rPr>
            <m:t>=</m:t>
          </m:r>
          <m:nary>
            <m:naryPr>
              <m:chr m:val="∏"/>
              <m:ctrlPr>
                <w:rPr>
                  <w:rFonts w:ascii="Cambria Math" w:hAnsi="Cambria Math"/>
                  <w:lang w:val="de-DE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k=1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K</m:t>
              </m:r>
            </m:sup>
            <m:e>
              <m:r>
                <m:rPr>
                  <m:scr m:val="script"/>
                </m:rPr>
                <w:rPr>
                  <w:rFonts w:ascii="Cambria Math" w:hAnsi="Cambria Math"/>
                </w:rPr>
                <m:t>N</m:t>
              </m:r>
              <m:sSup>
                <m:sSupPr>
                  <m:ctrlPr>
                    <w:rPr>
                      <w:rFonts w:ascii="Cambria Math" w:hAnsi="Cambria Math"/>
                      <w:lang w:val="de-DE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lang w:val="de-DE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lang w:val="de-DE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de-DE"/>
                            </w:rPr>
                            <m:t>n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de-DE"/>
                            </w:rPr>
                            <m:t>k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lang w:val="de-DE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de-DE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de-DE"/>
                            </w:rPr>
                            <m:t>s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lang w:val="de-DE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de-DE"/>
                            </w:rPr>
                            <m:t>ν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de-DE"/>
                            </w:rPr>
                            <m:t>k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de-DE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val="de-DE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de-DE"/>
                            </w:rPr>
                            <m:t>b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de-DE"/>
                            </w:rPr>
                            <m:t>s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de-DE"/>
                        </w:rPr>
                        <m:t>,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lang w:val="de-DE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de-DE"/>
                            </w:rPr>
                            <m:t>σ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de-DE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/>
                      <w:lang w:val="de-DE"/>
                    </w:rPr>
                    <m:t>I</m:t>
                  </m:r>
                  <m:d>
                    <m:dPr>
                      <m:ctrlPr>
                        <w:rPr>
                          <w:rFonts w:ascii="Cambria Math" w:hAnsi="Cambria Math"/>
                          <w:lang w:val="de-DE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lang w:val="de-DE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de-DE"/>
                            </w:rPr>
                            <m:t>z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de-DE"/>
                            </w:rPr>
                            <m:t>k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de-DE"/>
                        </w:rPr>
                        <m:t>=1</m:t>
                      </m:r>
                    </m:e>
                  </m:d>
                </m:sup>
              </m:sSup>
            </m:e>
          </m:nary>
          <m:r>
            <m:rPr>
              <m:sty m:val="p"/>
            </m:rPr>
            <w:rPr>
              <w:rFonts w:ascii="Cambria Math" w:hAnsi="Cambria Math"/>
              <w:lang w:val="de-DE"/>
            </w:rPr>
            <m:t>.</m:t>
          </m:r>
        </m:oMath>
      </m:oMathPara>
    </w:p>
    <w:p w14:paraId="422422AB" w14:textId="588FD0BB" w:rsidR="00FE4E5A" w:rsidRPr="004963A1" w:rsidRDefault="007E5880" w:rsidP="00EE331A">
      <w:pPr>
        <w:pStyle w:val="BodyText"/>
        <w:spacing w:after="120"/>
        <w:jc w:val="both"/>
      </w:pPr>
      <w:r w:rsidRPr="004963A1">
        <w:t xml:space="preserve">Taking logarithms and isolating the </w:t>
      </w:r>
      <w:r w:rsidRPr="004963A1">
        <w:rPr>
          <w:rFonts w:ascii="Cambria Math" w:hAnsi="Cambria Math" w:cs="Cambria Math"/>
        </w:rPr>
        <w:t>𝑏𝑠</w:t>
      </w:r>
      <w:r w:rsidRPr="004963A1">
        <w:t>-dependent terms yields</w:t>
      </w:r>
    </w:p>
    <w:p w14:paraId="5301F784" w14:textId="36C66AA0" w:rsidR="00A94A9C" w:rsidRPr="004963A1" w:rsidRDefault="00000000" w:rsidP="00EE331A">
      <w:pPr>
        <w:pStyle w:val="BodyText"/>
        <w:spacing w:after="120"/>
        <w:jc w:val="both"/>
        <w:rPr>
          <w:lang w:val="de-DE"/>
        </w:rPr>
      </w:pPr>
      <m:oMathPara>
        <m:oMath>
          <m:func>
            <m:funcPr>
              <m:ctrlPr>
                <w:rPr>
                  <w:rFonts w:ascii="Cambria Math" w:hAnsi="Cambria Math"/>
                  <w:lang w:val="de-DE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log</m:t>
              </m:r>
            </m:fName>
            <m:e>
              <m:r>
                <w:rPr>
                  <w:rFonts w:ascii="Cambria Math" w:hAnsi="Cambria Math"/>
                  <w:lang w:val="de-DE"/>
                </w:rPr>
                <m:t>P</m:t>
              </m:r>
            </m:e>
          </m:func>
          <m:d>
            <m:dPr>
              <m:ctrlPr>
                <w:rPr>
                  <w:rFonts w:ascii="Cambria Math" w:hAnsi="Cambria Math"/>
                  <w:lang w:val="de-DE"/>
                </w:rPr>
              </m:ctrlPr>
            </m:dPr>
            <m:e>
              <m:r>
                <w:rPr>
                  <w:rFonts w:ascii="Cambria Math" w:hAnsi="Cambria Math"/>
                  <w:lang w:val="de-DE"/>
                </w:rPr>
                <m:t>n</m:t>
              </m:r>
            </m:e>
            <m:e>
              <m:r>
                <w:rPr>
                  <w:rFonts w:ascii="Cambria Math" w:hAnsi="Cambria Math"/>
                  <w:lang w:val="de-DE"/>
                </w:rPr>
                <m:t>ν</m:t>
              </m:r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s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s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,</m:t>
              </m:r>
              <m:sSup>
                <m:sSupPr>
                  <m:ctrlPr>
                    <w:rPr>
                      <w:rFonts w:ascii="Cambria Math" w:hAnsi="Cambria Math"/>
                      <w:lang w:val="de-DE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de-DE"/>
                    </w:rPr>
                    <m:t>σ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de-DE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,</m:t>
              </m:r>
              <m:r>
                <w:rPr>
                  <w:rFonts w:ascii="Cambria Math" w:hAnsi="Cambria Math"/>
                  <w:lang w:val="de-DE"/>
                </w:rPr>
                <m:t>z</m:t>
              </m:r>
            </m:e>
          </m:d>
          <m:r>
            <m:rPr>
              <m:sty m:val="p"/>
            </m:rPr>
            <w:rPr>
              <w:rFonts w:ascii="Cambria Math" w:hAnsi="Cambria Math"/>
              <w:lang w:val="de-DE"/>
            </w:rPr>
            <m:t>∝-</m:t>
          </m:r>
          <m:f>
            <m:fPr>
              <m:ctrlPr>
                <w:rPr>
                  <w:rFonts w:ascii="Cambria Math" w:hAnsi="Cambria Math"/>
                  <w:lang w:val="de-DE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lang w:val="de-DE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de-DE"/>
                    </w:rPr>
                    <m:t>σ</m:t>
                  </m:r>
                  <m:ctrlPr>
                    <w:rPr>
                      <w:rFonts w:ascii="Cambria Math" w:hAnsi="Cambria Math"/>
                      <w:i/>
                      <w:iCs/>
                      <w:lang w:val="de-DE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de-DE"/>
                    </w:rPr>
                    <m:t>2</m:t>
                  </m:r>
                </m:sup>
              </m:sSup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lang w:val="de-DE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lang w:val="de-DE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de-DE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s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de-DE"/>
                    </w:rPr>
                    <m:t>2</m:t>
                  </m:r>
                </m:sup>
              </m:sSubSup>
              <m:nary>
                <m:naryPr>
                  <m:chr m:val="∑"/>
                  <m:ctrlPr>
                    <w:rPr>
                      <w:rFonts w:ascii="Cambria Math" w:hAnsi="Cambria Math"/>
                      <w:lang w:val="de-DE"/>
                    </w:rPr>
                  </m:ctrlPr>
                </m:naryPr>
                <m:sub>
                  <m:r>
                    <w:rPr>
                      <w:rFonts w:ascii="Cambria Math" w:hAnsi="Cambria Math"/>
                      <w:lang w:val="de-DE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de-DE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  <w:lang w:val="de-DE"/>
                    </w:rPr>
                    <m:t>K</m:t>
                  </m:r>
                </m:sup>
                <m:e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/>
                      <w:lang w:val="de-DE"/>
                    </w:rPr>
                    <m:t>I</m:t>
                  </m:r>
                  <m:d>
                    <m:dPr>
                      <m:ctrlPr>
                        <w:rPr>
                          <w:rFonts w:ascii="Cambria Math" w:hAnsi="Cambria Math"/>
                          <w:lang w:val="de-DE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lang w:val="de-D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k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de-DE"/>
                        </w:rPr>
                        <m:t>=1</m:t>
                      </m:r>
                    </m:e>
                  </m:d>
                  <m:sSubSup>
                    <m:sSubSupPr>
                      <m:ctrlPr>
                        <w:rPr>
                          <w:rFonts w:ascii="Cambria Math" w:hAnsi="Cambria Math"/>
                          <w:lang w:val="de-DE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ν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lang w:val="de-DE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  <w:lang w:val="de-DE"/>
                        </w:rPr>
                        <m:t>k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de-DE"/>
                        </w:rPr>
                        <m:t>2</m:t>
                      </m:r>
                    </m:sup>
                  </m:sSubSup>
                </m:e>
              </m:nary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-2</m:t>
              </m:r>
              <m:sSub>
                <m:sSubPr>
                  <m:ctrlPr>
                    <w:rPr>
                      <w:rFonts w:ascii="Cambria Math" w:hAnsi="Cambria Math"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b</m:t>
                  </m:r>
                  <m:ctrlPr>
                    <w:rPr>
                      <w:rFonts w:ascii="Cambria Math" w:hAnsi="Cambria Math"/>
                      <w:i/>
                      <w:iCs/>
                      <w:lang w:val="de-DE"/>
                    </w:rPr>
                  </m:ctrlP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s</m:t>
                  </m:r>
                </m:sub>
              </m:sSub>
              <m:nary>
                <m:naryPr>
                  <m:chr m:val="∑"/>
                  <m:ctrlPr>
                    <w:rPr>
                      <w:rFonts w:ascii="Cambria Math" w:hAnsi="Cambria Math"/>
                      <w:lang w:val="de-DE"/>
                    </w:rPr>
                  </m:ctrlPr>
                </m:naryPr>
                <m:sub>
                  <m:r>
                    <w:rPr>
                      <w:rFonts w:ascii="Cambria Math" w:hAnsi="Cambria Math"/>
                      <w:lang w:val="de-DE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de-DE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  <w:lang w:val="de-DE"/>
                    </w:rPr>
                    <m:t>K</m:t>
                  </m:r>
                </m:sup>
                <m:e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/>
                      <w:lang w:val="de-DE"/>
                    </w:rPr>
                    <m:t>I</m:t>
                  </m:r>
                  <m:d>
                    <m:dPr>
                      <m:ctrlPr>
                        <w:rPr>
                          <w:rFonts w:ascii="Cambria Math" w:hAnsi="Cambria Math"/>
                          <w:lang w:val="de-DE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lang w:val="de-D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k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de-DE"/>
                        </w:rPr>
                        <m:t>=1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ν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lang w:val="de-DE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  <w:lang w:val="de-DE"/>
                        </w:rPr>
                        <m:t>k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lang w:val="de-DE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lang w:val="de-D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k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de-DE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val="de-D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s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lang w:val="de-D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k</m:t>
                          </m:r>
                        </m:sub>
                      </m:sSub>
                    </m:e>
                  </m:d>
                </m:e>
              </m:nary>
            </m:e>
          </m:d>
          <m:r>
            <m:rPr>
              <m:sty m:val="p"/>
            </m:rPr>
            <w:rPr>
              <w:rFonts w:ascii="Cambria Math" w:hAnsi="Cambria Math"/>
              <w:lang w:val="de-DE"/>
            </w:rPr>
            <m:t>.</m:t>
          </m:r>
        </m:oMath>
      </m:oMathPara>
    </w:p>
    <w:p w14:paraId="121894D2" w14:textId="4EDF9771" w:rsidR="00A94A9C" w:rsidRPr="004963A1" w:rsidRDefault="00084642" w:rsidP="00EE331A">
      <w:pPr>
        <w:pStyle w:val="BodyText"/>
        <w:spacing w:after="120"/>
        <w:jc w:val="both"/>
      </w:pPr>
      <w:r w:rsidRPr="004963A1">
        <w:t xml:space="preserve">Combining this with the Gaussian prior on </w:t>
      </w:r>
      <w:r w:rsidRPr="004963A1">
        <w:rPr>
          <w:rFonts w:ascii="Cambria Math" w:hAnsi="Cambria Math" w:cs="Cambria Math"/>
        </w:rPr>
        <w:t>𝑏</w:t>
      </w:r>
      <w:r w:rsidRPr="004963A1">
        <w:rPr>
          <w:rFonts w:ascii="Cambria Math" w:hAnsi="Cambria Math" w:cs="Cambria Math"/>
          <w:vertAlign w:val="subscript"/>
        </w:rPr>
        <w:t>𝑠</w:t>
      </w:r>
      <w:r w:rsidRPr="004963A1">
        <w:t xml:space="preserve"> gives a Gaussian conditional posterior:</w:t>
      </w:r>
    </w:p>
    <w:p w14:paraId="11E6548D" w14:textId="77777777" w:rsidR="00A751E3" w:rsidRPr="004963A1" w:rsidRDefault="00000000" w:rsidP="00EE331A">
      <w:pPr>
        <w:pStyle w:val="BodyText"/>
        <w:spacing w:after="120"/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s</m:t>
              </m:r>
            </m:sub>
          </m:sSub>
          <m:r>
            <w:rPr>
              <w:rFonts w:ascii="Cambria Math" w:hAnsi="Cambria Math"/>
            </w:rPr>
            <m:t xml:space="preserve">∣n, ν, 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s</m:t>
              </m:r>
            </m:sub>
          </m:sSub>
          <m:r>
            <w:rPr>
              <w:rFonts w:ascii="Cambria Math" w:hAnsi="Cambria Math"/>
            </w:rPr>
            <m:t xml:space="preserve">, 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σ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, z ∼</m:t>
          </m:r>
          <m:r>
            <m:rPr>
              <m:scr m:val="script"/>
            </m:rPr>
            <w:rPr>
              <w:rFonts w:ascii="Cambria Math" w:hAnsi="Cambria Math"/>
            </w:rPr>
            <m:t>N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μ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</m:t>
                      </m:r>
                    </m:sub>
                  </m:sSub>
                </m:sub>
              </m:sSub>
              <m:r>
                <w:rPr>
                  <w:rFonts w:ascii="Cambria Math" w:hAnsi="Cambria Math"/>
                </w:rPr>
                <m:t xml:space="preserve">, </m:t>
              </m:r>
              <m:sSubSup>
                <m:sSub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</m:t>
                      </m:r>
                    </m:sub>
                  </m:sSub>
                </m:sub>
                <m:sup>
                  <m:r>
                    <w:rPr>
                      <w:rFonts w:ascii="Cambria Math" w:hAnsi="Cambria Math"/>
                    </w:rPr>
                    <m:t>2*</m:t>
                  </m:r>
                </m:sup>
              </m:sSubSup>
              <m:r>
                <w:rPr>
                  <w:rFonts w:ascii="Cambria Math" w:hAnsi="Cambria Math"/>
                </w:rPr>
                <m:t xml:space="preserve"> </m:t>
              </m:r>
            </m:e>
          </m:d>
        </m:oMath>
      </m:oMathPara>
    </w:p>
    <w:p w14:paraId="7BC1F939" w14:textId="7CE3BBAB" w:rsidR="00777E68" w:rsidRPr="004963A1" w:rsidRDefault="005F7422" w:rsidP="00EE331A">
      <w:pPr>
        <w:pStyle w:val="BodyText"/>
        <w:spacing w:after="120"/>
        <w:jc w:val="right"/>
      </w:pPr>
      <w:r w:rsidRPr="004963A1">
        <w:t>(15)</w:t>
      </w:r>
    </w:p>
    <w:p w14:paraId="6A1A052C" w14:textId="1366CE83" w:rsidR="005F7422" w:rsidRPr="004963A1" w:rsidRDefault="005F7422" w:rsidP="00EE331A">
      <w:pPr>
        <w:pStyle w:val="BodyText"/>
        <w:spacing w:after="120"/>
        <w:jc w:val="both"/>
      </w:pPr>
      <w:r w:rsidRPr="004963A1">
        <w:t xml:space="preserve">with posterior mean and </w:t>
      </w:r>
      <w:proofErr w:type="gramStart"/>
      <w:r w:rsidRPr="004963A1">
        <w:t>variance;</w:t>
      </w:r>
      <w:proofErr w:type="gramEnd"/>
    </w:p>
    <w:p w14:paraId="1C9B04E0" w14:textId="7DBF1F64" w:rsidR="00A17837" w:rsidRPr="004963A1" w:rsidRDefault="00000000" w:rsidP="00EE331A">
      <w:pPr>
        <w:spacing w:after="120" w:line="240" w:lineRule="auto"/>
        <w:rPr>
          <w:rFonts w:ascii="Times New Roman" w:hAnsi="Times New Roman" w:cs="Times New Roman"/>
          <w:lang w:val="de-DE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lang w:val="de-DE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de-DE"/>
                </w:rPr>
                <m:t>μ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lang w:val="de-DE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de-DE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de-DE"/>
                    </w:rPr>
                    <m:t>s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 w:cs="Times New Roman"/>
              <w:lang w:val="de-DE"/>
            </w:rPr>
            <m:t xml:space="preserve">= </m:t>
          </m:r>
          <m:sSubSup>
            <m:sSubSupPr>
              <m:ctrlPr>
                <w:rPr>
                  <w:rFonts w:ascii="Cambria Math" w:hAnsi="Cambria Math" w:cs="Times New Roman"/>
                  <w:lang w:val="de-DE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de-DE"/>
                </w:rPr>
                <m:t>σ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lang w:val="de-DE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de-DE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de-DE"/>
                    </w:rPr>
                    <m:t>s</m:t>
                  </m:r>
                </m:sub>
              </m:sSub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de-DE"/>
                </w:rPr>
                <m:t>2*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lang w:val="de-DE"/>
            </w:rPr>
            <m:t xml:space="preserve"> </m:t>
          </m:r>
          <m:d>
            <m:dPr>
              <m:begChr m:val=""/>
              <m:ctrlPr>
                <w:rPr>
                  <w:rFonts w:ascii="Cambria Math" w:hAnsi="Cambria Math" w:cs="Times New Roman"/>
                  <w:lang w:val="de-DE"/>
                </w:rPr>
              </m:ctrlPr>
            </m:dPr>
            <m:e>
              <m:d>
                <m:dPr>
                  <m:endChr m:val=""/>
                  <m:ctrlPr>
                    <w:rPr>
                      <w:rFonts w:ascii="Cambria Math" w:hAnsi="Cambria Math" w:cs="Times New Roman"/>
                      <w:lang w:val="de-D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lang w:val="de-DE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de-DE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de-DE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de-DE"/>
                            </w:rPr>
                            <m:t>σ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de-DE"/>
                            </w:rPr>
                            <m:t>2</m:t>
                          </m:r>
                        </m:sup>
                      </m:sSup>
                    </m:den>
                  </m:f>
                  <m:nary>
                    <m:naryPr>
                      <m:chr m:val="∑"/>
                      <m:ctrlPr>
                        <w:rPr>
                          <w:rFonts w:ascii="Cambria Math" w:hAnsi="Cambria Math" w:cs="Times New Roman"/>
                          <w:lang w:val="de-DE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de-DE"/>
                        </w:rPr>
                        <m:t>k=1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de-DE"/>
                        </w:rPr>
                        <m:t>K</m:t>
                      </m:r>
                    </m:sup>
                    <m:e>
                      <m:r>
                        <m:rPr>
                          <m:scr m:val="double-struck"/>
                          <m:sty m:val="p"/>
                        </m:rPr>
                        <w:rPr>
                          <w:rFonts w:ascii="Cambria Math" w:hAnsi="Cambria Math" w:cs="Times New Roman"/>
                          <w:lang w:val="de-DE"/>
                        </w:rPr>
                        <m:t>I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de-DE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de-DE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de-DE"/>
                                </w:rPr>
                                <m:t>z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de-DE"/>
                                </w:rPr>
                                <m:t>k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de-DE"/>
                            </w:rPr>
                            <m:t>= 1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de-DE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de-DE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de-DE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de-DE"/>
                                </w:rPr>
                                <m:t>k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de-DE"/>
                            </w:rPr>
                            <m:t xml:space="preserve">-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de-DE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de-DE"/>
                                </w:rPr>
                                <m:t>a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de-DE"/>
                                </w:rPr>
                                <m:t>s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de-DE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de-DE"/>
                                </w:rPr>
                                <m:t>ν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de-DE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</m:e>
                  </m:nary>
                </m:e>
              </m:d>
            </m:e>
          </m:d>
          <m:r>
            <m:rPr>
              <m:sty m:val="p"/>
            </m:rPr>
            <w:rPr>
              <w:rFonts w:ascii="Cambria Math" w:hAnsi="Cambria Math" w:cs="Times New Roman"/>
              <w:lang w:val="de-DE"/>
            </w:rPr>
            <m:t>,</m:t>
          </m:r>
        </m:oMath>
      </m:oMathPara>
    </w:p>
    <w:p w14:paraId="53E7C855" w14:textId="77777777" w:rsidR="00A17837" w:rsidRPr="004963A1" w:rsidRDefault="00000000" w:rsidP="00EE331A">
      <w:pPr>
        <w:spacing w:after="120" w:line="240" w:lineRule="auto"/>
        <w:rPr>
          <w:rFonts w:ascii="Times New Roman" w:hAnsi="Times New Roman" w:cs="Times New Roman"/>
          <w:lang w:val="de-DE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de-DE"/>
                </w:rPr>
              </m:ctrlPr>
            </m:sSubPr>
            <m:e>
              <m:r>
                <w:rPr>
                  <w:rFonts w:ascii="Cambria Math" w:hAnsi="Cambria Math" w:cs="Times New Roman"/>
                  <w:lang w:val="de-DE"/>
                </w:rPr>
                <m:t>σ</m:t>
              </m:r>
            </m:e>
            <m:sub>
              <m:sSubSup>
                <m:sSubSupPr>
                  <m:ctrlPr>
                    <w:rPr>
                      <w:rFonts w:ascii="Cambria Math" w:hAnsi="Cambria Math" w:cs="Times New Roman"/>
                      <w:i/>
                      <w:lang w:val="de-DE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de-DE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lang w:val="de-DE"/>
                    </w:rPr>
                    <m:t>s</m:t>
                  </m:r>
                </m:sub>
                <m:sup>
                  <m:r>
                    <w:rPr>
                      <w:rFonts w:ascii="Cambria Math" w:hAnsi="Cambria Math" w:cs="Times New Roman"/>
                      <w:lang w:val="de-DE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lang w:val="de-DE"/>
                </w:rPr>
                <m:t xml:space="preserve">* </m:t>
              </m:r>
            </m:sub>
          </m:sSub>
          <m:r>
            <w:rPr>
              <w:rFonts w:ascii="Cambria Math" w:hAnsi="Cambria Math" w:cs="Times New Roman"/>
              <w:lang w:val="de-DE"/>
            </w:rPr>
            <m:t xml:space="preserve">=  </m:t>
          </m:r>
          <m:sSup>
            <m:sSupPr>
              <m:ctrlPr>
                <w:rPr>
                  <w:rFonts w:ascii="Cambria Math" w:hAnsi="Cambria Math" w:cs="Times New Roman"/>
                  <w:i/>
                  <w:lang w:val="de-DE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lang w:val="de-D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lang w:val="de-DE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1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lang w:val="de-DE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lang w:val="de-DE"/>
                            </w:rPr>
                            <m:t>σ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de-DE"/>
                            </w:rPr>
                            <m:t>b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lang w:val="de-DE"/>
                            </w:rPr>
                            <m:t>2</m:t>
                          </m:r>
                        </m:sup>
                      </m:sSubSup>
                    </m:den>
                  </m:f>
                  <m:r>
                    <w:rPr>
                      <w:rFonts w:ascii="Cambria Math" w:hAnsi="Cambria Math" w:cs="Times New Roman"/>
                      <w:lang w:val="de-DE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lang w:val="de-DE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lang w:val="de-DE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de-DE"/>
                            </w:rPr>
                            <m:t>σ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de-DE"/>
                            </w:rPr>
                            <m:t>2</m:t>
                          </m:r>
                        </m:sup>
                      </m:sSup>
                    </m:den>
                  </m:f>
                  <m:nary>
                    <m:naryPr>
                      <m:chr m:val="∑"/>
                      <m:ctrlPr>
                        <w:rPr>
                          <w:rFonts w:ascii="Cambria Math" w:hAnsi="Cambria Math" w:cs="Times New Roman"/>
                          <w:i/>
                          <w:lang w:val="de-DE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k=1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K</m:t>
                      </m:r>
                    </m:sup>
                    <m:e>
                      <m:r>
                        <m:rPr>
                          <m:scr m:val="double-struck"/>
                        </m:rPr>
                        <w:rPr>
                          <w:rFonts w:ascii="Cambria Math" w:hAnsi="Cambria Math" w:cs="Times New Roman"/>
                          <w:lang w:val="de-DE"/>
                        </w:rPr>
                        <m:t>I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lang w:val="de-DE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de-DE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de-DE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de-DE"/>
                                </w:rPr>
                                <m:t>k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lang w:val="de-DE"/>
                            </w:rPr>
                            <m:t xml:space="preserve">= 1 </m:t>
                          </m:r>
                        </m:e>
                      </m:d>
                    </m:e>
                  </m:nary>
                </m:e>
              </m:d>
            </m:e>
            <m:sup>
              <m:r>
                <w:rPr>
                  <w:rFonts w:ascii="Cambria Math" w:hAnsi="Cambria Math" w:cs="Times New Roman"/>
                  <w:lang w:val="de-DE"/>
                </w:rPr>
                <m:t>-1</m:t>
              </m:r>
            </m:sup>
          </m:sSup>
          <m:r>
            <w:rPr>
              <w:rFonts w:ascii="Cambria Math" w:hAnsi="Cambria Math" w:cs="Times New Roman"/>
              <w:lang w:val="de-DE"/>
            </w:rPr>
            <m:t>,</m:t>
          </m:r>
        </m:oMath>
      </m:oMathPara>
    </w:p>
    <w:p w14:paraId="02AB81E7" w14:textId="32AB1978" w:rsidR="00A17837" w:rsidRPr="004963A1" w:rsidRDefault="00FD7937" w:rsidP="00EE331A">
      <w:pPr>
        <w:pStyle w:val="BodyText"/>
        <w:spacing w:after="120"/>
        <w:jc w:val="both"/>
      </w:pPr>
      <w:r w:rsidRPr="004963A1">
        <w:t xml:space="preserve">Thus, </w:t>
      </w:r>
      <w:r w:rsidRPr="004963A1">
        <w:rPr>
          <w:rFonts w:ascii="Cambria Math" w:hAnsi="Cambria Math" w:cs="Cambria Math"/>
        </w:rPr>
        <w:t>𝑏</w:t>
      </w:r>
      <w:r w:rsidRPr="004963A1">
        <w:rPr>
          <w:rFonts w:ascii="Cambria Math" w:hAnsi="Cambria Math" w:cs="Cambria Math"/>
          <w:vertAlign w:val="subscript"/>
        </w:rPr>
        <w:t>𝑠</w:t>
      </w:r>
      <w:r w:rsidRPr="004963A1">
        <w:t xml:space="preserve"> can be updated directly by a Gibbs draw from this Gaussian distribution. Alternatively, one may implement a MH step: propose a candidate </w:t>
      </w:r>
      <w:r w:rsidRPr="004963A1">
        <w:rPr>
          <w:rFonts w:ascii="Cambria Math" w:hAnsi="Cambria Math" w:cs="Cambria Math"/>
        </w:rPr>
        <w:t>𝑏</w:t>
      </w:r>
      <w:r w:rsidRPr="004963A1">
        <w:t>′</w:t>
      </w:r>
      <w:r w:rsidRPr="004963A1">
        <w:rPr>
          <w:rFonts w:ascii="Cambria Math" w:hAnsi="Cambria Math" w:cs="Cambria Math"/>
          <w:vertAlign w:val="subscript"/>
        </w:rPr>
        <w:t>𝑠</w:t>
      </w:r>
      <w:r w:rsidRPr="004963A1">
        <w:t xml:space="preserve"> from a Gaussian proposal distribution and accept it with probability</w:t>
      </w:r>
    </w:p>
    <w:p w14:paraId="6015B3A4" w14:textId="77777777" w:rsidR="002059EE" w:rsidRPr="004963A1" w:rsidRDefault="002059EE" w:rsidP="00EE331A">
      <w:pPr>
        <w:pStyle w:val="BodyText"/>
        <w:spacing w:after="120"/>
        <w:jc w:val="both"/>
      </w:pPr>
    </w:p>
    <w:p w14:paraId="0997C046" w14:textId="3D7E492C" w:rsidR="00AC14E5" w:rsidRPr="004963A1" w:rsidRDefault="00AC14E5" w:rsidP="00EE331A">
      <w:pPr>
        <w:pStyle w:val="BodyText"/>
        <w:spacing w:after="120"/>
        <w:jc w:val="both"/>
        <w:rPr>
          <w:lang w:val="de-DE"/>
        </w:rPr>
      </w:pPr>
      <m:oMathPara>
        <m:oMath>
          <m:r>
            <w:rPr>
              <w:rFonts w:ascii="Cambria Math" w:hAnsi="Cambria Math"/>
              <w:lang w:val="de-DE"/>
            </w:rPr>
            <m:t>R=</m:t>
          </m:r>
          <m:func>
            <m:funcPr>
              <m:ctrlPr>
                <w:rPr>
                  <w:rFonts w:ascii="Cambria Math" w:hAnsi="Cambria Math"/>
                  <w:lang w:val="de-DE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min</m:t>
              </m:r>
              <m:ctrlPr>
                <w:rPr>
                  <w:rFonts w:ascii="Cambria Math" w:hAnsi="Cambria Math"/>
                  <w:i/>
                  <w:lang w:val="de-DE"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dPr>
                <m:e>
                  <m:r>
                    <w:rPr>
                      <w:rFonts w:ascii="Cambria Math" w:hAnsi="Cambria Math"/>
                      <w:lang w:val="de-DE"/>
                    </w:rPr>
                    <m:t>1,</m:t>
                  </m:r>
                  <m:f>
                    <m:fPr>
                      <m:ctrlPr>
                        <w:rPr>
                          <w:rFonts w:ascii="Cambria Math" w:hAnsi="Cambria Math"/>
                          <w:lang w:val="de-DE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de-DE"/>
                        </w:rPr>
                        <m:t>P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de-DE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s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'</m:t>
                              </m:r>
                            </m:sup>
                          </m:sSubSup>
                        </m:e>
                        <m:e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n,ν,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s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,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σ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,z</m:t>
                          </m:r>
                        </m:e>
                      </m:d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  <w:lang w:val="de-DE"/>
                        </w:rPr>
                        <m:t>P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de-DE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s</m:t>
                              </m:r>
                            </m:sub>
                          </m:sSub>
                        </m:e>
                        <m:e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n,ν,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s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,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σ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,z</m:t>
                          </m:r>
                        </m:e>
                      </m:d>
                    </m:den>
                  </m:f>
                </m:e>
              </m:d>
            </m:e>
          </m:func>
          <m:r>
            <w:rPr>
              <w:rFonts w:ascii="Cambria Math" w:hAnsi="Cambria Math"/>
              <w:lang w:val="de-DE"/>
            </w:rPr>
            <m:t>.</m:t>
          </m:r>
        </m:oMath>
      </m:oMathPara>
    </w:p>
    <w:p w14:paraId="747FBEFF" w14:textId="7C9F0153" w:rsidR="0048196D" w:rsidRPr="004963A1" w:rsidRDefault="005F3A4C" w:rsidP="00EE331A">
      <w:pPr>
        <w:pStyle w:val="BodyText"/>
        <w:spacing w:after="120"/>
        <w:jc w:val="both"/>
      </w:pPr>
      <w:r w:rsidRPr="004963A1">
        <w:t xml:space="preserve">If the proposal is accepted, update </w:t>
      </w:r>
      <w:r w:rsidRPr="004963A1">
        <w:rPr>
          <w:rFonts w:ascii="Cambria Math" w:hAnsi="Cambria Math" w:cs="Cambria Math"/>
        </w:rPr>
        <w:t>𝑏</w:t>
      </w:r>
      <w:r w:rsidRPr="004963A1">
        <w:rPr>
          <w:rFonts w:ascii="Cambria Math" w:hAnsi="Cambria Math" w:cs="Cambria Math"/>
          <w:vertAlign w:val="subscript"/>
        </w:rPr>
        <w:t>𝑠</w:t>
      </w:r>
      <w:r w:rsidRPr="004963A1">
        <w:t xml:space="preserve"> ←</w:t>
      </w:r>
      <w:r w:rsidRPr="004963A1">
        <w:rPr>
          <w:rFonts w:ascii="Cambria Math" w:hAnsi="Cambria Math" w:cs="Cambria Math"/>
        </w:rPr>
        <w:t>𝑏</w:t>
      </w:r>
      <w:r w:rsidRPr="004963A1">
        <w:t>′</w:t>
      </w:r>
      <w:r w:rsidRPr="004963A1">
        <w:rPr>
          <w:rFonts w:ascii="Cambria Math" w:hAnsi="Cambria Math" w:cs="Cambria Math"/>
          <w:vertAlign w:val="subscript"/>
        </w:rPr>
        <w:t>𝑠</w:t>
      </w:r>
      <w:r w:rsidRPr="004963A1">
        <w:t xml:space="preserve">; otherwise, retain the current value. Iterating this procedure produces a Markov chain whose stationary distribution coincides with the posterior in equation (15), ensuring that the draws approximate the true posterior distribution of </w:t>
      </w:r>
      <w:r w:rsidRPr="004963A1">
        <w:rPr>
          <w:rFonts w:ascii="Cambria Math" w:hAnsi="Cambria Math" w:cs="Cambria Math"/>
        </w:rPr>
        <w:t>𝑏</w:t>
      </w:r>
      <w:r w:rsidRPr="004963A1">
        <w:rPr>
          <w:rFonts w:ascii="Cambria Math" w:hAnsi="Cambria Math" w:cs="Cambria Math"/>
          <w:vertAlign w:val="subscript"/>
        </w:rPr>
        <w:t>𝑠</w:t>
      </w:r>
      <w:r w:rsidRPr="004963A1">
        <w:t xml:space="preserve"> after convergence.</w:t>
      </w:r>
    </w:p>
    <w:p w14:paraId="3CD13049" w14:textId="77777777" w:rsidR="00515729" w:rsidRPr="004963A1" w:rsidRDefault="00515729" w:rsidP="00EE331A">
      <w:pPr>
        <w:pStyle w:val="BodyText"/>
        <w:spacing w:after="120"/>
        <w:jc w:val="both"/>
      </w:pPr>
    </w:p>
    <w:p w14:paraId="789DED4B" w14:textId="063A89F2" w:rsidR="00515729" w:rsidRPr="004963A1" w:rsidRDefault="00B923B2" w:rsidP="00EE331A">
      <w:pPr>
        <w:pStyle w:val="BodyText"/>
        <w:numPr>
          <w:ilvl w:val="1"/>
          <w:numId w:val="1"/>
        </w:numPr>
        <w:spacing w:after="120"/>
        <w:jc w:val="both"/>
        <w:rPr>
          <w:b/>
          <w:bCs/>
        </w:rPr>
      </w:pPr>
      <w:r w:rsidRPr="004963A1">
        <w:rPr>
          <w:b/>
          <w:bCs/>
        </w:rPr>
        <w:t>Scenario 2: Multiple Clones (C &gt; 1)</w:t>
      </w:r>
    </w:p>
    <w:p w14:paraId="779ABC66" w14:textId="0673C3B8" w:rsidR="00B923B2" w:rsidRPr="004963A1" w:rsidRDefault="004F2AB0" w:rsidP="00EE331A">
      <w:pPr>
        <w:pStyle w:val="BodyText"/>
        <w:spacing w:after="120"/>
        <w:jc w:val="both"/>
      </w:pPr>
      <w:r w:rsidRPr="004963A1">
        <w:t>In this scenario, multiple clones (</w:t>
      </w:r>
      <w:r w:rsidRPr="004963A1">
        <w:rPr>
          <w:rFonts w:ascii="Cambria Math" w:hAnsi="Cambria Math" w:cs="Cambria Math"/>
        </w:rPr>
        <w:t>𝐶</w:t>
      </w:r>
      <w:r w:rsidRPr="004963A1">
        <w:t xml:space="preserve"> &gt;1) are present across samples. Each clone </w:t>
      </w:r>
      <w:r w:rsidRPr="004963A1">
        <w:rPr>
          <w:rFonts w:ascii="Cambria Math" w:hAnsi="Cambria Math" w:cs="Cambria Math"/>
        </w:rPr>
        <w:t>𝑐</w:t>
      </w:r>
      <w:r w:rsidR="00CD1E2C" w:rsidRPr="004963A1">
        <w:t xml:space="preserve"> </w:t>
      </w:r>
      <w:r w:rsidRPr="004963A1">
        <w:t xml:space="preserve">in sample </w:t>
      </w:r>
      <w:r w:rsidRPr="004963A1">
        <w:rPr>
          <w:rFonts w:ascii="Cambria Math" w:hAnsi="Cambria Math" w:cs="Cambria Math"/>
        </w:rPr>
        <w:t>𝑠</w:t>
      </w:r>
      <w:r w:rsidRPr="004963A1">
        <w:t xml:space="preserve"> is characterized by its own selection pressure (</w:t>
      </w:r>
      <w:r w:rsidRPr="004963A1">
        <w:rPr>
          <w:rFonts w:ascii="Cambria Math" w:hAnsi="Cambria Math" w:cs="Cambria Math"/>
        </w:rPr>
        <w:t>𝑎</w:t>
      </w:r>
      <w:r w:rsidRPr="004963A1">
        <w:rPr>
          <w:rFonts w:ascii="Cambria Math" w:hAnsi="Cambria Math" w:cs="Cambria Math"/>
          <w:vertAlign w:val="subscript"/>
        </w:rPr>
        <w:t>𝑠𝑐</w:t>
      </w:r>
      <w:r w:rsidRPr="004963A1">
        <w:t>) and baseline effect (</w:t>
      </w:r>
      <w:r w:rsidRPr="004963A1">
        <w:rPr>
          <w:rFonts w:ascii="Cambria Math" w:hAnsi="Cambria Math" w:cs="Cambria Math"/>
        </w:rPr>
        <w:t>𝑏</w:t>
      </w:r>
      <w:r w:rsidRPr="004963A1">
        <w:rPr>
          <w:rFonts w:ascii="Cambria Math" w:hAnsi="Cambria Math" w:cs="Cambria Math"/>
          <w:vertAlign w:val="subscript"/>
        </w:rPr>
        <w:t>𝑠𝑐</w:t>
      </w:r>
      <w:r w:rsidRPr="004963A1">
        <w:t>), while the residual variance (</w:t>
      </w:r>
      <w:r w:rsidRPr="004963A1">
        <w:rPr>
          <w:rFonts w:ascii="Cambria Math" w:hAnsi="Cambria Math" w:cs="Cambria Math"/>
        </w:rPr>
        <w:t>𝜎</w:t>
      </w:r>
      <w:r w:rsidRPr="004963A1">
        <w:rPr>
          <w:vertAlign w:val="superscript"/>
        </w:rPr>
        <w:t>2</w:t>
      </w:r>
      <w:r w:rsidRPr="004963A1">
        <w:t>) is assumed to be shared globally across all clones and samples. This structure balances clone-specific flexibility with global regularization of variance.</w:t>
      </w:r>
    </w:p>
    <w:p w14:paraId="7533A467" w14:textId="6A11D489" w:rsidR="00CD1E2C" w:rsidRPr="004963A1" w:rsidRDefault="00CD1E2C" w:rsidP="00EE331A">
      <w:pPr>
        <w:pStyle w:val="BodyText"/>
        <w:spacing w:after="120"/>
        <w:jc w:val="both"/>
      </w:pPr>
      <w:r w:rsidRPr="004963A1">
        <w:lastRenderedPageBreak/>
        <w:t>Starting from the general posterior in equation (9), the joint posterior distribution in the multiple-clone setting can be written as</w:t>
      </w:r>
    </w:p>
    <w:p w14:paraId="60480F4E" w14:textId="0A5A0F07" w:rsidR="006C1A3A" w:rsidRPr="004963A1" w:rsidRDefault="006C1A3A" w:rsidP="00EE331A">
      <w:pPr>
        <w:spacing w:after="120" w:line="240" w:lineRule="auto"/>
        <w:rPr>
          <w:rFonts w:ascii="Times New Roman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</w:rPr>
            <m:t>P</m:t>
          </m:r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π,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sc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sc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sSup>
                <m:sSupPr>
                  <m:ctrlPr>
                    <w:rPr>
                      <w:rFonts w:ascii="Cambria Math" w:hAnsi="Cambria Math" w:cs="Times New Roma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σ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e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n,ν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∝ P</m:t>
          </m:r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n</m:t>
              </m:r>
            </m:e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ν,π,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sc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sc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sSup>
                <m:sSupPr>
                  <m:ctrlPr>
                    <w:rPr>
                      <w:rFonts w:ascii="Cambria Math" w:hAnsi="Cambria Math" w:cs="Times New Roma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σ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P</m:t>
          </m:r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π</m:t>
              </m:r>
            </m:e>
          </m:d>
          <m:nary>
            <m:naryPr>
              <m:chr m:val="∏"/>
              <m:ctrlPr>
                <w:rPr>
                  <w:rFonts w:ascii="Cambria Math" w:hAnsi="Cambria Math" w:cs="Times New Roman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s=1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</w:rPr>
                <m:t>S</m:t>
              </m:r>
            </m:sup>
            <m:e>
              <m:nary>
                <m:naryPr>
                  <m:chr m:val="∏"/>
                  <m:ctrlPr>
                    <w:rPr>
                      <w:rFonts w:ascii="Cambria Math" w:hAnsi="Cambria Math" w:cs="Times New Roma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c=1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s</m:t>
                      </m:r>
                    </m:sub>
                  </m:sSub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sc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b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sc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σ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p>
                    </m:e>
                  </m:d>
                </m:e>
              </m:nary>
              <m:r>
                <w:rPr>
                  <w:rFonts w:ascii="Cambria Math" w:hAnsi="Cambria Math" w:cs="Times New Roman"/>
                </w:rPr>
                <m:t>.</m:t>
              </m:r>
            </m:e>
          </m:nary>
        </m:oMath>
      </m:oMathPara>
    </w:p>
    <w:p w14:paraId="5AA8528D" w14:textId="12B977D1" w:rsidR="00CD1E2C" w:rsidRPr="004963A1" w:rsidRDefault="00585887" w:rsidP="00EE331A">
      <w:pPr>
        <w:pStyle w:val="BodyText"/>
        <w:spacing w:after="120"/>
        <w:jc w:val="both"/>
      </w:pPr>
      <w:r w:rsidRPr="004963A1">
        <w:t xml:space="preserve">As in Scenario 1, Gibbs sampling and Metropolis–Hastings (MH) algorithms are employed to iteratively update the parameters </w:t>
      </w:r>
      <w:r w:rsidRPr="004963A1">
        <w:rPr>
          <w:rFonts w:ascii="Cambria Math" w:hAnsi="Cambria Math" w:cs="Cambria Math"/>
        </w:rPr>
        <w:t>𝜋</w:t>
      </w:r>
      <w:r w:rsidRPr="004963A1">
        <w:rPr>
          <w:rFonts w:ascii="Cambria Math" w:hAnsi="Cambria Math" w:cs="Cambria Math"/>
          <w:vertAlign w:val="subscript"/>
        </w:rPr>
        <w:t>𝑠𝑐</w:t>
      </w:r>
      <w:r w:rsidRPr="004963A1">
        <w:t xml:space="preserve">, </w:t>
      </w:r>
      <w:r w:rsidRPr="004963A1">
        <w:rPr>
          <w:rFonts w:ascii="Cambria Math" w:hAnsi="Cambria Math" w:cs="Cambria Math"/>
        </w:rPr>
        <w:t>𝑎</w:t>
      </w:r>
      <w:r w:rsidRPr="004963A1">
        <w:rPr>
          <w:rFonts w:ascii="Cambria Math" w:hAnsi="Cambria Math" w:cs="Cambria Math"/>
          <w:vertAlign w:val="subscript"/>
        </w:rPr>
        <w:t>𝑠𝑐</w:t>
      </w:r>
      <w:r w:rsidRPr="004963A1">
        <w:t xml:space="preserve">, </w:t>
      </w:r>
      <w:r w:rsidRPr="004963A1">
        <w:rPr>
          <w:rFonts w:ascii="Cambria Math" w:hAnsi="Cambria Math" w:cs="Cambria Math"/>
        </w:rPr>
        <w:t>𝑏</w:t>
      </w:r>
      <w:r w:rsidRPr="004963A1">
        <w:rPr>
          <w:rFonts w:ascii="Cambria Math" w:hAnsi="Cambria Math" w:cs="Cambria Math"/>
          <w:vertAlign w:val="subscript"/>
        </w:rPr>
        <w:t>𝑠𝑐</w:t>
      </w:r>
      <w:r w:rsidRPr="004963A1">
        <w:t xml:space="preserve">, and </w:t>
      </w:r>
      <w:r w:rsidRPr="004963A1">
        <w:rPr>
          <w:rFonts w:ascii="Cambria Math" w:hAnsi="Cambria Math" w:cs="Cambria Math"/>
        </w:rPr>
        <w:t>𝜎</w:t>
      </w:r>
      <w:r w:rsidRPr="004963A1">
        <w:rPr>
          <w:vertAlign w:val="superscript"/>
        </w:rPr>
        <w:t>2</w:t>
      </w:r>
      <w:r w:rsidRPr="004963A1">
        <w:t xml:space="preserve"> while conditioning on the others. We begin with the update for the clone-specific zero-inflation probability </w:t>
      </w:r>
      <w:r w:rsidRPr="004963A1">
        <w:rPr>
          <w:rFonts w:ascii="Cambria Math" w:hAnsi="Cambria Math" w:cs="Cambria Math"/>
        </w:rPr>
        <w:t>𝜋</w:t>
      </w:r>
      <w:r w:rsidRPr="004963A1">
        <w:rPr>
          <w:rFonts w:ascii="Cambria Math" w:hAnsi="Cambria Math" w:cs="Cambria Math"/>
          <w:vertAlign w:val="subscript"/>
        </w:rPr>
        <w:t>𝑠𝑐</w:t>
      </w:r>
      <w:r w:rsidRPr="004963A1">
        <w:t>.</w:t>
      </w:r>
    </w:p>
    <w:p w14:paraId="6C95F401" w14:textId="77777777" w:rsidR="00585887" w:rsidRPr="004963A1" w:rsidRDefault="00585887" w:rsidP="00EE331A">
      <w:pPr>
        <w:pStyle w:val="BodyText"/>
        <w:spacing w:after="120"/>
        <w:jc w:val="both"/>
      </w:pPr>
    </w:p>
    <w:p w14:paraId="65EF964E" w14:textId="77777777" w:rsidR="00261597" w:rsidRPr="004963A1" w:rsidRDefault="00261597" w:rsidP="00EE331A">
      <w:pPr>
        <w:pStyle w:val="BodyText"/>
        <w:spacing w:after="120"/>
        <w:jc w:val="both"/>
        <w:rPr>
          <w:b/>
          <w:bCs/>
        </w:rPr>
      </w:pPr>
      <w:r w:rsidRPr="004963A1">
        <w:rPr>
          <w:b/>
          <w:bCs/>
        </w:rPr>
        <w:t xml:space="preserve">Updating </w:t>
      </w:r>
      <w:r w:rsidRPr="004963A1">
        <w:rPr>
          <w:rFonts w:ascii="Cambria Math" w:hAnsi="Cambria Math" w:cs="Cambria Math"/>
          <w:b/>
          <w:bCs/>
        </w:rPr>
        <w:t>𝜋</w:t>
      </w:r>
      <w:r w:rsidRPr="004963A1">
        <w:rPr>
          <w:rFonts w:ascii="Cambria Math" w:hAnsi="Cambria Math" w:cs="Cambria Math"/>
          <w:b/>
          <w:bCs/>
          <w:vertAlign w:val="subscript"/>
        </w:rPr>
        <w:t>𝑠𝑐</w:t>
      </w:r>
      <w:r w:rsidRPr="004963A1">
        <w:rPr>
          <w:b/>
          <w:bCs/>
        </w:rPr>
        <w:t xml:space="preserve"> (Clone-Specific Zero-Inflation Probability)</w:t>
      </w:r>
    </w:p>
    <w:p w14:paraId="5A2687F7" w14:textId="77777777" w:rsidR="00261597" w:rsidRPr="004963A1" w:rsidRDefault="00261597" w:rsidP="00EE331A">
      <w:pPr>
        <w:pStyle w:val="BodyText"/>
        <w:spacing w:after="120"/>
        <w:jc w:val="both"/>
      </w:pPr>
      <w:r w:rsidRPr="004963A1">
        <w:t>From the expanded log-posterior in equation (10), the terms involving the clone-specific</w:t>
      </w:r>
    </w:p>
    <w:p w14:paraId="621554F6" w14:textId="220E05E5" w:rsidR="00585887" w:rsidRPr="004963A1" w:rsidRDefault="00261597" w:rsidP="00EE331A">
      <w:pPr>
        <w:pStyle w:val="BodyText"/>
        <w:spacing w:after="120"/>
        <w:jc w:val="both"/>
      </w:pPr>
      <w:r w:rsidRPr="004963A1">
        <w:t xml:space="preserve">zero-inflation parameter </w:t>
      </w:r>
      <w:r w:rsidRPr="004963A1">
        <w:rPr>
          <w:rFonts w:ascii="Cambria Math" w:hAnsi="Cambria Math" w:cs="Cambria Math"/>
        </w:rPr>
        <w:t>𝜋</w:t>
      </w:r>
      <w:r w:rsidRPr="004963A1">
        <w:rPr>
          <w:rFonts w:ascii="Cambria Math" w:hAnsi="Cambria Math" w:cs="Cambria Math"/>
          <w:vertAlign w:val="subscript"/>
        </w:rPr>
        <w:t>𝑠𝑐</w:t>
      </w:r>
      <w:r w:rsidRPr="004963A1">
        <w:t xml:space="preserve"> for clone </w:t>
      </w:r>
      <w:r w:rsidRPr="004963A1">
        <w:rPr>
          <w:rFonts w:ascii="Cambria Math" w:hAnsi="Cambria Math" w:cs="Cambria Math"/>
        </w:rPr>
        <w:t>𝑐</w:t>
      </w:r>
      <w:r w:rsidR="00F42F67" w:rsidRPr="004963A1">
        <w:t xml:space="preserve"> </w:t>
      </w:r>
      <w:r w:rsidRPr="004963A1">
        <w:t xml:space="preserve">in sample </w:t>
      </w:r>
      <w:r w:rsidRPr="004963A1">
        <w:rPr>
          <w:rFonts w:ascii="Cambria Math" w:hAnsi="Cambria Math" w:cs="Cambria Math"/>
        </w:rPr>
        <w:t>𝑠</w:t>
      </w:r>
      <w:r w:rsidR="00F42F67" w:rsidRPr="004963A1">
        <w:t xml:space="preserve"> </w:t>
      </w:r>
      <w:r w:rsidRPr="004963A1">
        <w:t>are</w:t>
      </w:r>
    </w:p>
    <w:p w14:paraId="2213E868" w14:textId="77777777" w:rsidR="00F27BAC" w:rsidRPr="004963A1" w:rsidRDefault="00000000" w:rsidP="00EE331A">
      <w:pPr>
        <w:spacing w:after="120" w:line="240" w:lineRule="auto"/>
        <w:rPr>
          <w:rFonts w:ascii="Times New Roman" w:hAnsi="Times New Roman" w:cs="Times New Roman"/>
          <w:lang w:val="de-DE"/>
        </w:rPr>
      </w:pPr>
      <m:oMathPara>
        <m:oMath>
          <m:nary>
            <m:naryPr>
              <m:chr m:val="∑"/>
              <m:ctrlPr>
                <w:rPr>
                  <w:rFonts w:ascii="Cambria Math" w:hAnsi="Cambria Math" w:cs="Times New Roman"/>
                  <w:i/>
                  <w:lang w:val="de-DE"/>
                </w:rPr>
              </m:ctrlPr>
            </m:naryPr>
            <m:sub>
              <m:r>
                <w:rPr>
                  <w:rFonts w:ascii="Cambria Math" w:hAnsi="Cambria Math" w:cs="Times New Roman"/>
                  <w:lang w:val="de-DE"/>
                </w:rPr>
                <m:t>k=1</m:t>
              </m:r>
            </m:sub>
            <m:sup>
              <m:sSub>
                <m:sSubPr>
                  <m:ctrlPr>
                    <w:rPr>
                      <w:rFonts w:ascii="Cambria Math" w:hAnsi="Cambria Math" w:cs="Times New Roman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de-DE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lang w:val="de-DE"/>
                    </w:rPr>
                    <m:t>sc</m:t>
                  </m:r>
                </m:sub>
              </m:sSub>
            </m:sup>
            <m:e>
              <m:r>
                <w:rPr>
                  <w:rFonts w:ascii="Cambria Math" w:hAnsi="Cambria Math" w:cs="Times New Roman"/>
                  <w:lang w:val="de-DE"/>
                </w:rPr>
                <m:t>logP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de-D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sck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sck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de-DE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sck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de-DE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π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sc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de-DE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sc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de-DE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sc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de-DE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de-DE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2</m:t>
                      </m:r>
                    </m:sup>
                  </m:sSup>
                </m:e>
              </m:d>
            </m:e>
          </m:nary>
          <m:r>
            <w:rPr>
              <w:rFonts w:ascii="Cambria Math" w:hAnsi="Cambria Math" w:cs="Times New Roman"/>
              <w:lang w:val="de-DE"/>
            </w:rPr>
            <m:t>+logP</m:t>
          </m:r>
          <m:d>
            <m:dPr>
              <m:ctrlPr>
                <w:rPr>
                  <w:rFonts w:ascii="Cambria Math" w:hAnsi="Cambria Math" w:cs="Times New Roman"/>
                  <w:i/>
                  <w:lang w:val="de-DE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de-DE"/>
                    </w:rPr>
                    <m:t>π</m:t>
                  </m:r>
                </m:e>
                <m:sub>
                  <m:r>
                    <w:rPr>
                      <w:rFonts w:ascii="Cambria Math" w:hAnsi="Cambria Math" w:cs="Times New Roman"/>
                      <w:lang w:val="de-DE"/>
                    </w:rPr>
                    <m:t>sc</m:t>
                  </m:r>
                </m:sub>
              </m:sSub>
            </m:e>
          </m:d>
          <m:r>
            <w:rPr>
              <w:rFonts w:ascii="Cambria Math" w:hAnsi="Cambria Math" w:cs="Times New Roman"/>
              <w:lang w:val="de-DE"/>
            </w:rPr>
            <m:t>.</m:t>
          </m:r>
        </m:oMath>
      </m:oMathPara>
    </w:p>
    <w:p w14:paraId="460E9629" w14:textId="77777777" w:rsidR="00ED09EE" w:rsidRPr="004963A1" w:rsidRDefault="00ED09EE" w:rsidP="00EE331A">
      <w:pPr>
        <w:pStyle w:val="BodyText"/>
        <w:spacing w:after="120"/>
        <w:jc w:val="both"/>
      </w:pPr>
      <w:r w:rsidRPr="004963A1">
        <w:t>Recalling the per-mutation likelihood from equation (3), the contribution of a single muta-</w:t>
      </w:r>
    </w:p>
    <w:p w14:paraId="7C59C5DE" w14:textId="4CE2861A" w:rsidR="0030015B" w:rsidRPr="004963A1" w:rsidRDefault="00ED09EE" w:rsidP="00EE331A">
      <w:pPr>
        <w:pStyle w:val="BodyText"/>
        <w:spacing w:after="120"/>
        <w:jc w:val="both"/>
      </w:pPr>
      <w:proofErr w:type="spellStart"/>
      <w:r w:rsidRPr="004963A1">
        <w:t>tion</w:t>
      </w:r>
      <w:proofErr w:type="spellEnd"/>
      <w:r w:rsidRPr="004963A1">
        <w:t xml:space="preserve"> </w:t>
      </w:r>
      <w:r w:rsidRPr="004963A1">
        <w:rPr>
          <w:rFonts w:ascii="Cambria Math" w:hAnsi="Cambria Math" w:cs="Cambria Math"/>
        </w:rPr>
        <w:t>𝑘</w:t>
      </w:r>
      <w:r w:rsidRPr="004963A1">
        <w:t xml:space="preserve"> in clone </w:t>
      </w:r>
      <w:r w:rsidRPr="004963A1">
        <w:rPr>
          <w:rFonts w:ascii="Cambria Math" w:hAnsi="Cambria Math" w:cs="Cambria Math"/>
        </w:rPr>
        <w:t>𝑐</w:t>
      </w:r>
      <w:r w:rsidRPr="004963A1">
        <w:t xml:space="preserve"> is</w:t>
      </w:r>
    </w:p>
    <w:p w14:paraId="1E9F6213" w14:textId="06E75200" w:rsidR="00C72A31" w:rsidRPr="004963A1" w:rsidRDefault="00C72A31" w:rsidP="00EE331A">
      <w:pPr>
        <w:pStyle w:val="BodyText"/>
        <w:spacing w:after="120"/>
        <w:jc w:val="both"/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sck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sck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sc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sc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π</m:t>
                  </m:r>
                </m:e>
                <m:sub>
                  <m:r>
                    <w:rPr>
                      <w:rFonts w:ascii="Cambria Math" w:hAnsi="Cambria Math"/>
                    </w:rPr>
                    <m:t>sc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sc</m:t>
                        </m:r>
                      </m:sub>
                    </m:sSub>
                  </m:e>
                </m:mr>
                <m:m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π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sc</m:t>
                            </m:r>
                          </m:sub>
                        </m:sSub>
                      </m:e>
                    </m:d>
                    <m:r>
                      <m:rPr>
                        <m:scr m:val="script"/>
                      </m:rPr>
                      <w:rPr>
                        <w:rFonts w:ascii="Cambria Math" w:hAnsi="Cambria Math"/>
                      </w:rPr>
                      <m:t>·N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sck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sc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sck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sc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,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σ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mr>
              </m:m>
            </m:e>
          </m:d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 xml:space="preserve"> if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sck</m:t>
                    </m:r>
                  </m:sub>
                </m:sSub>
                <m:r>
                  <w:rPr>
                    <w:rFonts w:ascii="Cambria Math" w:hAnsi="Cambria Math"/>
                  </w:rPr>
                  <m:t>=0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 xml:space="preserve">if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sck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 =1</m:t>
                </m:r>
              </m:e>
            </m:mr>
          </m:m>
        </m:oMath>
      </m:oMathPara>
    </w:p>
    <w:p w14:paraId="00986379" w14:textId="44645A9E" w:rsidR="00ED09EE" w:rsidRPr="004963A1" w:rsidRDefault="003711A7" w:rsidP="00EE331A">
      <w:pPr>
        <w:pStyle w:val="BodyText"/>
        <w:spacing w:after="120"/>
        <w:jc w:val="both"/>
      </w:pPr>
      <w:r w:rsidRPr="004963A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CEA39" wp14:editId="4EA049DE">
                <wp:simplePos x="0" y="0"/>
                <wp:positionH relativeFrom="column">
                  <wp:posOffset>2446337</wp:posOffset>
                </wp:positionH>
                <wp:positionV relativeFrom="paragraph">
                  <wp:posOffset>9843</wp:posOffset>
                </wp:positionV>
                <wp:extent cx="217089" cy="1353152"/>
                <wp:effectExtent l="16193" t="0" r="15557" b="15558"/>
                <wp:wrapNone/>
                <wp:docPr id="2044935250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7089" cy="1353152"/>
                        </a:xfrm>
                        <a:prstGeom prst="rightBrac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98EA6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192.6pt;margin-top:.8pt;width:17.1pt;height:106.5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" adj="289" strokecolor="black [3200]" strokeweight="1.5pt">
                <v:stroke joinstyle="miter"/>
              </v:shape>
            </w:pict>
          </mc:Fallback>
        </mc:AlternateContent>
      </w:r>
      <w:r w:rsidR="00907D6E" w:rsidRPr="004963A1">
        <w:rPr>
          <w:b/>
          <w:bCs/>
        </w:rPr>
        <w:t>Likelihood factorization</w:t>
      </w:r>
      <w:r w:rsidR="00907D6E" w:rsidRPr="004963A1">
        <w:t xml:space="preserve">. Multiplying over all mutations </w:t>
      </w:r>
      <w:r w:rsidR="00907D6E" w:rsidRPr="004963A1">
        <w:rPr>
          <w:rFonts w:ascii="Cambria Math" w:hAnsi="Cambria Math" w:cs="Cambria Math"/>
        </w:rPr>
        <w:t>𝑘</w:t>
      </w:r>
      <w:r w:rsidR="00907D6E" w:rsidRPr="004963A1">
        <w:t xml:space="preserve">= </w:t>
      </w:r>
      <w:proofErr w:type="gramStart"/>
      <w:r w:rsidR="00907D6E" w:rsidRPr="004963A1">
        <w:t>1,...</w:t>
      </w:r>
      <w:proofErr w:type="gramEnd"/>
      <w:r w:rsidR="00907D6E" w:rsidRPr="004963A1">
        <w:t>,</w:t>
      </w:r>
      <w:r w:rsidR="00907D6E" w:rsidRPr="004963A1">
        <w:rPr>
          <w:rFonts w:ascii="Cambria Math" w:hAnsi="Cambria Math" w:cs="Cambria Math"/>
        </w:rPr>
        <w:t>𝐾</w:t>
      </w:r>
      <w:r w:rsidR="00907D6E" w:rsidRPr="004963A1">
        <w:rPr>
          <w:rFonts w:ascii="Cambria Math" w:hAnsi="Cambria Math" w:cs="Cambria Math"/>
          <w:vertAlign w:val="subscript"/>
        </w:rPr>
        <w:t>𝑠𝑐</w:t>
      </w:r>
      <w:r w:rsidR="00907D6E" w:rsidRPr="004963A1">
        <w:t xml:space="preserve"> within clone (</w:t>
      </w:r>
      <w:proofErr w:type="gramStart"/>
      <w:r w:rsidR="00907D6E" w:rsidRPr="004963A1">
        <w:rPr>
          <w:rFonts w:ascii="Cambria Math" w:hAnsi="Cambria Math" w:cs="Cambria Math"/>
        </w:rPr>
        <w:t>𝑠</w:t>
      </w:r>
      <w:r w:rsidR="00907D6E" w:rsidRPr="004963A1">
        <w:t>,</w:t>
      </w:r>
      <w:r w:rsidR="00907D6E" w:rsidRPr="004963A1">
        <w:rPr>
          <w:rFonts w:ascii="Cambria Math" w:hAnsi="Cambria Math" w:cs="Cambria Math"/>
        </w:rPr>
        <w:t>𝑐</w:t>
      </w:r>
      <w:proofErr w:type="gramEnd"/>
      <w:r w:rsidR="00907D6E" w:rsidRPr="004963A1">
        <w:t>)</w:t>
      </w:r>
      <w:r w:rsidR="007B5B3A" w:rsidRPr="004963A1">
        <w:t xml:space="preserve"> </w:t>
      </w:r>
      <w:r w:rsidR="00907D6E" w:rsidRPr="004963A1">
        <w:t>yields</w:t>
      </w:r>
    </w:p>
    <w:p w14:paraId="07403827" w14:textId="244FAAA4" w:rsidR="007B0F69" w:rsidRPr="004963A1" w:rsidRDefault="007B0F69" w:rsidP="00EE331A">
      <w:pPr>
        <w:pStyle w:val="BodyText"/>
        <w:spacing w:after="120"/>
        <w:jc w:val="both"/>
        <w:rPr>
          <w:lang w:val="de-DE"/>
        </w:rPr>
      </w:pPr>
      <m:oMathPara>
        <m:oMath>
          <m:r>
            <w:rPr>
              <w:rFonts w:ascii="Cambria Math" w:hAnsi="Cambria Math"/>
              <w:lang w:val="de-DE"/>
            </w:rPr>
            <m:t>P</m:t>
          </m:r>
          <m:d>
            <m:dPr>
              <m:sepChr m:val="∣"/>
              <m:ctrlPr>
                <w:rPr>
                  <w:rFonts w:ascii="Cambria Math" w:hAnsi="Cambria Math"/>
                  <w:i/>
                  <w:lang w:val="de-DE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sc</m:t>
                  </m:r>
                </m:sub>
              </m:sSub>
            </m:e>
            <m:e>
              <m:r>
                <w:rPr>
                  <w:rFonts w:ascii="Cambria Math" w:hAnsi="Cambria Math"/>
                  <w:lang w:val="de-DE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π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sc</m:t>
                  </m:r>
                </m:sub>
              </m:sSub>
              <m:r>
                <w:rPr>
                  <w:rFonts w:ascii="Cambria Math" w:hAnsi="Cambria Math"/>
                  <w:lang w:val="de-DE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sc</m:t>
                  </m:r>
                </m:sub>
              </m:sSub>
              <m:r>
                <w:rPr>
                  <w:rFonts w:ascii="Cambria Math" w:hAnsi="Cambria Math"/>
                  <w:lang w:val="de-DE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sc</m:t>
                  </m:r>
                </m:sub>
              </m:sSub>
              <m:r>
                <w:rPr>
                  <w:rFonts w:ascii="Cambria Math" w:hAnsi="Cambria Math"/>
                  <w:lang w:val="de-DE"/>
                </w:rPr>
                <m:t xml:space="preserve">, 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de-DE"/>
                    </w:rPr>
                    <m:t>σ</m:t>
                  </m:r>
                </m:e>
                <m:sup>
                  <m:r>
                    <w:rPr>
                      <w:rFonts w:ascii="Cambria Math" w:hAnsi="Cambria Math"/>
                      <w:lang w:val="de-DE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  <w:lang w:val="de-DE"/>
            </w:rPr>
            <m:t xml:space="preserve">∝ </m:t>
          </m:r>
          <m:sSubSup>
            <m:sSubSupPr>
              <m:ctrlPr>
                <w:rPr>
                  <w:rFonts w:ascii="Cambria Math" w:hAnsi="Cambria Math"/>
                  <w:i/>
                  <w:lang w:val="de-DE"/>
                </w:rPr>
              </m:ctrlPr>
            </m:sSubSupPr>
            <m:e>
              <m:r>
                <w:rPr>
                  <w:rFonts w:ascii="Cambria Math" w:hAnsi="Cambria Math"/>
                  <w:lang w:val="de-DE"/>
                </w:rPr>
                <m:t>π</m:t>
              </m:r>
            </m:e>
            <m:sub>
              <m:r>
                <w:rPr>
                  <w:rFonts w:ascii="Cambria Math" w:hAnsi="Cambria Math"/>
                  <w:lang w:val="de-DE"/>
                </w:rPr>
                <m:t>sc</m:t>
              </m:r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sc</m:t>
                  </m:r>
                </m:sub>
              </m:sSub>
            </m:sup>
          </m:sSubSup>
          <m:sSup>
            <m:sSupPr>
              <m:ctrlPr>
                <w:rPr>
                  <w:rFonts w:ascii="Cambria Math" w:hAnsi="Cambria Math"/>
                  <w:i/>
                  <w:lang w:val="de-DE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dPr>
                <m:e>
                  <m:r>
                    <w:rPr>
                      <w:rFonts w:ascii="Cambria Math" w:hAnsi="Cambria Math"/>
                      <w:lang w:val="de-DE"/>
                    </w:rPr>
                    <m:t xml:space="preserve">1 -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π</m:t>
                      </m:r>
                    </m:e>
                    <m:sub>
                      <m:r>
                        <w:rPr>
                          <w:rFonts w:ascii="Cambria Math" w:hAnsi="Cambria Math"/>
                          <w:lang w:val="de-DE"/>
                        </w:rPr>
                        <m:t>sc</m:t>
                      </m:r>
                    </m:sub>
                  </m:sSub>
                </m:e>
              </m:d>
            </m:e>
            <m:sup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sc</m:t>
                  </m:r>
                </m:sub>
              </m:sSub>
              <m:r>
                <w:rPr>
                  <w:rFonts w:ascii="Cambria Math" w:hAnsi="Cambria Math"/>
                  <w:lang w:val="de-DE"/>
                </w:rPr>
                <m:t xml:space="preserve">- 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sc</m:t>
                  </m:r>
                </m:sub>
              </m:sSub>
            </m:sup>
          </m:sSup>
          <m:r>
            <w:rPr>
              <w:rFonts w:ascii="Cambria Math" w:hAnsi="Cambria Math"/>
              <w:lang w:val="de-DE"/>
            </w:rPr>
            <m:t xml:space="preserve"> ×</m:t>
          </m:r>
          <m:nary>
            <m:naryPr>
              <m:chr m:val="∏"/>
              <m:supHide m:val="1"/>
              <m:ctrlPr>
                <w:rPr>
                  <w:rFonts w:ascii="Cambria Math" w:hAnsi="Cambria Math"/>
                  <w:i/>
                  <w:lang w:val="de-DE"/>
                </w:rPr>
              </m:ctrlPr>
            </m:naryPr>
            <m:sub>
              <m:r>
                <w:rPr>
                  <w:rFonts w:ascii="Cambria Math" w:hAnsi="Cambria Math"/>
                  <w:lang w:val="de-DE"/>
                </w:rPr>
                <m:t xml:space="preserve">k : 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sck</m:t>
                  </m:r>
                </m:sub>
              </m:sSub>
              <m:r>
                <w:rPr>
                  <w:rFonts w:ascii="Cambria Math" w:hAnsi="Cambria Math"/>
                  <w:lang w:val="de-DE"/>
                </w:rPr>
                <m:t>&gt; 0</m:t>
              </m:r>
            </m:sub>
            <m:sup/>
            <m:e>
              <m:r>
                <m:rPr>
                  <m:scr m:val="script"/>
                </m:rPr>
                <w:rPr>
                  <w:rFonts w:ascii="Cambria Math" w:hAnsi="Cambria Math"/>
                  <w:lang w:val="de-DE"/>
                </w:rPr>
                <m:t>N</m:t>
              </m:r>
              <m:d>
                <m:dPr>
                  <m:sepChr m:val="∣"/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lang w:val="de-DE"/>
                        </w:rPr>
                        <m:t>sck</m:t>
                      </m:r>
                    </m:sub>
                  </m:sSub>
                </m:e>
                <m:e>
                  <m:r>
                    <w:rPr>
                      <w:rFonts w:ascii="Cambria Math" w:hAnsi="Cambria Math"/>
                      <w:lang w:val="de-DE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de-DE"/>
                        </w:rPr>
                        <m:t>sc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lang w:val="de-DE"/>
                        </w:rPr>
                        <m:t>sck</m:t>
                      </m:r>
                    </m:sub>
                  </m:sSub>
                  <m:r>
                    <w:rPr>
                      <w:rFonts w:ascii="Cambria Math" w:hAnsi="Cambria Math"/>
                      <w:lang w:val="de-DE"/>
                    </w:rPr>
                    <m:t xml:space="preserve">+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lang w:val="de-DE"/>
                        </w:rPr>
                        <m:t>sc</m:t>
                      </m:r>
                    </m:sub>
                  </m:sSub>
                  <m:r>
                    <w:rPr>
                      <w:rFonts w:ascii="Cambria Math" w:hAnsi="Cambria Math"/>
                      <w:lang w:val="de-DE"/>
                    </w:rPr>
                    <m:t xml:space="preserve">,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hAnsi="Cambria Math"/>
                          <w:lang w:val="de-DE"/>
                        </w:rPr>
                        <m:t>2</m:t>
                      </m:r>
                    </m:sup>
                  </m:sSup>
                </m:e>
              </m:d>
            </m:e>
          </m:nary>
        </m:oMath>
      </m:oMathPara>
    </w:p>
    <w:p w14:paraId="08F355E2" w14:textId="0BA3771A" w:rsidR="00E64DF7" w:rsidRPr="004963A1" w:rsidRDefault="00000000" w:rsidP="00EE331A">
      <w:pPr>
        <w:spacing w:after="120" w:line="240" w:lineRule="auto"/>
        <w:ind w:left="2880"/>
        <w:rPr>
          <w:rFonts w:ascii="Times New Roman" w:hAnsi="Times New Roman" w:cs="Times New Roman"/>
          <w:lang w:val="de-D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lang w:val="de-DE"/>
                </w:rPr>
              </m:ctrlPr>
            </m:sSubPr>
            <m:e>
              <m:r>
                <w:rPr>
                  <w:rFonts w:ascii="Cambria Math" w:hAnsi="Cambria Math" w:cs="Times New Roman"/>
                  <w:lang w:val="de-DE"/>
                </w:rPr>
                <m:t>π</m:t>
              </m:r>
            </m:e>
            <m:sub>
              <m:r>
                <w:rPr>
                  <w:rFonts w:ascii="Cambria Math" w:hAnsi="Cambria Math" w:cs="Times New Roman"/>
                  <w:lang w:val="de-DE"/>
                </w:rPr>
                <m:t>sc</m:t>
              </m:r>
            </m:sub>
          </m:sSub>
          <m:r>
            <w:rPr>
              <w:rFonts w:ascii="Cambria Math" w:hAnsi="Cambria Math" w:cs="Times New Roman"/>
              <w:lang w:val="de-DE"/>
            </w:rPr>
            <m:t>-dependent part</m:t>
          </m:r>
        </m:oMath>
      </m:oMathPara>
    </w:p>
    <w:p w14:paraId="14D3F673" w14:textId="7E243993" w:rsidR="007B5B3A" w:rsidRPr="004963A1" w:rsidRDefault="007B5B3A" w:rsidP="00EE331A">
      <w:pPr>
        <w:pStyle w:val="BodyText"/>
        <w:spacing w:after="120"/>
        <w:jc w:val="both"/>
      </w:pPr>
    </w:p>
    <w:p w14:paraId="01AD39E7" w14:textId="44E9095C" w:rsidR="00A06C70" w:rsidRPr="004963A1" w:rsidRDefault="00CA3179" w:rsidP="00EE331A">
      <w:pPr>
        <w:pStyle w:val="BodyText"/>
        <w:spacing w:after="120"/>
        <w:jc w:val="both"/>
      </w:pPr>
      <w:proofErr w:type="gramStart"/>
      <w:r w:rsidRPr="004963A1">
        <w:t>w</w:t>
      </w:r>
      <w:r w:rsidR="007F3120" w:rsidRPr="004963A1">
        <w:t>here</w:t>
      </w:r>
      <w:proofErr w:type="gramEnd"/>
    </w:p>
    <w:p w14:paraId="3D20B9B4" w14:textId="77777777" w:rsidR="004F0286" w:rsidRPr="004963A1" w:rsidRDefault="00000000" w:rsidP="00EE331A">
      <w:pPr>
        <w:spacing w:after="120" w:line="240" w:lineRule="auto"/>
        <w:rPr>
          <w:rFonts w:ascii="Cambria Math" w:hAnsi="Cambria Math" w:cs="Times New Roman"/>
          <w:lang w:val="de-DE"/>
          <w:oMath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de-DE"/>
                </w:rPr>
              </m:ctrlPr>
            </m:sSubPr>
            <m:e>
              <m:r>
                <w:rPr>
                  <w:rFonts w:ascii="Cambria Math" w:hAnsi="Cambria Math" w:cs="Times New Roman"/>
                  <w:lang w:val="de-DE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lang w:val="de-DE"/>
                </w:rPr>
                <m:t>sc</m:t>
              </m:r>
            </m:sub>
          </m:sSub>
          <m:r>
            <w:rPr>
              <w:rFonts w:ascii="Cambria Math" w:hAnsi="Cambria Math" w:cs="Times New Roman"/>
              <w:lang w:val="de-DE"/>
            </w:rPr>
            <m:t xml:space="preserve">= </m:t>
          </m:r>
          <m:nary>
            <m:naryPr>
              <m:chr m:val="∑"/>
              <m:ctrlPr>
                <w:rPr>
                  <w:rFonts w:ascii="Cambria Math" w:hAnsi="Cambria Math" w:cs="Times New Roman"/>
                  <w:i/>
                  <w:lang w:val="de-DE"/>
                </w:rPr>
              </m:ctrlPr>
            </m:naryPr>
            <m:sub>
              <m:r>
                <w:rPr>
                  <w:rFonts w:ascii="Cambria Math" w:hAnsi="Cambria Math" w:cs="Times New Roman"/>
                  <w:lang w:val="de-DE"/>
                </w:rPr>
                <m:t>k=1</m:t>
              </m:r>
            </m:sub>
            <m:sup>
              <m:sSub>
                <m:sSubPr>
                  <m:ctrlPr>
                    <w:rPr>
                      <w:rFonts w:ascii="Cambria Math" w:hAnsi="Cambria Math" w:cs="Times New Roman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de-DE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lang w:val="de-DE"/>
                    </w:rPr>
                    <m:t>sc</m:t>
                  </m:r>
                </m:sub>
              </m:sSub>
            </m:sup>
            <m:e>
              <m:r>
                <m:rPr>
                  <m:scr m:val="double-struck"/>
                </m:rPr>
                <w:rPr>
                  <w:rFonts w:ascii="Cambria Math" w:hAnsi="Cambria Math" w:cs="Times New Roman"/>
                  <w:lang w:val="de-DE"/>
                </w:rPr>
                <m:t>I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de-D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sck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de-DE"/>
                    </w:rPr>
                    <m:t xml:space="preserve"> = 0</m:t>
                  </m:r>
                </m:e>
              </m:d>
            </m:e>
          </m:nary>
        </m:oMath>
      </m:oMathPara>
    </w:p>
    <w:p w14:paraId="13F4F4B4" w14:textId="491B10F2" w:rsidR="00B431CD" w:rsidRPr="004963A1" w:rsidRDefault="00B431CD" w:rsidP="00EE331A">
      <w:pPr>
        <w:pStyle w:val="BodyText"/>
        <w:spacing w:after="120"/>
        <w:jc w:val="both"/>
      </w:pPr>
      <w:r w:rsidRPr="004963A1">
        <w:t xml:space="preserve">is the number of zero observations in clone </w:t>
      </w:r>
      <w:r w:rsidRPr="004963A1">
        <w:rPr>
          <w:rFonts w:ascii="Cambria Math" w:hAnsi="Cambria Math" w:cs="Cambria Math"/>
        </w:rPr>
        <w:t>𝑐</w:t>
      </w:r>
      <w:r w:rsidR="00CC1E0E" w:rsidRPr="004963A1">
        <w:t xml:space="preserve"> </w:t>
      </w:r>
      <w:r w:rsidRPr="004963A1">
        <w:t xml:space="preserve">of sample </w:t>
      </w:r>
      <w:r w:rsidRPr="004963A1">
        <w:rPr>
          <w:rFonts w:ascii="Cambria Math" w:hAnsi="Cambria Math" w:cs="Cambria Math"/>
        </w:rPr>
        <w:t>𝑠</w:t>
      </w:r>
      <w:r w:rsidRPr="004963A1">
        <w:t>. Importantly, the Gaussian terms</w:t>
      </w:r>
    </w:p>
    <w:p w14:paraId="23E792C2" w14:textId="375C4C26" w:rsidR="007F3120" w:rsidRPr="004963A1" w:rsidRDefault="00B431CD" w:rsidP="00EE331A">
      <w:pPr>
        <w:pStyle w:val="BodyText"/>
        <w:spacing w:after="120"/>
        <w:jc w:val="both"/>
      </w:pPr>
      <w:r w:rsidRPr="004963A1">
        <w:t xml:space="preserve">do not depend on </w:t>
      </w:r>
      <w:r w:rsidRPr="004963A1">
        <w:rPr>
          <w:rFonts w:ascii="Cambria Math" w:hAnsi="Cambria Math" w:cs="Cambria Math"/>
        </w:rPr>
        <w:t>𝜋</w:t>
      </w:r>
      <w:r w:rsidRPr="004963A1">
        <w:rPr>
          <w:rFonts w:ascii="Cambria Math" w:hAnsi="Cambria Math" w:cs="Cambria Math"/>
          <w:vertAlign w:val="subscript"/>
        </w:rPr>
        <w:t>𝑠𝑐</w:t>
      </w:r>
      <w:r w:rsidRPr="004963A1">
        <w:t xml:space="preserve"> and therefore drop out when we form the conditional for </w:t>
      </w:r>
      <w:r w:rsidRPr="004963A1">
        <w:rPr>
          <w:rFonts w:ascii="Cambria Math" w:hAnsi="Cambria Math" w:cs="Cambria Math"/>
        </w:rPr>
        <w:t>𝜋</w:t>
      </w:r>
      <w:r w:rsidRPr="004963A1">
        <w:rPr>
          <w:rFonts w:ascii="Cambria Math" w:hAnsi="Cambria Math" w:cs="Cambria Math"/>
          <w:vertAlign w:val="subscript"/>
        </w:rPr>
        <w:t>𝑠𝑐</w:t>
      </w:r>
      <w:r w:rsidRPr="004963A1">
        <w:t>.</w:t>
      </w:r>
    </w:p>
    <w:p w14:paraId="462D9974" w14:textId="77777777" w:rsidR="00534F8B" w:rsidRPr="004963A1" w:rsidRDefault="00534F8B" w:rsidP="00EE331A">
      <w:pPr>
        <w:pStyle w:val="BodyText"/>
        <w:spacing w:after="120"/>
        <w:jc w:val="both"/>
      </w:pPr>
    </w:p>
    <w:p w14:paraId="5D58B75A" w14:textId="36F7FBC9" w:rsidR="00534F8B" w:rsidRPr="004963A1" w:rsidRDefault="00534F8B" w:rsidP="00EE331A">
      <w:pPr>
        <w:pStyle w:val="BodyText"/>
        <w:spacing w:after="120"/>
        <w:jc w:val="both"/>
      </w:pPr>
      <w:r w:rsidRPr="004963A1">
        <w:t xml:space="preserve">Combine with the prior. With a Beta prior </w:t>
      </w:r>
      <w:r w:rsidRPr="004963A1">
        <w:rPr>
          <w:rFonts w:ascii="Cambria Math" w:hAnsi="Cambria Math" w:cs="Cambria Math"/>
        </w:rPr>
        <w:t>𝜋</w:t>
      </w:r>
      <w:r w:rsidRPr="004963A1">
        <w:rPr>
          <w:rFonts w:ascii="Cambria Math" w:hAnsi="Cambria Math" w:cs="Cambria Math"/>
          <w:vertAlign w:val="subscript"/>
        </w:rPr>
        <w:t>𝑠𝑐</w:t>
      </w:r>
      <w:r w:rsidRPr="004963A1">
        <w:rPr>
          <w:rFonts w:ascii="Cambria Math" w:hAnsi="Cambria Math" w:cs="Cambria Math"/>
        </w:rPr>
        <w:t>∼</w:t>
      </w:r>
      <w:r w:rsidRPr="004963A1">
        <w:t>Beta(</w:t>
      </w:r>
      <w:proofErr w:type="gramStart"/>
      <w:r w:rsidRPr="004963A1">
        <w:rPr>
          <w:rFonts w:ascii="Cambria Math" w:hAnsi="Cambria Math" w:cs="Cambria Math"/>
        </w:rPr>
        <w:t>𝛼</w:t>
      </w:r>
      <w:r w:rsidRPr="004963A1">
        <w:t>,</w:t>
      </w:r>
      <w:r w:rsidRPr="004963A1">
        <w:rPr>
          <w:rFonts w:ascii="Cambria Math" w:hAnsi="Cambria Math" w:cs="Cambria Math"/>
        </w:rPr>
        <w:t>𝛽</w:t>
      </w:r>
      <w:proofErr w:type="gramEnd"/>
      <w:r w:rsidRPr="004963A1">
        <w:t xml:space="preserve">), whose density is proportional to </w:t>
      </w:r>
    </w:p>
    <w:p w14:paraId="77477268" w14:textId="263C5370" w:rsidR="00553B88" w:rsidRPr="004963A1" w:rsidRDefault="00553B88" w:rsidP="00EE331A">
      <w:pPr>
        <w:pStyle w:val="BodyText"/>
        <w:spacing w:after="120"/>
        <w:jc w:val="both"/>
        <w:rPr>
          <w:lang w:val="de-DE"/>
        </w:rPr>
      </w:pPr>
      <m:oMathPara>
        <m:oMath>
          <m:r>
            <w:rPr>
              <w:rFonts w:ascii="Cambria Math" w:hAnsi="Cambria Math"/>
              <w:lang w:val="de-DE"/>
            </w:rPr>
            <m:t>P</m:t>
          </m:r>
          <m:d>
            <m:dPr>
              <m:ctrlPr>
                <w:rPr>
                  <w:rFonts w:ascii="Cambria Math" w:hAnsi="Cambria Math"/>
                  <w:i/>
                  <w:lang w:val="de-DE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π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sc</m:t>
                  </m:r>
                </m:sub>
              </m:sSub>
            </m:e>
          </m:d>
          <m:r>
            <w:rPr>
              <w:rFonts w:ascii="Cambria Math" w:hAnsi="Cambria Math"/>
              <w:lang w:val="de-DE"/>
            </w:rPr>
            <m:t xml:space="preserve">∝ </m:t>
          </m:r>
          <m:sSubSup>
            <m:sSubSupPr>
              <m:ctrlPr>
                <w:rPr>
                  <w:rFonts w:ascii="Cambria Math" w:hAnsi="Cambria Math"/>
                  <w:i/>
                  <w:lang w:val="de-DE"/>
                </w:rPr>
              </m:ctrlPr>
            </m:sSubSupPr>
            <m:e>
              <m:r>
                <w:rPr>
                  <w:rFonts w:ascii="Cambria Math" w:hAnsi="Cambria Math"/>
                  <w:lang w:val="de-DE"/>
                </w:rPr>
                <m:t>π</m:t>
              </m:r>
            </m:e>
            <m:sub>
              <m:r>
                <w:rPr>
                  <w:rFonts w:ascii="Cambria Math" w:hAnsi="Cambria Math"/>
                  <w:lang w:val="de-DE"/>
                </w:rPr>
                <m:t>sc</m:t>
              </m:r>
            </m:sub>
            <m:sup>
              <m:r>
                <w:rPr>
                  <w:rFonts w:ascii="Cambria Math" w:hAnsi="Cambria Math"/>
                  <w:lang w:val="de-DE"/>
                </w:rPr>
                <m:t>α-1</m:t>
              </m:r>
            </m:sup>
          </m:sSubSup>
          <m:sSup>
            <m:sSupPr>
              <m:ctrlPr>
                <w:rPr>
                  <w:rFonts w:ascii="Cambria Math" w:hAnsi="Cambria Math"/>
                  <w:i/>
                  <w:lang w:val="de-DE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dPr>
                <m:e>
                  <m:r>
                    <w:rPr>
                      <w:rFonts w:ascii="Cambria Math" w:hAnsi="Cambria Math"/>
                      <w:lang w:val="de-DE"/>
                    </w:rPr>
                    <m:t xml:space="preserve">1 -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π</m:t>
                      </m:r>
                    </m:e>
                    <m:sub>
                      <m:r>
                        <w:rPr>
                          <w:rFonts w:ascii="Cambria Math" w:hAnsi="Cambria Math"/>
                          <w:lang w:val="de-DE"/>
                        </w:rPr>
                        <m:t>sc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lang w:val="de-DE"/>
                </w:rPr>
                <m:t>β-1</m:t>
              </m:r>
            </m:sup>
          </m:sSup>
          <m:r>
            <w:rPr>
              <w:rFonts w:ascii="Cambria Math" w:hAnsi="Cambria Math"/>
              <w:lang w:val="de-DE"/>
            </w:rPr>
            <m:t>,</m:t>
          </m:r>
        </m:oMath>
      </m:oMathPara>
    </w:p>
    <w:p w14:paraId="5B8EC0C0" w14:textId="710F5731" w:rsidR="00534F8B" w:rsidRPr="004963A1" w:rsidRDefault="00553B88" w:rsidP="00EE331A">
      <w:pPr>
        <w:pStyle w:val="BodyText"/>
        <w:spacing w:after="120"/>
        <w:jc w:val="both"/>
      </w:pPr>
      <w:r w:rsidRPr="004963A1">
        <w:t xml:space="preserve">the </w:t>
      </w:r>
      <w:r w:rsidRPr="004963A1">
        <w:rPr>
          <w:rFonts w:ascii="Cambria Math" w:hAnsi="Cambria Math" w:cs="Cambria Math"/>
        </w:rPr>
        <w:t>𝜋</w:t>
      </w:r>
      <w:r w:rsidRPr="004963A1">
        <w:rPr>
          <w:rFonts w:ascii="Cambria Math" w:hAnsi="Cambria Math" w:cs="Cambria Math"/>
          <w:vertAlign w:val="subscript"/>
        </w:rPr>
        <w:t>𝑠𝑐</w:t>
      </w:r>
      <w:r w:rsidRPr="004963A1">
        <w:t>-conditional posterior (up to proportionality) becomes</w:t>
      </w:r>
    </w:p>
    <w:p w14:paraId="183C289A" w14:textId="77777777" w:rsidR="00A364BA" w:rsidRPr="004963A1" w:rsidRDefault="00A364BA" w:rsidP="00EE331A">
      <w:pPr>
        <w:spacing w:after="120" w:line="240" w:lineRule="auto"/>
        <w:rPr>
          <w:rFonts w:ascii="Times New Roman" w:hAnsi="Times New Roman" w:cs="Times New Roman"/>
          <w:lang w:val="de-DE"/>
        </w:rPr>
      </w:pPr>
      <m:oMathPara>
        <m:oMath>
          <m:r>
            <w:rPr>
              <w:rFonts w:ascii="Cambria Math" w:hAnsi="Cambria Math" w:cs="Times New Roman"/>
              <w:lang w:val="de-DE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lang w:val="de-DE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de-DE"/>
                    </w:rPr>
                    <m:t>π</m:t>
                  </m:r>
                </m:e>
                <m:sub>
                  <m:r>
                    <w:rPr>
                      <w:rFonts w:ascii="Cambria Math" w:hAnsi="Cambria Math" w:cs="Times New Roman"/>
                      <w:lang w:val="de-DE"/>
                    </w:rPr>
                    <m:t>sc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de-DE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lang w:val="de-DE"/>
                    </w:rPr>
                    <m:t>sc</m:t>
                  </m:r>
                </m:sub>
              </m:sSub>
              <m:r>
                <w:rPr>
                  <w:rFonts w:ascii="Cambria Math" w:hAnsi="Cambria Math" w:cs="Times New Roman"/>
                  <w:lang w:val="de-DE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de-DE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lang w:val="de-DE"/>
                    </w:rPr>
                    <m:t>sc</m:t>
                  </m:r>
                </m:sub>
              </m:sSub>
              <m:r>
                <w:rPr>
                  <w:rFonts w:ascii="Cambria Math" w:hAnsi="Cambria Math" w:cs="Times New Roman"/>
                  <w:lang w:val="de-DE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de-DE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lang w:val="de-DE"/>
                    </w:rPr>
                    <m:t>sc</m:t>
                  </m:r>
                </m:sub>
              </m:sSub>
              <m:r>
                <w:rPr>
                  <w:rFonts w:ascii="Cambria Math" w:hAnsi="Cambria Math" w:cs="Times New Roman"/>
                  <w:lang w:val="de-DE"/>
                </w:rPr>
                <m:t>,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de-DE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de-DE"/>
                    </w:rPr>
                    <m:t>σ</m:t>
                  </m:r>
                </m:e>
                <m:sup>
                  <m:r>
                    <w:rPr>
                      <w:rFonts w:ascii="Cambria Math" w:hAnsi="Cambria Math" w:cs="Times New Roman"/>
                      <w:lang w:val="de-DE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de-DE"/>
                </w:rPr>
                <m:t xml:space="preserve"> </m:t>
              </m:r>
            </m:e>
          </m:d>
          <m:r>
            <w:rPr>
              <w:rFonts w:ascii="Cambria Math" w:hAnsi="Cambria Math" w:cs="Times New Roman"/>
              <w:lang w:val="de-DE"/>
            </w:rPr>
            <m:t xml:space="preserve">∝ </m:t>
          </m:r>
          <m:sSubSup>
            <m:sSubSupPr>
              <m:ctrlPr>
                <w:rPr>
                  <w:rFonts w:ascii="Cambria Math" w:hAnsi="Cambria Math" w:cs="Times New Roman"/>
                  <w:i/>
                  <w:lang w:val="de-DE"/>
                </w:rPr>
              </m:ctrlPr>
            </m:sSubSupPr>
            <m:e>
              <m:r>
                <w:rPr>
                  <w:rFonts w:ascii="Cambria Math" w:hAnsi="Cambria Math" w:cs="Times New Roman"/>
                  <w:lang w:val="de-DE"/>
                </w:rPr>
                <m:t>π</m:t>
              </m:r>
            </m:e>
            <m:sub>
              <m:r>
                <w:rPr>
                  <w:rFonts w:ascii="Cambria Math" w:hAnsi="Cambria Math" w:cs="Times New Roman"/>
                  <w:lang w:val="de-DE"/>
                </w:rPr>
                <m:t>sc</m:t>
              </m:r>
            </m:sub>
            <m:sup>
              <m:r>
                <w:rPr>
                  <w:rFonts w:ascii="Cambria Math" w:hAnsi="Cambria Math" w:cs="Times New Roman"/>
                  <w:lang w:val="de-DE"/>
                </w:rPr>
                <m:t>α-1+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de-DE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lang w:val="de-DE"/>
                    </w:rPr>
                    <m:t>sc</m:t>
                  </m:r>
                </m:sub>
              </m:sSub>
              <m:r>
                <w:rPr>
                  <w:rFonts w:ascii="Cambria Math" w:hAnsi="Cambria Math" w:cs="Times New Roman"/>
                  <w:lang w:val="de-DE"/>
                </w:rPr>
                <m:t xml:space="preserve"> </m:t>
              </m:r>
            </m:sup>
          </m:sSubSup>
          <m:sSup>
            <m:sSupPr>
              <m:ctrlPr>
                <w:rPr>
                  <w:rFonts w:ascii="Cambria Math" w:hAnsi="Cambria Math" w:cs="Times New Roman"/>
                  <w:i/>
                  <w:lang w:val="de-DE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lang w:val="de-DE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de-DE"/>
                    </w:rPr>
                    <m:t>1-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π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sc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de-DE"/>
                    </w:rPr>
                    <m:t xml:space="preserve"> </m:t>
                  </m:r>
                </m:e>
              </m:d>
              <m:ctrlPr>
                <w:rPr>
                  <w:rFonts w:ascii="Cambria Math" w:hAnsi="Cambria Math" w:cs="Times New Roman"/>
                  <w:i/>
                  <w:iCs/>
                  <w:lang w:val="de-DE"/>
                </w:rPr>
              </m:ctrlPr>
            </m:e>
            <m:sup>
              <m:r>
                <w:rPr>
                  <w:rFonts w:ascii="Cambria Math" w:hAnsi="Cambria Math" w:cs="Times New Roman"/>
                  <w:lang w:val="de-DE"/>
                </w:rPr>
                <m:t>β-1+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de-D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sc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de-DE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sc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de-DE"/>
                    </w:rPr>
                    <m:t xml:space="preserve"> </m:t>
                  </m:r>
                </m:e>
              </m:d>
            </m:sup>
          </m:sSup>
        </m:oMath>
      </m:oMathPara>
    </w:p>
    <w:p w14:paraId="5D7328FD" w14:textId="2764FE0B" w:rsidR="00553B88" w:rsidRPr="004963A1" w:rsidRDefault="00A364BA" w:rsidP="00EE331A">
      <w:pPr>
        <w:pStyle w:val="BodyText"/>
        <w:spacing w:after="120"/>
        <w:jc w:val="both"/>
      </w:pPr>
      <w:r w:rsidRPr="004963A1">
        <w:t>Recognizing the kernel of a Beta distribution, we obtain the closed-form update</w:t>
      </w:r>
    </w:p>
    <w:p w14:paraId="0AE682FA" w14:textId="73F8D5A5" w:rsidR="00261878" w:rsidRPr="004963A1" w:rsidRDefault="00000000" w:rsidP="00EE331A">
      <w:pPr>
        <w:spacing w:after="120" w:line="240" w:lineRule="auto"/>
        <w:rPr>
          <w:rFonts w:ascii="Times New Roman" w:hAnsi="Times New Roman" w:cs="Times New Roman"/>
          <w:lang w:val="de-DE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de-DE"/>
                </w:rPr>
              </m:ctrlPr>
            </m:sSubPr>
            <m:e>
              <m:r>
                <w:rPr>
                  <w:rFonts w:ascii="Cambria Math" w:hAnsi="Cambria Math" w:cs="Times New Roman"/>
                  <w:lang w:val="de-DE"/>
                </w:rPr>
                <m:t>π</m:t>
              </m:r>
            </m:e>
            <m:sub>
              <m:r>
                <w:rPr>
                  <w:rFonts w:ascii="Cambria Math" w:hAnsi="Cambria Math" w:cs="Times New Roman"/>
                  <w:lang w:val="de-DE"/>
                </w:rPr>
                <m:t>sc</m:t>
              </m:r>
            </m:sub>
          </m:sSub>
          <m:r>
            <w:rPr>
              <w:rFonts w:ascii="Cambria Math" w:hAnsi="Cambria Math" w:cs="Times New Roman"/>
              <w:lang w:val="de-DE"/>
            </w:rPr>
            <m:t xml:space="preserve">∣ </m:t>
          </m:r>
          <m:sSub>
            <m:sSubPr>
              <m:ctrlPr>
                <w:rPr>
                  <w:rFonts w:ascii="Cambria Math" w:hAnsi="Cambria Math" w:cs="Times New Roman"/>
                  <w:i/>
                  <w:lang w:val="de-DE"/>
                </w:rPr>
              </m:ctrlPr>
            </m:sSubPr>
            <m:e>
              <m:r>
                <w:rPr>
                  <w:rFonts w:ascii="Cambria Math" w:hAnsi="Cambria Math" w:cs="Times New Roman"/>
                  <w:lang w:val="de-DE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lang w:val="de-DE"/>
                </w:rPr>
                <m:t>sc</m:t>
              </m:r>
            </m:sub>
          </m:sSub>
          <m:r>
            <w:rPr>
              <w:rFonts w:ascii="Cambria Math" w:hAnsi="Cambria Math" w:cs="Times New Roman"/>
              <w:lang w:val="de-DE"/>
            </w:rPr>
            <m:t xml:space="preserve"> ~  Beta</m:t>
          </m:r>
          <m:d>
            <m:dPr>
              <m:ctrlPr>
                <w:rPr>
                  <w:rFonts w:ascii="Cambria Math" w:hAnsi="Cambria Math" w:cs="Times New Roman"/>
                  <w:i/>
                  <w:lang w:val="de-DE"/>
                </w:rPr>
              </m:ctrlPr>
            </m:dPr>
            <m:e>
              <m:r>
                <w:rPr>
                  <w:rFonts w:ascii="Cambria Math" w:hAnsi="Cambria Math" w:cs="Times New Roman"/>
                  <w:lang w:val="de-DE"/>
                </w:rPr>
                <m:t xml:space="preserve">α +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de-DE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lang w:val="de-DE"/>
                    </w:rPr>
                    <m:t>sc</m:t>
                  </m:r>
                </m:sub>
              </m:sSub>
              <m:r>
                <w:rPr>
                  <w:rFonts w:ascii="Cambria Math" w:hAnsi="Cambria Math" w:cs="Times New Roman"/>
                  <w:lang w:val="de-DE"/>
                </w:rPr>
                <m:t xml:space="preserve">, β +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de-DE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lang w:val="de-DE"/>
                    </w:rPr>
                    <m:t>sc</m:t>
                  </m:r>
                </m:sub>
              </m:sSub>
              <m:r>
                <w:rPr>
                  <w:rFonts w:ascii="Cambria Math" w:hAnsi="Cambria Math" w:cs="Times New Roman"/>
                  <w:lang w:val="de-DE"/>
                </w:rPr>
                <m:t xml:space="preserve">-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de-DE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lang w:val="de-DE"/>
                    </w:rPr>
                    <m:t>sc</m:t>
                  </m:r>
                </m:sub>
              </m:sSub>
            </m:e>
          </m:d>
          <m:r>
            <w:rPr>
              <w:rFonts w:ascii="Cambria Math" w:hAnsi="Cambria Math" w:cs="Times New Roman"/>
              <w:lang w:val="de-DE"/>
            </w:rPr>
            <m:t>.</m:t>
          </m:r>
        </m:oMath>
      </m:oMathPara>
    </w:p>
    <w:p w14:paraId="15EB969E" w14:textId="3E528FFE" w:rsidR="00A364BA" w:rsidRPr="004963A1" w:rsidRDefault="00261878" w:rsidP="00EE331A">
      <w:pPr>
        <w:pStyle w:val="BodyText"/>
        <w:spacing w:after="120"/>
        <w:jc w:val="right"/>
      </w:pPr>
      <w:r w:rsidRPr="004963A1">
        <w:t>(16)</w:t>
      </w:r>
    </w:p>
    <w:p w14:paraId="3DF8ABF7" w14:textId="77777777" w:rsidR="00384D70" w:rsidRPr="004963A1" w:rsidRDefault="00261878" w:rsidP="00EE331A">
      <w:pPr>
        <w:pStyle w:val="BodyText"/>
        <w:spacing w:after="120"/>
        <w:jc w:val="both"/>
      </w:pPr>
      <w:r w:rsidRPr="004963A1">
        <w:t xml:space="preserve">Gibbs sampling. Compute </w:t>
      </w:r>
    </w:p>
    <w:p w14:paraId="5154DB93" w14:textId="77777777" w:rsidR="00285CAA" w:rsidRPr="004963A1" w:rsidRDefault="00000000" w:rsidP="00EE331A">
      <w:pPr>
        <w:spacing w:after="120" w:line="240" w:lineRule="auto"/>
        <w:rPr>
          <w:rFonts w:ascii="Times New Roman" w:hAnsi="Times New Roman" w:cs="Times New Roman"/>
          <w:lang w:val="de-DE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de-DE"/>
                </w:rPr>
              </m:ctrlPr>
            </m:sSubPr>
            <m:e>
              <m:r>
                <w:rPr>
                  <w:rFonts w:ascii="Cambria Math" w:hAnsi="Cambria Math" w:cs="Times New Roman"/>
                  <w:lang w:val="de-DE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lang w:val="de-DE"/>
                </w:rPr>
                <m:t>sc</m:t>
              </m:r>
            </m:sub>
          </m:sSub>
          <m:r>
            <w:rPr>
              <w:rFonts w:ascii="Cambria Math" w:hAnsi="Cambria Math" w:cs="Times New Roman"/>
              <w:lang w:val="de-DE"/>
            </w:rPr>
            <m:t xml:space="preserve">= </m:t>
          </m:r>
          <m:nary>
            <m:naryPr>
              <m:chr m:val="∑"/>
              <m:ctrlPr>
                <w:rPr>
                  <w:rFonts w:ascii="Cambria Math" w:hAnsi="Cambria Math" w:cs="Times New Roman"/>
                  <w:i/>
                  <w:lang w:val="de-DE"/>
                </w:rPr>
              </m:ctrlPr>
            </m:naryPr>
            <m:sub>
              <m:r>
                <w:rPr>
                  <w:rFonts w:ascii="Cambria Math" w:hAnsi="Cambria Math" w:cs="Times New Roman"/>
                  <w:lang w:val="de-DE"/>
                </w:rPr>
                <m:t>k=1</m:t>
              </m:r>
            </m:sub>
            <m:sup>
              <m:sSub>
                <m:sSubPr>
                  <m:ctrlPr>
                    <w:rPr>
                      <w:rFonts w:ascii="Cambria Math" w:hAnsi="Cambria Math" w:cs="Times New Roman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de-DE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lang w:val="de-DE"/>
                    </w:rPr>
                    <m:t>sc</m:t>
                  </m:r>
                </m:sub>
              </m:sSub>
            </m:sup>
            <m:e>
              <m:r>
                <m:rPr>
                  <m:scr m:val="double-struck"/>
                </m:rPr>
                <w:rPr>
                  <w:rFonts w:ascii="Cambria Math" w:hAnsi="Cambria Math" w:cs="Times New Roman"/>
                  <w:lang w:val="de-DE"/>
                </w:rPr>
                <m:t>I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de-D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sck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de-DE"/>
                    </w:rPr>
                    <m:t>= 0</m:t>
                  </m:r>
                </m:e>
              </m:d>
            </m:e>
          </m:nary>
        </m:oMath>
      </m:oMathPara>
    </w:p>
    <w:p w14:paraId="35E48636" w14:textId="77777777" w:rsidR="00384D70" w:rsidRPr="004963A1" w:rsidRDefault="00384D70" w:rsidP="00EE331A">
      <w:pPr>
        <w:pStyle w:val="BodyText"/>
        <w:spacing w:after="120"/>
        <w:jc w:val="both"/>
      </w:pPr>
    </w:p>
    <w:p w14:paraId="1EF94FFA" w14:textId="07E9F83A" w:rsidR="00261878" w:rsidRPr="004963A1" w:rsidRDefault="00261878" w:rsidP="00EE331A">
      <w:pPr>
        <w:pStyle w:val="BodyText"/>
        <w:spacing w:after="120"/>
        <w:jc w:val="both"/>
      </w:pPr>
      <w:r w:rsidRPr="004963A1">
        <w:t>and draw</w:t>
      </w:r>
    </w:p>
    <w:p w14:paraId="45C9747E" w14:textId="77777777" w:rsidR="00384D70" w:rsidRPr="004963A1" w:rsidRDefault="00000000" w:rsidP="00EE331A">
      <w:pPr>
        <w:spacing w:after="120" w:line="240" w:lineRule="auto"/>
        <w:rPr>
          <w:rFonts w:ascii="Times New Roman" w:hAnsi="Times New Roman" w:cs="Times New Roman"/>
          <w:lang w:val="de-DE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de-DE"/>
                </w:rPr>
              </m:ctrlPr>
            </m:sSubPr>
            <m:e>
              <m:r>
                <w:rPr>
                  <w:rFonts w:ascii="Cambria Math" w:hAnsi="Cambria Math" w:cs="Times New Roman"/>
                  <w:lang w:val="de-DE"/>
                </w:rPr>
                <m:t>π</m:t>
              </m:r>
            </m:e>
            <m:sub>
              <m:r>
                <w:rPr>
                  <w:rFonts w:ascii="Cambria Math" w:hAnsi="Cambria Math" w:cs="Times New Roman"/>
                  <w:lang w:val="de-DE"/>
                </w:rPr>
                <m:t>sc</m:t>
              </m:r>
            </m:sub>
          </m:sSub>
          <m:r>
            <w:rPr>
              <w:rFonts w:ascii="Cambria Math" w:hAnsi="Cambria Math" w:cs="Times New Roman"/>
              <w:lang w:val="de-DE"/>
            </w:rPr>
            <m:t>∼ Beta</m:t>
          </m:r>
          <m:d>
            <m:dPr>
              <m:ctrlPr>
                <w:rPr>
                  <w:rFonts w:ascii="Cambria Math" w:hAnsi="Cambria Math" w:cs="Times New Roman"/>
                  <w:i/>
                  <w:lang w:val="de-DE"/>
                </w:rPr>
              </m:ctrlPr>
            </m:dPr>
            <m:e>
              <m:r>
                <w:rPr>
                  <w:rFonts w:ascii="Cambria Math" w:hAnsi="Cambria Math" w:cs="Times New Roman"/>
                  <w:lang w:val="de-DE"/>
                </w:rPr>
                <m:t xml:space="preserve">α +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de-DE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lang w:val="de-DE"/>
                    </w:rPr>
                    <m:t>sc</m:t>
                  </m:r>
                </m:sub>
              </m:sSub>
              <m:r>
                <w:rPr>
                  <w:rFonts w:ascii="Cambria Math" w:hAnsi="Cambria Math" w:cs="Times New Roman"/>
                  <w:lang w:val="de-DE"/>
                </w:rPr>
                <m:t xml:space="preserve">, β +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de-DE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lang w:val="de-DE"/>
                    </w:rPr>
                    <m:t>sc</m:t>
                  </m:r>
                </m:sub>
              </m:sSub>
              <m:r>
                <w:rPr>
                  <w:rFonts w:ascii="Cambria Math" w:hAnsi="Cambria Math" w:cs="Times New Roman"/>
                  <w:lang w:val="de-DE"/>
                </w:rPr>
                <m:t xml:space="preserve">-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de-DE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lang w:val="de-DE"/>
                    </w:rPr>
                    <m:t>sc</m:t>
                  </m:r>
                </m:sub>
              </m:sSub>
            </m:e>
          </m:d>
          <m:r>
            <w:rPr>
              <w:rFonts w:ascii="Cambria Math" w:hAnsi="Cambria Math" w:cs="Times New Roman"/>
              <w:lang w:val="de-DE"/>
            </w:rPr>
            <m:t>.</m:t>
          </m:r>
        </m:oMath>
      </m:oMathPara>
    </w:p>
    <w:p w14:paraId="101D0EB2" w14:textId="10720CFD" w:rsidR="00384D70" w:rsidRPr="004963A1" w:rsidRDefault="007111BB" w:rsidP="00EE331A">
      <w:pPr>
        <w:pStyle w:val="BodyText"/>
        <w:spacing w:after="120"/>
        <w:jc w:val="both"/>
      </w:pPr>
      <w:r w:rsidRPr="004963A1">
        <w:t xml:space="preserve">Larger </w:t>
      </w:r>
      <w:r w:rsidRPr="004963A1">
        <w:rPr>
          <w:rFonts w:ascii="Cambria Math" w:hAnsi="Cambria Math" w:cs="Cambria Math"/>
        </w:rPr>
        <w:t>𝑍</w:t>
      </w:r>
      <w:r w:rsidRPr="004963A1">
        <w:rPr>
          <w:rFonts w:ascii="Cambria Math" w:hAnsi="Cambria Math" w:cs="Cambria Math"/>
          <w:vertAlign w:val="subscript"/>
        </w:rPr>
        <w:t>𝑠𝑐</w:t>
      </w:r>
      <w:r w:rsidRPr="004963A1">
        <w:t xml:space="preserve"> shifts the posterior toward one (more zero inflation), whereas larger </w:t>
      </w:r>
      <w:r w:rsidRPr="004963A1">
        <w:rPr>
          <w:rFonts w:ascii="Cambria Math" w:hAnsi="Cambria Math" w:cs="Cambria Math"/>
        </w:rPr>
        <w:t>𝐾</w:t>
      </w:r>
      <w:r w:rsidRPr="004963A1">
        <w:rPr>
          <w:rFonts w:ascii="Cambria Math" w:hAnsi="Cambria Math" w:cs="Cambria Math"/>
          <w:vertAlign w:val="subscript"/>
        </w:rPr>
        <w:t>𝑠𝑐</w:t>
      </w:r>
      <w:r w:rsidRPr="004963A1">
        <w:t>−</w:t>
      </w:r>
      <w:r w:rsidRPr="004963A1">
        <w:rPr>
          <w:rFonts w:ascii="Cambria Math" w:hAnsi="Cambria Math" w:cs="Cambria Math"/>
        </w:rPr>
        <w:t>𝑍</w:t>
      </w:r>
      <w:r w:rsidRPr="004963A1">
        <w:rPr>
          <w:rFonts w:ascii="Cambria Math" w:hAnsi="Cambria Math" w:cs="Cambria Math"/>
          <w:vertAlign w:val="subscript"/>
        </w:rPr>
        <w:t>𝑠𝑐</w:t>
      </w:r>
      <w:r w:rsidR="003D0208" w:rsidRPr="004963A1">
        <w:t xml:space="preserve"> </w:t>
      </w:r>
      <w:r w:rsidRPr="004963A1">
        <w:t>shifts it toward zero (less zero inflation). Because clones are conditionally independent</w:t>
      </w:r>
      <w:r w:rsidR="003D0208" w:rsidRPr="004963A1">
        <w:t xml:space="preserve"> </w:t>
      </w:r>
      <w:r w:rsidRPr="004963A1">
        <w:t>given their parameters, the updates {</w:t>
      </w:r>
      <w:r w:rsidRPr="004963A1">
        <w:rPr>
          <w:rFonts w:ascii="Cambria Math" w:hAnsi="Cambria Math" w:cs="Cambria Math"/>
        </w:rPr>
        <w:t>𝜋</w:t>
      </w:r>
      <w:r w:rsidRPr="004963A1">
        <w:rPr>
          <w:rFonts w:ascii="Cambria Math" w:hAnsi="Cambria Math" w:cs="Cambria Math"/>
          <w:vertAlign w:val="subscript"/>
        </w:rPr>
        <w:t>𝑠𝑐</w:t>
      </w:r>
      <w:r w:rsidRPr="004963A1">
        <w:t>}can be computed independently for each (</w:t>
      </w:r>
      <w:proofErr w:type="gramStart"/>
      <w:r w:rsidRPr="004963A1">
        <w:rPr>
          <w:rFonts w:ascii="Cambria Math" w:hAnsi="Cambria Math" w:cs="Cambria Math"/>
        </w:rPr>
        <w:t>𝑠</w:t>
      </w:r>
      <w:r w:rsidRPr="004963A1">
        <w:t>,</w:t>
      </w:r>
      <w:r w:rsidRPr="004963A1">
        <w:rPr>
          <w:rFonts w:ascii="Cambria Math" w:hAnsi="Cambria Math" w:cs="Cambria Math"/>
        </w:rPr>
        <w:t>𝑐</w:t>
      </w:r>
      <w:proofErr w:type="gramEnd"/>
      <w:r w:rsidRPr="004963A1">
        <w:t>)</w:t>
      </w:r>
      <w:r w:rsidR="003D0208" w:rsidRPr="004963A1">
        <w:t xml:space="preserve"> </w:t>
      </w:r>
      <w:r w:rsidRPr="004963A1">
        <w:t>and parallelized across clones and samples.</w:t>
      </w:r>
    </w:p>
    <w:p w14:paraId="6FEED961" w14:textId="77777777" w:rsidR="006856A9" w:rsidRPr="004963A1" w:rsidRDefault="006856A9" w:rsidP="00EE331A">
      <w:pPr>
        <w:pStyle w:val="BodyText"/>
        <w:spacing w:after="120"/>
        <w:jc w:val="both"/>
      </w:pPr>
    </w:p>
    <w:p w14:paraId="4E9B98A3" w14:textId="1DF89793" w:rsidR="002C0A1F" w:rsidRPr="004963A1" w:rsidRDefault="002C0A1F" w:rsidP="00EE331A">
      <w:pPr>
        <w:pStyle w:val="BodyText"/>
        <w:spacing w:after="120"/>
        <w:jc w:val="both"/>
        <w:rPr>
          <w:b/>
          <w:bCs/>
        </w:rPr>
      </w:pPr>
      <w:r w:rsidRPr="004963A1">
        <w:rPr>
          <w:b/>
          <w:bCs/>
        </w:rPr>
        <w:t xml:space="preserve">Updating </w:t>
      </w:r>
      <w:r w:rsidRPr="004963A1">
        <w:rPr>
          <w:rFonts w:ascii="Cambria Math" w:hAnsi="Cambria Math" w:cs="Cambria Math"/>
          <w:b/>
          <w:bCs/>
        </w:rPr>
        <w:t>𝑎</w:t>
      </w:r>
      <w:r w:rsidRPr="004963A1">
        <w:rPr>
          <w:rFonts w:ascii="Cambria Math" w:hAnsi="Cambria Math" w:cs="Cambria Math"/>
          <w:b/>
          <w:bCs/>
          <w:vertAlign w:val="subscript"/>
        </w:rPr>
        <w:t>𝑠𝑐</w:t>
      </w:r>
      <w:r w:rsidRPr="004963A1">
        <w:rPr>
          <w:b/>
          <w:bCs/>
        </w:rPr>
        <w:t xml:space="preserve"> (Clone-Specific Selection Pressure)</w:t>
      </w:r>
    </w:p>
    <w:p w14:paraId="01CAB3A3" w14:textId="0CF7A9C7" w:rsidR="002C0A1F" w:rsidRPr="004963A1" w:rsidRDefault="002C0A1F" w:rsidP="00EE331A">
      <w:pPr>
        <w:pStyle w:val="BodyText"/>
        <w:spacing w:after="120"/>
        <w:jc w:val="both"/>
      </w:pPr>
      <w:r w:rsidRPr="004963A1">
        <w:t xml:space="preserve">Recall </w:t>
      </w:r>
      <w:r w:rsidR="003D0208" w:rsidRPr="004963A1">
        <w:t xml:space="preserve">that </w:t>
      </w:r>
      <w:r w:rsidR="003D0208" w:rsidRPr="004963A1">
        <w:rPr>
          <w:rFonts w:ascii="Cambria Math" w:hAnsi="Cambria Math" w:cs="Cambria Math"/>
        </w:rPr>
        <w:t>𝑠</w:t>
      </w:r>
      <w:r w:rsidR="003D0208" w:rsidRPr="004963A1">
        <w:t xml:space="preserve"> indexes samples (</w:t>
      </w:r>
      <w:r w:rsidR="003D0208" w:rsidRPr="004963A1">
        <w:rPr>
          <w:rFonts w:ascii="Cambria Math" w:hAnsi="Cambria Math" w:cs="Cambria Math"/>
        </w:rPr>
        <w:t>𝑠</w:t>
      </w:r>
      <w:r w:rsidR="003D0208" w:rsidRPr="004963A1">
        <w:t xml:space="preserve"> = </w:t>
      </w:r>
      <w:proofErr w:type="gramStart"/>
      <w:r w:rsidR="003D0208" w:rsidRPr="004963A1">
        <w:t>1,...</w:t>
      </w:r>
      <w:proofErr w:type="gramEnd"/>
      <w:r w:rsidR="003D0208" w:rsidRPr="004963A1">
        <w:t>,</w:t>
      </w:r>
      <w:r w:rsidR="003D0208" w:rsidRPr="004963A1">
        <w:rPr>
          <w:rFonts w:ascii="Cambria Math" w:hAnsi="Cambria Math" w:cs="Cambria Math"/>
        </w:rPr>
        <w:t>𝑆</w:t>
      </w:r>
      <w:r w:rsidR="003D0208" w:rsidRPr="004963A1">
        <w:t xml:space="preserve">) and, within sample </w:t>
      </w:r>
      <w:r w:rsidR="003D0208" w:rsidRPr="004963A1">
        <w:rPr>
          <w:rFonts w:ascii="Cambria Math" w:hAnsi="Cambria Math" w:cs="Cambria Math"/>
        </w:rPr>
        <w:t>𝑠</w:t>
      </w:r>
      <w:r w:rsidR="003D0208" w:rsidRPr="004963A1">
        <w:t xml:space="preserve">, </w:t>
      </w:r>
      <w:r w:rsidR="003D0208" w:rsidRPr="004963A1">
        <w:rPr>
          <w:rFonts w:ascii="Cambria Math" w:hAnsi="Cambria Math" w:cs="Cambria Math"/>
        </w:rPr>
        <w:t>𝑐</w:t>
      </w:r>
      <w:r w:rsidR="003D0208" w:rsidRPr="004963A1">
        <w:t xml:space="preserve"> indexes clones</w:t>
      </w:r>
      <w:r w:rsidR="008C4BF6" w:rsidRPr="004963A1">
        <w:t xml:space="preserve"> </w:t>
      </w:r>
      <w:r w:rsidR="003D0208" w:rsidRPr="004963A1">
        <w:t>(</w:t>
      </w:r>
      <w:r w:rsidR="003D0208" w:rsidRPr="004963A1">
        <w:rPr>
          <w:rFonts w:ascii="Cambria Math" w:hAnsi="Cambria Math" w:cs="Cambria Math"/>
        </w:rPr>
        <w:t>𝑐</w:t>
      </w:r>
      <w:r w:rsidR="003D0208" w:rsidRPr="004963A1">
        <w:t>= 1,</w:t>
      </w:r>
      <w:r w:rsidR="00986031">
        <w:rPr>
          <w:rFonts w:hint="eastAsia"/>
          <w:lang w:eastAsia="zh-CN"/>
        </w:rPr>
        <w:t xml:space="preserve"> </w:t>
      </w:r>
      <w:proofErr w:type="gramStart"/>
      <w:r w:rsidR="003D0208" w:rsidRPr="004963A1">
        <w:t>...</w:t>
      </w:r>
      <w:r w:rsidR="00986031">
        <w:rPr>
          <w:rFonts w:hint="eastAsia"/>
          <w:lang w:eastAsia="zh-CN"/>
        </w:rPr>
        <w:t xml:space="preserve"> </w:t>
      </w:r>
      <w:r w:rsidR="003D0208" w:rsidRPr="004963A1">
        <w:t>,</w:t>
      </w:r>
      <w:r w:rsidR="003D0208" w:rsidRPr="004963A1">
        <w:rPr>
          <w:rFonts w:ascii="Cambria Math" w:hAnsi="Cambria Math" w:cs="Cambria Math"/>
        </w:rPr>
        <w:t>𝐶</w:t>
      </w:r>
      <w:r w:rsidR="003D0208" w:rsidRPr="004963A1">
        <w:rPr>
          <w:rFonts w:ascii="Cambria Math" w:hAnsi="Cambria Math" w:cs="Cambria Math"/>
          <w:vertAlign w:val="subscript"/>
        </w:rPr>
        <w:t>𝑠</w:t>
      </w:r>
      <w:proofErr w:type="gramEnd"/>
      <w:r w:rsidR="003D0208" w:rsidRPr="004963A1">
        <w:t xml:space="preserve">). The parameter </w:t>
      </w:r>
      <w:r w:rsidR="003D0208" w:rsidRPr="004963A1">
        <w:rPr>
          <w:rFonts w:ascii="Cambria Math" w:hAnsi="Cambria Math" w:cs="Cambria Math"/>
        </w:rPr>
        <w:t>𝑎</w:t>
      </w:r>
      <w:r w:rsidR="003D0208" w:rsidRPr="004963A1">
        <w:rPr>
          <w:rFonts w:ascii="Cambria Math" w:hAnsi="Cambria Math" w:cs="Cambria Math"/>
          <w:vertAlign w:val="subscript"/>
        </w:rPr>
        <w:t>𝑠𝑐</w:t>
      </w:r>
      <w:r w:rsidR="003D0208" w:rsidRPr="004963A1">
        <w:t xml:space="preserve"> represents the selection pressure specific to clone </w:t>
      </w:r>
      <w:r w:rsidR="003D0208" w:rsidRPr="004963A1">
        <w:rPr>
          <w:rFonts w:ascii="Cambria Math" w:hAnsi="Cambria Math" w:cs="Cambria Math"/>
        </w:rPr>
        <w:t>𝑐</w:t>
      </w:r>
      <w:r w:rsidR="008C4BF6" w:rsidRPr="004963A1">
        <w:t xml:space="preserve"> </w:t>
      </w:r>
      <w:r w:rsidR="003D0208" w:rsidRPr="004963A1">
        <w:t>in</w:t>
      </w:r>
      <w:r w:rsidR="008C4BF6" w:rsidRPr="004963A1">
        <w:t xml:space="preserve"> </w:t>
      </w:r>
      <w:r w:rsidR="003D0208" w:rsidRPr="004963A1">
        <w:t xml:space="preserve">sample </w:t>
      </w:r>
      <w:r w:rsidR="003D0208" w:rsidRPr="004963A1">
        <w:rPr>
          <w:rFonts w:ascii="Cambria Math" w:hAnsi="Cambria Math" w:cs="Cambria Math"/>
        </w:rPr>
        <w:t>𝑠</w:t>
      </w:r>
      <w:r w:rsidR="003D0208" w:rsidRPr="004963A1">
        <w:t xml:space="preserve">. From equation (10), the terms in the log-posterior that involve </w:t>
      </w:r>
      <w:r w:rsidR="003D0208" w:rsidRPr="004963A1">
        <w:rPr>
          <w:rFonts w:ascii="Cambria Math" w:hAnsi="Cambria Math" w:cs="Cambria Math"/>
        </w:rPr>
        <w:t>𝑎</w:t>
      </w:r>
      <w:r w:rsidR="003D0208" w:rsidRPr="004963A1">
        <w:rPr>
          <w:rFonts w:ascii="Cambria Math" w:hAnsi="Cambria Math" w:cs="Cambria Math"/>
          <w:vertAlign w:val="subscript"/>
        </w:rPr>
        <w:t>𝑠𝑐</w:t>
      </w:r>
      <w:r w:rsidR="003D0208" w:rsidRPr="004963A1">
        <w:t xml:space="preserve"> are</w:t>
      </w:r>
    </w:p>
    <w:p w14:paraId="6EFB0826" w14:textId="43F957E4" w:rsidR="00B54DF1" w:rsidRPr="004963A1" w:rsidRDefault="00000000" w:rsidP="00EE331A">
      <w:pPr>
        <w:spacing w:after="120" w:line="240" w:lineRule="auto"/>
        <w:rPr>
          <w:rFonts w:ascii="Times New Roman" w:hAnsi="Times New Roman" w:cs="Times New Roman"/>
          <w:lang w:val="de-DE"/>
        </w:rPr>
      </w:pPr>
      <m:oMathPara>
        <m:oMath>
          <m:nary>
            <m:naryPr>
              <m:chr m:val="∑"/>
              <m:ctrlPr>
                <w:rPr>
                  <w:rFonts w:ascii="Cambria Math" w:hAnsi="Cambria Math" w:cs="Times New Roman"/>
                  <w:i/>
                  <w:lang w:val="de-DE"/>
                </w:rPr>
              </m:ctrlPr>
            </m:naryPr>
            <m:sub>
              <m:r>
                <w:rPr>
                  <w:rFonts w:ascii="Cambria Math" w:hAnsi="Cambria Math" w:cs="Times New Roman"/>
                  <w:lang w:val="de-DE"/>
                </w:rPr>
                <m:t>k=1</m:t>
              </m:r>
            </m:sub>
            <m:sup>
              <m:sSub>
                <m:sSubPr>
                  <m:ctrlPr>
                    <w:rPr>
                      <w:rFonts w:ascii="Cambria Math" w:hAnsi="Cambria Math" w:cs="Times New Roman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de-DE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lang w:val="de-DE"/>
                    </w:rPr>
                    <m:t>sc</m:t>
                  </m:r>
                </m:sub>
              </m:sSub>
            </m:sup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de-DE"/>
                </w:rPr>
                <m:t>log</m:t>
              </m:r>
              <m:r>
                <w:rPr>
                  <w:rFonts w:ascii="Cambria Math" w:hAnsi="Cambria Math" w:cs="Times New Roman"/>
                  <w:lang w:val="de-DE"/>
                </w:rPr>
                <m:t>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de-D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sck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sck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de-DE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sck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de-DE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sc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de-DE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sc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de-DE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de-DE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2</m:t>
                      </m:r>
                    </m:sup>
                  </m:sSup>
                </m:e>
              </m:d>
              <m:ctrlPr>
                <w:rPr>
                  <w:rFonts w:ascii="Cambria Math" w:hAnsi="Cambria Math" w:cs="Times New Roman"/>
                  <w:lang w:val="de-DE"/>
                </w:rPr>
              </m:ctrlPr>
            </m:e>
          </m:nary>
          <m:r>
            <w:rPr>
              <w:rFonts w:ascii="Cambria Math" w:hAnsi="Cambria Math" w:cs="Times New Roman"/>
              <w:lang w:val="de-DE"/>
            </w:rPr>
            <m:t>+</m:t>
          </m:r>
          <m:func>
            <m:funcPr>
              <m:ctrlPr>
                <w:rPr>
                  <w:rFonts w:ascii="Cambria Math" w:hAnsi="Cambria Math" w:cs="Times New Roman"/>
                  <w:lang w:val="de-DE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de-DE"/>
                </w:rPr>
                <m:t>log</m:t>
              </m:r>
              <m:ctrlPr>
                <w:rPr>
                  <w:rFonts w:ascii="Cambria Math" w:hAnsi="Cambria Math" w:cs="Times New Roman"/>
                  <w:i/>
                  <w:lang w:val="de-DE"/>
                </w:rPr>
              </m:ctrlPr>
            </m:fName>
            <m:e>
              <m:r>
                <w:rPr>
                  <w:rFonts w:ascii="Cambria Math" w:hAnsi="Cambria Math" w:cs="Times New Roman"/>
                  <w:lang w:val="de-DE"/>
                </w:rPr>
                <m:t>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de-D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sc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de-DE"/>
                    </w:rPr>
                    <m:t xml:space="preserve"> </m:t>
                  </m:r>
                </m:e>
              </m:d>
            </m:e>
          </m:func>
        </m:oMath>
      </m:oMathPara>
    </w:p>
    <w:p w14:paraId="6A56703A" w14:textId="2ED8C267" w:rsidR="008C4BF6" w:rsidRPr="004963A1" w:rsidRDefault="00B54DF1" w:rsidP="00EE331A">
      <w:pPr>
        <w:pStyle w:val="BodyText"/>
        <w:spacing w:after="120"/>
        <w:jc w:val="both"/>
      </w:pPr>
      <w:r w:rsidRPr="004963A1">
        <w:t xml:space="preserve">For observations where </w:t>
      </w:r>
      <w:r w:rsidRPr="004963A1">
        <w:rPr>
          <w:rFonts w:ascii="Cambria Math" w:hAnsi="Cambria Math" w:cs="Cambria Math"/>
        </w:rPr>
        <w:t>𝑧</w:t>
      </w:r>
      <w:r w:rsidRPr="004963A1">
        <w:rPr>
          <w:rFonts w:ascii="Cambria Math" w:hAnsi="Cambria Math" w:cs="Cambria Math"/>
          <w:vertAlign w:val="subscript"/>
        </w:rPr>
        <w:t>𝑠𝑐𝑘</w:t>
      </w:r>
      <w:r w:rsidRPr="004963A1">
        <w:t xml:space="preserve"> = 1 (i.e., mutation </w:t>
      </w:r>
      <w:r w:rsidRPr="004963A1">
        <w:rPr>
          <w:rFonts w:ascii="Cambria Math" w:hAnsi="Cambria Math" w:cs="Cambria Math"/>
        </w:rPr>
        <w:t>𝑘</w:t>
      </w:r>
      <w:r w:rsidRPr="004963A1">
        <w:t xml:space="preserve"> in clone </w:t>
      </w:r>
      <w:r w:rsidRPr="004963A1">
        <w:rPr>
          <w:rFonts w:ascii="Cambria Math" w:hAnsi="Cambria Math" w:cs="Cambria Math"/>
        </w:rPr>
        <w:t>𝑐</w:t>
      </w:r>
      <w:r w:rsidRPr="004963A1">
        <w:t xml:space="preserve"> arises from the Gaussian component), the likelihood contribution is</w:t>
      </w:r>
    </w:p>
    <w:p w14:paraId="5BFBCBA4" w14:textId="77777777" w:rsidR="00530C94" w:rsidRPr="004963A1" w:rsidRDefault="00530C94" w:rsidP="00EE331A">
      <w:pPr>
        <w:spacing w:after="120" w:line="240" w:lineRule="auto"/>
        <w:rPr>
          <w:rFonts w:ascii="Times New Roman" w:hAnsi="Times New Roman" w:cs="Times New Roman"/>
          <w:lang w:val="de-DE"/>
        </w:rPr>
      </w:pPr>
      <m:oMathPara>
        <m:oMath>
          <m:r>
            <w:rPr>
              <w:rFonts w:ascii="Cambria Math" w:hAnsi="Cambria Math" w:cs="Times New Roman"/>
              <w:lang w:val="de-DE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lang w:val="de-DE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de-DE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lang w:val="de-DE"/>
                    </w:rPr>
                    <m:t>sck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de-DE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lang w:val="de-DE"/>
                    </w:rPr>
                    <m:t>sck</m:t>
                  </m:r>
                </m:sub>
              </m:sSub>
              <m:r>
                <w:rPr>
                  <w:rFonts w:ascii="Cambria Math" w:hAnsi="Cambria Math" w:cs="Times New Roman"/>
                  <w:lang w:val="de-DE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de-DE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lang w:val="de-DE"/>
                    </w:rPr>
                    <m:t>sc</m:t>
                  </m:r>
                </m:sub>
              </m:sSub>
              <m:r>
                <w:rPr>
                  <w:rFonts w:ascii="Cambria Math" w:hAnsi="Cambria Math" w:cs="Times New Roman"/>
                  <w:lang w:val="de-DE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de-DE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lang w:val="de-DE"/>
                    </w:rPr>
                    <m:t>sc</m:t>
                  </m:r>
                </m:sub>
              </m:sSub>
              <m:r>
                <w:rPr>
                  <w:rFonts w:ascii="Cambria Math" w:hAnsi="Cambria Math" w:cs="Times New Roman"/>
                  <w:lang w:val="de-DE"/>
                </w:rPr>
                <m:t>,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de-DE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de-DE"/>
                    </w:rPr>
                    <m:t>σ</m:t>
                  </m:r>
                </m:e>
                <m:sup>
                  <m:r>
                    <w:rPr>
                      <w:rFonts w:ascii="Cambria Math" w:hAnsi="Cambria Math" w:cs="Times New Roman"/>
                      <w:lang w:val="de-DE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Times New Roman"/>
              <w:lang w:val="de-DE"/>
            </w:rPr>
            <m:t>=</m:t>
          </m:r>
          <m:r>
            <m:rPr>
              <m:scr m:val="script"/>
            </m:rPr>
            <w:rPr>
              <w:rFonts w:ascii="Cambria Math" w:hAnsi="Cambria Math" w:cs="Times New Roman"/>
            </w:rPr>
            <m:t>N</m:t>
          </m:r>
          <m:d>
            <m:dPr>
              <m:ctrlPr>
                <w:rPr>
                  <w:rFonts w:ascii="Cambria Math" w:hAnsi="Cambria Math" w:cs="Times New Roman"/>
                  <w:i/>
                  <w:lang w:val="de-DE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de-DE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lang w:val="de-DE"/>
                    </w:rPr>
                    <m:t>sck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de-DE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sc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de-DE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lang w:val="de-DE"/>
                    </w:rPr>
                    <m:t>sck</m:t>
                  </m:r>
                </m:sub>
              </m:sSub>
              <m:r>
                <w:rPr>
                  <w:rFonts w:ascii="Cambria Math" w:hAnsi="Cambria Math" w:cs="Times New Roman"/>
                  <w:lang w:val="de-DE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de-DE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lang w:val="de-DE"/>
                    </w:rPr>
                    <m:t>sc</m:t>
                  </m:r>
                </m:sub>
              </m:sSub>
              <m:r>
                <w:rPr>
                  <w:rFonts w:ascii="Cambria Math" w:hAnsi="Cambria Math" w:cs="Times New Roman"/>
                  <w:lang w:val="de-DE"/>
                </w:rPr>
                <m:t>,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de-DE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de-DE"/>
                    </w:rPr>
                    <m:t>σ</m:t>
                  </m:r>
                </m:e>
                <m:sup>
                  <m:r>
                    <w:rPr>
                      <w:rFonts w:ascii="Cambria Math" w:hAnsi="Cambria Math" w:cs="Times New Roman"/>
                      <w:lang w:val="de-DE"/>
                    </w:rPr>
                    <m:t>2</m:t>
                  </m:r>
                </m:sup>
              </m:sSup>
            </m:e>
          </m:d>
        </m:oMath>
      </m:oMathPara>
    </w:p>
    <w:p w14:paraId="302428ED" w14:textId="77777777" w:rsidR="00D548B1" w:rsidRPr="004963A1" w:rsidRDefault="00D548B1" w:rsidP="00EE331A">
      <w:pPr>
        <w:pStyle w:val="BodyText"/>
        <w:spacing w:after="120"/>
        <w:jc w:val="both"/>
      </w:pPr>
    </w:p>
    <w:p w14:paraId="2FF4A252" w14:textId="77B53753" w:rsidR="00B54DF1" w:rsidRPr="004963A1" w:rsidRDefault="00D548B1" w:rsidP="00EE331A">
      <w:pPr>
        <w:pStyle w:val="BodyText"/>
        <w:spacing w:after="120"/>
        <w:jc w:val="both"/>
      </w:pPr>
      <w:r w:rsidRPr="004963A1">
        <w:rPr>
          <w:b/>
          <w:bCs/>
        </w:rPr>
        <w:t>Log-Likelihood expansion</w:t>
      </w:r>
      <w:r w:rsidRPr="004963A1">
        <w:t>. Multiplying across such mutations and taking logarithms yields</w:t>
      </w:r>
    </w:p>
    <w:p w14:paraId="06E39E58" w14:textId="01EBF956" w:rsidR="00395AFE" w:rsidRPr="004963A1" w:rsidRDefault="00000000" w:rsidP="00EE331A">
      <w:pPr>
        <w:spacing w:after="120" w:line="240" w:lineRule="auto"/>
        <w:rPr>
          <w:rFonts w:ascii="Cambria Math" w:hAnsi="Cambria Math" w:cs="Times New Roman"/>
          <w:lang w:val="de-DE"/>
          <w:oMath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lang w:val="de-DE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de-DE"/>
                </w:rPr>
                <m:t>log</m:t>
              </m:r>
            </m:fName>
            <m:e>
              <m:r>
                <w:rPr>
                  <w:rFonts w:ascii="Cambria Math" w:hAnsi="Cambria Math" w:cs="Times New Roman"/>
                  <w:lang w:val="de-DE"/>
                </w:rPr>
                <m:t>P</m:t>
              </m:r>
              <m:d>
                <m:dPr>
                  <m:sepChr m:val="∣"/>
                  <m:ctrlPr>
                    <w:rPr>
                      <w:rFonts w:ascii="Cambria Math" w:hAnsi="Cambria Math" w:cs="Times New Roman"/>
                      <w:i/>
                      <w:lang w:val="de-D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sc</m:t>
                      </m:r>
                    </m:sub>
                  </m:sSub>
                </m:e>
                <m:e>
                  <m:r>
                    <w:rPr>
                      <w:rFonts w:ascii="Cambria Math" w:hAnsi="Cambria Math" w:cs="Times New Roman"/>
                      <w:lang w:val="de-DE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sc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de-DE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sc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de-DE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sc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de-DE"/>
                    </w:rPr>
                    <m:t xml:space="preserve">, 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de-DE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lang w:val="de-DE"/>
                    </w:rPr>
                    <m:t>, z</m:t>
                  </m:r>
                </m:e>
              </m:d>
            </m:e>
          </m:func>
          <m:r>
            <w:rPr>
              <w:rFonts w:ascii="Cambria Math" w:hAnsi="Cambria Math" w:cs="Times New Roman"/>
              <w:lang w:val="de-DE"/>
            </w:rPr>
            <m:t>∝-</m:t>
          </m:r>
          <m:f>
            <m:fPr>
              <m:ctrlPr>
                <w:rPr>
                  <w:rFonts w:ascii="Cambria Math" w:hAnsi="Cambria Math" w:cs="Times New Roman"/>
                  <w:i/>
                  <w:lang w:val="de-DE"/>
                </w:rPr>
              </m:ctrlPr>
            </m:fPr>
            <m:num>
              <m:r>
                <w:rPr>
                  <w:rFonts w:ascii="Cambria Math" w:hAnsi="Cambria Math" w:cs="Times New Roman"/>
                  <w:lang w:val="de-DE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de-DE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de-DE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de-DE"/>
                    </w:rPr>
                    <m:t>σ</m:t>
                  </m:r>
                </m:e>
                <m:sup>
                  <m:r>
                    <w:rPr>
                      <w:rFonts w:ascii="Cambria Math" w:hAnsi="Cambria Math" w:cs="Times New Roman"/>
                      <w:lang w:val="de-DE"/>
                    </w:rPr>
                    <m:t>2</m:t>
                  </m:r>
                </m:sup>
              </m:sSup>
            </m:den>
          </m:f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lang w:val="de-DE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lang w:val="de-DE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de-DE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lang w:val="de-DE"/>
                    </w:rPr>
                    <m:t>sc</m:t>
                  </m:r>
                </m:sub>
                <m:sup>
                  <m:r>
                    <w:rPr>
                      <w:rFonts w:ascii="Cambria Math" w:hAnsi="Cambria Math" w:cs="Times New Roman"/>
                      <w:lang w:val="de-DE"/>
                    </w:rPr>
                    <m:t>2</m:t>
                  </m:r>
                </m:sup>
              </m:sSubSup>
              <m:nary>
                <m:naryPr>
                  <m:chr m:val="∑"/>
                  <m:ctrlPr>
                    <w:rPr>
                      <w:rFonts w:ascii="Cambria Math" w:hAnsi="Cambria Math" w:cs="Times New Roman"/>
                      <w:i/>
                      <w:lang w:val="de-DE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lang w:val="de-DE"/>
                    </w:rPr>
                    <m:t>k=1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sc</m:t>
                      </m:r>
                    </m:sub>
                  </m:sSub>
                </m:sup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lang w:val="de-DE"/>
                    </w:rPr>
                    <m:t>I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lang w:val="de-DE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de-D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de-DE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de-DE"/>
                            </w:rPr>
                            <m:t>sck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= 1</m:t>
                      </m:r>
                    </m:e>
                  </m:d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lang w:val="de-DE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sck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2</m:t>
                      </m:r>
                    </m:sup>
                  </m:sSubSup>
                </m:e>
              </m:nary>
              <m:r>
                <w:rPr>
                  <w:rFonts w:ascii="Cambria Math" w:hAnsi="Cambria Math" w:cs="Times New Roman"/>
                  <w:lang w:val="de-DE"/>
                </w:rPr>
                <m:t>- 2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de-DE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lang w:val="de-DE"/>
                    </w:rPr>
                    <m:t>sc</m:t>
                  </m:r>
                </m:sub>
              </m:sSub>
              <m:nary>
                <m:naryPr>
                  <m:chr m:val="∑"/>
                  <m:ctrlPr>
                    <w:rPr>
                      <w:rFonts w:ascii="Cambria Math" w:hAnsi="Cambria Math" w:cs="Times New Roman"/>
                      <w:i/>
                      <w:lang w:val="de-DE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lang w:val="de-DE"/>
                    </w:rPr>
                    <m:t>k=1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sc</m:t>
                      </m:r>
                    </m:sub>
                  </m:sSub>
                </m:sup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lang w:val="de-DE"/>
                    </w:rPr>
                    <m:t>I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lang w:val="de-DE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de-D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de-DE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de-DE"/>
                            </w:rPr>
                            <m:t>sck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= 1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sck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lang w:val="de-DE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de-D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de-DE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de-DE"/>
                            </w:rPr>
                            <m:t>sck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 xml:space="preserve">- 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de-D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de-DE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de-DE"/>
                            </w:rPr>
                            <m:t>sc</m:t>
                          </m:r>
                        </m:sub>
                      </m:sSub>
                    </m:e>
                  </m:d>
                </m:e>
              </m:nary>
            </m:e>
          </m:d>
          <m:r>
            <w:rPr>
              <w:rFonts w:ascii="Cambria Math" w:hAnsi="Cambria Math" w:cs="Times New Roman"/>
              <w:lang w:val="de-DE"/>
            </w:rPr>
            <m:t>.</m:t>
          </m:r>
        </m:oMath>
      </m:oMathPara>
    </w:p>
    <w:p w14:paraId="091D9C58" w14:textId="58EAC7DB" w:rsidR="00D548B1" w:rsidRPr="004963A1" w:rsidRDefault="00F56E32" w:rsidP="00EE331A">
      <w:pPr>
        <w:pStyle w:val="BodyText"/>
        <w:spacing w:after="120"/>
        <w:jc w:val="both"/>
      </w:pPr>
      <w:r w:rsidRPr="004963A1">
        <w:rPr>
          <w:b/>
          <w:bCs/>
        </w:rPr>
        <w:t>Prior.</w:t>
      </w:r>
      <w:r w:rsidRPr="004963A1">
        <w:t xml:space="preserve"> The prior for clone-specific selection pressure is </w:t>
      </w:r>
      <w:r w:rsidRPr="004963A1">
        <w:rPr>
          <w:rFonts w:ascii="Cambria Math" w:hAnsi="Cambria Math" w:cs="Cambria Math"/>
        </w:rPr>
        <w:t>𝑎</w:t>
      </w:r>
      <w:r w:rsidRPr="004963A1">
        <w:rPr>
          <w:rFonts w:ascii="Cambria Math" w:hAnsi="Cambria Math" w:cs="Cambria Math"/>
          <w:vertAlign w:val="subscript"/>
        </w:rPr>
        <w:t>𝑠𝑐</w:t>
      </w:r>
      <w:r w:rsidRPr="004963A1">
        <w:t xml:space="preserve"> </w:t>
      </w:r>
      <w:r w:rsidRPr="004963A1">
        <w:rPr>
          <w:rFonts w:ascii="Cambria Math" w:hAnsi="Cambria Math" w:cs="Cambria Math"/>
        </w:rPr>
        <w:t>∼</w:t>
      </w:r>
      <w:r w:rsidRPr="004963A1">
        <w:t>Beta(</w:t>
      </w:r>
      <w:proofErr w:type="gramStart"/>
      <w:r w:rsidRPr="004963A1">
        <w:rPr>
          <w:rFonts w:ascii="Cambria Math" w:hAnsi="Cambria Math" w:cs="Cambria Math"/>
        </w:rPr>
        <w:t>𝛼</w:t>
      </w:r>
      <w:r w:rsidRPr="004963A1">
        <w:rPr>
          <w:rFonts w:ascii="Cambria Math" w:hAnsi="Cambria Math" w:cs="Cambria Math"/>
          <w:vertAlign w:val="subscript"/>
        </w:rPr>
        <w:t>𝑎</w:t>
      </w:r>
      <w:r w:rsidRPr="004963A1">
        <w:t>,</w:t>
      </w:r>
      <w:r w:rsidRPr="004963A1">
        <w:rPr>
          <w:rFonts w:ascii="Cambria Math" w:hAnsi="Cambria Math" w:cs="Cambria Math"/>
        </w:rPr>
        <w:t>𝛽</w:t>
      </w:r>
      <w:r w:rsidRPr="004963A1">
        <w:rPr>
          <w:rFonts w:ascii="Cambria Math" w:hAnsi="Cambria Math" w:cs="Cambria Math"/>
          <w:vertAlign w:val="subscript"/>
        </w:rPr>
        <w:t>𝑎</w:t>
      </w:r>
      <w:proofErr w:type="gramEnd"/>
      <w:r w:rsidRPr="004963A1">
        <w:t>), with density</w:t>
      </w:r>
    </w:p>
    <w:p w14:paraId="4645B4DA" w14:textId="77777777" w:rsidR="004E6243" w:rsidRPr="004963A1" w:rsidRDefault="004E6243" w:rsidP="00EE331A">
      <w:pPr>
        <w:spacing w:after="120" w:line="240" w:lineRule="auto"/>
        <w:rPr>
          <w:rFonts w:ascii="Times New Roman" w:hAnsi="Times New Roman" w:cs="Times New Roman"/>
          <w:lang w:val="de-DE"/>
        </w:rPr>
      </w:pPr>
      <m:oMathPara>
        <m:oMath>
          <m:r>
            <w:rPr>
              <w:rFonts w:ascii="Cambria Math" w:hAnsi="Cambria Math" w:cs="Times New Roman"/>
              <w:lang w:val="de-DE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lang w:val="de-DE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de-DE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lang w:val="de-DE"/>
                    </w:rPr>
                    <m:t>sc</m:t>
                  </m:r>
                </m:sub>
              </m:sSub>
            </m:e>
          </m:d>
          <m:r>
            <w:rPr>
              <w:rFonts w:ascii="Cambria Math" w:hAnsi="Cambria Math" w:cs="Times New Roman"/>
              <w:lang w:val="de-DE"/>
            </w:rPr>
            <m:t xml:space="preserve">∝ </m:t>
          </m:r>
          <m:sSubSup>
            <m:sSubSupPr>
              <m:ctrlPr>
                <w:rPr>
                  <w:rFonts w:ascii="Cambria Math" w:hAnsi="Cambria Math" w:cs="Times New Roman"/>
                  <w:i/>
                  <w:lang w:val="de-DE"/>
                </w:rPr>
              </m:ctrlPr>
            </m:sSubSupPr>
            <m:e>
              <m:r>
                <w:rPr>
                  <w:rFonts w:ascii="Cambria Math" w:hAnsi="Cambria Math" w:cs="Times New Roman"/>
                  <w:lang w:val="de-DE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lang w:val="de-DE"/>
                </w:rPr>
                <m:t>sc</m:t>
              </m:r>
            </m:sub>
            <m:sup>
              <m:sSub>
                <m:sSubPr>
                  <m:ctrlPr>
                    <w:rPr>
                      <w:rFonts w:ascii="Cambria Math" w:hAnsi="Cambria Math" w:cs="Times New Roman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de-DE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lang w:val="de-DE"/>
                    </w:rPr>
                    <m:t>a</m:t>
                  </m:r>
                </m:sub>
              </m:sSub>
              <m:r>
                <w:rPr>
                  <w:rFonts w:ascii="Cambria Math" w:hAnsi="Cambria Math" w:cs="Times New Roman"/>
                  <w:lang w:val="de-DE"/>
                </w:rPr>
                <m:t>- 1</m:t>
              </m:r>
            </m:sup>
          </m:sSubSup>
          <m:sSup>
            <m:sSupPr>
              <m:ctrlPr>
                <w:rPr>
                  <w:rFonts w:ascii="Cambria Math" w:hAnsi="Cambria Math" w:cs="Times New Roman"/>
                  <w:i/>
                  <w:lang w:val="de-DE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lang w:val="de-DE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de-DE"/>
                    </w:rPr>
                    <m:t xml:space="preserve">1 -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sc</m:t>
                      </m:r>
                    </m:sub>
                  </m:sSub>
                </m:e>
              </m:d>
            </m:e>
            <m:sup>
              <m:sSub>
                <m:sSubPr>
                  <m:ctrlPr>
                    <w:rPr>
                      <w:rFonts w:ascii="Cambria Math" w:hAnsi="Cambria Math" w:cs="Times New Roman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de-DE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lang w:val="de-DE"/>
                    </w:rPr>
                    <m:t>a</m:t>
                  </m:r>
                </m:sub>
              </m:sSub>
              <m:r>
                <w:rPr>
                  <w:rFonts w:ascii="Cambria Math" w:hAnsi="Cambria Math" w:cs="Times New Roman"/>
                  <w:lang w:val="de-DE"/>
                </w:rPr>
                <m:t>- 1</m:t>
              </m:r>
            </m:sup>
          </m:sSup>
          <m:r>
            <w:rPr>
              <w:rFonts w:ascii="Cambria Math" w:hAnsi="Cambria Math" w:cs="Times New Roman"/>
              <w:lang w:val="de-DE"/>
            </w:rPr>
            <m:t>.</m:t>
          </m:r>
        </m:oMath>
      </m:oMathPara>
    </w:p>
    <w:p w14:paraId="396CA8CF" w14:textId="4ED17010" w:rsidR="00FB435B" w:rsidRPr="004963A1" w:rsidRDefault="00E75E99" w:rsidP="00EE331A">
      <w:pPr>
        <w:pStyle w:val="BodyText"/>
        <w:spacing w:after="120"/>
        <w:jc w:val="both"/>
      </w:pPr>
      <w:r w:rsidRPr="004963A1">
        <w:rPr>
          <w:b/>
          <w:bCs/>
        </w:rPr>
        <w:t>Conditional posterior.</w:t>
      </w:r>
      <w:r w:rsidRPr="004963A1">
        <w:t xml:space="preserve"> Combining the likelihood with the prior, the conditional posterior is</w:t>
      </w:r>
    </w:p>
    <w:p w14:paraId="4C44E0CD" w14:textId="2BA09C66" w:rsidR="00A15778" w:rsidRPr="004963A1" w:rsidRDefault="00000000" w:rsidP="00EE331A">
      <w:pPr>
        <w:spacing w:after="120" w:line="240" w:lineRule="auto"/>
        <w:rPr>
          <w:rFonts w:ascii="Cambria Math" w:hAnsi="Cambria Math" w:cs="Times New Roman"/>
          <w:lang w:val="de-DE"/>
          <w:oMath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lang w:val="de-DE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de-DE"/>
                </w:rPr>
                <m:t>log</m:t>
              </m:r>
            </m:fName>
            <m:e>
              <m:r>
                <w:rPr>
                  <w:rFonts w:ascii="Cambria Math" w:hAnsi="Cambria Math" w:cs="Times New Roman"/>
                  <w:lang w:val="de-DE"/>
                </w:rPr>
                <m:t>P</m:t>
              </m:r>
              <m:d>
                <m:dPr>
                  <m:sepChr m:val="∣"/>
                  <m:ctrlPr>
                    <w:rPr>
                      <w:rFonts w:ascii="Cambria Math" w:hAnsi="Cambria Math" w:cs="Times New Roman"/>
                      <w:i/>
                      <w:lang w:val="de-DE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de-DE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sc</m:t>
                      </m:r>
                    </m:sub>
                  </m:sSub>
                </m:e>
                <m:e>
                  <m:r>
                    <w:rPr>
                      <w:rFonts w:ascii="Cambria Math" w:hAnsi="Cambria Math" w:cs="Times New Roman"/>
                      <w:lang w:val="de-DE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sc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de-DE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sc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de-DE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sc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de-DE"/>
                    </w:rPr>
                    <m:t xml:space="preserve">, 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de-DE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lang w:val="de-DE"/>
                    </w:rPr>
                    <m:t>, z</m:t>
                  </m:r>
                </m:e>
              </m:d>
            </m:e>
          </m:func>
          <m:r>
            <w:rPr>
              <w:rFonts w:ascii="Cambria Math" w:hAnsi="Cambria Math" w:cs="Times New Roman"/>
              <w:lang w:val="de-DE"/>
            </w:rPr>
            <m:t>∝-</m:t>
          </m:r>
          <m:f>
            <m:fPr>
              <m:ctrlPr>
                <w:rPr>
                  <w:rFonts w:ascii="Cambria Math" w:hAnsi="Cambria Math" w:cs="Times New Roman"/>
                  <w:i/>
                  <w:lang w:val="de-DE"/>
                </w:rPr>
              </m:ctrlPr>
            </m:fPr>
            <m:num>
              <m:r>
                <w:rPr>
                  <w:rFonts w:ascii="Cambria Math" w:hAnsi="Cambria Math" w:cs="Times New Roman"/>
                  <w:lang w:val="de-DE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de-DE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de-DE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de-DE"/>
                    </w:rPr>
                    <m:t>σ</m:t>
                  </m:r>
                </m:e>
                <m:sup>
                  <m:r>
                    <w:rPr>
                      <w:rFonts w:ascii="Cambria Math" w:hAnsi="Cambria Math" w:cs="Times New Roman"/>
                      <w:lang w:val="de-DE"/>
                    </w:rPr>
                    <m:t>2</m:t>
                  </m:r>
                </m:sup>
              </m:sSup>
            </m:den>
          </m:f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lang w:val="de-DE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lang w:val="de-DE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de-DE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lang w:val="de-DE"/>
                    </w:rPr>
                    <m:t>sc</m:t>
                  </m:r>
                </m:sub>
                <m:sup>
                  <m:r>
                    <w:rPr>
                      <w:rFonts w:ascii="Cambria Math" w:hAnsi="Cambria Math" w:cs="Times New Roman"/>
                      <w:lang w:val="de-DE"/>
                    </w:rPr>
                    <m:t>2</m:t>
                  </m:r>
                </m:sup>
              </m:sSubSup>
              <m:nary>
                <m:naryPr>
                  <m:chr m:val="∑"/>
                  <m:ctrlPr>
                    <w:rPr>
                      <w:rFonts w:ascii="Cambria Math" w:hAnsi="Cambria Math" w:cs="Times New Roman"/>
                      <w:i/>
                      <w:lang w:val="de-DE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lang w:val="de-DE"/>
                    </w:rPr>
                    <m:t>k=1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sc</m:t>
                      </m:r>
                    </m:sub>
                  </m:sSub>
                </m:sup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lang w:val="de-DE"/>
                    </w:rPr>
                    <m:t>I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lang w:val="de-DE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de-D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de-DE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de-DE"/>
                            </w:rPr>
                            <m:t>sck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= 1</m:t>
                      </m:r>
                    </m:e>
                  </m:d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lang w:val="de-DE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sck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2</m:t>
                      </m:r>
                    </m:sup>
                  </m:sSubSup>
                </m:e>
              </m:nary>
              <m:r>
                <w:rPr>
                  <w:rFonts w:ascii="Cambria Math" w:hAnsi="Cambria Math" w:cs="Times New Roman"/>
                  <w:lang w:val="de-DE"/>
                </w:rPr>
                <m:t>- 2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de-DE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lang w:val="de-DE"/>
                    </w:rPr>
                    <m:t>sc</m:t>
                  </m:r>
                </m:sub>
              </m:sSub>
              <m:nary>
                <m:naryPr>
                  <m:chr m:val="∑"/>
                  <m:ctrlPr>
                    <w:rPr>
                      <w:rFonts w:ascii="Cambria Math" w:hAnsi="Cambria Math" w:cs="Times New Roman"/>
                      <w:i/>
                      <w:lang w:val="de-DE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lang w:val="de-DE"/>
                    </w:rPr>
                    <m:t>k=1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sc</m:t>
                      </m:r>
                    </m:sub>
                  </m:sSub>
                </m:sup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lang w:val="de-DE"/>
                    </w:rPr>
                    <m:t>I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lang w:val="de-DE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de-D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de-DE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de-DE"/>
                            </w:rPr>
                            <m:t>sck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= 1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sck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lang w:val="de-DE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de-D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de-DE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de-DE"/>
                            </w:rPr>
                            <m:t>sck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 xml:space="preserve">- 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de-D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de-DE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de-DE"/>
                            </w:rPr>
                            <m:t>sc</m:t>
                          </m:r>
                        </m:sub>
                      </m:sSub>
                    </m:e>
                  </m:d>
                </m:e>
              </m:nary>
            </m:e>
          </m:d>
        </m:oMath>
      </m:oMathPara>
    </w:p>
    <w:p w14:paraId="736B9C34" w14:textId="77777777" w:rsidR="00400C79" w:rsidRPr="004963A1" w:rsidRDefault="00400C79" w:rsidP="00EE331A">
      <w:pPr>
        <w:spacing w:after="120" w:line="240" w:lineRule="auto"/>
        <w:rPr>
          <w:rFonts w:ascii="Times New Roman" w:hAnsi="Times New Roman" w:cs="Times New Roman"/>
          <w:lang w:val="de-DE"/>
        </w:rPr>
      </w:pPr>
      <m:oMathPara>
        <m:oMath>
          <m:r>
            <w:rPr>
              <w:rFonts w:ascii="Cambria Math" w:hAnsi="Cambria Math" w:cs="Times New Roman"/>
              <w:lang w:val="de-DE"/>
            </w:rPr>
            <m:t xml:space="preserve">+ </m:t>
          </m:r>
          <m:d>
            <m:dPr>
              <m:ctrlPr>
                <w:rPr>
                  <w:rFonts w:ascii="Cambria Math" w:hAnsi="Cambria Math" w:cs="Times New Roman"/>
                  <w:i/>
                  <w:lang w:val="de-DE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de-DE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lang w:val="de-DE"/>
                    </w:rPr>
                    <m:t>a</m:t>
                  </m:r>
                </m:sub>
              </m:sSub>
              <m:r>
                <w:rPr>
                  <w:rFonts w:ascii="Cambria Math" w:hAnsi="Cambria Math" w:cs="Times New Roman"/>
                  <w:lang w:val="de-DE"/>
                </w:rPr>
                <m:t>- 1</m:t>
              </m:r>
            </m:e>
          </m:d>
          <m:func>
            <m:funcPr>
              <m:ctrlPr>
                <w:rPr>
                  <w:rFonts w:ascii="Cambria Math" w:hAnsi="Cambria Math" w:cs="Times New Roman"/>
                  <w:lang w:val="de-DE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de-DE"/>
                </w:rPr>
                <m:t>log</m:t>
              </m:r>
            </m:fNam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de-DE"/>
                    </w:rPr>
                    <m:t>a</m:t>
                  </m:r>
                  <m:ctrlPr>
                    <w:rPr>
                      <w:rFonts w:ascii="Cambria Math" w:hAnsi="Cambria Math" w:cs="Times New Roman"/>
                      <w:lang w:val="de-DE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lang w:val="de-DE"/>
                    </w:rPr>
                    <m:t>sc</m:t>
                  </m:r>
                </m:sub>
              </m:sSub>
            </m:e>
          </m:func>
          <m:r>
            <w:rPr>
              <w:rFonts w:ascii="Cambria Math" w:hAnsi="Cambria Math" w:cs="Times New Roman"/>
              <w:lang w:val="de-DE"/>
            </w:rPr>
            <m:t xml:space="preserve">+ </m:t>
          </m:r>
          <m:d>
            <m:dPr>
              <m:ctrlPr>
                <w:rPr>
                  <w:rFonts w:ascii="Cambria Math" w:hAnsi="Cambria Math" w:cs="Times New Roman"/>
                  <w:i/>
                  <w:lang w:val="de-DE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de-DE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lang w:val="de-DE"/>
                    </w:rPr>
                    <m:t>a</m:t>
                  </m:r>
                </m:sub>
              </m:sSub>
              <m:r>
                <w:rPr>
                  <w:rFonts w:ascii="Cambria Math" w:hAnsi="Cambria Math" w:cs="Times New Roman"/>
                  <w:lang w:val="de-DE"/>
                </w:rPr>
                <m:t>- 1</m:t>
              </m:r>
            </m:e>
          </m:d>
          <m:func>
            <m:funcPr>
              <m:ctrlPr>
                <w:rPr>
                  <w:rFonts w:ascii="Cambria Math" w:hAnsi="Cambria Math" w:cs="Times New Roman"/>
                  <w:lang w:val="de-DE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de-DE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lang w:val="de-DE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de-DE"/>
                    </w:rPr>
                    <m:t xml:space="preserve">1 -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de-DE"/>
                        </w:rPr>
                        <m:t>sc</m:t>
                      </m:r>
                    </m:sub>
                  </m:sSub>
                </m:e>
              </m:d>
            </m:e>
          </m:func>
          <m:r>
            <w:rPr>
              <w:rFonts w:ascii="Cambria Math" w:hAnsi="Cambria Math" w:cs="Times New Roman"/>
              <w:lang w:val="de-DE"/>
            </w:rPr>
            <m:t>.</m:t>
          </m:r>
        </m:oMath>
      </m:oMathPara>
    </w:p>
    <w:p w14:paraId="4721B4B5" w14:textId="5F8C83BD" w:rsidR="00E75E99" w:rsidRPr="004963A1" w:rsidRDefault="00775D2F" w:rsidP="00EE331A">
      <w:pPr>
        <w:pStyle w:val="BodyText"/>
        <w:spacing w:after="120"/>
        <w:jc w:val="right"/>
      </w:pPr>
      <w:r w:rsidRPr="004963A1">
        <w:t>(17)</w:t>
      </w:r>
    </w:p>
    <w:p w14:paraId="2475B7AC" w14:textId="77777777" w:rsidR="00651D3C" w:rsidRPr="004963A1" w:rsidRDefault="00651D3C" w:rsidP="00EE331A">
      <w:pPr>
        <w:pStyle w:val="BodyText"/>
        <w:spacing w:after="120"/>
        <w:jc w:val="both"/>
      </w:pPr>
    </w:p>
    <w:p w14:paraId="186CABB9" w14:textId="52BFE338" w:rsidR="00775D2F" w:rsidRPr="004963A1" w:rsidRDefault="00A66AE3" w:rsidP="00EE331A">
      <w:pPr>
        <w:pStyle w:val="BodyText"/>
        <w:spacing w:after="120"/>
        <w:jc w:val="both"/>
      </w:pPr>
      <w:r w:rsidRPr="004963A1">
        <w:t>Because this expression does not correspond to a standard distribution, Gibbs sampling is not feasible.</w:t>
      </w:r>
    </w:p>
    <w:p w14:paraId="18C4034F" w14:textId="77777777" w:rsidR="00A66AE3" w:rsidRPr="004963A1" w:rsidRDefault="00A66AE3" w:rsidP="00EE331A">
      <w:pPr>
        <w:pStyle w:val="BodyText"/>
        <w:spacing w:after="120"/>
        <w:jc w:val="both"/>
      </w:pPr>
    </w:p>
    <w:p w14:paraId="4525F301" w14:textId="77777777" w:rsidR="00405F4B" w:rsidRPr="004963A1" w:rsidRDefault="00405F4B" w:rsidP="00EE331A">
      <w:pPr>
        <w:pStyle w:val="BodyText"/>
        <w:spacing w:after="120"/>
        <w:jc w:val="both"/>
      </w:pPr>
      <w:r w:rsidRPr="004963A1">
        <w:t>Metropolis-</w:t>
      </w:r>
      <w:proofErr w:type="gramStart"/>
      <w:r w:rsidRPr="004963A1">
        <w:t>Hastings</w:t>
      </w:r>
      <w:proofErr w:type="gramEnd"/>
      <w:r w:rsidRPr="004963A1">
        <w:t xml:space="preserve"> update. We therefore update </w:t>
      </w:r>
      <w:r w:rsidRPr="004963A1">
        <w:rPr>
          <w:rFonts w:ascii="Cambria Math" w:hAnsi="Cambria Math" w:cs="Cambria Math"/>
        </w:rPr>
        <w:t>𝑎</w:t>
      </w:r>
      <w:r w:rsidRPr="004963A1">
        <w:rPr>
          <w:rFonts w:ascii="Cambria Math" w:hAnsi="Cambria Math" w:cs="Cambria Math"/>
          <w:vertAlign w:val="subscript"/>
        </w:rPr>
        <w:t>𝑠𝑐</w:t>
      </w:r>
      <w:r w:rsidRPr="004963A1">
        <w:t xml:space="preserve"> using a Metropolis–Hastings</w:t>
      </w:r>
    </w:p>
    <w:p w14:paraId="00DDEA5F" w14:textId="54736AF7" w:rsidR="00405F4B" w:rsidRPr="004963A1" w:rsidRDefault="00007E56" w:rsidP="00EE331A">
      <w:pPr>
        <w:pStyle w:val="BodyText"/>
        <w:spacing w:after="120"/>
        <w:jc w:val="both"/>
      </w:pPr>
      <w:r w:rsidRPr="004963A1">
        <w:t>S</w:t>
      </w:r>
      <w:r w:rsidR="00405F4B" w:rsidRPr="004963A1">
        <w:t xml:space="preserve">tep: 1. </w:t>
      </w:r>
      <w:r w:rsidR="00405F4B" w:rsidRPr="004963A1">
        <w:rPr>
          <w:b/>
          <w:bCs/>
        </w:rPr>
        <w:t>Proposal</w:t>
      </w:r>
      <w:r w:rsidR="00405F4B" w:rsidRPr="004963A1">
        <w:t xml:space="preserve">. Draw a candidate </w:t>
      </w:r>
      <w:r w:rsidR="00405F4B" w:rsidRPr="004963A1">
        <w:rPr>
          <w:rFonts w:ascii="Cambria Math" w:hAnsi="Cambria Math" w:cs="Cambria Math"/>
        </w:rPr>
        <w:t>𝑎</w:t>
      </w:r>
      <w:r w:rsidR="00405F4B" w:rsidRPr="004963A1">
        <w:t>′</w:t>
      </w:r>
      <w:r w:rsidR="00405F4B" w:rsidRPr="004963A1">
        <w:rPr>
          <w:rFonts w:ascii="Cambria Math" w:hAnsi="Cambria Math" w:cs="Cambria Math"/>
          <w:vertAlign w:val="subscript"/>
        </w:rPr>
        <w:t>𝑠𝑐</w:t>
      </w:r>
      <w:r w:rsidR="00405F4B" w:rsidRPr="004963A1">
        <w:t xml:space="preserve"> from a proposal distribution, for example</w:t>
      </w:r>
    </w:p>
    <w:p w14:paraId="7D7FA651" w14:textId="77777777" w:rsidR="00007E56" w:rsidRPr="004963A1" w:rsidRDefault="00000000" w:rsidP="00EE331A">
      <w:pPr>
        <w:spacing w:after="120" w:line="240" w:lineRule="auto"/>
        <w:rPr>
          <w:rFonts w:ascii="Times New Roman" w:hAnsi="Times New Roman" w:cs="Times New Roman"/>
          <w:lang w:val="de-DE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lang w:val="de-DE"/>
                </w:rPr>
              </m:ctrlPr>
            </m:sSubSupPr>
            <m:e>
              <m:r>
                <w:rPr>
                  <w:rFonts w:ascii="Cambria Math" w:hAnsi="Cambria Math" w:cs="Times New Roman"/>
                  <w:lang w:val="de-DE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lang w:val="de-DE"/>
                </w:rPr>
                <m:t>sc</m:t>
              </m:r>
            </m:sub>
            <m:sup>
              <m:r>
                <w:rPr>
                  <w:rFonts w:ascii="Cambria Math" w:hAnsi="Cambria Math" w:cs="Times New Roman"/>
                  <w:lang w:val="de-DE"/>
                </w:rPr>
                <m:t>'</m:t>
              </m:r>
            </m:sup>
          </m:sSubSup>
          <m:r>
            <w:rPr>
              <w:rFonts w:ascii="Cambria Math" w:hAnsi="Cambria Math" w:cs="Times New Roman"/>
              <w:lang w:val="de-DE"/>
            </w:rPr>
            <m:t>∼Beta</m:t>
          </m:r>
          <m:d>
            <m:dPr>
              <m:ctrlPr>
                <w:rPr>
                  <w:rFonts w:ascii="Cambria Math" w:hAnsi="Cambria Math" w:cs="Times New Roman"/>
                  <w:i/>
                  <w:lang w:val="de-DE"/>
                </w:rPr>
              </m:ctrlPr>
            </m:dPr>
            <m:e>
              <m:r>
                <w:rPr>
                  <w:rFonts w:ascii="Cambria Math" w:hAnsi="Cambria Math" w:cs="Times New Roman"/>
                  <w:lang w:val="de-DE"/>
                </w:rPr>
                <m:t>α, β</m:t>
              </m:r>
            </m:e>
          </m:d>
          <m:r>
            <w:rPr>
              <w:rFonts w:ascii="Cambria Math" w:hAnsi="Cambria Math" w:cs="Times New Roman"/>
              <w:lang w:val="de-DE"/>
            </w:rPr>
            <m:t>.</m:t>
          </m:r>
        </m:oMath>
      </m:oMathPara>
    </w:p>
    <w:p w14:paraId="17C102B2" w14:textId="1922F0AD" w:rsidR="00405F4B" w:rsidRPr="004963A1" w:rsidRDefault="00007E56" w:rsidP="00EE331A">
      <w:pPr>
        <w:pStyle w:val="BodyText"/>
        <w:spacing w:after="120"/>
        <w:jc w:val="both"/>
      </w:pPr>
      <w:r w:rsidRPr="004963A1">
        <w:lastRenderedPageBreak/>
        <w:t xml:space="preserve">2. </w:t>
      </w:r>
      <w:r w:rsidRPr="004963A1">
        <w:rPr>
          <w:b/>
          <w:bCs/>
        </w:rPr>
        <w:t>Evaluate log-posterior.</w:t>
      </w:r>
      <w:r w:rsidRPr="004963A1">
        <w:t xml:space="preserve"> Compute the log-posterior (equation (17)) at both </w:t>
      </w:r>
      <w:r w:rsidRPr="004963A1">
        <w:rPr>
          <w:rFonts w:ascii="Cambria Math" w:hAnsi="Cambria Math" w:cs="Cambria Math"/>
        </w:rPr>
        <w:t>𝑎</w:t>
      </w:r>
      <w:r w:rsidRPr="004963A1">
        <w:rPr>
          <w:rFonts w:ascii="Cambria Math" w:hAnsi="Cambria Math" w:cs="Cambria Math"/>
          <w:vertAlign w:val="subscript"/>
        </w:rPr>
        <w:t>𝑠𝑐</w:t>
      </w:r>
      <w:r w:rsidRPr="004963A1">
        <w:t xml:space="preserve"> and </w:t>
      </w:r>
      <w:r w:rsidRPr="004963A1">
        <w:rPr>
          <w:rFonts w:ascii="Cambria Math" w:hAnsi="Cambria Math" w:cs="Cambria Math"/>
        </w:rPr>
        <w:t>𝑎</w:t>
      </w:r>
      <w:r w:rsidRPr="004963A1">
        <w:t>′</w:t>
      </w:r>
      <w:r w:rsidRPr="004963A1">
        <w:rPr>
          <w:rFonts w:ascii="Cambria Math" w:hAnsi="Cambria Math" w:cs="Cambria Math"/>
          <w:vertAlign w:val="subscript"/>
        </w:rPr>
        <w:t>𝑠𝑐</w:t>
      </w:r>
      <w:r w:rsidRPr="004963A1">
        <w:t>.</w:t>
      </w:r>
    </w:p>
    <w:p w14:paraId="4FA761F9" w14:textId="5754DB75" w:rsidR="00007E56" w:rsidRPr="004963A1" w:rsidRDefault="00007E56" w:rsidP="00EE331A">
      <w:pPr>
        <w:pStyle w:val="BodyText"/>
        <w:spacing w:after="120"/>
        <w:jc w:val="both"/>
      </w:pPr>
      <w:r w:rsidRPr="004963A1">
        <w:t xml:space="preserve">3. </w:t>
      </w:r>
      <w:r w:rsidRPr="004963A1">
        <w:rPr>
          <w:b/>
          <w:bCs/>
        </w:rPr>
        <w:t>Acceptance probability.</w:t>
      </w:r>
      <w:r w:rsidRPr="004963A1">
        <w:t xml:space="preserve"> Compute</w:t>
      </w:r>
    </w:p>
    <w:p w14:paraId="2F918248" w14:textId="77777777" w:rsidR="008B0A13" w:rsidRPr="004963A1" w:rsidRDefault="008B0A13" w:rsidP="00EE331A">
      <w:pPr>
        <w:pStyle w:val="BodyText"/>
        <w:spacing w:after="120"/>
        <w:jc w:val="both"/>
        <w:rPr>
          <w:lang w:val="de-DE"/>
        </w:rPr>
      </w:pPr>
      <m:oMathPara>
        <m:oMath>
          <m:r>
            <w:rPr>
              <w:rFonts w:ascii="Cambria Math" w:hAnsi="Cambria Math"/>
              <w:lang w:val="de-DE"/>
            </w:rPr>
            <m:t>R=</m:t>
          </m:r>
          <m:func>
            <m:funcPr>
              <m:ctrlPr>
                <w:rPr>
                  <w:rFonts w:ascii="Cambria Math" w:hAnsi="Cambria Math"/>
                  <w:lang w:val="de-DE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min</m:t>
              </m:r>
              <m:ctrlPr>
                <w:rPr>
                  <w:rFonts w:ascii="Cambria Math" w:hAnsi="Cambria Math"/>
                  <w:i/>
                  <w:lang w:val="de-DE"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dPr>
                <m:e>
                  <m:r>
                    <w:rPr>
                      <w:rFonts w:ascii="Cambria Math" w:hAnsi="Cambria Math"/>
                      <w:lang w:val="de-DE"/>
                    </w:rPr>
                    <m:t>1,</m:t>
                  </m:r>
                  <m:f>
                    <m:fPr>
                      <m:ctrlPr>
                        <w:rPr>
                          <w:rFonts w:ascii="Cambria Math" w:hAnsi="Cambria Math"/>
                          <w:lang w:val="de-DE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de-DE"/>
                        </w:rPr>
                        <m:t>P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de-DE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sc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'</m:t>
                              </m:r>
                            </m:sup>
                          </m:sSubSup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sc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ν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sc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sc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,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σ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,z</m:t>
                          </m:r>
                        </m:e>
                      </m:d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  <w:lang w:val="de-DE"/>
                        </w:rPr>
                        <m:t>P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de-DE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sc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sc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ν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sc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sc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,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σ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,z</m:t>
                          </m:r>
                        </m:e>
                      </m:d>
                    </m:den>
                  </m:f>
                </m:e>
              </m:d>
            </m:e>
          </m:func>
          <m:r>
            <w:rPr>
              <w:rFonts w:ascii="Cambria Math" w:hAnsi="Cambria Math"/>
              <w:lang w:val="de-DE"/>
            </w:rPr>
            <m:t>.</m:t>
          </m:r>
        </m:oMath>
      </m:oMathPara>
    </w:p>
    <w:p w14:paraId="1657539D" w14:textId="26C9DDB9" w:rsidR="00007E56" w:rsidRPr="004963A1" w:rsidRDefault="00401941" w:rsidP="00EE331A">
      <w:pPr>
        <w:pStyle w:val="BodyText"/>
        <w:numPr>
          <w:ilvl w:val="0"/>
          <w:numId w:val="1"/>
        </w:numPr>
        <w:spacing w:after="120"/>
        <w:jc w:val="both"/>
      </w:pPr>
      <w:r w:rsidRPr="004963A1">
        <w:t xml:space="preserve">Update. Generate </w:t>
      </w:r>
      <w:r w:rsidRPr="004963A1">
        <w:rPr>
          <w:rFonts w:ascii="Cambria Math" w:hAnsi="Cambria Math" w:cs="Cambria Math"/>
        </w:rPr>
        <w:t>𝑢∼</w:t>
      </w:r>
      <w:proofErr w:type="gramStart"/>
      <w:r w:rsidRPr="004963A1">
        <w:rPr>
          <w:rFonts w:ascii="Cambria Math" w:hAnsi="Cambria Math" w:cs="Cambria Math"/>
        </w:rPr>
        <w:t>𝑈</w:t>
      </w:r>
      <w:r w:rsidRPr="004963A1">
        <w:t>(</w:t>
      </w:r>
      <w:proofErr w:type="gramEnd"/>
      <w:r w:rsidRPr="004963A1">
        <w:t xml:space="preserve">0,1). If </w:t>
      </w:r>
      <w:r w:rsidRPr="004963A1">
        <w:rPr>
          <w:rFonts w:ascii="Cambria Math" w:hAnsi="Cambria Math" w:cs="Cambria Math"/>
        </w:rPr>
        <w:t>𝑢</w:t>
      </w:r>
      <w:r w:rsidRPr="004963A1">
        <w:t xml:space="preserve"> ≤</w:t>
      </w:r>
      <w:r w:rsidRPr="004963A1">
        <w:rPr>
          <w:rFonts w:ascii="Cambria Math" w:hAnsi="Cambria Math" w:cs="Cambria Math"/>
        </w:rPr>
        <w:t>𝑅</w:t>
      </w:r>
      <w:r w:rsidRPr="004963A1">
        <w:t xml:space="preserve">, accept the proposal and set </w:t>
      </w:r>
      <w:r w:rsidRPr="004963A1">
        <w:rPr>
          <w:rFonts w:ascii="Cambria Math" w:hAnsi="Cambria Math" w:cs="Cambria Math"/>
        </w:rPr>
        <w:t>𝑎</w:t>
      </w:r>
      <w:r w:rsidRPr="004963A1">
        <w:rPr>
          <w:rFonts w:ascii="Cambria Math" w:hAnsi="Cambria Math" w:cs="Cambria Math"/>
          <w:vertAlign w:val="subscript"/>
        </w:rPr>
        <w:t>𝑠𝑐</w:t>
      </w:r>
      <w:r w:rsidRPr="004963A1">
        <w:t xml:space="preserve"> ←</w:t>
      </w:r>
      <w:r w:rsidR="00227D7B" w:rsidRPr="004963A1">
        <w:t xml:space="preserve"> </w:t>
      </w:r>
      <w:r w:rsidRPr="004963A1">
        <w:rPr>
          <w:rFonts w:ascii="Cambria Math" w:hAnsi="Cambria Math" w:cs="Cambria Math"/>
        </w:rPr>
        <w:t>𝑎</w:t>
      </w:r>
      <w:r w:rsidRPr="004963A1">
        <w:t>′</w:t>
      </w:r>
      <w:r w:rsidRPr="004963A1">
        <w:rPr>
          <w:rFonts w:ascii="Cambria Math" w:hAnsi="Cambria Math" w:cs="Cambria Math"/>
          <w:vertAlign w:val="subscript"/>
        </w:rPr>
        <w:t>𝑠𝑐</w:t>
      </w:r>
      <w:r w:rsidRPr="004963A1">
        <w:t>; otherwise retain the current value.</w:t>
      </w:r>
    </w:p>
    <w:p w14:paraId="63007B9C" w14:textId="284888ED" w:rsidR="00D031D2" w:rsidRPr="004963A1" w:rsidRDefault="00401941" w:rsidP="00EE331A">
      <w:pPr>
        <w:spacing w:after="120" w:line="240" w:lineRule="auto"/>
        <w:ind w:firstLine="360"/>
        <w:rPr>
          <w:rFonts w:ascii="Times New Roman" w:eastAsia="Times New Roman" w:hAnsi="Times New Roman" w:cs="Times New Roman"/>
        </w:rPr>
      </w:pPr>
      <w:r w:rsidRPr="004963A1">
        <w:rPr>
          <w:rFonts w:ascii="Times New Roman" w:eastAsia="Times New Roman" w:hAnsi="Times New Roman" w:cs="Times New Roman"/>
          <w:kern w:val="0"/>
          <w14:ligatures w14:val="none"/>
        </w:rPr>
        <w:t xml:space="preserve">Iterating this accept–reject procedure produces a Markov chain </w:t>
      </w:r>
      <w:r w:rsidR="00D031D2" w:rsidRPr="004963A1">
        <w:rPr>
          <w:rFonts w:ascii="Times New Roman" w:hAnsi="Times New Roman" w:cs="Times New Roman"/>
          <w:i/>
        </w:rPr>
        <w:br/>
      </w:r>
      <m:oMathPara>
        <m:oMath>
          <m:r>
            <m:rPr>
              <m:lit/>
            </m:rPr>
            <w:rPr>
              <w:rFonts w:ascii="Cambria Math" w:hAnsi="Cambria Math" w:cs="Times New Roman"/>
            </w:rPr>
            <m:t>{</m:t>
          </m:r>
          <m:r>
            <w:rPr>
              <w:rFonts w:ascii="Cambria Math" w:hAnsi="Cambria Math" w:cs="Times New Roman"/>
            </w:rPr>
            <m:t xml:space="preserve"> </m:t>
          </m:r>
          <m:sSubSup>
            <m:sSubSupPr>
              <m:ctrlPr>
                <w:rPr>
                  <w:rFonts w:ascii="Cambria Math" w:hAnsi="Cambria Math" w:cs="Times New Roman"/>
                  <w:i/>
                  <w:lang w:val="de-DE"/>
                </w:rPr>
              </m:ctrlPr>
            </m:sSubSupPr>
            <m:e>
              <m:r>
                <w:rPr>
                  <w:rFonts w:ascii="Cambria Math" w:hAnsi="Cambria Math" w:cs="Times New Roman"/>
                  <w:lang w:val="de-DE"/>
                </w:rPr>
                <m:t>a</m:t>
              </m:r>
              <m:ctrlPr>
                <w:rPr>
                  <w:rFonts w:ascii="Cambria Math" w:hAnsi="Cambria Math" w:cs="Times New Roman"/>
                  <w:i/>
                </w:rPr>
              </m:ctrlPr>
            </m:e>
            <m:sub>
              <m:r>
                <w:rPr>
                  <w:rFonts w:ascii="Cambria Math" w:hAnsi="Cambria Math" w:cs="Times New Roman"/>
                  <w:lang w:val="de-DE"/>
                </w:rPr>
                <m:t>sc</m:t>
              </m:r>
            </m:sub>
            <m:sup>
              <m:r>
                <w:rPr>
                  <w:rFonts w:ascii="Cambria Math" w:hAnsi="Cambria Math" w:cs="Times New Roman"/>
                  <w:lang w:val="de-DE"/>
                </w:rPr>
                <m:t>t</m:t>
              </m:r>
            </m:sup>
          </m:sSubSup>
          <m:r>
            <m:rPr>
              <m:lit/>
            </m:rPr>
            <w:rPr>
              <w:rFonts w:ascii="Cambria Math" w:hAnsi="Cambria Math" w:cs="Times New Roman"/>
            </w:rPr>
            <m:t>}</m:t>
          </m:r>
        </m:oMath>
      </m:oMathPara>
    </w:p>
    <w:p w14:paraId="28A3ECA1" w14:textId="2492E8FD" w:rsidR="00401941" w:rsidRPr="004963A1" w:rsidRDefault="00401941" w:rsidP="00EE331A">
      <w:pPr>
        <w:pStyle w:val="BodyText"/>
        <w:spacing w:after="120"/>
        <w:ind w:left="360"/>
        <w:jc w:val="both"/>
      </w:pPr>
      <w:r w:rsidRPr="004963A1">
        <w:t xml:space="preserve">whose stationary distribution is the posterior of </w:t>
      </w:r>
      <w:r w:rsidRPr="004963A1">
        <w:rPr>
          <w:rFonts w:ascii="Cambria Math" w:hAnsi="Cambria Math" w:cs="Cambria Math"/>
        </w:rPr>
        <w:t>𝑎</w:t>
      </w:r>
      <w:r w:rsidRPr="004963A1">
        <w:rPr>
          <w:rFonts w:ascii="Cambria Math" w:hAnsi="Cambria Math" w:cs="Cambria Math"/>
          <w:vertAlign w:val="subscript"/>
        </w:rPr>
        <w:t>𝑠𝑐</w:t>
      </w:r>
      <w:r w:rsidRPr="004963A1">
        <w:t xml:space="preserve">. After a burn-in period, the draws can be treated as approximate samples from </w:t>
      </w:r>
      <w:proofErr w:type="gramStart"/>
      <w:r w:rsidRPr="004963A1">
        <w:rPr>
          <w:rFonts w:ascii="Cambria Math" w:hAnsi="Cambria Math" w:cs="Cambria Math"/>
        </w:rPr>
        <w:t>𝑃</w:t>
      </w:r>
      <w:r w:rsidRPr="004963A1">
        <w:t>(</w:t>
      </w:r>
      <w:proofErr w:type="gramEnd"/>
      <w:r w:rsidRPr="004963A1">
        <w:rPr>
          <w:rFonts w:ascii="Cambria Math" w:hAnsi="Cambria Math" w:cs="Cambria Math"/>
        </w:rPr>
        <w:t>𝑎</w:t>
      </w:r>
      <w:r w:rsidRPr="004963A1">
        <w:rPr>
          <w:rFonts w:ascii="Cambria Math" w:hAnsi="Cambria Math" w:cs="Cambria Math"/>
          <w:vertAlign w:val="subscript"/>
        </w:rPr>
        <w:t>𝑠𝑐</w:t>
      </w:r>
      <w:r w:rsidRPr="004963A1">
        <w:t xml:space="preserve"> |</w:t>
      </w:r>
      <w:proofErr w:type="gramStart"/>
      <w:r w:rsidRPr="004963A1">
        <w:rPr>
          <w:rFonts w:ascii="Cambria Math" w:hAnsi="Cambria Math" w:cs="Cambria Math"/>
        </w:rPr>
        <w:t>𝑛</w:t>
      </w:r>
      <w:r w:rsidRPr="004963A1">
        <w:rPr>
          <w:rFonts w:ascii="Cambria Math" w:hAnsi="Cambria Math" w:cs="Cambria Math"/>
          <w:vertAlign w:val="subscript"/>
        </w:rPr>
        <w:t>𝑠𝑐</w:t>
      </w:r>
      <w:r w:rsidRPr="004963A1">
        <w:t>,</w:t>
      </w:r>
      <w:r w:rsidRPr="004963A1">
        <w:rPr>
          <w:rFonts w:ascii="Cambria Math" w:hAnsi="Cambria Math" w:cs="Cambria Math"/>
        </w:rPr>
        <w:t>𝑣</w:t>
      </w:r>
      <w:r w:rsidRPr="004963A1">
        <w:rPr>
          <w:rFonts w:ascii="Cambria Math" w:hAnsi="Cambria Math" w:cs="Cambria Math"/>
          <w:vertAlign w:val="subscript"/>
        </w:rPr>
        <w:t>𝑠𝑐</w:t>
      </w:r>
      <w:proofErr w:type="gramEnd"/>
      <w:r w:rsidRPr="004963A1">
        <w:t>,</w:t>
      </w:r>
      <w:proofErr w:type="gramStart"/>
      <w:r w:rsidRPr="004963A1">
        <w:rPr>
          <w:rFonts w:ascii="Cambria Math" w:hAnsi="Cambria Math" w:cs="Cambria Math"/>
        </w:rPr>
        <w:t>𝑏</w:t>
      </w:r>
      <w:r w:rsidRPr="004963A1">
        <w:rPr>
          <w:rFonts w:ascii="Cambria Math" w:hAnsi="Cambria Math" w:cs="Cambria Math"/>
          <w:vertAlign w:val="subscript"/>
        </w:rPr>
        <w:t>𝑠𝑐</w:t>
      </w:r>
      <w:r w:rsidRPr="004963A1">
        <w:t>,</w:t>
      </w:r>
      <w:r w:rsidRPr="004963A1">
        <w:rPr>
          <w:rFonts w:ascii="Cambria Math" w:hAnsi="Cambria Math" w:cs="Cambria Math"/>
        </w:rPr>
        <w:t>𝜎</w:t>
      </w:r>
      <w:r w:rsidRPr="004963A1">
        <w:rPr>
          <w:vertAlign w:val="superscript"/>
        </w:rPr>
        <w:t>2</w:t>
      </w:r>
      <w:r w:rsidRPr="004963A1">
        <w:t>,</w:t>
      </w:r>
      <w:r w:rsidRPr="004963A1">
        <w:rPr>
          <w:rFonts w:ascii="Cambria Math" w:hAnsi="Cambria Math" w:cs="Cambria Math"/>
        </w:rPr>
        <w:t>𝑧</w:t>
      </w:r>
      <w:proofErr w:type="gramEnd"/>
      <w:r w:rsidRPr="004963A1">
        <w:t>).</w:t>
      </w:r>
    </w:p>
    <w:p w14:paraId="68B9CB8B" w14:textId="77777777" w:rsidR="00206701" w:rsidRPr="004963A1" w:rsidRDefault="00206701" w:rsidP="00EE331A">
      <w:pPr>
        <w:pStyle w:val="BodyText"/>
        <w:spacing w:after="120"/>
        <w:jc w:val="both"/>
      </w:pPr>
    </w:p>
    <w:p w14:paraId="019C15A0" w14:textId="77777777" w:rsidR="00206701" w:rsidRPr="004963A1" w:rsidRDefault="00206701" w:rsidP="00EE331A">
      <w:pPr>
        <w:pStyle w:val="BodyText"/>
        <w:spacing w:after="120"/>
        <w:jc w:val="both"/>
      </w:pPr>
    </w:p>
    <w:p w14:paraId="1D4968D3" w14:textId="137510A0" w:rsidR="00206701" w:rsidRPr="004963A1" w:rsidRDefault="00206701" w:rsidP="00EE331A">
      <w:pPr>
        <w:pStyle w:val="BodyText"/>
        <w:spacing w:after="120"/>
        <w:jc w:val="both"/>
        <w:rPr>
          <w:b/>
          <w:bCs/>
        </w:rPr>
      </w:pPr>
      <w:proofErr w:type="gramStart"/>
      <w:r w:rsidRPr="004963A1">
        <w:rPr>
          <w:b/>
          <w:bCs/>
        </w:rPr>
        <w:t xml:space="preserve">Updating  </w:t>
      </w:r>
      <w:r w:rsidR="00063F51" w:rsidRPr="004963A1">
        <w:rPr>
          <w:rFonts w:ascii="Cambria Math" w:hAnsi="Cambria Math" w:cs="Cambria Math"/>
          <w:b/>
          <w:bCs/>
        </w:rPr>
        <w:t>𝑏</w:t>
      </w:r>
      <w:r w:rsidR="00063F51" w:rsidRPr="004963A1">
        <w:rPr>
          <w:rFonts w:ascii="Cambria Math" w:hAnsi="Cambria Math" w:cs="Cambria Math"/>
          <w:b/>
          <w:bCs/>
          <w:vertAlign w:val="subscript"/>
        </w:rPr>
        <w:t>𝑠𝑐</w:t>
      </w:r>
      <w:proofErr w:type="gramEnd"/>
      <w:r w:rsidR="00063F51" w:rsidRPr="004963A1">
        <w:rPr>
          <w:b/>
          <w:bCs/>
          <w:vertAlign w:val="subscript"/>
        </w:rPr>
        <w:t xml:space="preserve"> </w:t>
      </w:r>
      <w:r w:rsidRPr="004963A1">
        <w:rPr>
          <w:b/>
          <w:bCs/>
        </w:rPr>
        <w:t>(Clone-Specific Baseline Effect)</w:t>
      </w:r>
    </w:p>
    <w:p w14:paraId="5B713DFB" w14:textId="59FB9325" w:rsidR="00206701" w:rsidRPr="004963A1" w:rsidRDefault="00407AEA" w:rsidP="00EE331A">
      <w:pPr>
        <w:pStyle w:val="BodyText"/>
        <w:spacing w:after="120"/>
        <w:jc w:val="both"/>
      </w:pPr>
      <w:r w:rsidRPr="004963A1">
        <w:t xml:space="preserve">From equation (10), the log-posterior terms involving </w:t>
      </w:r>
      <w:r w:rsidRPr="004963A1">
        <w:rPr>
          <w:rFonts w:ascii="Cambria Math" w:hAnsi="Cambria Math" w:cs="Cambria Math"/>
        </w:rPr>
        <w:t>𝑏</w:t>
      </w:r>
      <w:r w:rsidRPr="004963A1">
        <w:rPr>
          <w:rFonts w:ascii="Cambria Math" w:hAnsi="Cambria Math" w:cs="Cambria Math"/>
          <w:vertAlign w:val="subscript"/>
        </w:rPr>
        <w:t>𝑠𝑐</w:t>
      </w:r>
      <w:r w:rsidRPr="004963A1">
        <w:t xml:space="preserve"> are</w:t>
      </w:r>
    </w:p>
    <w:p w14:paraId="577C74AA" w14:textId="77777777" w:rsidR="003976C2" w:rsidRPr="004963A1" w:rsidRDefault="00000000" w:rsidP="00EE331A">
      <w:pPr>
        <w:spacing w:after="120" w:line="240" w:lineRule="auto"/>
        <w:rPr>
          <w:rFonts w:ascii="Times New Roman" w:eastAsia="Times New Roman" w:hAnsi="Times New Roman" w:cs="Times New Roman"/>
          <w:lang w:val="de-DE"/>
        </w:rPr>
      </w:pPr>
      <m:oMathPara>
        <m:oMath>
          <m:nary>
            <m:naryPr>
              <m:chr m:val="∑"/>
              <m:ctrlPr>
                <w:rPr>
                  <w:rFonts w:ascii="Cambria Math" w:eastAsia="Times New Roman" w:hAnsi="Cambria Math" w:cs="Times New Roman"/>
                  <w:i/>
                  <w:lang w:val="de-DE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lang w:val="de-DE"/>
                </w:rPr>
                <m:t>k=1</m:t>
              </m:r>
            </m:sub>
            <m:sup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sc</m:t>
                  </m:r>
                </m:sub>
              </m:sSub>
            </m:sup>
            <m:e>
              <m:r>
                <w:rPr>
                  <w:rFonts w:ascii="Cambria Math" w:eastAsia="Times New Roman" w:hAnsi="Cambria Math" w:cs="Times New Roman"/>
                  <w:lang w:val="de-DE"/>
                </w:rPr>
                <m:t>log</m:t>
              </m:r>
            </m:e>
          </m:nary>
          <m:r>
            <w:rPr>
              <w:rFonts w:ascii="Cambria Math" w:eastAsia="Times New Roman" w:hAnsi="Cambria Math" w:cs="Times New Roman"/>
              <w:lang w:val="de-DE"/>
            </w:rPr>
            <m:t>P</m:t>
          </m:r>
          <m:d>
            <m:dPr>
              <m:sepChr m:val="∣"/>
              <m:ctrlPr>
                <w:rPr>
                  <w:rFonts w:ascii="Cambria Math" w:eastAsia="Times New Roman" w:hAnsi="Cambria Math" w:cs="Times New Roman"/>
                  <w:i/>
                  <w:lang w:val="de-DE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sck</m:t>
                  </m:r>
                </m:sub>
              </m:sSub>
            </m:e>
            <m:e>
              <m:r>
                <w:rPr>
                  <w:rFonts w:ascii="Cambria Math" w:eastAsia="Times New Roman" w:hAnsi="Cambria Math" w:cs="Times New Roman"/>
                  <w:lang w:val="de-DE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sck</m:t>
                  </m:r>
                </m:sub>
              </m:sSub>
              <m:r>
                <w:rPr>
                  <w:rFonts w:ascii="Cambria Math" w:eastAsia="Times New Roman" w:hAnsi="Cambria Math" w:cs="Times New Roman"/>
                  <w:lang w:val="de-DE"/>
                </w:rPr>
                <m:t xml:space="preserve">,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sck</m:t>
                  </m:r>
                </m:sub>
              </m:sSub>
              <m:r>
                <w:rPr>
                  <w:rFonts w:ascii="Cambria Math" w:eastAsia="Times New Roman" w:hAnsi="Cambria Math" w:cs="Times New Roman"/>
                  <w:lang w:val="de-DE"/>
                </w:rPr>
                <m:t xml:space="preserve">,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sc</m:t>
                  </m:r>
                </m:sub>
              </m:sSub>
              <m:r>
                <w:rPr>
                  <w:rFonts w:ascii="Cambria Math" w:eastAsia="Times New Roman" w:hAnsi="Cambria Math" w:cs="Times New Roman"/>
                  <w:lang w:val="de-DE"/>
                </w:rPr>
                <m:t xml:space="preserve">,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sc</m:t>
                  </m:r>
                </m:sub>
              </m:sSub>
              <m:r>
                <w:rPr>
                  <w:rFonts w:ascii="Cambria Math" w:eastAsia="Times New Roman" w:hAnsi="Cambria Math" w:cs="Times New Roman"/>
                  <w:lang w:val="de-DE"/>
                </w:rPr>
                <m:t xml:space="preserve">, 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lang w:val="de-D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σ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2</m:t>
                  </m:r>
                </m:sup>
              </m:sSup>
            </m:e>
          </m:d>
          <m:r>
            <w:rPr>
              <w:rFonts w:ascii="Cambria Math" w:eastAsia="Times New Roman" w:hAnsi="Cambria Math" w:cs="Times New Roman"/>
              <w:lang w:val="de-DE"/>
            </w:rPr>
            <m:t>+</m:t>
          </m:r>
          <m:func>
            <m:funcPr>
              <m:ctrlPr>
                <w:rPr>
                  <w:rFonts w:ascii="Cambria Math" w:eastAsia="Times New Roman" w:hAnsi="Cambria Math" w:cs="Times New Roman"/>
                  <w:lang w:val="de-DE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lang w:val="de-DE"/>
                </w:rPr>
                <m:t>log</m:t>
              </m:r>
              <m:ctrlPr>
                <w:rPr>
                  <w:rFonts w:ascii="Cambria Math" w:eastAsia="Times New Roman" w:hAnsi="Cambria Math" w:cs="Times New Roman"/>
                  <w:i/>
                  <w:lang w:val="de-DE"/>
                </w:rPr>
              </m:ctrlPr>
            </m:fName>
            <m:e>
              <m:r>
                <w:rPr>
                  <w:rFonts w:ascii="Cambria Math" w:eastAsia="Times New Roman" w:hAnsi="Cambria Math" w:cs="Times New Roman"/>
                  <w:lang w:val="de-DE"/>
                </w:rPr>
                <m:t>P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lang w:val="de-D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lang w:val="de-DE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lang w:val="de-DE"/>
                        </w:rPr>
                        <m:t>sc</m:t>
                      </m:r>
                    </m:sub>
                  </m:sSub>
                </m:e>
              </m:d>
            </m:e>
          </m:func>
        </m:oMath>
      </m:oMathPara>
    </w:p>
    <w:p w14:paraId="50DB16DC" w14:textId="7D3BF480" w:rsidR="008810D4" w:rsidRPr="004963A1" w:rsidRDefault="003976C2" w:rsidP="00EE331A">
      <w:pPr>
        <w:pStyle w:val="BodyText"/>
        <w:spacing w:after="120"/>
        <w:jc w:val="both"/>
      </w:pPr>
      <w:r w:rsidRPr="004963A1">
        <w:rPr>
          <w:b/>
          <w:bCs/>
        </w:rPr>
        <w:t>Likelihood contribution.</w:t>
      </w:r>
      <w:r w:rsidRPr="004963A1">
        <w:t xml:space="preserve"> For observations with </w:t>
      </w:r>
      <w:r w:rsidRPr="004963A1">
        <w:rPr>
          <w:rFonts w:ascii="Cambria Math" w:hAnsi="Cambria Math" w:cs="Cambria Math"/>
        </w:rPr>
        <w:t>𝑧</w:t>
      </w:r>
      <w:r w:rsidRPr="004963A1">
        <w:rPr>
          <w:rFonts w:ascii="Cambria Math" w:hAnsi="Cambria Math" w:cs="Cambria Math"/>
          <w:vertAlign w:val="subscript"/>
        </w:rPr>
        <w:t>𝑠𝑐𝑘</w:t>
      </w:r>
      <w:r w:rsidRPr="004963A1">
        <w:t xml:space="preserve"> = 1 (i.e., data from the Gaussian component),</w:t>
      </w:r>
    </w:p>
    <w:p w14:paraId="61DCFE60" w14:textId="4A866472" w:rsidR="003976C2" w:rsidRPr="004963A1" w:rsidRDefault="00C15DC5" w:rsidP="00EE331A">
      <w:pPr>
        <w:spacing w:after="120" w:line="240" w:lineRule="auto"/>
        <w:rPr>
          <w:rFonts w:ascii="Times New Roman" w:eastAsia="Times New Roman" w:hAnsi="Times New Roman" w:cs="Times New Roman"/>
          <w:lang w:val="de-DE"/>
        </w:rPr>
      </w:pPr>
      <m:oMathPara>
        <m:oMath>
          <m:r>
            <w:rPr>
              <w:rFonts w:ascii="Cambria Math" w:eastAsia="Times New Roman" w:hAnsi="Cambria Math" w:cs="Times New Roman"/>
              <w:lang w:val="de-DE"/>
            </w:rPr>
            <m:t>P</m:t>
          </m:r>
          <m:d>
            <m:dPr>
              <m:sepChr m:val="∣"/>
              <m:ctrlPr>
                <w:rPr>
                  <w:rFonts w:ascii="Cambria Math" w:eastAsia="Times New Roman" w:hAnsi="Cambria Math" w:cs="Times New Roman"/>
                  <w:i/>
                  <w:lang w:val="de-DE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sck</m:t>
                  </m:r>
                </m:sub>
              </m:sSub>
            </m:e>
            <m:e>
              <m:r>
                <w:rPr>
                  <w:rFonts w:ascii="Cambria Math" w:eastAsia="Times New Roman" w:hAnsi="Cambria Math" w:cs="Times New Roman"/>
                  <w:lang w:val="de-DE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sck</m:t>
                  </m:r>
                </m:sub>
              </m:sSub>
              <m:r>
                <w:rPr>
                  <w:rFonts w:ascii="Cambria Math" w:eastAsia="Times New Roman" w:hAnsi="Cambria Math" w:cs="Times New Roman"/>
                  <w:lang w:val="de-DE"/>
                </w:rPr>
                <m:t xml:space="preserve">,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sc</m:t>
                  </m:r>
                </m:sub>
              </m:sSub>
              <m:r>
                <w:rPr>
                  <w:rFonts w:ascii="Cambria Math" w:eastAsia="Times New Roman" w:hAnsi="Cambria Math" w:cs="Times New Roman"/>
                  <w:lang w:val="de-DE"/>
                </w:rPr>
                <m:t xml:space="preserve">,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sc</m:t>
                  </m:r>
                </m:sub>
              </m:sSub>
              <m:r>
                <w:rPr>
                  <w:rFonts w:ascii="Cambria Math" w:eastAsia="Times New Roman" w:hAnsi="Cambria Math" w:cs="Times New Roman"/>
                  <w:lang w:val="de-DE"/>
                </w:rPr>
                <m:t xml:space="preserve">, 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lang w:val="de-D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σ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2</m:t>
                  </m:r>
                </m:sup>
              </m:sSup>
            </m:e>
          </m:d>
          <m:r>
            <w:rPr>
              <w:rFonts w:ascii="Cambria Math" w:eastAsia="Times New Roman" w:hAnsi="Cambria Math" w:cs="Times New Roman"/>
              <w:lang w:val="de-DE"/>
            </w:rPr>
            <m:t xml:space="preserve">= </m:t>
          </m:r>
          <m:r>
            <m:rPr>
              <m:scr m:val="script"/>
            </m:rPr>
            <w:rPr>
              <w:rFonts w:ascii="Cambria Math" w:hAnsi="Cambria Math" w:cs="Times New Roman"/>
            </w:rPr>
            <m:t xml:space="preserve">N </m:t>
          </m:r>
          <m:d>
            <m:dPr>
              <m:sepChr m:val="∣"/>
              <m:ctrlPr>
                <w:rPr>
                  <w:rFonts w:ascii="Cambria Math" w:eastAsia="Times New Roman" w:hAnsi="Cambria Math" w:cs="Times New Roman"/>
                  <w:i/>
                  <w:lang w:val="de-DE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sck</m:t>
                  </m:r>
                </m:sub>
              </m:sSub>
            </m:e>
            <m:e>
              <m:r>
                <w:rPr>
                  <w:rFonts w:ascii="Cambria Math" w:eastAsia="Times New Roman" w:hAnsi="Cambria Math" w:cs="Times New Roman"/>
                  <w:lang w:val="de-DE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sc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sck</m:t>
                  </m:r>
                </m:sub>
              </m:sSub>
              <m:r>
                <w:rPr>
                  <w:rFonts w:ascii="Cambria Math" w:eastAsia="Times New Roman" w:hAnsi="Cambria Math" w:cs="Times New Roman"/>
                  <w:lang w:val="de-DE"/>
                </w:rPr>
                <m:t xml:space="preserve">+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sc</m:t>
                  </m:r>
                </m:sub>
              </m:sSub>
              <m:r>
                <w:rPr>
                  <w:rFonts w:ascii="Cambria Math" w:eastAsia="Times New Roman" w:hAnsi="Cambria Math" w:cs="Times New Roman"/>
                  <w:lang w:val="de-DE"/>
                </w:rPr>
                <m:t xml:space="preserve">, 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lang w:val="de-D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σ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2</m:t>
                  </m:r>
                </m:sup>
              </m:sSup>
            </m:e>
          </m:d>
          <m:r>
            <w:rPr>
              <w:rFonts w:ascii="Cambria Math" w:eastAsia="Times New Roman" w:hAnsi="Cambria Math" w:cs="Times New Roman"/>
              <w:lang w:val="de-DE"/>
            </w:rPr>
            <m:t>.</m:t>
          </m:r>
        </m:oMath>
      </m:oMathPara>
    </w:p>
    <w:p w14:paraId="407104DC" w14:textId="77777777" w:rsidR="00F060D9" w:rsidRPr="004963A1" w:rsidRDefault="00F060D9" w:rsidP="00EE331A">
      <w:pPr>
        <w:spacing w:after="120" w:line="240" w:lineRule="auto"/>
        <w:rPr>
          <w:rFonts w:ascii="Times New Roman" w:eastAsia="Times New Roman" w:hAnsi="Times New Roman" w:cs="Times New Roman"/>
          <w:lang w:val="de-DE"/>
        </w:rPr>
      </w:pPr>
    </w:p>
    <w:p w14:paraId="4671217B" w14:textId="02175F66" w:rsidR="00CD1336" w:rsidRPr="004963A1" w:rsidRDefault="00CD1336" w:rsidP="00EE331A">
      <w:pPr>
        <w:pStyle w:val="BodyText"/>
        <w:spacing w:after="120"/>
        <w:jc w:val="both"/>
      </w:pPr>
      <w:r w:rsidRPr="004963A1">
        <w:t>Multiplying over such mutations and taking logarithms yields</w:t>
      </w:r>
    </w:p>
    <w:p w14:paraId="6B9990A0" w14:textId="77777777" w:rsidR="00F060D9" w:rsidRPr="004963A1" w:rsidRDefault="00000000" w:rsidP="00EE331A">
      <w:pPr>
        <w:spacing w:after="120" w:line="240" w:lineRule="auto"/>
        <w:rPr>
          <w:rFonts w:ascii="Times New Roman" w:eastAsia="Times New Roman" w:hAnsi="Times New Roman" w:cs="Times New Roman"/>
          <w:lang w:val="de-DE"/>
        </w:rPr>
      </w:pPr>
      <m:oMathPara>
        <m:oMath>
          <m:func>
            <m:funcPr>
              <m:ctrlPr>
                <w:rPr>
                  <w:rFonts w:ascii="Cambria Math" w:eastAsia="Times New Roman" w:hAnsi="Cambria Math" w:cs="Times New Roman"/>
                  <w:lang w:val="de-DE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lang w:val="de-DE"/>
                </w:rPr>
                <m:t>log</m:t>
              </m:r>
            </m:fName>
            <m:e>
              <m:r>
                <w:rPr>
                  <w:rFonts w:ascii="Cambria Math" w:eastAsia="Times New Roman" w:hAnsi="Cambria Math" w:cs="Times New Roman"/>
                  <w:lang w:val="de-DE"/>
                </w:rPr>
                <m:t>P</m:t>
              </m:r>
              <m:d>
                <m:dPr>
                  <m:sepChr m:val="∣"/>
                  <m:ctrlPr>
                    <w:rPr>
                      <w:rFonts w:ascii="Cambria Math" w:eastAsia="Times New Roman" w:hAnsi="Cambria Math" w:cs="Times New Roman"/>
                      <w:i/>
                      <w:lang w:val="de-D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lang w:val="de-DE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lang w:val="de-DE"/>
                        </w:rPr>
                        <m:t>sc</m:t>
                      </m:r>
                    </m:sub>
                  </m:sSub>
                </m:e>
                <m:e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lang w:val="de-DE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lang w:val="de-DE"/>
                        </w:rPr>
                        <m:t>sc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lang w:val="de-DE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lang w:val="de-DE"/>
                        </w:rPr>
                        <m:t>sc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lang w:val="de-DE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lang w:val="de-DE"/>
                        </w:rPr>
                        <m:t>sc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 xml:space="preserve">, 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lang w:val="de-DE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lang w:val="de-DE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lang w:val="de-DE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, z</m:t>
                  </m:r>
                </m:e>
              </m:d>
            </m:e>
          </m:func>
          <m:r>
            <w:rPr>
              <w:rFonts w:ascii="Cambria Math" w:eastAsia="Times New Roman" w:hAnsi="Cambria Math" w:cs="Times New Roman"/>
              <w:lang w:val="de-DE"/>
            </w:rPr>
            <m:t>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lang w:val="de-D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lang w:val="de-DE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lang w:val="de-DE"/>
                </w:rPr>
                <m:t>2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lang w:val="de-D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σ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lang w:val="de-DE"/>
            </w:rPr>
            <m:t xml:space="preserve"> 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 w:cs="Times New Roman"/>
                  <w:i/>
                  <w:lang w:val="de-DE"/>
                </w:rPr>
              </m:ctrlPr>
            </m:dPr>
            <m:e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de-DE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sc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2</m:t>
                  </m:r>
                </m:sup>
              </m:sSubSup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sc</m:t>
                  </m:r>
                </m:sub>
              </m:sSub>
              <m:r>
                <w:rPr>
                  <w:rFonts w:ascii="Cambria Math" w:eastAsia="Times New Roman" w:hAnsi="Cambria Math" w:cs="Times New Roman"/>
                  <w:lang w:val="de-DE"/>
                </w:rPr>
                <m:t>- 2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sc</m:t>
                  </m:r>
                </m:sub>
              </m:sSub>
              <m:nary>
                <m:naryPr>
                  <m:chr m:val="∑"/>
                  <m:ctrlPr>
                    <w:rPr>
                      <w:rFonts w:ascii="Cambria Math" w:eastAsia="Times New Roman" w:hAnsi="Cambria Math" w:cs="Times New Roman"/>
                      <w:i/>
                      <w:lang w:val="de-DE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k=1</m:t>
                  </m:r>
                </m:sub>
                <m:sup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lang w:val="de-DE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lang w:val="de-DE"/>
                        </w:rPr>
                        <m:t>sc</m:t>
                      </m:r>
                    </m:sub>
                  </m:sSub>
                </m:sup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lang w:val="de-DE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lang w:val="de-DE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lang w:val="de-DE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lang w:val="de-DE"/>
                            </w:rPr>
                            <m:t>sck</m:t>
                          </m:r>
                        </m:sub>
                      </m:sSub>
                      <m:r>
                        <w:rPr>
                          <w:rFonts w:ascii="Cambria Math" w:eastAsia="Times New Roman" w:hAnsi="Cambria Math" w:cs="Times New Roman"/>
                          <w:lang w:val="de-DE"/>
                        </w:rPr>
                        <m:t xml:space="preserve">- 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lang w:val="de-DE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lang w:val="de-DE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lang w:val="de-DE"/>
                            </w:rPr>
                            <m:t>sc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lang w:val="de-DE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lang w:val="de-DE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lang w:val="de-DE"/>
                            </w:rPr>
                            <m:t>sck</m:t>
                          </m:r>
                        </m:sub>
                      </m:sSub>
                    </m:e>
                  </m:d>
                </m:e>
              </m:nary>
            </m:e>
          </m:d>
          <m:r>
            <w:rPr>
              <w:rFonts w:ascii="Cambria Math" w:eastAsia="Times New Roman" w:hAnsi="Cambria Math" w:cs="Times New Roman"/>
              <w:lang w:val="de-DE"/>
            </w:rPr>
            <m:t>.</m:t>
          </m:r>
        </m:oMath>
      </m:oMathPara>
    </w:p>
    <w:p w14:paraId="5A1A78E6" w14:textId="498338B7" w:rsidR="00F060D9" w:rsidRPr="004963A1" w:rsidRDefault="006C30B6" w:rsidP="00EE331A">
      <w:pPr>
        <w:pStyle w:val="BodyText"/>
        <w:spacing w:after="120"/>
        <w:jc w:val="both"/>
      </w:pPr>
      <w:r w:rsidRPr="004963A1">
        <w:rPr>
          <w:b/>
          <w:bCs/>
        </w:rPr>
        <w:t>Prior.</w:t>
      </w:r>
      <w:r w:rsidRPr="004963A1">
        <w:t xml:space="preserve"> The baseline effect is assigned a Gaussian prior. </w:t>
      </w:r>
    </w:p>
    <w:p w14:paraId="23C06412" w14:textId="77777777" w:rsidR="00881B31" w:rsidRPr="004963A1" w:rsidRDefault="00000000" w:rsidP="00EE331A">
      <w:pPr>
        <w:spacing w:after="120" w:line="240" w:lineRule="auto"/>
        <w:rPr>
          <w:rFonts w:ascii="Times New Roman" w:eastAsia="Times New Roman" w:hAnsi="Times New Roman" w:cs="Times New Roman"/>
          <w:lang w:val="de-D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lang w:val="de-D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lang w:val="de-DE"/>
                </w:rPr>
                <m:t>b</m:t>
              </m:r>
            </m:e>
            <m:sub>
              <m:r>
                <w:rPr>
                  <w:rFonts w:ascii="Cambria Math" w:eastAsia="Times New Roman" w:hAnsi="Cambria Math" w:cs="Times New Roman"/>
                  <w:lang w:val="de-DE"/>
                </w:rPr>
                <m:t>sc</m:t>
              </m:r>
            </m:sub>
          </m:sSub>
          <m:r>
            <w:rPr>
              <w:rFonts w:ascii="Cambria Math" w:eastAsia="Times New Roman" w:hAnsi="Cambria Math" w:cs="Times New Roman"/>
              <w:lang w:val="de-DE"/>
            </w:rPr>
            <m:t>∼</m:t>
          </m:r>
          <m:r>
            <m:rPr>
              <m:scr m:val="script"/>
            </m:rPr>
            <w:rPr>
              <w:rFonts w:ascii="Cambria Math" w:hAnsi="Cambria Math" w:cs="Times New Roman"/>
            </w:rPr>
            <m:t>N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lang w:val="de-DE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lang w:val="de-DE"/>
                </w:rPr>
                <m:t xml:space="preserve">0, 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de-DE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σ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b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2</m:t>
                  </m:r>
                </m:sup>
              </m:sSubSup>
            </m:e>
          </m:d>
          <m:r>
            <w:rPr>
              <w:rFonts w:ascii="Cambria Math" w:eastAsia="Times New Roman" w:hAnsi="Cambria Math" w:cs="Times New Roman"/>
              <w:lang w:val="de-DE"/>
            </w:rPr>
            <m:t>,</m:t>
          </m:r>
        </m:oMath>
      </m:oMathPara>
    </w:p>
    <w:p w14:paraId="05C6218A" w14:textId="29CB944F" w:rsidR="00881B31" w:rsidRPr="004963A1" w:rsidRDefault="00881B31" w:rsidP="00EE331A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4963A1">
        <w:rPr>
          <w:rFonts w:ascii="Times New Roman" w:hAnsi="Times New Roman" w:cs="Times New Roman"/>
        </w:rPr>
        <w:t xml:space="preserve">which contributes a term </w:t>
      </w:r>
      <w:r w:rsidRPr="004963A1">
        <w:rPr>
          <w:rFonts w:ascii="Times New Roman" w:eastAsia="Times New Roman" w:hAnsi="Times New Roman" w:cs="Times New Roman"/>
          <w:i/>
        </w:rPr>
        <w:br/>
      </w:r>
      <m:oMathPara>
        <m:oMath>
          <m:r>
            <w:rPr>
              <w:rFonts w:ascii="Cambria Math" w:eastAsia="Times New Roman" w:hAnsi="Cambria Math" w:cs="Times New Roman"/>
            </w:rPr>
            <m:t>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lang w:val="de-D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</w:rPr>
                <m:t>1</m:t>
              </m:r>
              <m:ctrlPr>
                <w:rPr>
                  <w:rFonts w:ascii="Cambria Math" w:eastAsia="Times New Roman" w:hAnsi="Cambria Math" w:cs="Times New Roman"/>
                  <w:i/>
                </w:rPr>
              </m:ctrlPr>
            </m:num>
            <m:den>
              <m:r>
                <w:rPr>
                  <w:rFonts w:ascii="Cambria Math" w:eastAsia="Times New Roman" w:hAnsi="Cambria Math" w:cs="Times New Roman"/>
                </w:rPr>
                <m:t>2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de-DE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σ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b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</w:rPr>
                    <m:t>2</m:t>
                  </m:r>
                </m:sup>
              </m:sSubSup>
            </m:den>
          </m:f>
          <m:sSubSup>
            <m:sSubSupPr>
              <m:ctrlPr>
                <w:rPr>
                  <w:rFonts w:ascii="Cambria Math" w:eastAsia="Times New Roman" w:hAnsi="Cambria Math" w:cs="Times New Roman"/>
                  <w:i/>
                  <w:lang w:val="de-DE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lang w:val="de-DE"/>
                </w:rPr>
                <m:t>b</m:t>
              </m:r>
            </m:e>
            <m:sub>
              <m:r>
                <w:rPr>
                  <w:rFonts w:ascii="Cambria Math" w:eastAsia="Times New Roman" w:hAnsi="Cambria Math" w:cs="Times New Roman"/>
                  <w:lang w:val="de-DE"/>
                </w:rPr>
                <m:t>sc</m:t>
              </m:r>
            </m:sub>
            <m:sup>
              <m:r>
                <w:rPr>
                  <w:rFonts w:ascii="Cambria Math" w:eastAsia="Times New Roman" w:hAnsi="Cambria Math" w:cs="Times New Roman"/>
                  <w:lang w:val="de-DE"/>
                </w:rPr>
                <m:t>2</m:t>
              </m:r>
            </m:sup>
          </m:sSubSup>
        </m:oMath>
      </m:oMathPara>
    </w:p>
    <w:p w14:paraId="5654C0BE" w14:textId="4B03F5AB" w:rsidR="006C30B6" w:rsidRPr="004963A1" w:rsidRDefault="00881B31" w:rsidP="00EE331A">
      <w:pPr>
        <w:pStyle w:val="BodyText"/>
        <w:spacing w:after="120"/>
        <w:jc w:val="both"/>
      </w:pPr>
      <w:r w:rsidRPr="004963A1">
        <w:t>to the log-posterior.</w:t>
      </w:r>
    </w:p>
    <w:p w14:paraId="4E513C2E" w14:textId="77777777" w:rsidR="00881B31" w:rsidRPr="004963A1" w:rsidRDefault="00881B31" w:rsidP="00EE331A">
      <w:pPr>
        <w:pStyle w:val="BodyText"/>
        <w:spacing w:after="120"/>
        <w:jc w:val="both"/>
      </w:pPr>
    </w:p>
    <w:p w14:paraId="1CBDFC11" w14:textId="640C43CB" w:rsidR="00881B31" w:rsidRPr="004963A1" w:rsidRDefault="004B56E1" w:rsidP="00EE331A">
      <w:pPr>
        <w:pStyle w:val="BodyText"/>
        <w:spacing w:after="120"/>
        <w:jc w:val="both"/>
      </w:pPr>
      <w:r w:rsidRPr="004963A1">
        <w:rPr>
          <w:b/>
          <w:bCs/>
        </w:rPr>
        <w:t>Conditional posterior.</w:t>
      </w:r>
      <w:r w:rsidRPr="004963A1">
        <w:t xml:space="preserve"> Combining likelihood and prior, the conditional posterior is</w:t>
      </w:r>
    </w:p>
    <w:p w14:paraId="34C00A03" w14:textId="77777777" w:rsidR="00C519E4" w:rsidRPr="004963A1" w:rsidRDefault="00C519E4" w:rsidP="00EE331A">
      <w:pPr>
        <w:spacing w:after="120" w:line="240" w:lineRule="auto"/>
        <w:rPr>
          <w:rFonts w:ascii="Times New Roman" w:eastAsia="Times New Roman" w:hAnsi="Times New Roman" w:cs="Times New Roman"/>
          <w:lang w:val="de-DE"/>
        </w:rPr>
      </w:pPr>
      <m:oMathPara>
        <m:oMath>
          <m:r>
            <w:rPr>
              <w:rFonts w:ascii="Cambria Math" w:eastAsia="Times New Roman" w:hAnsi="Cambria Math" w:cs="Times New Roman"/>
              <w:lang w:val="de-DE"/>
            </w:rPr>
            <m:t>log P</m:t>
          </m:r>
          <m:d>
            <m:dPr>
              <m:sepChr m:val="∣"/>
              <m:ctrlPr>
                <w:rPr>
                  <w:rFonts w:ascii="Cambria Math" w:eastAsia="Times New Roman" w:hAnsi="Cambria Math" w:cs="Times New Roman"/>
                  <w:i/>
                  <w:lang w:val="de-DE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sc</m:t>
                  </m:r>
                </m:sub>
              </m:sSub>
            </m:e>
            <m:e>
              <m:r>
                <w:rPr>
                  <w:rFonts w:ascii="Cambria Math" w:eastAsia="Times New Roman" w:hAnsi="Cambria Math" w:cs="Times New Roman"/>
                  <w:lang w:val="de-DE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sc</m:t>
                  </m:r>
                </m:sub>
              </m:sSub>
              <m:r>
                <w:rPr>
                  <w:rFonts w:ascii="Cambria Math" w:eastAsia="Times New Roman" w:hAnsi="Cambria Math" w:cs="Times New Roman"/>
                  <w:lang w:val="de-DE"/>
                </w:rPr>
                <m:t xml:space="preserve">,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sc</m:t>
                  </m:r>
                </m:sub>
              </m:sSub>
              <m:r>
                <w:rPr>
                  <w:rFonts w:ascii="Cambria Math" w:eastAsia="Times New Roman" w:hAnsi="Cambria Math" w:cs="Times New Roman"/>
                  <w:lang w:val="de-DE"/>
                </w:rPr>
                <m:t xml:space="preserve">,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sc</m:t>
                  </m:r>
                </m:sub>
              </m:sSub>
              <m:r>
                <w:rPr>
                  <w:rFonts w:ascii="Cambria Math" w:eastAsia="Times New Roman" w:hAnsi="Cambria Math" w:cs="Times New Roman"/>
                  <w:lang w:val="de-DE"/>
                </w:rPr>
                <m:t xml:space="preserve">, 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lang w:val="de-D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σ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lang w:val="de-DE"/>
                </w:rPr>
                <m:t>, z</m:t>
              </m:r>
            </m:e>
          </m:d>
          <m:r>
            <w:rPr>
              <w:rFonts w:ascii="Cambria Math" w:eastAsia="Times New Roman" w:hAnsi="Cambria Math" w:cs="Times New Roman"/>
              <w:lang w:val="de-DE"/>
            </w:rPr>
            <m:t>∝-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lang w:val="de-D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lang w:val="de-DE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lang w:val="de-DE"/>
                </w:rPr>
                <m:t>2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lang w:val="de-D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σ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2</m:t>
                  </m:r>
                </m:sup>
              </m:sSup>
            </m:den>
          </m:f>
          <m:d>
            <m:dPr>
              <m:begChr m:val="["/>
              <m:endChr m:val="]"/>
              <m:ctrlPr>
                <w:rPr>
                  <w:rFonts w:ascii="Cambria Math" w:eastAsia="Times New Roman" w:hAnsi="Cambria Math" w:cs="Times New Roman"/>
                  <w:i/>
                  <w:lang w:val="de-DE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lang w:val="de-DE"/>
                </w:rPr>
                <m:t xml:space="preserve"> 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de-DE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sc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2</m:t>
                  </m:r>
                </m:sup>
              </m:sSubSup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sc</m:t>
                  </m:r>
                </m:sub>
              </m:sSub>
              <m:r>
                <w:rPr>
                  <w:rFonts w:ascii="Cambria Math" w:eastAsia="Times New Roman" w:hAnsi="Cambria Math" w:cs="Times New Roman"/>
                  <w:lang w:val="de-DE"/>
                </w:rPr>
                <m:t xml:space="preserve">- 2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sc</m:t>
                  </m:r>
                </m:sub>
              </m:sSub>
              <m:nary>
                <m:naryPr>
                  <m:chr m:val="∑"/>
                  <m:ctrlPr>
                    <w:rPr>
                      <w:rFonts w:ascii="Cambria Math" w:eastAsia="Times New Roman" w:hAnsi="Cambria Math" w:cs="Times New Roman"/>
                      <w:i/>
                      <w:lang w:val="de-DE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k=1</m:t>
                  </m:r>
                </m:sub>
                <m:sup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lang w:val="de-DE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lang w:val="de-DE"/>
                        </w:rPr>
                        <m:t>sc</m:t>
                      </m:r>
                    </m:sub>
                  </m:sSub>
                </m:sup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lang w:val="de-DE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lang w:val="de-DE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lang w:val="de-DE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lang w:val="de-DE"/>
                            </w:rPr>
                            <m:t>sck</m:t>
                          </m:r>
                        </m:sub>
                      </m:sSub>
                      <m:r>
                        <w:rPr>
                          <w:rFonts w:ascii="Cambria Math" w:eastAsia="Times New Roman" w:hAnsi="Cambria Math" w:cs="Times New Roman"/>
                          <w:lang w:val="de-DE"/>
                        </w:rPr>
                        <m:t xml:space="preserve">- 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lang w:val="de-DE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lang w:val="de-DE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lang w:val="de-DE"/>
                            </w:rPr>
                            <m:t>sc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lang w:val="de-DE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lang w:val="de-DE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lang w:val="de-DE"/>
                            </w:rPr>
                            <m:t>sck</m:t>
                          </m:r>
                        </m:sub>
                      </m:sSub>
                    </m:e>
                  </m:d>
                </m:e>
              </m:nary>
            </m:e>
          </m:d>
          <m:r>
            <w:rPr>
              <w:rFonts w:ascii="Cambria Math" w:eastAsia="Times New Roman" w:hAnsi="Cambria Math" w:cs="Times New Roman"/>
              <w:lang w:val="de-DE"/>
            </w:rPr>
            <m:t>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lang w:val="de-D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lang w:val="de-DE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lang w:val="de-DE"/>
                </w:rPr>
                <m:t>2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de-DE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σ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b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2</m:t>
                  </m:r>
                </m:sup>
              </m:sSubSup>
            </m:den>
          </m:f>
          <m:sSubSup>
            <m:sSubSupPr>
              <m:ctrlPr>
                <w:rPr>
                  <w:rFonts w:ascii="Cambria Math" w:eastAsia="Times New Roman" w:hAnsi="Cambria Math" w:cs="Times New Roman"/>
                  <w:i/>
                  <w:lang w:val="de-DE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lang w:val="de-DE"/>
                </w:rPr>
                <m:t>b</m:t>
              </m:r>
            </m:e>
            <m:sub>
              <m:r>
                <w:rPr>
                  <w:rFonts w:ascii="Cambria Math" w:eastAsia="Times New Roman" w:hAnsi="Cambria Math" w:cs="Times New Roman"/>
                  <w:lang w:val="de-DE"/>
                </w:rPr>
                <m:t>sc</m:t>
              </m:r>
            </m:sub>
            <m:sup>
              <m:r>
                <w:rPr>
                  <w:rFonts w:ascii="Cambria Math" w:eastAsia="Times New Roman" w:hAnsi="Cambria Math" w:cs="Times New Roman"/>
                  <w:lang w:val="de-DE"/>
                </w:rPr>
                <m:t>2</m:t>
              </m:r>
            </m:sup>
          </m:sSubSup>
          <m:r>
            <w:rPr>
              <w:rFonts w:ascii="Cambria Math" w:eastAsia="Times New Roman" w:hAnsi="Cambria Math" w:cs="Times New Roman"/>
              <w:lang w:val="de-DE"/>
            </w:rPr>
            <m:t>.</m:t>
          </m:r>
        </m:oMath>
      </m:oMathPara>
    </w:p>
    <w:p w14:paraId="6F9022B8" w14:textId="3D884A4D" w:rsidR="004134A0" w:rsidRPr="004963A1" w:rsidRDefault="004134A0" w:rsidP="00EE331A">
      <w:pPr>
        <w:spacing w:after="120" w:line="240" w:lineRule="auto"/>
        <w:jc w:val="right"/>
        <w:rPr>
          <w:rFonts w:ascii="Times New Roman" w:eastAsia="Times New Roman" w:hAnsi="Times New Roman" w:cs="Times New Roman"/>
        </w:rPr>
      </w:pPr>
      <w:r w:rsidRPr="004963A1">
        <w:rPr>
          <w:rFonts w:ascii="Times New Roman" w:eastAsia="Times New Roman" w:hAnsi="Times New Roman" w:cs="Times New Roman"/>
        </w:rPr>
        <w:t>(18)</w:t>
      </w:r>
    </w:p>
    <w:p w14:paraId="7EAFAE56" w14:textId="77777777" w:rsidR="00C519E4" w:rsidRPr="004963A1" w:rsidRDefault="00C519E4" w:rsidP="00EE331A">
      <w:pPr>
        <w:pStyle w:val="BodyText"/>
        <w:spacing w:after="120"/>
        <w:jc w:val="both"/>
      </w:pPr>
    </w:p>
    <w:p w14:paraId="09CF1DCF" w14:textId="7E2A2A87" w:rsidR="00C519E4" w:rsidRPr="004963A1" w:rsidRDefault="004134A0" w:rsidP="00EE331A">
      <w:pPr>
        <w:pStyle w:val="BodyText"/>
        <w:spacing w:after="120"/>
        <w:jc w:val="both"/>
      </w:pPr>
      <w:r w:rsidRPr="004963A1">
        <w:t xml:space="preserve">This is a quadratic form in </w:t>
      </w:r>
      <w:r w:rsidRPr="004963A1">
        <w:rPr>
          <w:rFonts w:ascii="Cambria Math" w:hAnsi="Cambria Math" w:cs="Cambria Math"/>
        </w:rPr>
        <w:t>𝑏</w:t>
      </w:r>
      <w:r w:rsidRPr="004963A1">
        <w:rPr>
          <w:rFonts w:ascii="Cambria Math" w:hAnsi="Cambria Math" w:cs="Cambria Math"/>
          <w:vertAlign w:val="subscript"/>
        </w:rPr>
        <w:t>𝑠𝑐</w:t>
      </w:r>
      <w:r w:rsidRPr="004963A1">
        <w:t>, leading to the posterior mean and variance</w:t>
      </w:r>
    </w:p>
    <w:p w14:paraId="1E84B1B0" w14:textId="7E592259" w:rsidR="00926768" w:rsidRPr="004963A1" w:rsidRDefault="00000000" w:rsidP="00EE331A">
      <w:pPr>
        <w:spacing w:after="120" w:line="240" w:lineRule="auto"/>
        <w:rPr>
          <w:rFonts w:ascii="Times New Roman" w:eastAsia="Times New Roman" w:hAnsi="Times New Roman" w:cs="Times New Roman"/>
          <w:lang w:val="de-D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lang w:val="de-D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lang w:val="de-DE"/>
                </w:rPr>
                <m:t>μ</m:t>
              </m:r>
            </m:e>
            <m: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sc</m:t>
                  </m:r>
                </m:sub>
              </m:sSub>
            </m:sub>
          </m:sSub>
          <m:r>
            <w:rPr>
              <w:rFonts w:ascii="Cambria Math" w:eastAsia="Times New Roman" w:hAnsi="Cambria Math" w:cs="Times New Roman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lang w:val="de-DE"/>
                </w:rPr>
              </m:ctrlPr>
            </m:fPr>
            <m:num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de-D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lang w:val="de-DE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lang w:val="de-DE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</w:rPr>
                        <m:t>2</m:t>
                      </m:r>
                    </m:sup>
                  </m:sSup>
                </m:den>
              </m:f>
              <m:nary>
                <m:naryPr>
                  <m:chr m:val="∑"/>
                  <m:ctrlPr>
                    <w:rPr>
                      <w:rFonts w:ascii="Cambria Math" w:eastAsia="Times New Roman" w:hAnsi="Cambria Math" w:cs="Times New Roman"/>
                      <w:i/>
                      <w:lang w:val="de-DE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k</m:t>
                  </m:r>
                  <m:r>
                    <w:rPr>
                      <w:rFonts w:ascii="Cambria Math" w:eastAsia="Times New Roman" w:hAnsi="Cambria Math" w:cs="Times New Roman"/>
                    </w:rPr>
                    <m:t>=1</m:t>
                  </m:r>
                </m:sub>
                <m:sup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lang w:val="de-DE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lang w:val="de-DE"/>
                        </w:rPr>
                        <m:t>sc</m:t>
                      </m:r>
                    </m:sub>
                  </m:sSub>
                </m:sup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lang w:val="de-DE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lang w:val="de-DE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lang w:val="de-DE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lang w:val="de-DE"/>
                            </w:rPr>
                            <m:t>sck</m:t>
                          </m:r>
                        </m:sub>
                      </m:sSub>
                      <m:r>
                        <w:rPr>
                          <w:rFonts w:ascii="Cambria Math" w:eastAsia="Times New Roman" w:hAnsi="Cambria Math" w:cs="Times New Roman"/>
                        </w:rPr>
                        <m:t xml:space="preserve">- 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lang w:val="de-DE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lang w:val="de-DE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lang w:val="de-DE"/>
                            </w:rPr>
                            <m:t>sc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lang w:val="de-DE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lang w:val="de-DE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lang w:val="de-DE"/>
                            </w:rPr>
                            <m:t>sck</m:t>
                          </m:r>
                        </m:sub>
                      </m:sSub>
                    </m:e>
                  </m:d>
                </m:e>
              </m:nary>
            </m:num>
            <m:den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de-D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lang w:val="de-DE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lang w:val="de-DE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</w:rPr>
                        <m:t>2</m:t>
                      </m:r>
                    </m:sup>
                  </m:sSup>
                </m:den>
              </m:f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sc</m:t>
                  </m:r>
                </m:sub>
              </m:sSub>
              <m:r>
                <w:rPr>
                  <w:rFonts w:ascii="Cambria Math" w:eastAsia="Times New Roman" w:hAnsi="Cambria Math" w:cs="Times New Roman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de-D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</w:rPr>
                    <m:t>1</m:t>
                  </m:r>
                </m:num>
                <m:den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lang w:val="de-DE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  <w:lang w:val="de-DE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lang w:val="de-DE"/>
                        </w:rPr>
                        <m:t>b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</w:rPr>
                        <m:t>2</m:t>
                      </m:r>
                    </m:sup>
                  </m:sSubSup>
                </m:den>
              </m:f>
            </m:den>
          </m:f>
          <m:r>
            <w:rPr>
              <w:rFonts w:ascii="Cambria Math" w:eastAsia="Times New Roman" w:hAnsi="Cambria Math" w:cs="Times New Roman"/>
            </w:rPr>
            <m:t xml:space="preserve">, </m:t>
          </m:r>
          <m:r>
            <w:rPr>
              <w:rFonts w:ascii="Cambria Math" w:eastAsia="Times New Roman" w:hAnsi="Cambria Math" w:cs="Times New Roman"/>
              <w:lang w:val="de-DE"/>
            </w:rPr>
            <m:t xml:space="preserve"> 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lang w:val="de-DE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lang w:val="de-DE"/>
                </w:rPr>
                <m:t>σ</m:t>
              </m:r>
            </m:e>
            <m: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sc</m:t>
                  </m:r>
                </m:sub>
              </m:sSub>
            </m:sub>
            <m:sup>
              <m:r>
                <w:rPr>
                  <w:rFonts w:ascii="Cambria Math" w:eastAsia="Times New Roman" w:hAnsi="Cambria Math" w:cs="Times New Roman"/>
                  <w:lang w:val="de-DE"/>
                </w:rPr>
                <m:t>2</m:t>
              </m:r>
            </m:sup>
          </m:sSubSup>
          <m:r>
            <w:rPr>
              <w:rFonts w:ascii="Cambria Math" w:eastAsia="Times New Roman" w:hAnsi="Cambria Math" w:cs="Times New Roman"/>
              <w:lang w:val="de-D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lang w:val="de-D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lang w:val="de-DE"/>
                </w:rPr>
                <m:t>1</m:t>
              </m:r>
            </m:num>
            <m:den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de-D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lang w:val="de-DE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lang w:val="de-DE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lang w:val="de-DE"/>
                        </w:rPr>
                        <m:t>2</m:t>
                      </m:r>
                    </m:sup>
                  </m:sSup>
                </m:den>
              </m:f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sc</m:t>
                  </m:r>
                </m:sub>
              </m:sSub>
              <m:r>
                <w:rPr>
                  <w:rFonts w:ascii="Cambria Math" w:eastAsia="Times New Roman" w:hAnsi="Cambria Math" w:cs="Times New Roman"/>
                  <w:lang w:val="de-DE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de-D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1</m:t>
                  </m:r>
                </m:num>
                <m:den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lang w:val="de-DE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  <w:lang w:val="de-DE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lang w:val="de-DE"/>
                        </w:rPr>
                        <m:t>b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lang w:val="de-DE"/>
                        </w:rPr>
                        <m:t>2</m:t>
                      </m:r>
                    </m:sup>
                  </m:sSubSup>
                </m:den>
              </m:f>
            </m:den>
          </m:f>
        </m:oMath>
      </m:oMathPara>
    </w:p>
    <w:p w14:paraId="1F081120" w14:textId="63A16402" w:rsidR="0039349E" w:rsidRPr="004963A1" w:rsidRDefault="0039349E" w:rsidP="00EE331A">
      <w:pPr>
        <w:spacing w:after="120" w:line="240" w:lineRule="auto"/>
        <w:rPr>
          <w:rFonts w:ascii="Times New Roman" w:eastAsia="Times New Roman" w:hAnsi="Times New Roman" w:cs="Times New Roman"/>
        </w:rPr>
      </w:pPr>
    </w:p>
    <w:p w14:paraId="3CE41778" w14:textId="0FC3DE4C" w:rsidR="004134A0" w:rsidRPr="004963A1" w:rsidRDefault="00150FA2" w:rsidP="00EE331A">
      <w:pPr>
        <w:pStyle w:val="BodyText"/>
        <w:spacing w:after="120"/>
        <w:jc w:val="both"/>
      </w:pPr>
      <w:r w:rsidRPr="004963A1">
        <w:rPr>
          <w:b/>
          <w:bCs/>
        </w:rPr>
        <w:t>Metropolis-</w:t>
      </w:r>
      <w:proofErr w:type="gramStart"/>
      <w:r w:rsidRPr="004963A1">
        <w:rPr>
          <w:b/>
          <w:bCs/>
        </w:rPr>
        <w:t>Hastings</w:t>
      </w:r>
      <w:proofErr w:type="gramEnd"/>
      <w:r w:rsidRPr="004963A1">
        <w:rPr>
          <w:b/>
          <w:bCs/>
        </w:rPr>
        <w:t xml:space="preserve"> update.</w:t>
      </w:r>
      <w:r w:rsidRPr="004963A1">
        <w:t xml:space="preserve"> Although the conditional posterior has a Gaussian kernel, its normalization is influenced by both the likelihood and the prior. We therefore update </w:t>
      </w:r>
      <w:r w:rsidRPr="004963A1">
        <w:rPr>
          <w:rFonts w:ascii="Cambria Math" w:hAnsi="Cambria Math" w:cs="Cambria Math"/>
        </w:rPr>
        <w:t>𝑏</w:t>
      </w:r>
      <w:r w:rsidRPr="004963A1">
        <w:rPr>
          <w:rFonts w:ascii="Cambria Math" w:hAnsi="Cambria Math" w:cs="Cambria Math"/>
          <w:vertAlign w:val="subscript"/>
        </w:rPr>
        <w:t>𝑠𝑐</w:t>
      </w:r>
      <w:r w:rsidRPr="004963A1">
        <w:t xml:space="preserve"> via a Metropolis–</w:t>
      </w:r>
      <w:proofErr w:type="gramStart"/>
      <w:r w:rsidRPr="004963A1">
        <w:t>Hastings</w:t>
      </w:r>
      <w:proofErr w:type="gramEnd"/>
      <w:r w:rsidRPr="004963A1">
        <w:t xml:space="preserve"> step:</w:t>
      </w:r>
    </w:p>
    <w:p w14:paraId="6CC01616" w14:textId="32C0E3BF" w:rsidR="001D4485" w:rsidRPr="004963A1" w:rsidRDefault="006E2BB1" w:rsidP="00EE331A">
      <w:pPr>
        <w:pStyle w:val="BodyText"/>
        <w:numPr>
          <w:ilvl w:val="0"/>
          <w:numId w:val="2"/>
        </w:numPr>
        <w:spacing w:after="120"/>
        <w:jc w:val="both"/>
      </w:pPr>
      <w:r w:rsidRPr="004963A1">
        <w:rPr>
          <w:b/>
          <w:bCs/>
        </w:rPr>
        <w:t>Proposal.</w:t>
      </w:r>
      <w:r w:rsidRPr="004963A1">
        <w:t xml:space="preserve"> Draw a candidate value</w:t>
      </w:r>
    </w:p>
    <w:p w14:paraId="3FA14D2E" w14:textId="2AC0E0C7" w:rsidR="006E2BB1" w:rsidRPr="004963A1" w:rsidRDefault="00000000" w:rsidP="00EE331A">
      <w:pPr>
        <w:spacing w:after="120" w:line="240" w:lineRule="auto"/>
        <w:rPr>
          <w:rFonts w:ascii="Times New Roman" w:eastAsia="Times New Roman" w:hAnsi="Times New Roman" w:cs="Times New Roman"/>
          <w:lang w:val="de-DE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lang w:val="de-DE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lang w:val="de-DE"/>
                </w:rPr>
                <m:t>b</m:t>
              </m:r>
            </m:e>
            <m:sub>
              <m:r>
                <w:rPr>
                  <w:rFonts w:ascii="Cambria Math" w:eastAsia="Times New Roman" w:hAnsi="Cambria Math" w:cs="Times New Roman"/>
                  <w:lang w:val="de-DE"/>
                </w:rPr>
                <m:t>sc</m:t>
              </m:r>
            </m:sub>
            <m:sup>
              <m:r>
                <w:rPr>
                  <w:rFonts w:ascii="Cambria Math" w:eastAsia="Times New Roman" w:hAnsi="Cambria Math" w:cs="Times New Roman"/>
                  <w:lang w:val="de-DE"/>
                </w:rPr>
                <m:t>'</m:t>
              </m:r>
            </m:sup>
          </m:sSubSup>
          <m:r>
            <w:rPr>
              <w:rFonts w:ascii="Cambria Math" w:eastAsia="Times New Roman" w:hAnsi="Cambria Math" w:cs="Times New Roman"/>
              <w:lang w:val="de-DE"/>
            </w:rPr>
            <m:t>∼</m:t>
          </m:r>
          <m:r>
            <m:rPr>
              <m:scr m:val="script"/>
            </m:rPr>
            <w:rPr>
              <w:rFonts w:ascii="Cambria Math" w:hAnsi="Cambria Math" w:cs="Times New Roman"/>
            </w:rPr>
            <m:t>N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lang w:val="de-DE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sc</m:t>
                  </m:r>
                </m:sub>
              </m:sSub>
              <m:r>
                <w:rPr>
                  <w:rFonts w:ascii="Cambria Math" w:eastAsia="Times New Roman" w:hAnsi="Cambria Math" w:cs="Times New Roman"/>
                  <w:lang w:val="de-DE"/>
                </w:rPr>
                <m:t xml:space="preserve">, 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de-DE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σ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b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2</m:t>
                  </m:r>
                </m:sup>
              </m:sSubSup>
            </m:e>
          </m:d>
          <m:r>
            <w:rPr>
              <w:rFonts w:ascii="Cambria Math" w:eastAsia="Times New Roman" w:hAnsi="Cambria Math" w:cs="Times New Roman"/>
              <w:lang w:val="de-DE"/>
            </w:rPr>
            <m:t>.</m:t>
          </m:r>
        </m:oMath>
      </m:oMathPara>
    </w:p>
    <w:p w14:paraId="439BE2A2" w14:textId="1646CB11" w:rsidR="00D2604F" w:rsidRPr="004963A1" w:rsidRDefault="00D2604F" w:rsidP="00EE331A">
      <w:pPr>
        <w:pStyle w:val="BodyText"/>
        <w:numPr>
          <w:ilvl w:val="0"/>
          <w:numId w:val="2"/>
        </w:numPr>
        <w:spacing w:after="120"/>
        <w:jc w:val="both"/>
      </w:pPr>
      <w:r w:rsidRPr="004963A1">
        <w:rPr>
          <w:b/>
          <w:bCs/>
        </w:rPr>
        <w:t>Acceptance probability.</w:t>
      </w:r>
      <w:r w:rsidRPr="004963A1">
        <w:t xml:space="preserve"> Compute</w:t>
      </w:r>
    </w:p>
    <w:p w14:paraId="68EB84EF" w14:textId="17FBB65B" w:rsidR="00D2604F" w:rsidRPr="004963A1" w:rsidRDefault="00CE7E04" w:rsidP="00EE331A">
      <w:pPr>
        <w:pStyle w:val="BodyText"/>
        <w:spacing w:after="120"/>
        <w:jc w:val="both"/>
        <w:rPr>
          <w:lang w:val="de-DE"/>
        </w:rPr>
      </w:pPr>
      <m:oMathPara>
        <m:oMath>
          <m:r>
            <w:rPr>
              <w:rFonts w:ascii="Cambria Math" w:hAnsi="Cambria Math"/>
              <w:lang w:val="de-DE"/>
            </w:rPr>
            <m:t>R=</m:t>
          </m:r>
          <m:func>
            <m:funcPr>
              <m:ctrlPr>
                <w:rPr>
                  <w:rFonts w:ascii="Cambria Math" w:hAnsi="Cambria Math"/>
                  <w:lang w:val="de-DE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min</m:t>
              </m:r>
              <m:ctrlPr>
                <w:rPr>
                  <w:rFonts w:ascii="Cambria Math" w:hAnsi="Cambria Math"/>
                  <w:i/>
                  <w:lang w:val="de-DE"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dPr>
                <m:e>
                  <m:r>
                    <w:rPr>
                      <w:rFonts w:ascii="Cambria Math" w:hAnsi="Cambria Math"/>
                      <w:lang w:val="de-DE"/>
                    </w:rPr>
                    <m:t>1,</m:t>
                  </m:r>
                  <m:f>
                    <m:fPr>
                      <m:ctrlPr>
                        <w:rPr>
                          <w:rFonts w:ascii="Cambria Math" w:hAnsi="Cambria Math"/>
                          <w:lang w:val="de-DE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de-DE"/>
                        </w:rPr>
                        <m:t>P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de-DE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sc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'</m:t>
                              </m:r>
                            </m:sup>
                          </m:sSubSup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sc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ν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sc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sc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,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σ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,z</m:t>
                          </m:r>
                        </m:e>
                      </m:d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  <w:lang w:val="de-DE"/>
                        </w:rPr>
                        <m:t>P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de-DE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sc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sc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ν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sc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sc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,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σ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,z</m:t>
                          </m:r>
                        </m:e>
                      </m:d>
                    </m:den>
                  </m:f>
                </m:e>
              </m:d>
            </m:e>
          </m:func>
          <m:r>
            <w:rPr>
              <w:rFonts w:ascii="Cambria Math" w:hAnsi="Cambria Math"/>
              <w:lang w:val="de-DE"/>
            </w:rPr>
            <m:t>.</m:t>
          </m:r>
        </m:oMath>
      </m:oMathPara>
    </w:p>
    <w:p w14:paraId="364F0183" w14:textId="08698BBA" w:rsidR="00D2604F" w:rsidRPr="004963A1" w:rsidRDefault="00D2604F" w:rsidP="00EE331A">
      <w:pPr>
        <w:pStyle w:val="BodyText"/>
        <w:numPr>
          <w:ilvl w:val="0"/>
          <w:numId w:val="2"/>
        </w:numPr>
        <w:spacing w:after="120"/>
        <w:jc w:val="both"/>
      </w:pPr>
      <w:r w:rsidRPr="004963A1">
        <w:rPr>
          <w:b/>
          <w:bCs/>
        </w:rPr>
        <w:t>Update.</w:t>
      </w:r>
      <w:r w:rsidRPr="004963A1">
        <w:t xml:space="preserve"> Generate </w:t>
      </w:r>
      <w:r w:rsidRPr="004963A1">
        <w:rPr>
          <w:rFonts w:ascii="Cambria Math" w:hAnsi="Cambria Math" w:cs="Cambria Math"/>
        </w:rPr>
        <w:t>𝑢∼</w:t>
      </w:r>
      <w:proofErr w:type="gramStart"/>
      <w:r w:rsidRPr="004963A1">
        <w:rPr>
          <w:rFonts w:ascii="Cambria Math" w:hAnsi="Cambria Math" w:cs="Cambria Math"/>
        </w:rPr>
        <w:t>𝑈</w:t>
      </w:r>
      <w:r w:rsidRPr="004963A1">
        <w:t>(</w:t>
      </w:r>
      <w:proofErr w:type="gramEnd"/>
      <w:r w:rsidRPr="004963A1">
        <w:t xml:space="preserve">0,1). If </w:t>
      </w:r>
      <w:r w:rsidRPr="004963A1">
        <w:rPr>
          <w:rFonts w:ascii="Cambria Math" w:hAnsi="Cambria Math" w:cs="Cambria Math"/>
        </w:rPr>
        <w:t>𝑢</w:t>
      </w:r>
      <w:r w:rsidRPr="004963A1">
        <w:t xml:space="preserve"> ≤</w:t>
      </w:r>
      <w:r w:rsidRPr="004963A1">
        <w:rPr>
          <w:rFonts w:ascii="Cambria Math" w:hAnsi="Cambria Math" w:cs="Cambria Math"/>
        </w:rPr>
        <w:t>𝑅</w:t>
      </w:r>
      <w:r w:rsidRPr="004963A1">
        <w:t xml:space="preserve">, accept the proposal and set </w:t>
      </w:r>
      <w:r w:rsidRPr="004963A1">
        <w:rPr>
          <w:rFonts w:ascii="Cambria Math" w:hAnsi="Cambria Math" w:cs="Cambria Math"/>
        </w:rPr>
        <w:t>𝑏</w:t>
      </w:r>
      <w:r w:rsidRPr="004963A1">
        <w:rPr>
          <w:rFonts w:ascii="Cambria Math" w:hAnsi="Cambria Math" w:cs="Cambria Math"/>
          <w:vertAlign w:val="subscript"/>
        </w:rPr>
        <w:t>𝑠𝑐</w:t>
      </w:r>
      <w:r w:rsidRPr="004963A1">
        <w:t xml:space="preserve"> ←</w:t>
      </w:r>
      <w:r w:rsidR="002E4088" w:rsidRPr="004963A1">
        <w:t xml:space="preserve"> </w:t>
      </w:r>
      <w:r w:rsidRPr="004963A1">
        <w:rPr>
          <w:rFonts w:ascii="Cambria Math" w:hAnsi="Cambria Math" w:cs="Cambria Math"/>
        </w:rPr>
        <w:t>𝑏</w:t>
      </w:r>
      <w:r w:rsidRPr="004963A1">
        <w:t>′</w:t>
      </w:r>
      <w:r w:rsidRPr="004963A1">
        <w:rPr>
          <w:rFonts w:ascii="Cambria Math" w:hAnsi="Cambria Math" w:cs="Cambria Math"/>
          <w:vertAlign w:val="subscript"/>
        </w:rPr>
        <w:t>𝑠𝑐</w:t>
      </w:r>
      <w:r w:rsidRPr="004963A1">
        <w:t xml:space="preserve">; otherwise retain the current </w:t>
      </w:r>
      <w:r w:rsidRPr="004963A1">
        <w:rPr>
          <w:rFonts w:ascii="Cambria Math" w:hAnsi="Cambria Math" w:cs="Cambria Math"/>
        </w:rPr>
        <w:t>𝑏</w:t>
      </w:r>
      <w:r w:rsidRPr="004963A1">
        <w:rPr>
          <w:rFonts w:ascii="Cambria Math" w:hAnsi="Cambria Math" w:cs="Cambria Math"/>
          <w:vertAlign w:val="subscript"/>
        </w:rPr>
        <w:t>𝑠𝑐</w:t>
      </w:r>
      <w:r w:rsidRPr="004963A1">
        <w:t>.</w:t>
      </w:r>
    </w:p>
    <w:p w14:paraId="525DE5E5" w14:textId="77777777" w:rsidR="00CE7E04" w:rsidRPr="004963A1" w:rsidRDefault="00D2604F" w:rsidP="00EE331A">
      <w:pPr>
        <w:pStyle w:val="BodyText"/>
        <w:spacing w:after="120"/>
        <w:ind w:left="720"/>
        <w:jc w:val="both"/>
      </w:pPr>
      <w:r w:rsidRPr="004963A1">
        <w:t xml:space="preserve">As with </w:t>
      </w:r>
      <w:r w:rsidRPr="004963A1">
        <w:rPr>
          <w:rFonts w:ascii="Cambria Math" w:hAnsi="Cambria Math" w:cs="Cambria Math"/>
        </w:rPr>
        <w:t>𝑎</w:t>
      </w:r>
      <w:r w:rsidRPr="004963A1">
        <w:rPr>
          <w:rFonts w:ascii="Cambria Math" w:hAnsi="Cambria Math" w:cs="Cambria Math"/>
          <w:vertAlign w:val="subscript"/>
        </w:rPr>
        <w:t>𝑠𝑐</w:t>
      </w:r>
      <w:r w:rsidRPr="004963A1">
        <w:t xml:space="preserve">, iterating this accept–reject procedure generates a Markov chain </w:t>
      </w:r>
    </w:p>
    <w:p w14:paraId="53DDF644" w14:textId="18794952" w:rsidR="00CE7E04" w:rsidRPr="004963A1" w:rsidRDefault="00CE7E04" w:rsidP="00EE331A">
      <w:pPr>
        <w:pStyle w:val="BodyText"/>
        <w:spacing w:after="120"/>
        <w:ind w:left="720"/>
        <w:jc w:val="both"/>
      </w:pPr>
      <m:oMathPara>
        <m:oMath>
          <m:r>
            <m:rPr>
              <m:lit/>
            </m:rPr>
            <w:rPr>
              <w:rFonts w:ascii="Cambria Math" w:hAnsi="Cambria Math"/>
            </w:rPr>
            <m:t>{</m:t>
          </m:r>
          <m:r>
            <w:rPr>
              <w:rFonts w:ascii="Cambria Math" w:hAnsi="Cambria Math"/>
            </w:rPr>
            <m:t xml:space="preserve"> </m:t>
          </m:r>
          <m:sSubSup>
            <m:sSubSupPr>
              <m:ctrlPr>
                <w:rPr>
                  <w:rFonts w:ascii="Cambria Math" w:hAnsi="Cambria Math"/>
                  <w:i/>
                  <w:lang w:val="de-DE"/>
                </w:rPr>
              </m:ctrlPr>
            </m:sSubSupPr>
            <m:e>
              <m:r>
                <w:rPr>
                  <w:rFonts w:ascii="Cambria Math" w:hAnsi="Cambria Math"/>
                  <w:lang w:val="de-DE"/>
                </w:rPr>
                <m:t>b</m:t>
              </m:r>
              <m:ctrlPr>
                <w:rPr>
                  <w:rFonts w:ascii="Cambria Math" w:hAnsi="Cambria Math"/>
                  <w:i/>
                </w:rPr>
              </m:ctrlPr>
            </m:e>
            <m:sub>
              <m:r>
                <w:rPr>
                  <w:rFonts w:ascii="Cambria Math" w:hAnsi="Cambria Math"/>
                  <w:lang w:val="de-DE"/>
                </w:rPr>
                <m:t>sc</m:t>
              </m:r>
            </m:sub>
            <m:sup>
              <m:r>
                <w:rPr>
                  <w:rFonts w:ascii="Cambria Math" w:hAnsi="Cambria Math"/>
                  <w:lang w:val="de-DE"/>
                </w:rPr>
                <m:t>t</m:t>
              </m:r>
            </m:sup>
          </m:sSubSup>
          <m:r>
            <m:rPr>
              <m:lit/>
            </m:rPr>
            <w:rPr>
              <w:rFonts w:ascii="Cambria Math" w:hAnsi="Cambria Math"/>
            </w:rPr>
            <m:t>}</m:t>
          </m:r>
        </m:oMath>
      </m:oMathPara>
    </w:p>
    <w:p w14:paraId="52FE318B" w14:textId="06454EE3" w:rsidR="00D2604F" w:rsidRPr="004963A1" w:rsidRDefault="00D2604F" w:rsidP="00EE331A">
      <w:pPr>
        <w:pStyle w:val="BodyText"/>
        <w:spacing w:after="120"/>
        <w:ind w:left="720"/>
        <w:jc w:val="both"/>
      </w:pPr>
      <w:r w:rsidRPr="004963A1">
        <w:t xml:space="preserve">whose stationary distribution is the posterior of </w:t>
      </w:r>
      <w:r w:rsidRPr="004963A1">
        <w:rPr>
          <w:rFonts w:ascii="Cambria Math" w:hAnsi="Cambria Math" w:cs="Cambria Math"/>
        </w:rPr>
        <w:t>𝑏</w:t>
      </w:r>
      <w:r w:rsidRPr="004963A1">
        <w:rPr>
          <w:rFonts w:ascii="Cambria Math" w:hAnsi="Cambria Math" w:cs="Cambria Math"/>
          <w:vertAlign w:val="subscript"/>
        </w:rPr>
        <w:t>𝑠𝑐</w:t>
      </w:r>
      <w:r w:rsidRPr="004963A1">
        <w:t xml:space="preserve">. After sufficient burn-in, the sampled values provide approximate draws from </w:t>
      </w:r>
      <w:proofErr w:type="gramStart"/>
      <w:r w:rsidRPr="004963A1">
        <w:rPr>
          <w:rFonts w:ascii="Cambria Math" w:hAnsi="Cambria Math" w:cs="Cambria Math"/>
        </w:rPr>
        <w:t>𝑃</w:t>
      </w:r>
      <w:r w:rsidRPr="004963A1">
        <w:t>(</w:t>
      </w:r>
      <w:proofErr w:type="gramEnd"/>
      <w:r w:rsidRPr="004963A1">
        <w:rPr>
          <w:rFonts w:ascii="Cambria Math" w:hAnsi="Cambria Math" w:cs="Cambria Math"/>
        </w:rPr>
        <w:t>𝑏</w:t>
      </w:r>
      <w:r w:rsidRPr="004963A1">
        <w:rPr>
          <w:rFonts w:ascii="Cambria Math" w:hAnsi="Cambria Math" w:cs="Cambria Math"/>
          <w:vertAlign w:val="subscript"/>
        </w:rPr>
        <w:t>𝑠𝑐</w:t>
      </w:r>
      <w:r w:rsidRPr="004963A1">
        <w:t xml:space="preserve"> |</w:t>
      </w:r>
      <w:proofErr w:type="gramStart"/>
      <w:r w:rsidRPr="004963A1">
        <w:rPr>
          <w:rFonts w:ascii="Cambria Math" w:hAnsi="Cambria Math" w:cs="Cambria Math"/>
        </w:rPr>
        <w:t>𝑛</w:t>
      </w:r>
      <w:r w:rsidRPr="004963A1">
        <w:rPr>
          <w:rFonts w:ascii="Cambria Math" w:hAnsi="Cambria Math" w:cs="Cambria Math"/>
          <w:vertAlign w:val="subscript"/>
        </w:rPr>
        <w:t>𝑠𝑐</w:t>
      </w:r>
      <w:r w:rsidRPr="004963A1">
        <w:t>,</w:t>
      </w:r>
      <w:r w:rsidRPr="004963A1">
        <w:rPr>
          <w:rFonts w:ascii="Cambria Math" w:hAnsi="Cambria Math" w:cs="Cambria Math"/>
        </w:rPr>
        <w:t>𝑣</w:t>
      </w:r>
      <w:r w:rsidRPr="004963A1">
        <w:rPr>
          <w:rFonts w:ascii="Cambria Math" w:hAnsi="Cambria Math" w:cs="Cambria Math"/>
          <w:vertAlign w:val="subscript"/>
        </w:rPr>
        <w:t>𝑠𝑐</w:t>
      </w:r>
      <w:proofErr w:type="gramEnd"/>
      <w:r w:rsidRPr="004963A1">
        <w:t>,</w:t>
      </w:r>
      <w:proofErr w:type="gramStart"/>
      <w:r w:rsidRPr="004963A1">
        <w:rPr>
          <w:rFonts w:ascii="Cambria Math" w:hAnsi="Cambria Math" w:cs="Cambria Math"/>
        </w:rPr>
        <w:t>𝑎</w:t>
      </w:r>
      <w:r w:rsidRPr="004963A1">
        <w:rPr>
          <w:rFonts w:ascii="Cambria Math" w:hAnsi="Cambria Math" w:cs="Cambria Math"/>
          <w:vertAlign w:val="subscript"/>
        </w:rPr>
        <w:t>𝑠𝑐</w:t>
      </w:r>
      <w:r w:rsidRPr="004963A1">
        <w:t>,</w:t>
      </w:r>
      <w:r w:rsidRPr="004963A1">
        <w:rPr>
          <w:rFonts w:ascii="Cambria Math" w:hAnsi="Cambria Math" w:cs="Cambria Math"/>
        </w:rPr>
        <w:t>𝜎</w:t>
      </w:r>
      <w:r w:rsidRPr="004963A1">
        <w:rPr>
          <w:vertAlign w:val="superscript"/>
        </w:rPr>
        <w:t>2</w:t>
      </w:r>
      <w:r w:rsidRPr="004963A1">
        <w:t>,</w:t>
      </w:r>
      <w:r w:rsidRPr="004963A1">
        <w:rPr>
          <w:rFonts w:ascii="Cambria Math" w:hAnsi="Cambria Math" w:cs="Cambria Math"/>
        </w:rPr>
        <w:t>𝑧</w:t>
      </w:r>
      <w:proofErr w:type="gramEnd"/>
      <w:r w:rsidRPr="004963A1">
        <w:t>).</w:t>
      </w:r>
    </w:p>
    <w:p w14:paraId="1DAE3BA0" w14:textId="1C942DAE" w:rsidR="00D2604F" w:rsidRPr="004963A1" w:rsidRDefault="006A6B84" w:rsidP="00EE331A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4963A1">
        <w:rPr>
          <w:rFonts w:ascii="Times New Roman" w:hAnsi="Times New Roman" w:cs="Times New Roman"/>
          <w:b/>
          <w:bCs/>
        </w:rPr>
        <w:t xml:space="preserve">Updating </w:t>
      </w:r>
      <w:r w:rsidRPr="004963A1">
        <w:rPr>
          <w:rFonts w:ascii="Cambria Math" w:hAnsi="Cambria Math" w:cs="Cambria Math"/>
          <w:b/>
          <w:bCs/>
        </w:rPr>
        <w:t>𝜎</w:t>
      </w:r>
      <w:r w:rsidRPr="004963A1">
        <w:rPr>
          <w:rFonts w:ascii="Times New Roman" w:hAnsi="Times New Roman" w:cs="Times New Roman"/>
          <w:b/>
          <w:bCs/>
          <w:vertAlign w:val="superscript"/>
        </w:rPr>
        <w:t>2</w:t>
      </w:r>
      <w:r w:rsidRPr="004963A1">
        <w:rPr>
          <w:rFonts w:ascii="Times New Roman" w:hAnsi="Times New Roman" w:cs="Times New Roman"/>
          <w:b/>
          <w:bCs/>
        </w:rPr>
        <w:t xml:space="preserve"> (Global Variance Across Clones)</w:t>
      </w:r>
    </w:p>
    <w:p w14:paraId="21E0F83C" w14:textId="72DF89B6" w:rsidR="006A6B84" w:rsidRPr="004963A1" w:rsidRDefault="006A6B84" w:rsidP="00EE331A">
      <w:pPr>
        <w:spacing w:after="120" w:line="240" w:lineRule="auto"/>
        <w:rPr>
          <w:rFonts w:ascii="Times New Roman" w:hAnsi="Times New Roman" w:cs="Times New Roman"/>
        </w:rPr>
      </w:pPr>
      <w:r w:rsidRPr="004963A1">
        <w:rPr>
          <w:rFonts w:ascii="Times New Roman" w:hAnsi="Times New Roman" w:cs="Times New Roman"/>
        </w:rPr>
        <w:t xml:space="preserve">The variance parameter </w:t>
      </w:r>
      <w:r w:rsidRPr="004963A1">
        <w:rPr>
          <w:rFonts w:ascii="Cambria Math" w:hAnsi="Cambria Math" w:cs="Cambria Math"/>
        </w:rPr>
        <w:t>𝜎</w:t>
      </w:r>
      <w:r w:rsidRPr="004963A1">
        <w:rPr>
          <w:rFonts w:ascii="Times New Roman" w:hAnsi="Times New Roman" w:cs="Times New Roman"/>
          <w:vertAlign w:val="superscript"/>
        </w:rPr>
        <w:t>2</w:t>
      </w:r>
      <w:r w:rsidRPr="004963A1">
        <w:rPr>
          <w:rFonts w:ascii="Times New Roman" w:hAnsi="Times New Roman" w:cs="Times New Roman"/>
        </w:rPr>
        <w:t xml:space="preserve"> is shared globally across all clones and samples, capturing the overall residual variability of the Gaussian component.</w:t>
      </w:r>
    </w:p>
    <w:p w14:paraId="4A384217" w14:textId="1D9E568F" w:rsidR="004D112F" w:rsidRPr="004963A1" w:rsidRDefault="004D112F" w:rsidP="00EE331A">
      <w:pPr>
        <w:spacing w:after="120" w:line="240" w:lineRule="auto"/>
        <w:rPr>
          <w:rFonts w:ascii="Times New Roman" w:hAnsi="Times New Roman" w:cs="Times New Roman"/>
        </w:rPr>
      </w:pPr>
      <w:r w:rsidRPr="004963A1">
        <w:rPr>
          <w:rFonts w:ascii="Times New Roman" w:hAnsi="Times New Roman" w:cs="Times New Roman"/>
          <w:b/>
          <w:bCs/>
        </w:rPr>
        <w:t>Log-posterior terms.</w:t>
      </w:r>
      <w:r w:rsidRPr="004963A1">
        <w:rPr>
          <w:rFonts w:ascii="Times New Roman" w:hAnsi="Times New Roman" w:cs="Times New Roman"/>
        </w:rPr>
        <w:t xml:space="preserve"> From equation (10), the contributions involving </w:t>
      </w:r>
      <w:r w:rsidRPr="004963A1">
        <w:rPr>
          <w:rFonts w:ascii="Cambria Math" w:hAnsi="Cambria Math" w:cs="Cambria Math"/>
        </w:rPr>
        <w:t>𝜎</w:t>
      </w:r>
      <w:r w:rsidRPr="004963A1">
        <w:rPr>
          <w:rFonts w:ascii="Times New Roman" w:hAnsi="Times New Roman" w:cs="Times New Roman"/>
          <w:vertAlign w:val="superscript"/>
        </w:rPr>
        <w:t>2</w:t>
      </w:r>
      <w:r w:rsidRPr="004963A1">
        <w:rPr>
          <w:rFonts w:ascii="Times New Roman" w:hAnsi="Times New Roman" w:cs="Times New Roman"/>
        </w:rPr>
        <w:t xml:space="preserve"> arise from the</w:t>
      </w:r>
    </w:p>
    <w:p w14:paraId="62F3945C" w14:textId="6B4C522E" w:rsidR="006A6B84" w:rsidRPr="004963A1" w:rsidRDefault="004D112F" w:rsidP="00EE331A">
      <w:pPr>
        <w:spacing w:after="120" w:line="240" w:lineRule="auto"/>
        <w:rPr>
          <w:rFonts w:ascii="Times New Roman" w:hAnsi="Times New Roman" w:cs="Times New Roman"/>
        </w:rPr>
      </w:pPr>
      <w:r w:rsidRPr="004963A1">
        <w:rPr>
          <w:rFonts w:ascii="Times New Roman" w:hAnsi="Times New Roman" w:cs="Times New Roman"/>
        </w:rPr>
        <w:t xml:space="preserve">Gaussian likelihood and the prior </w:t>
      </w:r>
      <w:r w:rsidRPr="004963A1">
        <w:rPr>
          <w:rFonts w:ascii="Cambria Math" w:hAnsi="Cambria Math" w:cs="Cambria Math"/>
        </w:rPr>
        <w:t>𝑃</w:t>
      </w:r>
      <w:r w:rsidRPr="004963A1">
        <w:rPr>
          <w:rFonts w:ascii="Times New Roman" w:hAnsi="Times New Roman" w:cs="Times New Roman"/>
        </w:rPr>
        <w:t>(</w:t>
      </w:r>
      <w:r w:rsidRPr="004963A1">
        <w:rPr>
          <w:rFonts w:ascii="Cambria Math" w:hAnsi="Cambria Math" w:cs="Cambria Math"/>
        </w:rPr>
        <w:t>𝜎</w:t>
      </w:r>
      <w:r w:rsidRPr="004963A1">
        <w:rPr>
          <w:rFonts w:ascii="Times New Roman" w:hAnsi="Times New Roman" w:cs="Times New Roman"/>
          <w:vertAlign w:val="superscript"/>
        </w:rPr>
        <w:t>2</w:t>
      </w:r>
      <w:r w:rsidRPr="004963A1">
        <w:rPr>
          <w:rFonts w:ascii="Times New Roman" w:hAnsi="Times New Roman" w:cs="Times New Roman"/>
        </w:rPr>
        <w:t>). Specifically,</w:t>
      </w:r>
    </w:p>
    <w:p w14:paraId="0079C9CC" w14:textId="77777777" w:rsidR="00324A22" w:rsidRPr="004963A1" w:rsidRDefault="00000000" w:rsidP="00EE331A">
      <w:pPr>
        <w:spacing w:after="120" w:line="240" w:lineRule="auto"/>
        <w:rPr>
          <w:rFonts w:ascii="Times New Roman" w:hAnsi="Times New Roman" w:cs="Times New Roman"/>
        </w:rPr>
      </w:pPr>
      <m:oMathPara>
        <m:oMath>
          <m:nary>
            <m:naryPr>
              <m:chr m:val="∑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s=1</m:t>
              </m:r>
            </m:sub>
            <m:sup>
              <m:r>
                <w:rPr>
                  <w:rFonts w:ascii="Cambria Math" w:hAnsi="Cambria Math" w:cs="Times New Roman"/>
                </w:rPr>
                <m:t>S</m:t>
              </m:r>
            </m:sup>
            <m:e>
              <m:nary>
                <m:naryPr>
                  <m:chr m:val="∑"/>
                  <m:ctrlPr>
                    <w:rPr>
                      <w:rFonts w:ascii="Cambria Math" w:hAnsi="Cambria Math" w:cs="Times New Roman"/>
                      <w:i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</w:rPr>
                    <m:t>c=1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sub>
                  </m:sSub>
                </m:sup>
                <m:e>
                  <m:nary>
                    <m:naryPr>
                      <m:chr m:val="∑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</w:rPr>
                        <m:t>k=1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sc</m:t>
                          </m:r>
                        </m:sub>
                      </m:sSub>
                    </m:sup>
                    <m:e>
                      <m:r>
                        <w:rPr>
                          <w:rFonts w:ascii="Cambria Math" w:hAnsi="Cambria Math" w:cs="Times New Roman"/>
                        </w:rPr>
                        <m:t>log</m:t>
                      </m:r>
                      <m:r>
                        <m:rPr>
                          <m:scr m:val="script"/>
                        </m:rPr>
                        <w:rPr>
                          <w:rFonts w:ascii="Cambria Math" w:hAnsi="Cambria Math" w:cs="Times New Roman"/>
                        </w:rPr>
                        <m:t>N</m:t>
                      </m:r>
                      <m:d>
                        <m:dPr>
                          <m:sepChr m:val="∣"/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sck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sc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sck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</w:rPr>
                            <m:t xml:space="preserve"> +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sc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</w:rPr>
                            <m:t xml:space="preserve">,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σ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</m:nary>
                </m:e>
              </m:nary>
            </m:e>
          </m:nary>
          <m:r>
            <w:rPr>
              <w:rFonts w:ascii="Cambria Math" w:hAnsi="Cambria Math" w:cs="Times New Roman"/>
            </w:rPr>
            <m:t>+</m:t>
          </m:r>
          <m:func>
            <m:funcPr>
              <m:ctrlPr>
                <w:rPr>
                  <w:rFonts w:ascii="Cambria Math" w:hAnsi="Cambria Math" w:cs="Times New Roman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log</m:t>
              </m:r>
              <m:ctrlPr>
                <w:rPr>
                  <w:rFonts w:ascii="Cambria Math" w:hAnsi="Cambria Math" w:cs="Times New Roman"/>
                  <w:i/>
                </w:rPr>
              </m:ctrlPr>
            </m:fName>
            <m:e>
              <m:r>
                <w:rPr>
                  <w:rFonts w:ascii="Cambria Math" w:hAnsi="Cambria Math" w:cs="Times New Roman"/>
                </w:rPr>
                <m:t>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  <m:ctrlPr>
                    <w:rPr>
                      <w:rFonts w:ascii="Cambria Math" w:hAnsi="Cambria Math" w:cs="Times New Roman"/>
                    </w:rPr>
                  </m:ctrlPr>
                </m:e>
              </m:d>
            </m:e>
          </m:func>
        </m:oMath>
      </m:oMathPara>
    </w:p>
    <w:p w14:paraId="5C409BD7" w14:textId="423182F5" w:rsidR="004D112F" w:rsidRPr="004963A1" w:rsidRDefault="005F6B38" w:rsidP="00EE331A">
      <w:pPr>
        <w:spacing w:after="120" w:line="240" w:lineRule="auto"/>
        <w:rPr>
          <w:rFonts w:ascii="Times New Roman" w:hAnsi="Times New Roman" w:cs="Times New Roman"/>
        </w:rPr>
      </w:pPr>
      <w:r w:rsidRPr="004963A1">
        <w:rPr>
          <w:rFonts w:ascii="Times New Roman" w:hAnsi="Times New Roman" w:cs="Times New Roman"/>
          <w:b/>
          <w:bCs/>
        </w:rPr>
        <w:t>Likelihood expansion.</w:t>
      </w:r>
      <w:r w:rsidRPr="004963A1">
        <w:rPr>
          <w:rFonts w:ascii="Times New Roman" w:hAnsi="Times New Roman" w:cs="Times New Roman"/>
        </w:rPr>
        <w:t xml:space="preserve"> The Gaussian log-likelihood expands as</w:t>
      </w:r>
    </w:p>
    <w:p w14:paraId="2C767438" w14:textId="77777777" w:rsidR="00EF1AEC" w:rsidRPr="004963A1" w:rsidRDefault="00000000" w:rsidP="00EE331A">
      <w:pPr>
        <w:spacing w:after="120" w:line="240" w:lineRule="auto"/>
        <w:rPr>
          <w:rFonts w:ascii="Times New Roman" w:eastAsia="Times New Roman" w:hAnsi="Times New Roman" w:cs="Times New Roman"/>
          <w:lang w:val="de-DE"/>
        </w:rPr>
      </w:pPr>
      <m:oMathPara>
        <m:oMath>
          <m:func>
            <m:funcPr>
              <m:ctrlPr>
                <w:rPr>
                  <w:rFonts w:ascii="Cambria Math" w:eastAsia="Times New Roman" w:hAnsi="Cambria Math" w:cs="Times New Roman"/>
                  <w:lang w:val="de-DE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lang w:val="de-DE"/>
                </w:rPr>
                <m:t>log</m:t>
              </m:r>
            </m:fName>
            <m:e>
              <m:r>
                <w:rPr>
                  <w:rFonts w:ascii="Cambria Math" w:eastAsia="Times New Roman" w:hAnsi="Cambria Math" w:cs="Times New Roman"/>
                  <w:lang w:val="de-DE"/>
                </w:rPr>
                <m:t>P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lang w:val="de-DE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n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v,a,b,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lang w:val="de-DE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lang w:val="de-DE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lang w:val="de-DE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,z</m:t>
                  </m:r>
                </m:e>
              </m:d>
            </m:e>
          </m:func>
          <m:r>
            <w:rPr>
              <w:rFonts w:ascii="Cambria Math" w:eastAsia="Times New Roman" w:hAnsi="Cambria Math" w:cs="Times New Roman"/>
              <w:lang w:val="de-DE"/>
            </w:rPr>
            <m:t>∝ 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lang w:val="de-D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lang w:val="de-DE"/>
                </w:rPr>
                <m:t>K</m:t>
              </m:r>
            </m:num>
            <m:den>
              <m:r>
                <w:rPr>
                  <w:rFonts w:ascii="Cambria Math" w:eastAsia="Times New Roman" w:hAnsi="Cambria Math" w:cs="Times New Roman"/>
                  <w:lang w:val="de-DE"/>
                </w:rPr>
                <m:t>2</m:t>
              </m:r>
            </m:den>
          </m:f>
          <m:func>
            <m:funcPr>
              <m:ctrlPr>
                <w:rPr>
                  <w:rFonts w:ascii="Cambria Math" w:eastAsia="Times New Roman" w:hAnsi="Cambria Math" w:cs="Times New Roman"/>
                  <w:lang w:val="de-DE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lang w:val="de-DE"/>
                </w:rPr>
                <m:t>log</m:t>
              </m:r>
            </m:fName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lang w:val="de-D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σ</m:t>
                  </m:r>
                  <m:ctrlPr>
                    <w:rPr>
                      <w:rFonts w:ascii="Cambria Math" w:eastAsia="Times New Roman" w:hAnsi="Cambria Math" w:cs="Times New Roman"/>
                      <w:lang w:val="de-DE"/>
                    </w:rPr>
                  </m:ctrlPr>
                </m:e>
                <m:sup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2</m:t>
                  </m:r>
                </m:sup>
              </m:sSup>
            </m:e>
          </m:func>
          <m:r>
            <w:rPr>
              <w:rFonts w:ascii="Cambria Math" w:eastAsia="Times New Roman" w:hAnsi="Cambria Math" w:cs="Times New Roman"/>
              <w:lang w:val="de-DE"/>
            </w:rPr>
            <m:t>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lang w:val="de-D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lang w:val="de-DE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lang w:val="de-DE"/>
                </w:rPr>
                <m:t>2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lang w:val="de-D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σ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2</m:t>
                  </m:r>
                </m:sup>
              </m:sSup>
            </m:den>
          </m:f>
          <m:nary>
            <m:naryPr>
              <m:chr m:val="∑"/>
              <m:ctrlPr>
                <w:rPr>
                  <w:rFonts w:ascii="Cambria Math" w:eastAsia="Times New Roman" w:hAnsi="Cambria Math" w:cs="Times New Roman"/>
                  <w:i/>
                  <w:lang w:val="de-DE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lang w:val="de-DE"/>
                </w:rPr>
                <m:t>s=1</m:t>
              </m:r>
            </m:sub>
            <m:sup>
              <m:r>
                <w:rPr>
                  <w:rFonts w:ascii="Cambria Math" w:eastAsia="Times New Roman" w:hAnsi="Cambria Math" w:cs="Times New Roman"/>
                  <w:lang w:val="de-DE"/>
                </w:rPr>
                <m:t>S</m:t>
              </m:r>
            </m:sup>
            <m:e>
              <m:nary>
                <m:naryPr>
                  <m:chr m:val="∑"/>
                  <m:ctrlPr>
                    <w:rPr>
                      <w:rFonts w:ascii="Cambria Math" w:eastAsia="Times New Roman" w:hAnsi="Cambria Math" w:cs="Times New Roman"/>
                      <w:i/>
                      <w:lang w:val="de-DE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c=1</m:t>
                  </m:r>
                </m:sub>
                <m:sup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lang w:val="de-DE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lang w:val="de-DE"/>
                        </w:rPr>
                        <m:t>s</m:t>
                      </m:r>
                    </m:sub>
                  </m:sSub>
                </m:sup>
                <m:e>
                  <m:nary>
                    <m:naryPr>
                      <m:chr m:val="∑"/>
                      <m:ctrlPr>
                        <w:rPr>
                          <w:rFonts w:ascii="Cambria Math" w:eastAsia="Times New Roman" w:hAnsi="Cambria Math" w:cs="Times New Roman"/>
                          <w:i/>
                          <w:lang w:val="de-DE"/>
                        </w:rPr>
                      </m:ctrlPr>
                    </m:naryPr>
                    <m:sub>
                      <m:r>
                        <w:rPr>
                          <w:rFonts w:ascii="Cambria Math" w:eastAsia="Times New Roman" w:hAnsi="Cambria Math" w:cs="Times New Roman"/>
                          <w:lang w:val="de-DE"/>
                        </w:rPr>
                        <m:t>k=1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lang w:val="de-DE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lang w:val="de-DE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lang w:val="de-DE"/>
                            </w:rPr>
                            <m:t>sc</m:t>
                          </m:r>
                        </m:sub>
                      </m:sSub>
                    </m:sup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lang w:val="de-DE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lang w:val="de-DE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lang w:val="de-DE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lang w:val="de-DE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 w:cs="Times New Roman"/>
                                      <w:lang w:val="de-DE"/>
                                    </w:rPr>
                                    <m:t>sck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="Times New Roman" w:hAnsi="Cambria Math" w:cs="Times New Roman"/>
                                  <w:lang w:val="de-DE"/>
                                </w:rPr>
                                <m:t xml:space="preserve">-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lang w:val="de-DE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lang w:val="de-DE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 w:cs="Times New Roman"/>
                                      <w:lang w:val="de-DE"/>
                                    </w:rPr>
                                    <m:t>sc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lang w:val="de-DE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lang w:val="de-DE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 w:cs="Times New Roman"/>
                                      <w:lang w:val="de-DE"/>
                                    </w:rPr>
                                    <m:t>sck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="Times New Roman" w:hAnsi="Cambria Math" w:cs="Times New Roman"/>
                                  <w:lang w:val="de-DE"/>
                                </w:rPr>
                                <m:t xml:space="preserve">-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lang w:val="de-DE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lang w:val="de-DE"/>
                                    </w:rPr>
                                    <m:t>b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 w:cs="Times New Roman"/>
                                      <w:lang w:val="de-DE"/>
                                    </w:rPr>
                                    <m:t>sc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lang w:val="de-DE"/>
                            </w:rPr>
                            <m:t>2</m:t>
                          </m:r>
                        </m:sup>
                      </m:sSup>
                    </m:e>
                  </m:nary>
                </m:e>
              </m:nary>
            </m:e>
          </m:nary>
        </m:oMath>
      </m:oMathPara>
    </w:p>
    <w:p w14:paraId="2AFA9A76" w14:textId="77777777" w:rsidR="00565ADA" w:rsidRPr="004963A1" w:rsidRDefault="00565ADA" w:rsidP="00EE331A">
      <w:pPr>
        <w:spacing w:after="120" w:line="240" w:lineRule="auto"/>
        <w:rPr>
          <w:rFonts w:ascii="Times New Roman" w:hAnsi="Times New Roman" w:cs="Times New Roman"/>
        </w:rPr>
      </w:pPr>
    </w:p>
    <w:p w14:paraId="49033817" w14:textId="6BBCD698" w:rsidR="005C3BD8" w:rsidRPr="004963A1" w:rsidRDefault="005C3BD8" w:rsidP="00EE331A">
      <w:pPr>
        <w:spacing w:after="120" w:line="240" w:lineRule="auto"/>
        <w:rPr>
          <w:rFonts w:ascii="Times New Roman" w:hAnsi="Times New Roman" w:cs="Times New Roman"/>
        </w:rPr>
      </w:pPr>
      <w:proofErr w:type="gramStart"/>
      <w:r w:rsidRPr="004963A1">
        <w:rPr>
          <w:rFonts w:ascii="Times New Roman" w:hAnsi="Times New Roman" w:cs="Times New Roman"/>
        </w:rPr>
        <w:t>where</w:t>
      </w:r>
      <w:proofErr w:type="gramEnd"/>
    </w:p>
    <w:p w14:paraId="65893DB3" w14:textId="465BEACE" w:rsidR="005C3BD8" w:rsidRPr="004963A1" w:rsidRDefault="00841E57" w:rsidP="00EE331A">
      <w:pPr>
        <w:spacing w:after="120" w:line="240" w:lineRule="auto"/>
        <w:rPr>
          <w:rFonts w:ascii="Times New Roman" w:eastAsia="Times New Roman" w:hAnsi="Times New Roman" w:cs="Times New Roman"/>
          <w:lang w:val="de-DE"/>
        </w:rPr>
      </w:pPr>
      <m:oMathPara>
        <m:oMath>
          <m:r>
            <w:rPr>
              <w:rFonts w:ascii="Cambria Math" w:eastAsia="Times New Roman" w:hAnsi="Cambria Math" w:cs="Times New Roman"/>
              <w:lang w:val="de-DE"/>
            </w:rPr>
            <m:t xml:space="preserve">K = </m:t>
          </m:r>
          <m:nary>
            <m:naryPr>
              <m:chr m:val="∑"/>
              <m:ctrlPr>
                <w:rPr>
                  <w:rFonts w:ascii="Cambria Math" w:eastAsia="Times New Roman" w:hAnsi="Cambria Math" w:cs="Times New Roman"/>
                  <w:i/>
                  <w:lang w:val="de-DE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lang w:val="de-DE"/>
                </w:rPr>
                <m:t>s=1</m:t>
              </m:r>
            </m:sub>
            <m:sup>
              <m:r>
                <w:rPr>
                  <w:rFonts w:ascii="Cambria Math" w:eastAsia="Times New Roman" w:hAnsi="Cambria Math" w:cs="Times New Roman"/>
                  <w:lang w:val="de-DE"/>
                </w:rPr>
                <m:t>S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s</m:t>
                  </m:r>
                </m:sub>
              </m:sSub>
            </m:e>
          </m:nary>
        </m:oMath>
      </m:oMathPara>
    </w:p>
    <w:p w14:paraId="219F131F" w14:textId="6EE314B1" w:rsidR="005C3BD8" w:rsidRPr="004963A1" w:rsidRDefault="005C3BD8" w:rsidP="00EE331A">
      <w:pPr>
        <w:spacing w:after="120" w:line="240" w:lineRule="auto"/>
        <w:rPr>
          <w:rFonts w:ascii="Times New Roman" w:hAnsi="Times New Roman" w:cs="Times New Roman"/>
        </w:rPr>
      </w:pPr>
      <w:r w:rsidRPr="004963A1">
        <w:rPr>
          <w:rFonts w:ascii="Times New Roman" w:hAnsi="Times New Roman" w:cs="Times New Roman"/>
        </w:rPr>
        <w:t>is the total number of observed mutations across all samples and clones.</w:t>
      </w:r>
    </w:p>
    <w:p w14:paraId="19411206" w14:textId="77777777" w:rsidR="00F81503" w:rsidRPr="004963A1" w:rsidRDefault="00F81503" w:rsidP="00EE331A">
      <w:pPr>
        <w:spacing w:after="120" w:line="240" w:lineRule="auto"/>
        <w:rPr>
          <w:rFonts w:ascii="Times New Roman" w:hAnsi="Times New Roman" w:cs="Times New Roman"/>
        </w:rPr>
      </w:pPr>
    </w:p>
    <w:p w14:paraId="5EFE6033" w14:textId="77777777" w:rsidR="00F81503" w:rsidRPr="004963A1" w:rsidRDefault="00F81503" w:rsidP="00EE331A">
      <w:pPr>
        <w:spacing w:after="120" w:line="240" w:lineRule="auto"/>
        <w:rPr>
          <w:rFonts w:ascii="Times New Roman" w:hAnsi="Times New Roman" w:cs="Times New Roman"/>
        </w:rPr>
      </w:pPr>
      <w:r w:rsidRPr="004963A1">
        <w:rPr>
          <w:rFonts w:ascii="Times New Roman" w:hAnsi="Times New Roman" w:cs="Times New Roman"/>
          <w:b/>
          <w:bCs/>
        </w:rPr>
        <w:t>Prior.</w:t>
      </w:r>
      <w:r w:rsidRPr="004963A1">
        <w:rPr>
          <w:rFonts w:ascii="Times New Roman" w:hAnsi="Times New Roman" w:cs="Times New Roman"/>
        </w:rPr>
        <w:t xml:space="preserve"> The prior for the variance is assumed to be inverse-gamma,</w:t>
      </w:r>
    </w:p>
    <w:p w14:paraId="5F4F99AE" w14:textId="77777777" w:rsidR="00013B04" w:rsidRPr="004963A1" w:rsidRDefault="00000000" w:rsidP="00EE331A">
      <w:pPr>
        <w:spacing w:after="120" w:line="240" w:lineRule="auto"/>
        <w:rPr>
          <w:rFonts w:ascii="Times New Roman" w:eastAsia="Times New Roman" w:hAnsi="Times New Roman" w:cs="Times New Roman"/>
          <w:lang w:val="de-DE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lang w:val="de-D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lang w:val="de-DE"/>
                </w:rPr>
                <m:t>σ</m:t>
              </m:r>
            </m:e>
            <m:sup>
              <m:r>
                <w:rPr>
                  <w:rFonts w:ascii="Cambria Math" w:eastAsia="Times New Roman" w:hAnsi="Cambria Math" w:cs="Times New Roman"/>
                  <w:lang w:val="de-DE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lang w:val="de-DE"/>
            </w:rPr>
            <m:t>∼Inv-Gamma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lang w:val="de-DE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lang w:val="de-DE"/>
                </w:rPr>
                <m:t>κ, θ</m:t>
              </m:r>
            </m:e>
          </m:d>
          <m:r>
            <w:rPr>
              <w:rFonts w:ascii="Cambria Math" w:eastAsia="Times New Roman" w:hAnsi="Cambria Math" w:cs="Times New Roman"/>
              <w:lang w:val="de-DE"/>
            </w:rPr>
            <m:t>,</m:t>
          </m:r>
        </m:oMath>
      </m:oMathPara>
    </w:p>
    <w:p w14:paraId="5F542598" w14:textId="1061FFCA" w:rsidR="004676F1" w:rsidRPr="004963A1" w:rsidRDefault="00013B04" w:rsidP="00EE331A">
      <w:pPr>
        <w:spacing w:after="120" w:line="240" w:lineRule="auto"/>
        <w:rPr>
          <w:rFonts w:ascii="Times New Roman" w:hAnsi="Times New Roman" w:cs="Times New Roman"/>
        </w:rPr>
      </w:pPr>
      <w:r w:rsidRPr="004963A1">
        <w:rPr>
          <w:rFonts w:ascii="Times New Roman" w:hAnsi="Times New Roman" w:cs="Times New Roman"/>
        </w:rPr>
        <w:t>with density proportional to (</w:t>
      </w:r>
      <w:r w:rsidRPr="004963A1">
        <w:rPr>
          <w:rFonts w:ascii="Cambria Math" w:hAnsi="Cambria Math" w:cs="Cambria Math"/>
        </w:rPr>
        <w:t>𝜎</w:t>
      </w:r>
      <w:proofErr w:type="gramStart"/>
      <w:r w:rsidRPr="004963A1">
        <w:rPr>
          <w:rFonts w:ascii="Times New Roman" w:hAnsi="Times New Roman" w:cs="Times New Roman"/>
          <w:vertAlign w:val="superscript"/>
        </w:rPr>
        <w:t>2</w:t>
      </w:r>
      <w:r w:rsidRPr="004963A1">
        <w:rPr>
          <w:rFonts w:ascii="Times New Roman" w:hAnsi="Times New Roman" w:cs="Times New Roman"/>
        </w:rPr>
        <w:t>)</w:t>
      </w:r>
      <w:r w:rsidRPr="004963A1">
        <w:rPr>
          <w:rFonts w:ascii="Times New Roman" w:hAnsi="Times New Roman" w:cs="Times New Roman"/>
          <w:vertAlign w:val="superscript"/>
        </w:rPr>
        <w:t>−(</w:t>
      </w:r>
      <w:proofErr w:type="gramEnd"/>
      <w:r w:rsidRPr="004963A1">
        <w:rPr>
          <w:rFonts w:ascii="Cambria Math" w:hAnsi="Cambria Math" w:cs="Cambria Math"/>
          <w:vertAlign w:val="superscript"/>
        </w:rPr>
        <w:t>𝜅</w:t>
      </w:r>
      <w:r w:rsidRPr="004963A1">
        <w:rPr>
          <w:rFonts w:ascii="Times New Roman" w:hAnsi="Times New Roman" w:cs="Times New Roman"/>
          <w:vertAlign w:val="superscript"/>
        </w:rPr>
        <w:t>+</w:t>
      </w:r>
      <w:proofErr w:type="gramStart"/>
      <w:r w:rsidRPr="004963A1">
        <w:rPr>
          <w:rFonts w:ascii="Times New Roman" w:hAnsi="Times New Roman" w:cs="Times New Roman"/>
          <w:vertAlign w:val="superscript"/>
        </w:rPr>
        <w:t>1)</w:t>
      </w:r>
      <w:r w:rsidRPr="004963A1">
        <w:rPr>
          <w:rFonts w:ascii="Times New Roman" w:hAnsi="Times New Roman" w:cs="Times New Roman"/>
        </w:rPr>
        <w:t>exp</w:t>
      </w:r>
      <w:proofErr w:type="gramEnd"/>
      <w:r w:rsidRPr="004963A1">
        <w:rPr>
          <w:rFonts w:ascii="Times New Roman" w:hAnsi="Times New Roman" w:cs="Times New Roman"/>
        </w:rPr>
        <w:t>(−</w:t>
      </w:r>
      <w:r w:rsidRPr="004963A1">
        <w:rPr>
          <w:rFonts w:ascii="Cambria Math" w:hAnsi="Cambria Math" w:cs="Cambria Math"/>
        </w:rPr>
        <w:t>𝜃</w:t>
      </w:r>
      <w:r w:rsidRPr="004963A1">
        <w:rPr>
          <w:rFonts w:ascii="Times New Roman" w:hAnsi="Times New Roman" w:cs="Times New Roman"/>
        </w:rPr>
        <w:t>/</w:t>
      </w:r>
      <w:r w:rsidRPr="004963A1">
        <w:rPr>
          <w:rFonts w:ascii="Cambria Math" w:hAnsi="Cambria Math" w:cs="Cambria Math"/>
        </w:rPr>
        <w:t>𝜎</w:t>
      </w:r>
      <w:r w:rsidRPr="004963A1">
        <w:rPr>
          <w:rFonts w:ascii="Times New Roman" w:hAnsi="Times New Roman" w:cs="Times New Roman"/>
          <w:vertAlign w:val="superscript"/>
        </w:rPr>
        <w:t>2</w:t>
      </w:r>
      <w:r w:rsidRPr="004963A1">
        <w:rPr>
          <w:rFonts w:ascii="Times New Roman" w:hAnsi="Times New Roman" w:cs="Times New Roman"/>
        </w:rPr>
        <w:t>).</w:t>
      </w:r>
    </w:p>
    <w:p w14:paraId="40D74E13" w14:textId="72B5A292" w:rsidR="00F81503" w:rsidRPr="004963A1" w:rsidRDefault="00F81503" w:rsidP="00EE331A">
      <w:pPr>
        <w:spacing w:after="120" w:line="240" w:lineRule="auto"/>
        <w:rPr>
          <w:rFonts w:ascii="Times New Roman" w:hAnsi="Times New Roman" w:cs="Times New Roman"/>
        </w:rPr>
      </w:pPr>
    </w:p>
    <w:p w14:paraId="2C3E412F" w14:textId="3E39859F" w:rsidR="00013B04" w:rsidRPr="004963A1" w:rsidRDefault="00013B04" w:rsidP="00EE331A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963A1">
        <w:rPr>
          <w:rFonts w:ascii="Times New Roman" w:hAnsi="Times New Roman" w:cs="Times New Roman"/>
          <w:b/>
          <w:bCs/>
        </w:rPr>
        <w:t>Conditional posterior.</w:t>
      </w:r>
      <w:r w:rsidRPr="004963A1">
        <w:rPr>
          <w:rFonts w:ascii="Times New Roman" w:hAnsi="Times New Roman" w:cs="Times New Roman"/>
        </w:rPr>
        <w:t xml:space="preserve"> </w:t>
      </w:r>
      <w:r w:rsidR="007E3860" w:rsidRPr="004963A1">
        <w:rPr>
          <w:rFonts w:ascii="Times New Roman" w:hAnsi="Times New Roman" w:cs="Times New Roman"/>
        </w:rPr>
        <w:t>Combining likelihood and prior, the conditional posterior remains inverse-gamma:</w:t>
      </w:r>
    </w:p>
    <w:p w14:paraId="040DB05D" w14:textId="77777777" w:rsidR="0007357C" w:rsidRPr="004963A1" w:rsidRDefault="00000000" w:rsidP="00EE331A">
      <w:pPr>
        <w:spacing w:after="120" w:line="240" w:lineRule="auto"/>
        <w:rPr>
          <w:rFonts w:ascii="Times New Roman" w:eastAsia="Times New Roman" w:hAnsi="Times New Roman" w:cs="Times New Roman"/>
          <w:lang w:val="de-DE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lang w:val="de-D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lang w:val="de-DE"/>
                </w:rPr>
                <m:t>σ</m:t>
              </m:r>
            </m:e>
            <m:sup>
              <m:r>
                <w:rPr>
                  <w:rFonts w:ascii="Cambria Math" w:eastAsia="Times New Roman" w:hAnsi="Cambria Math" w:cs="Times New Roman"/>
                  <w:lang w:val="de-DE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lang w:val="de-DE"/>
            </w:rPr>
            <m:t>∣ n, v, a, b ∼Inv-Gamma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lang w:val="de-DE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lang w:val="de-DE"/>
                </w:rPr>
                <m:t>κ+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de-D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K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="Times New Roman"/>
                  <w:lang w:val="de-DE"/>
                </w:rPr>
                <m:t>, θ+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de-D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2</m:t>
                  </m:r>
                </m:den>
              </m:f>
              <m:nary>
                <m:naryPr>
                  <m:chr m:val="∑"/>
                  <m:ctrlPr>
                    <w:rPr>
                      <w:rFonts w:ascii="Cambria Math" w:eastAsia="Times New Roman" w:hAnsi="Cambria Math" w:cs="Times New Roman"/>
                      <w:i/>
                      <w:lang w:val="de-DE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s=1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S</m:t>
                  </m:r>
                </m:sup>
                <m:e>
                  <m:nary>
                    <m:naryPr>
                      <m:chr m:val="∑"/>
                      <m:ctrlPr>
                        <w:rPr>
                          <w:rFonts w:ascii="Cambria Math" w:eastAsia="Times New Roman" w:hAnsi="Cambria Math" w:cs="Times New Roman"/>
                          <w:i/>
                          <w:lang w:val="de-DE"/>
                        </w:rPr>
                      </m:ctrlPr>
                    </m:naryPr>
                    <m:sub>
                      <m:r>
                        <w:rPr>
                          <w:rFonts w:ascii="Cambria Math" w:eastAsia="Times New Roman" w:hAnsi="Cambria Math" w:cs="Times New Roman"/>
                          <w:lang w:val="de-DE"/>
                        </w:rPr>
                        <m:t>c=1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lang w:val="de-DE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lang w:val="de-DE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lang w:val="de-DE"/>
                            </w:rPr>
                            <m:t>s</m:t>
                          </m:r>
                        </m:sub>
                      </m:sSub>
                    </m:sup>
                    <m:e>
                      <m:nary>
                        <m:naryPr>
                          <m:chr m:val="∑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lang w:val="de-DE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="Times New Roman" w:hAnsi="Cambria Math" w:cs="Times New Roman"/>
                              <w:lang w:val="de-DE"/>
                            </w:rPr>
                            <m:t>k=1</m:t>
                          </m:r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lang w:val="de-DE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lang w:val="de-DE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lang w:val="de-DE"/>
                                </w:rPr>
                                <m:t>sc</m:t>
                              </m:r>
                            </m:sub>
                          </m:sSub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lang w:val="de-DE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lang w:val="de-DE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="Times New Roman" w:hAnsi="Cambria Math" w:cs="Times New Roman"/>
                                          <w:i/>
                                          <w:lang w:val="de-DE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Times New Roman" w:hAnsi="Cambria Math" w:cs="Times New Roman"/>
                                          <w:lang w:val="de-DE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Times New Roman" w:hAnsi="Cambria Math" w:cs="Times New Roman"/>
                                          <w:lang w:val="de-DE"/>
                                        </w:rPr>
                                        <m:t>sck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eastAsia="Times New Roman" w:hAnsi="Cambria Math" w:cs="Times New Roman"/>
                                      <w:lang w:val="de-DE"/>
                                    </w:rPr>
                                    <m:t xml:space="preserve">- 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eastAsia="Times New Roman" w:hAnsi="Cambria Math" w:cs="Times New Roman"/>
                                          <w:i/>
                                          <w:lang w:val="de-DE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Times New Roman" w:hAnsi="Cambria Math" w:cs="Times New Roman"/>
                                          <w:lang w:val="de-DE"/>
                                        </w:rPr>
                                        <m:t>a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Times New Roman" w:hAnsi="Cambria Math" w:cs="Times New Roman"/>
                                          <w:lang w:val="de-DE"/>
                                        </w:rPr>
                                        <m:t>sc</m:t>
                                      </m:r>
                                    </m:sub>
                                  </m:sSub>
                                  <m:sSub>
                                    <m:sSubPr>
                                      <m:ctrlPr>
                                        <w:rPr>
                                          <w:rFonts w:ascii="Cambria Math" w:eastAsia="Times New Roman" w:hAnsi="Cambria Math" w:cs="Times New Roman"/>
                                          <w:i/>
                                          <w:lang w:val="de-DE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Times New Roman" w:hAnsi="Cambria Math" w:cs="Times New Roman"/>
                                          <w:lang w:val="de-DE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Times New Roman" w:hAnsi="Cambria Math" w:cs="Times New Roman"/>
                                          <w:lang w:val="de-DE"/>
                                        </w:rPr>
                                        <m:t>sck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eastAsia="Times New Roman" w:hAnsi="Cambria Math" w:cs="Times New Roman"/>
                                      <w:lang w:val="de-DE"/>
                                    </w:rPr>
                                    <m:t xml:space="preserve">- 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eastAsia="Times New Roman" w:hAnsi="Cambria Math" w:cs="Times New Roman"/>
                                          <w:i/>
                                          <w:lang w:val="de-DE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Times New Roman" w:hAnsi="Cambria Math" w:cs="Times New Roman"/>
                                          <w:lang w:val="de-DE"/>
                                        </w:rPr>
                                        <m:t>b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Times New Roman" w:hAnsi="Cambria Math" w:cs="Times New Roman"/>
                                          <w:lang w:val="de-DE"/>
                                        </w:rPr>
                                        <m:t>sc</m:t>
                                      </m:r>
                                    </m:sub>
                                  </m:sSub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lang w:val="de-DE"/>
                                </w:rPr>
                                <m:t>2</m:t>
                              </m:r>
                            </m:sup>
                          </m:sSup>
                        </m:e>
                      </m:nary>
                    </m:e>
                  </m:nary>
                </m:e>
              </m:nary>
            </m:e>
          </m:d>
          <m:r>
            <w:rPr>
              <w:rFonts w:ascii="Cambria Math" w:eastAsia="Times New Roman" w:hAnsi="Cambria Math" w:cs="Times New Roman"/>
              <w:lang w:val="de-DE"/>
            </w:rPr>
            <m:t>,</m:t>
          </m:r>
        </m:oMath>
      </m:oMathPara>
    </w:p>
    <w:p w14:paraId="74740327" w14:textId="6574B164" w:rsidR="007E3860" w:rsidRPr="004963A1" w:rsidRDefault="00653853" w:rsidP="00EE331A">
      <w:pPr>
        <w:spacing w:after="120" w:line="240" w:lineRule="auto"/>
        <w:jc w:val="right"/>
        <w:rPr>
          <w:rFonts w:ascii="Times New Roman" w:hAnsi="Times New Roman" w:cs="Times New Roman"/>
        </w:rPr>
      </w:pPr>
      <w:r w:rsidRPr="004963A1">
        <w:rPr>
          <w:rFonts w:ascii="Times New Roman" w:hAnsi="Times New Roman" w:cs="Times New Roman"/>
        </w:rPr>
        <w:t>(19)</w:t>
      </w:r>
    </w:p>
    <w:p w14:paraId="51E269BF" w14:textId="77777777" w:rsidR="008B063E" w:rsidRPr="004963A1" w:rsidRDefault="0007357C" w:rsidP="00EE331A">
      <w:pPr>
        <w:pStyle w:val="BodyText"/>
        <w:spacing w:after="120"/>
        <w:jc w:val="both"/>
      </w:pPr>
      <w:r w:rsidRPr="004963A1">
        <w:rPr>
          <w:b/>
          <w:bCs/>
        </w:rPr>
        <w:t>Gibbs update.</w:t>
      </w:r>
      <w:r w:rsidRPr="004963A1">
        <w:t xml:space="preserve"> </w:t>
      </w:r>
      <w:r w:rsidR="008B063E" w:rsidRPr="004963A1">
        <w:t xml:space="preserve">The update for </w:t>
      </w:r>
      <w:r w:rsidR="008B063E" w:rsidRPr="004963A1">
        <w:rPr>
          <w:rFonts w:ascii="Cambria Math" w:hAnsi="Cambria Math" w:cs="Cambria Math"/>
        </w:rPr>
        <w:t>𝜎</w:t>
      </w:r>
      <w:r w:rsidR="008B063E" w:rsidRPr="004963A1">
        <w:rPr>
          <w:vertAlign w:val="superscript"/>
        </w:rPr>
        <w:t>2</w:t>
      </w:r>
      <w:r w:rsidR="008B063E" w:rsidRPr="004963A1">
        <w:t xml:space="preserve"> can be carried out directly in Gibbs sampling:</w:t>
      </w:r>
    </w:p>
    <w:p w14:paraId="3D2A920E" w14:textId="030ED3C1" w:rsidR="002419CE" w:rsidRPr="004963A1" w:rsidRDefault="002419CE" w:rsidP="00EE331A">
      <w:pPr>
        <w:pStyle w:val="BodyText"/>
        <w:numPr>
          <w:ilvl w:val="0"/>
          <w:numId w:val="3"/>
        </w:numPr>
        <w:spacing w:after="120"/>
        <w:jc w:val="both"/>
      </w:pPr>
      <w:r w:rsidRPr="004963A1">
        <w:t>Compute the residuals</w:t>
      </w:r>
    </w:p>
    <w:p w14:paraId="397BA103" w14:textId="77777777" w:rsidR="002419CE" w:rsidRPr="004963A1" w:rsidRDefault="00000000" w:rsidP="00EE331A">
      <w:pPr>
        <w:spacing w:after="120" w:line="240" w:lineRule="auto"/>
        <w:rPr>
          <w:rFonts w:ascii="Times New Roman" w:eastAsia="Times New Roman" w:hAnsi="Times New Roman" w:cs="Times New Roman"/>
          <w:lang w:val="de-D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lang w:val="de-D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lang w:val="de-DE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lang w:val="de-DE"/>
                </w:rPr>
                <m:t>sck</m:t>
              </m:r>
            </m:sub>
          </m:sSub>
          <m:r>
            <w:rPr>
              <w:rFonts w:ascii="Cambria Math" w:eastAsia="Times New Roman" w:hAnsi="Cambria Math" w:cs="Times New Roman"/>
              <w:lang w:val="de-DE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lang w:val="de-D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lang w:val="de-DE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lang w:val="de-DE"/>
                </w:rPr>
                <m:t>sck</m:t>
              </m:r>
            </m:sub>
          </m:sSub>
          <m:r>
            <w:rPr>
              <w:rFonts w:ascii="Cambria Math" w:eastAsia="Times New Roman" w:hAnsi="Cambria Math" w:cs="Times New Roman"/>
              <w:lang w:val="de-DE"/>
            </w:rPr>
            <m:t xml:space="preserve">-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lang w:val="de-D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lang w:val="de-DE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lang w:val="de-DE"/>
                </w:rPr>
                <m:t>sc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i/>
                  <w:lang w:val="de-D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lang w:val="de-DE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lang w:val="de-DE"/>
                </w:rPr>
                <m:t>sck</m:t>
              </m:r>
            </m:sub>
          </m:sSub>
          <m:r>
            <w:rPr>
              <w:rFonts w:ascii="Cambria Math" w:eastAsia="Times New Roman" w:hAnsi="Cambria Math" w:cs="Times New Roman"/>
              <w:lang w:val="de-DE"/>
            </w:rPr>
            <m:t xml:space="preserve">-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lang w:val="de-D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lang w:val="de-DE"/>
                </w:rPr>
                <m:t>b</m:t>
              </m:r>
            </m:e>
            <m:sub>
              <m:r>
                <w:rPr>
                  <w:rFonts w:ascii="Cambria Math" w:eastAsia="Times New Roman" w:hAnsi="Cambria Math" w:cs="Times New Roman"/>
                  <w:lang w:val="de-DE"/>
                </w:rPr>
                <m:t>sc</m:t>
              </m:r>
            </m:sub>
          </m:sSub>
          <m:r>
            <w:rPr>
              <w:rFonts w:ascii="Cambria Math" w:eastAsia="Times New Roman" w:hAnsi="Cambria Math" w:cs="Times New Roman"/>
              <w:lang w:val="de-DE"/>
            </w:rPr>
            <m:t>.</m:t>
          </m:r>
        </m:oMath>
      </m:oMathPara>
    </w:p>
    <w:p w14:paraId="69D9FC76" w14:textId="274B0821" w:rsidR="002419CE" w:rsidRPr="004963A1" w:rsidRDefault="002419CE" w:rsidP="00EE331A">
      <w:pPr>
        <w:pStyle w:val="BodyText"/>
        <w:numPr>
          <w:ilvl w:val="0"/>
          <w:numId w:val="3"/>
        </w:numPr>
        <w:spacing w:after="120"/>
        <w:jc w:val="both"/>
      </w:pPr>
      <w:r w:rsidRPr="004963A1">
        <w:t>Update the shape and scale parameters:</w:t>
      </w:r>
    </w:p>
    <w:p w14:paraId="000104F1" w14:textId="2785A12C" w:rsidR="009E0EF7" w:rsidRPr="004963A1" w:rsidRDefault="00000000" w:rsidP="00EE331A">
      <w:pPr>
        <w:spacing w:after="120" w:line="240" w:lineRule="auto"/>
        <w:rPr>
          <w:rFonts w:ascii="Times New Roman" w:eastAsia="Times New Roman" w:hAnsi="Times New Roman" w:cs="Times New Roman"/>
          <w:lang w:val="de-DE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lang w:val="de-D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lang w:val="de-DE"/>
                </w:rPr>
                <m:t>κ</m:t>
              </m:r>
            </m:e>
            <m:sup>
              <m:r>
                <w:rPr>
                  <w:rFonts w:ascii="Cambria Math" w:eastAsia="Times New Roman" w:hAnsi="Cambria Math" w:cs="Times New Roman"/>
                  <w:lang w:val="de-DE"/>
                </w:rPr>
                <m:t>'</m:t>
              </m:r>
            </m:sup>
          </m:sSup>
          <m:r>
            <w:rPr>
              <w:rFonts w:ascii="Cambria Math" w:eastAsia="Times New Roman" w:hAnsi="Cambria Math" w:cs="Times New Roman"/>
              <w:lang w:val="de-DE"/>
            </w:rPr>
            <m:t>= κ+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lang w:val="de-D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lang w:val="de-DE"/>
                </w:rPr>
                <m:t>K</m:t>
              </m:r>
            </m:num>
            <m:den>
              <m:r>
                <w:rPr>
                  <w:rFonts w:ascii="Cambria Math" w:eastAsia="Times New Roman" w:hAnsi="Cambria Math" w:cs="Times New Roman"/>
                  <w:lang w:val="de-DE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lang w:val="de-DE"/>
            </w:rPr>
            <m:t xml:space="preserve">, 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lang w:val="de-D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lang w:val="de-DE"/>
                </w:rPr>
                <m:t xml:space="preserve">       θ</m:t>
              </m:r>
            </m:e>
            <m:sup>
              <m:r>
                <w:rPr>
                  <w:rFonts w:ascii="Cambria Math" w:eastAsia="Times New Roman" w:hAnsi="Cambria Math" w:cs="Times New Roman"/>
                  <w:lang w:val="de-DE"/>
                </w:rPr>
                <m:t>'</m:t>
              </m:r>
            </m:sup>
          </m:sSup>
          <m:r>
            <w:rPr>
              <w:rFonts w:ascii="Cambria Math" w:eastAsia="Times New Roman" w:hAnsi="Cambria Math" w:cs="Times New Roman"/>
              <w:lang w:val="de-DE"/>
            </w:rPr>
            <m:t>= θ+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lang w:val="de-D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lang w:val="de-DE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lang w:val="de-DE"/>
                </w:rPr>
                <m:t>2</m:t>
              </m:r>
            </m:den>
          </m:f>
          <m:nary>
            <m:naryPr>
              <m:chr m:val="∑"/>
              <m:supHide m:val="1"/>
              <m:ctrlPr>
                <w:rPr>
                  <w:rFonts w:ascii="Cambria Math" w:eastAsia="Times New Roman" w:hAnsi="Cambria Math" w:cs="Times New Roman"/>
                  <w:i/>
                  <w:lang w:val="de-DE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lang w:val="de-DE"/>
                </w:rPr>
                <m:t>s,c,k</m:t>
              </m:r>
            </m:sub>
            <m:sup/>
            <m:e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lang w:val="de-DE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sck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2</m:t>
                  </m:r>
                </m:sup>
              </m:sSubSup>
            </m:e>
          </m:nary>
          <m:r>
            <w:rPr>
              <w:rFonts w:ascii="Cambria Math" w:eastAsia="Times New Roman" w:hAnsi="Cambria Math" w:cs="Times New Roman"/>
              <w:lang w:val="de-DE"/>
            </w:rPr>
            <m:t>.</m:t>
          </m:r>
        </m:oMath>
      </m:oMathPara>
    </w:p>
    <w:p w14:paraId="08006B8E" w14:textId="42274208" w:rsidR="009E0EF7" w:rsidRPr="004963A1" w:rsidRDefault="009E0EF7" w:rsidP="00EE331A">
      <w:pPr>
        <w:spacing w:after="120" w:line="240" w:lineRule="auto"/>
        <w:rPr>
          <w:rFonts w:ascii="Times New Roman" w:eastAsia="Times New Roman" w:hAnsi="Times New Roman" w:cs="Times New Roman"/>
          <w:lang w:val="de-DE"/>
        </w:rPr>
      </w:pPr>
    </w:p>
    <w:p w14:paraId="496BD6A6" w14:textId="660CD82B" w:rsidR="002419CE" w:rsidRPr="004963A1" w:rsidRDefault="009E0EF7" w:rsidP="00EE331A">
      <w:pPr>
        <w:pStyle w:val="BodyText"/>
        <w:numPr>
          <w:ilvl w:val="0"/>
          <w:numId w:val="3"/>
        </w:numPr>
        <w:spacing w:after="120"/>
        <w:jc w:val="both"/>
      </w:pPr>
      <w:r w:rsidRPr="004963A1">
        <w:t>Draw a new value</w:t>
      </w:r>
    </w:p>
    <w:p w14:paraId="17789A34" w14:textId="77777777" w:rsidR="001136B7" w:rsidRPr="004963A1" w:rsidRDefault="00000000" w:rsidP="00EE331A">
      <w:pPr>
        <w:spacing w:after="120" w:line="240" w:lineRule="auto"/>
        <w:rPr>
          <w:rFonts w:ascii="Times New Roman" w:eastAsia="Times New Roman" w:hAnsi="Times New Roman" w:cs="Times New Roman"/>
          <w:lang w:val="de-DE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lang w:val="de-D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lang w:val="de-DE"/>
                </w:rPr>
                <m:t>σ</m:t>
              </m:r>
            </m:e>
            <m:sup>
              <m:r>
                <w:rPr>
                  <w:rFonts w:ascii="Cambria Math" w:eastAsia="Times New Roman" w:hAnsi="Cambria Math" w:cs="Times New Roman"/>
                  <w:lang w:val="de-DE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lang w:val="de-DE"/>
            </w:rPr>
            <m:t>∼Inv-Gamma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lang w:val="de-DE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lang w:val="de-D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κ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'</m:t>
                  </m:r>
                </m:sup>
              </m:sSup>
              <m:r>
                <w:rPr>
                  <w:rFonts w:ascii="Cambria Math" w:eastAsia="Times New Roman" w:hAnsi="Cambria Math" w:cs="Times New Roman"/>
                  <w:lang w:val="de-DE"/>
                </w:rPr>
                <m:t xml:space="preserve">, 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lang w:val="de-D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θ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lang w:val="de-DE"/>
                    </w:rPr>
                    <m:t>'</m:t>
                  </m:r>
                </m:sup>
              </m:sSup>
            </m:e>
          </m:d>
          <m:r>
            <w:rPr>
              <w:rFonts w:ascii="Cambria Math" w:eastAsia="Times New Roman" w:hAnsi="Cambria Math" w:cs="Times New Roman"/>
              <w:lang w:val="de-DE"/>
            </w:rPr>
            <m:t>.</m:t>
          </m:r>
        </m:oMath>
      </m:oMathPara>
    </w:p>
    <w:p w14:paraId="0D940B42" w14:textId="6552CF30" w:rsidR="001136B7" w:rsidRPr="00D00F4B" w:rsidRDefault="00927ED1" w:rsidP="00D00F4B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4963A1">
        <w:rPr>
          <w:rFonts w:ascii="Times New Roman" w:eastAsia="Times New Roman" w:hAnsi="Times New Roman" w:cs="Times New Roman"/>
        </w:rPr>
        <w:t>This conjugate update ensures that the variance parameter is efficiently sampled.</w:t>
      </w:r>
      <w:r w:rsidR="00C62AD7" w:rsidRPr="004963A1">
        <w:rPr>
          <w:rFonts w:ascii="Times New Roman" w:eastAsia="Times New Roman" w:hAnsi="Times New Roman" w:cs="Times New Roman"/>
        </w:rPr>
        <w:t xml:space="preserve"> </w:t>
      </w:r>
      <w:r w:rsidRPr="004963A1">
        <w:rPr>
          <w:rFonts w:ascii="Times New Roman" w:eastAsia="Times New Roman" w:hAnsi="Times New Roman" w:cs="Times New Roman"/>
        </w:rPr>
        <w:t>Large residuals {</w:t>
      </w:r>
      <w:r w:rsidRPr="004963A1">
        <w:rPr>
          <w:rFonts w:ascii="Cambria Math" w:eastAsia="Times New Roman" w:hAnsi="Cambria Math" w:cs="Cambria Math"/>
          <w:lang w:val="de-DE"/>
        </w:rPr>
        <w:t>𝑟</w:t>
      </w:r>
      <w:r w:rsidRPr="004963A1">
        <w:rPr>
          <w:rFonts w:ascii="Cambria Math" w:eastAsia="Times New Roman" w:hAnsi="Cambria Math" w:cs="Cambria Math"/>
          <w:vertAlign w:val="subscript"/>
          <w:lang w:val="de-DE"/>
        </w:rPr>
        <w:t>𝑠𝑐𝑘</w:t>
      </w:r>
      <w:r w:rsidRPr="004963A1">
        <w:rPr>
          <w:rFonts w:ascii="Times New Roman" w:eastAsia="Times New Roman" w:hAnsi="Times New Roman" w:cs="Times New Roman"/>
        </w:rPr>
        <w:t xml:space="preserve">}inflate the scale parameter </w:t>
      </w:r>
      <w:r w:rsidRPr="004963A1">
        <w:rPr>
          <w:rFonts w:ascii="Cambria Math" w:eastAsia="Times New Roman" w:hAnsi="Cambria Math" w:cs="Cambria Math"/>
          <w:lang w:val="de-DE"/>
        </w:rPr>
        <w:t>𝜃</w:t>
      </w:r>
      <w:r w:rsidRPr="004963A1">
        <w:rPr>
          <w:rFonts w:ascii="Times New Roman" w:eastAsia="Times New Roman" w:hAnsi="Times New Roman" w:cs="Times New Roman"/>
        </w:rPr>
        <w:t xml:space="preserve">′, favoring larger </w:t>
      </w:r>
      <w:r w:rsidRPr="004963A1">
        <w:rPr>
          <w:rFonts w:ascii="Cambria Math" w:eastAsia="Times New Roman" w:hAnsi="Cambria Math" w:cs="Cambria Math"/>
          <w:lang w:val="de-DE"/>
        </w:rPr>
        <w:t>𝜎</w:t>
      </w:r>
      <w:r w:rsidRPr="004963A1">
        <w:rPr>
          <w:rFonts w:ascii="Times New Roman" w:eastAsia="Times New Roman" w:hAnsi="Times New Roman" w:cs="Times New Roman"/>
          <w:vertAlign w:val="superscript"/>
        </w:rPr>
        <w:t>2</w:t>
      </w:r>
      <w:r w:rsidRPr="004963A1">
        <w:rPr>
          <w:rFonts w:ascii="Times New Roman" w:eastAsia="Times New Roman" w:hAnsi="Times New Roman" w:cs="Times New Roman"/>
        </w:rPr>
        <w:t>, while</w:t>
      </w:r>
      <w:r w:rsidR="00C62AD7" w:rsidRPr="004963A1">
        <w:rPr>
          <w:rFonts w:ascii="Times New Roman" w:eastAsia="Times New Roman" w:hAnsi="Times New Roman" w:cs="Times New Roman"/>
        </w:rPr>
        <w:t xml:space="preserve"> </w:t>
      </w:r>
      <w:r w:rsidRPr="004963A1">
        <w:rPr>
          <w:rFonts w:ascii="Times New Roman" w:eastAsia="Times New Roman" w:hAnsi="Times New Roman" w:cs="Times New Roman"/>
        </w:rPr>
        <w:t xml:space="preserve">smaller residuals shrink </w:t>
      </w:r>
      <w:r w:rsidRPr="004963A1">
        <w:rPr>
          <w:rFonts w:ascii="Cambria Math" w:eastAsia="Times New Roman" w:hAnsi="Cambria Math" w:cs="Cambria Math"/>
          <w:lang w:val="de-DE"/>
        </w:rPr>
        <w:t>𝜎</w:t>
      </w:r>
      <w:r w:rsidRPr="004963A1">
        <w:rPr>
          <w:rFonts w:ascii="Times New Roman" w:eastAsia="Times New Roman" w:hAnsi="Times New Roman" w:cs="Times New Roman"/>
          <w:vertAlign w:val="superscript"/>
        </w:rPr>
        <w:t>2</w:t>
      </w:r>
      <w:r w:rsidRPr="004963A1">
        <w:rPr>
          <w:rFonts w:ascii="Times New Roman" w:eastAsia="Times New Roman" w:hAnsi="Times New Roman" w:cs="Times New Roman"/>
        </w:rPr>
        <w:t>, reflecting tighter Gaussian fit.</w:t>
      </w:r>
    </w:p>
    <w:sectPr w:rsidR="001136B7" w:rsidRPr="00D00F4B" w:rsidSect="00B431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C60F1"/>
    <w:multiLevelType w:val="multilevel"/>
    <w:tmpl w:val="D398EC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E9D24C6"/>
    <w:multiLevelType w:val="hybridMultilevel"/>
    <w:tmpl w:val="B96E2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459A3"/>
    <w:multiLevelType w:val="hybridMultilevel"/>
    <w:tmpl w:val="3448F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385133">
    <w:abstractNumId w:val="0"/>
  </w:num>
  <w:num w:numId="2" w16cid:durableId="1770849285">
    <w:abstractNumId w:val="1"/>
  </w:num>
  <w:num w:numId="3" w16cid:durableId="1358852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C3B"/>
    <w:rsid w:val="00006ED3"/>
    <w:rsid w:val="00007E56"/>
    <w:rsid w:val="000100D7"/>
    <w:rsid w:val="00012123"/>
    <w:rsid w:val="00013B04"/>
    <w:rsid w:val="00031962"/>
    <w:rsid w:val="00057B0C"/>
    <w:rsid w:val="0006337C"/>
    <w:rsid w:val="00063F51"/>
    <w:rsid w:val="00067681"/>
    <w:rsid w:val="0007357C"/>
    <w:rsid w:val="00084642"/>
    <w:rsid w:val="00090EF6"/>
    <w:rsid w:val="000A21AB"/>
    <w:rsid w:val="000A6401"/>
    <w:rsid w:val="000B5DA6"/>
    <w:rsid w:val="000C71E8"/>
    <w:rsid w:val="000F7C94"/>
    <w:rsid w:val="00102F53"/>
    <w:rsid w:val="0010611C"/>
    <w:rsid w:val="0011082D"/>
    <w:rsid w:val="001136B7"/>
    <w:rsid w:val="00150FA2"/>
    <w:rsid w:val="00174C2F"/>
    <w:rsid w:val="001862B3"/>
    <w:rsid w:val="00191B6A"/>
    <w:rsid w:val="00196867"/>
    <w:rsid w:val="001A55AF"/>
    <w:rsid w:val="001B0C3B"/>
    <w:rsid w:val="001B6615"/>
    <w:rsid w:val="001C1BF1"/>
    <w:rsid w:val="001C28DD"/>
    <w:rsid w:val="001D119C"/>
    <w:rsid w:val="001D3ADA"/>
    <w:rsid w:val="001D4485"/>
    <w:rsid w:val="001F42F5"/>
    <w:rsid w:val="002059EE"/>
    <w:rsid w:val="00206701"/>
    <w:rsid w:val="00207BEC"/>
    <w:rsid w:val="00210701"/>
    <w:rsid w:val="00213AA9"/>
    <w:rsid w:val="002218E3"/>
    <w:rsid w:val="002231DC"/>
    <w:rsid w:val="00225960"/>
    <w:rsid w:val="00227D7B"/>
    <w:rsid w:val="002315FD"/>
    <w:rsid w:val="0023218F"/>
    <w:rsid w:val="002333E0"/>
    <w:rsid w:val="002419CE"/>
    <w:rsid w:val="00242903"/>
    <w:rsid w:val="00261597"/>
    <w:rsid w:val="00261878"/>
    <w:rsid w:val="00285CAA"/>
    <w:rsid w:val="002911FB"/>
    <w:rsid w:val="002B4042"/>
    <w:rsid w:val="002C00CE"/>
    <w:rsid w:val="002C0543"/>
    <w:rsid w:val="002C0A1F"/>
    <w:rsid w:val="002D5B2E"/>
    <w:rsid w:val="002E4088"/>
    <w:rsid w:val="002E5ADB"/>
    <w:rsid w:val="002E69A5"/>
    <w:rsid w:val="002F0466"/>
    <w:rsid w:val="002F19FE"/>
    <w:rsid w:val="0030015B"/>
    <w:rsid w:val="00301F1F"/>
    <w:rsid w:val="003037A8"/>
    <w:rsid w:val="003219C0"/>
    <w:rsid w:val="00324A22"/>
    <w:rsid w:val="003325AD"/>
    <w:rsid w:val="00342DB8"/>
    <w:rsid w:val="0034635F"/>
    <w:rsid w:val="00346542"/>
    <w:rsid w:val="00355C53"/>
    <w:rsid w:val="003711A7"/>
    <w:rsid w:val="0037367E"/>
    <w:rsid w:val="00374A85"/>
    <w:rsid w:val="003761DC"/>
    <w:rsid w:val="003773B7"/>
    <w:rsid w:val="0038081E"/>
    <w:rsid w:val="00384D70"/>
    <w:rsid w:val="00386BC8"/>
    <w:rsid w:val="0039349E"/>
    <w:rsid w:val="003947C5"/>
    <w:rsid w:val="00395AFE"/>
    <w:rsid w:val="003976C2"/>
    <w:rsid w:val="003B3958"/>
    <w:rsid w:val="003C4075"/>
    <w:rsid w:val="003D0208"/>
    <w:rsid w:val="003E1CB5"/>
    <w:rsid w:val="00400C79"/>
    <w:rsid w:val="00401941"/>
    <w:rsid w:val="00405F4B"/>
    <w:rsid w:val="00407AEA"/>
    <w:rsid w:val="004134A0"/>
    <w:rsid w:val="00415CF7"/>
    <w:rsid w:val="00431316"/>
    <w:rsid w:val="00452E3C"/>
    <w:rsid w:val="00456D11"/>
    <w:rsid w:val="00462ECC"/>
    <w:rsid w:val="00466D4C"/>
    <w:rsid w:val="004676F1"/>
    <w:rsid w:val="00473AC8"/>
    <w:rsid w:val="00481307"/>
    <w:rsid w:val="0048196D"/>
    <w:rsid w:val="004963A1"/>
    <w:rsid w:val="00497E56"/>
    <w:rsid w:val="004A14A0"/>
    <w:rsid w:val="004B56E1"/>
    <w:rsid w:val="004B7D89"/>
    <w:rsid w:val="004D112F"/>
    <w:rsid w:val="004E6243"/>
    <w:rsid w:val="004F0286"/>
    <w:rsid w:val="004F2AB0"/>
    <w:rsid w:val="00515729"/>
    <w:rsid w:val="00530C94"/>
    <w:rsid w:val="0053320D"/>
    <w:rsid w:val="00534F8B"/>
    <w:rsid w:val="005363B0"/>
    <w:rsid w:val="00537B65"/>
    <w:rsid w:val="00547193"/>
    <w:rsid w:val="005535AE"/>
    <w:rsid w:val="00553B88"/>
    <w:rsid w:val="00565ADA"/>
    <w:rsid w:val="0057055F"/>
    <w:rsid w:val="0057295B"/>
    <w:rsid w:val="00574B99"/>
    <w:rsid w:val="0057725F"/>
    <w:rsid w:val="00585887"/>
    <w:rsid w:val="0058726C"/>
    <w:rsid w:val="005A0651"/>
    <w:rsid w:val="005A2CDC"/>
    <w:rsid w:val="005A505C"/>
    <w:rsid w:val="005A648B"/>
    <w:rsid w:val="005C3BD8"/>
    <w:rsid w:val="005E02A9"/>
    <w:rsid w:val="005F3A4C"/>
    <w:rsid w:val="005F58A3"/>
    <w:rsid w:val="005F6B38"/>
    <w:rsid w:val="005F7422"/>
    <w:rsid w:val="00613692"/>
    <w:rsid w:val="00634665"/>
    <w:rsid w:val="006507B8"/>
    <w:rsid w:val="00651D3C"/>
    <w:rsid w:val="00653853"/>
    <w:rsid w:val="00655563"/>
    <w:rsid w:val="0066502C"/>
    <w:rsid w:val="0066715F"/>
    <w:rsid w:val="006856A9"/>
    <w:rsid w:val="006957EF"/>
    <w:rsid w:val="006A6B84"/>
    <w:rsid w:val="006B08CD"/>
    <w:rsid w:val="006C1A3A"/>
    <w:rsid w:val="006C30B6"/>
    <w:rsid w:val="006C4384"/>
    <w:rsid w:val="006E2BB1"/>
    <w:rsid w:val="006E5B4E"/>
    <w:rsid w:val="006F7866"/>
    <w:rsid w:val="00704554"/>
    <w:rsid w:val="007111BB"/>
    <w:rsid w:val="007144BE"/>
    <w:rsid w:val="00726816"/>
    <w:rsid w:val="00744410"/>
    <w:rsid w:val="00760456"/>
    <w:rsid w:val="007628C8"/>
    <w:rsid w:val="007713FC"/>
    <w:rsid w:val="00775D2F"/>
    <w:rsid w:val="00775DB3"/>
    <w:rsid w:val="00777E68"/>
    <w:rsid w:val="00782B49"/>
    <w:rsid w:val="0078500A"/>
    <w:rsid w:val="00794242"/>
    <w:rsid w:val="007A41B5"/>
    <w:rsid w:val="007B0F69"/>
    <w:rsid w:val="007B2FD7"/>
    <w:rsid w:val="007B5B3A"/>
    <w:rsid w:val="007B7480"/>
    <w:rsid w:val="007C6770"/>
    <w:rsid w:val="007D67AD"/>
    <w:rsid w:val="007E09EC"/>
    <w:rsid w:val="007E3860"/>
    <w:rsid w:val="007E5880"/>
    <w:rsid w:val="007F3120"/>
    <w:rsid w:val="008060F6"/>
    <w:rsid w:val="00834D2A"/>
    <w:rsid w:val="00841E57"/>
    <w:rsid w:val="008451AD"/>
    <w:rsid w:val="00847E51"/>
    <w:rsid w:val="00854D7C"/>
    <w:rsid w:val="0087348F"/>
    <w:rsid w:val="008810D4"/>
    <w:rsid w:val="008814D7"/>
    <w:rsid w:val="00881A90"/>
    <w:rsid w:val="00881B31"/>
    <w:rsid w:val="00881F11"/>
    <w:rsid w:val="00883082"/>
    <w:rsid w:val="00892E2A"/>
    <w:rsid w:val="008A1631"/>
    <w:rsid w:val="008B063E"/>
    <w:rsid w:val="008B0A13"/>
    <w:rsid w:val="008C4BF6"/>
    <w:rsid w:val="008E00E0"/>
    <w:rsid w:val="00903FF1"/>
    <w:rsid w:val="00907D6E"/>
    <w:rsid w:val="00911168"/>
    <w:rsid w:val="009221C8"/>
    <w:rsid w:val="00926768"/>
    <w:rsid w:val="00927ED1"/>
    <w:rsid w:val="00954A56"/>
    <w:rsid w:val="0096038C"/>
    <w:rsid w:val="00974363"/>
    <w:rsid w:val="009748F9"/>
    <w:rsid w:val="009812F7"/>
    <w:rsid w:val="0098327F"/>
    <w:rsid w:val="00986031"/>
    <w:rsid w:val="00996686"/>
    <w:rsid w:val="009A0365"/>
    <w:rsid w:val="009C2B14"/>
    <w:rsid w:val="009C3795"/>
    <w:rsid w:val="009E0EF7"/>
    <w:rsid w:val="009E1593"/>
    <w:rsid w:val="009E6FDA"/>
    <w:rsid w:val="00A00C3A"/>
    <w:rsid w:val="00A06C70"/>
    <w:rsid w:val="00A104FF"/>
    <w:rsid w:val="00A15778"/>
    <w:rsid w:val="00A17837"/>
    <w:rsid w:val="00A3056D"/>
    <w:rsid w:val="00A364BA"/>
    <w:rsid w:val="00A41B50"/>
    <w:rsid w:val="00A500D4"/>
    <w:rsid w:val="00A5025A"/>
    <w:rsid w:val="00A66AE3"/>
    <w:rsid w:val="00A71387"/>
    <w:rsid w:val="00A751E3"/>
    <w:rsid w:val="00A9357A"/>
    <w:rsid w:val="00A94A9C"/>
    <w:rsid w:val="00AA07DF"/>
    <w:rsid w:val="00AA0AEF"/>
    <w:rsid w:val="00AC14E5"/>
    <w:rsid w:val="00AC2812"/>
    <w:rsid w:val="00AD0E7B"/>
    <w:rsid w:val="00B01F15"/>
    <w:rsid w:val="00B13584"/>
    <w:rsid w:val="00B23DD4"/>
    <w:rsid w:val="00B317AA"/>
    <w:rsid w:val="00B41EF0"/>
    <w:rsid w:val="00B4318E"/>
    <w:rsid w:val="00B431CD"/>
    <w:rsid w:val="00B54DF1"/>
    <w:rsid w:val="00B63015"/>
    <w:rsid w:val="00B655AC"/>
    <w:rsid w:val="00B72DD4"/>
    <w:rsid w:val="00B923B2"/>
    <w:rsid w:val="00B96F60"/>
    <w:rsid w:val="00B97530"/>
    <w:rsid w:val="00BA25FB"/>
    <w:rsid w:val="00BA43E7"/>
    <w:rsid w:val="00BC32FD"/>
    <w:rsid w:val="00BE7038"/>
    <w:rsid w:val="00BF1948"/>
    <w:rsid w:val="00C15DC5"/>
    <w:rsid w:val="00C33F82"/>
    <w:rsid w:val="00C51713"/>
    <w:rsid w:val="00C519E4"/>
    <w:rsid w:val="00C54D45"/>
    <w:rsid w:val="00C56301"/>
    <w:rsid w:val="00C62AD7"/>
    <w:rsid w:val="00C640C9"/>
    <w:rsid w:val="00C71D29"/>
    <w:rsid w:val="00C72A31"/>
    <w:rsid w:val="00C863E4"/>
    <w:rsid w:val="00C96224"/>
    <w:rsid w:val="00CA3179"/>
    <w:rsid w:val="00CB462E"/>
    <w:rsid w:val="00CB5201"/>
    <w:rsid w:val="00CC1E0E"/>
    <w:rsid w:val="00CD1336"/>
    <w:rsid w:val="00CD1E2C"/>
    <w:rsid w:val="00CD61C9"/>
    <w:rsid w:val="00CD76AF"/>
    <w:rsid w:val="00CE7E04"/>
    <w:rsid w:val="00D00E52"/>
    <w:rsid w:val="00D00F4B"/>
    <w:rsid w:val="00D031D2"/>
    <w:rsid w:val="00D07C38"/>
    <w:rsid w:val="00D23375"/>
    <w:rsid w:val="00D2604F"/>
    <w:rsid w:val="00D32721"/>
    <w:rsid w:val="00D36F45"/>
    <w:rsid w:val="00D41E28"/>
    <w:rsid w:val="00D548B1"/>
    <w:rsid w:val="00D728E9"/>
    <w:rsid w:val="00D72ACD"/>
    <w:rsid w:val="00D73626"/>
    <w:rsid w:val="00D8163B"/>
    <w:rsid w:val="00D87C00"/>
    <w:rsid w:val="00D93B0C"/>
    <w:rsid w:val="00D95001"/>
    <w:rsid w:val="00DB7475"/>
    <w:rsid w:val="00DD167A"/>
    <w:rsid w:val="00DD2A6C"/>
    <w:rsid w:val="00DE282D"/>
    <w:rsid w:val="00DE4A1A"/>
    <w:rsid w:val="00DE657E"/>
    <w:rsid w:val="00E01E13"/>
    <w:rsid w:val="00E066E1"/>
    <w:rsid w:val="00E22BF5"/>
    <w:rsid w:val="00E242BD"/>
    <w:rsid w:val="00E24DFF"/>
    <w:rsid w:val="00E457CF"/>
    <w:rsid w:val="00E47ECF"/>
    <w:rsid w:val="00E5043E"/>
    <w:rsid w:val="00E50533"/>
    <w:rsid w:val="00E56E52"/>
    <w:rsid w:val="00E620AB"/>
    <w:rsid w:val="00E64DF7"/>
    <w:rsid w:val="00E75E99"/>
    <w:rsid w:val="00E8061F"/>
    <w:rsid w:val="00E9234C"/>
    <w:rsid w:val="00E959A1"/>
    <w:rsid w:val="00E97E44"/>
    <w:rsid w:val="00EA0353"/>
    <w:rsid w:val="00EA31C0"/>
    <w:rsid w:val="00EB0F3A"/>
    <w:rsid w:val="00EC125D"/>
    <w:rsid w:val="00ED09EE"/>
    <w:rsid w:val="00ED1771"/>
    <w:rsid w:val="00EE331A"/>
    <w:rsid w:val="00EE658D"/>
    <w:rsid w:val="00EE7811"/>
    <w:rsid w:val="00EF1AEC"/>
    <w:rsid w:val="00F02A45"/>
    <w:rsid w:val="00F05BD1"/>
    <w:rsid w:val="00F060D9"/>
    <w:rsid w:val="00F11CF3"/>
    <w:rsid w:val="00F23E8E"/>
    <w:rsid w:val="00F27BAC"/>
    <w:rsid w:val="00F42F67"/>
    <w:rsid w:val="00F438CF"/>
    <w:rsid w:val="00F45D65"/>
    <w:rsid w:val="00F5240B"/>
    <w:rsid w:val="00F52977"/>
    <w:rsid w:val="00F53C9E"/>
    <w:rsid w:val="00F55B5D"/>
    <w:rsid w:val="00F56E32"/>
    <w:rsid w:val="00F653F4"/>
    <w:rsid w:val="00F65BBB"/>
    <w:rsid w:val="00F72FFB"/>
    <w:rsid w:val="00F81503"/>
    <w:rsid w:val="00F832CC"/>
    <w:rsid w:val="00F85639"/>
    <w:rsid w:val="00F8713A"/>
    <w:rsid w:val="00F943A4"/>
    <w:rsid w:val="00FA1CCA"/>
    <w:rsid w:val="00FB028B"/>
    <w:rsid w:val="00FB435B"/>
    <w:rsid w:val="00FB5948"/>
    <w:rsid w:val="00FC77C4"/>
    <w:rsid w:val="00FC7A68"/>
    <w:rsid w:val="00FD7937"/>
    <w:rsid w:val="00FE3CEF"/>
    <w:rsid w:val="00FE4E5A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28819"/>
  <w15:chartTrackingRefBased/>
  <w15:docId w15:val="{8B636ED6-FB49-074C-BF4E-00E72879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0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C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C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C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C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C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C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C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C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C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C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C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C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C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C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C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0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C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0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0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0C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0C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0C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C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C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0C3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8814D7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31"/>
      <w:szCs w:val="31"/>
      <w14:ligatures w14:val="none"/>
    </w:rPr>
  </w:style>
  <w:style w:type="paragraph" w:customStyle="1" w:styleId="p2">
    <w:name w:val="p2"/>
    <w:basedOn w:val="Normal"/>
    <w:rsid w:val="008814D7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8814D7"/>
    <w:rPr>
      <w:rFonts w:ascii="Helvetica" w:hAnsi="Helvetica" w:hint="default"/>
      <w:sz w:val="13"/>
      <w:szCs w:val="13"/>
    </w:rPr>
  </w:style>
  <w:style w:type="paragraph" w:styleId="Revision">
    <w:name w:val="Revision"/>
    <w:hidden/>
    <w:uiPriority w:val="99"/>
    <w:semiHidden/>
    <w:rsid w:val="00102F53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F53C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53C9E"/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653F4"/>
    <w:rPr>
      <w:color w:val="666666"/>
    </w:rPr>
  </w:style>
  <w:style w:type="character" w:customStyle="1" w:styleId="s2">
    <w:name w:val="s2"/>
    <w:basedOn w:val="DefaultParagraphFont"/>
    <w:rsid w:val="00D2604F"/>
    <w:rPr>
      <w:rFonts w:ascii="Helvetica" w:hAnsi="Helvetic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10</Pages>
  <Words>2768</Words>
  <Characters>17249</Characters>
  <Application>Microsoft Office Word</Application>
  <DocSecurity>0</DocSecurity>
  <Lines>410</Lines>
  <Paragraphs>274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 guo</dc:creator>
  <cp:keywords/>
  <dc:description/>
  <cp:lastModifiedBy>Song, Qianqian</cp:lastModifiedBy>
  <cp:revision>439</cp:revision>
  <dcterms:created xsi:type="dcterms:W3CDTF">2025-11-24T14:51:00Z</dcterms:created>
  <dcterms:modified xsi:type="dcterms:W3CDTF">2025-12-30T19:49:00Z</dcterms:modified>
</cp:coreProperties>
</file>