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1A3" w:rsidRDefault="001051A3" w:rsidP="001051A3">
      <w:pPr>
        <w:pStyle w:val="BodyA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A03BB8">
        <w:rPr>
          <w:rFonts w:ascii="Arial" w:hAnsi="Arial"/>
          <w:b/>
          <w:bCs/>
          <w:sz w:val="24"/>
          <w:szCs w:val="24"/>
        </w:rPr>
        <w:t xml:space="preserve">Appendix </w:t>
      </w:r>
      <w:r w:rsidR="00096C3B">
        <w:rPr>
          <w:rFonts w:ascii="Arial" w:hAnsi="Arial"/>
          <w:b/>
          <w:bCs/>
          <w:sz w:val="24"/>
          <w:szCs w:val="24"/>
        </w:rPr>
        <w:t>1</w:t>
      </w:r>
      <w:r w:rsidRPr="00A03BB8">
        <w:rPr>
          <w:rFonts w:ascii="Arial" w:hAnsi="Arial"/>
          <w:sz w:val="24"/>
          <w:szCs w:val="24"/>
        </w:rPr>
        <w:t xml:space="preserve"> Certificate emitted by the UFPA Ethics Com</w:t>
      </w:r>
      <w:r>
        <w:rPr>
          <w:rFonts w:ascii="Arial" w:hAnsi="Arial"/>
          <w:sz w:val="24"/>
          <w:szCs w:val="24"/>
        </w:rPr>
        <w:t>mi</w:t>
      </w:r>
      <w:r w:rsidRPr="00A03BB8">
        <w:rPr>
          <w:rFonts w:ascii="Arial" w:hAnsi="Arial"/>
          <w:sz w:val="24"/>
          <w:szCs w:val="24"/>
        </w:rPr>
        <w:t>tte</w:t>
      </w:r>
      <w:r>
        <w:rPr>
          <w:rFonts w:ascii="Arial" w:hAnsi="Arial"/>
          <w:sz w:val="24"/>
          <w:szCs w:val="24"/>
        </w:rPr>
        <w:t xml:space="preserve">e </w:t>
      </w:r>
      <w:r w:rsidRPr="00A03BB8">
        <w:rPr>
          <w:rFonts w:ascii="Arial" w:hAnsi="Arial"/>
          <w:sz w:val="24"/>
          <w:szCs w:val="24"/>
        </w:rPr>
        <w:t>for</w:t>
      </w:r>
      <w:r w:rsidR="008248C6">
        <w:rPr>
          <w:rFonts w:ascii="Arial" w:hAnsi="Arial"/>
          <w:sz w:val="24"/>
          <w:szCs w:val="24"/>
        </w:rPr>
        <w:t xml:space="preserve"> the Use of Animals in Research</w:t>
      </w:r>
      <w:bookmarkStart w:id="0" w:name="_GoBack"/>
      <w:bookmarkEnd w:id="0"/>
    </w:p>
    <w:p w:rsidR="001051A3" w:rsidRDefault="001051A3" w:rsidP="001051A3">
      <w:pPr>
        <w:pStyle w:val="BodyA"/>
        <w:widowControl w:val="0"/>
        <w:tabs>
          <w:tab w:val="left" w:pos="284"/>
        </w:tabs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noProof/>
          <w:sz w:val="20"/>
          <w:szCs w:val="20"/>
          <w:lang w:val="pt-BR"/>
        </w:rPr>
        <w:drawing>
          <wp:inline distT="0" distB="0" distL="0" distR="0" wp14:anchorId="62707155" wp14:editId="0EB8AB97">
            <wp:extent cx="5760085" cy="8139566"/>
            <wp:effectExtent l="0" t="0" r="0" b="0"/>
            <wp:docPr id="1073741828" name="officeArt object" descr="C:\Users\user\Desktop\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C:\Users\user\Desktop\0001.jpg" descr="C:\Users\user\Desktop\0001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rial" w:hAnsi="Arial"/>
          <w:b/>
          <w:bCs/>
          <w:sz w:val="24"/>
          <w:szCs w:val="24"/>
        </w:rPr>
        <w:t xml:space="preserve"> </w:t>
      </w:r>
    </w:p>
    <w:p w:rsidR="001051A3" w:rsidRDefault="001051A3" w:rsidP="001051A3">
      <w:pPr>
        <w:pStyle w:val="BodyA"/>
        <w:widowControl w:val="0"/>
        <w:tabs>
          <w:tab w:val="left" w:pos="284"/>
        </w:tabs>
        <w:spacing w:after="0" w:line="240" w:lineRule="auto"/>
      </w:pPr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:rsidR="001051A3" w:rsidRPr="008248C6" w:rsidRDefault="001051A3" w:rsidP="001051A3">
      <w:pPr>
        <w:pStyle w:val="BodyA"/>
        <w:widowControl w:val="0"/>
        <w:tabs>
          <w:tab w:val="left" w:pos="28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A03BB8">
        <w:rPr>
          <w:rFonts w:ascii="Arial" w:hAnsi="Arial"/>
          <w:b/>
          <w:bCs/>
          <w:sz w:val="24"/>
          <w:szCs w:val="24"/>
        </w:rPr>
        <w:lastRenderedPageBreak/>
        <w:t xml:space="preserve">Appendix </w:t>
      </w:r>
      <w:r w:rsidR="00096C3B">
        <w:rPr>
          <w:rFonts w:ascii="Arial" w:hAnsi="Arial"/>
          <w:b/>
          <w:bCs/>
          <w:sz w:val="24"/>
          <w:szCs w:val="24"/>
        </w:rPr>
        <w:t>2</w:t>
      </w:r>
      <w:r w:rsidRPr="00A03BB8">
        <w:rPr>
          <w:rFonts w:ascii="Arial" w:hAnsi="Arial"/>
          <w:b/>
          <w:bCs/>
          <w:sz w:val="24"/>
          <w:szCs w:val="24"/>
        </w:rPr>
        <w:t xml:space="preserve"> </w:t>
      </w:r>
      <w:r w:rsidRPr="00A03BB8">
        <w:rPr>
          <w:rFonts w:ascii="Arial" w:hAnsi="Arial"/>
          <w:sz w:val="24"/>
          <w:szCs w:val="24"/>
        </w:rPr>
        <w:t>P</w:t>
      </w:r>
      <w:r>
        <w:rPr>
          <w:rFonts w:ascii="Arial" w:hAnsi="Arial"/>
          <w:sz w:val="24"/>
          <w:szCs w:val="24"/>
          <w:lang w:val="it-IT"/>
        </w:rPr>
        <w:t>ermanent</w:t>
      </w:r>
      <w:r w:rsidRPr="00A03BB8">
        <w:rPr>
          <w:rFonts w:ascii="Arial" w:hAnsi="Arial"/>
          <w:sz w:val="24"/>
          <w:szCs w:val="24"/>
        </w:rPr>
        <w:t xml:space="preserve"> licens</w:t>
      </w:r>
      <w:r>
        <w:rPr>
          <w:rFonts w:ascii="Arial" w:hAnsi="Arial"/>
          <w:sz w:val="24"/>
          <w:szCs w:val="24"/>
          <w:lang w:val="it-IT"/>
        </w:rPr>
        <w:t xml:space="preserve">e </w:t>
      </w:r>
      <w:r w:rsidRPr="00A03BB8">
        <w:rPr>
          <w:rFonts w:ascii="Arial" w:hAnsi="Arial"/>
          <w:sz w:val="24"/>
          <w:szCs w:val="24"/>
        </w:rPr>
        <w:t>for the collection of</w:t>
      </w:r>
      <w:r>
        <w:rPr>
          <w:rFonts w:ascii="Arial" w:hAnsi="Arial"/>
          <w:sz w:val="24"/>
          <w:szCs w:val="24"/>
          <w:lang w:val="it-IT"/>
        </w:rPr>
        <w:t xml:space="preserve"> biological</w:t>
      </w:r>
      <w:r w:rsidRPr="00A03BB8">
        <w:rPr>
          <w:rFonts w:ascii="Arial" w:hAnsi="Arial"/>
          <w:sz w:val="24"/>
          <w:szCs w:val="24"/>
        </w:rPr>
        <w:t xml:space="preserve"> material, emitted by SISBIO-ICMBio of the Brazilian Environment Ministry (MMA)</w:t>
      </w:r>
    </w:p>
    <w:p w:rsidR="001051A3" w:rsidRDefault="001051A3" w:rsidP="001051A3">
      <w:pPr>
        <w:pStyle w:val="BodyA"/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val="pt-BR"/>
        </w:rPr>
        <w:drawing>
          <wp:inline distT="0" distB="0" distL="0" distR="0" wp14:anchorId="5D9B6DEF" wp14:editId="2ED55EDD">
            <wp:extent cx="5760085" cy="8139566"/>
            <wp:effectExtent l="0" t="0" r="0" b="0"/>
            <wp:docPr id="1073741829" name="officeArt object" descr="C:\Users\user\Desktop\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C:\Users\user\Desktop\0001.jpg" descr="C:\Users\user\Desktop\0001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051A3" w:rsidRDefault="001051A3" w:rsidP="001051A3">
      <w:pPr>
        <w:pStyle w:val="BodyA"/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val="pt-BR"/>
        </w:rPr>
        <w:lastRenderedPageBreak/>
        <w:drawing>
          <wp:inline distT="0" distB="0" distL="0" distR="0" wp14:anchorId="4AA5137C" wp14:editId="39E955A9">
            <wp:extent cx="5760085" cy="8139566"/>
            <wp:effectExtent l="0" t="0" r="0" b="0"/>
            <wp:docPr id="1073741830" name="officeArt object" descr="C:\Users\user\Desktop\0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C:\Users\user\Desktop\0002.jpg" descr="C:\Users\user\Desktop\0002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051A3" w:rsidRDefault="001051A3" w:rsidP="001051A3">
      <w:pPr>
        <w:pStyle w:val="BodyA"/>
        <w:spacing w:after="0"/>
        <w:jc w:val="both"/>
        <w:rPr>
          <w:rFonts w:ascii="Arial" w:eastAsia="Arial" w:hAnsi="Arial" w:cs="Arial"/>
          <w:sz w:val="24"/>
          <w:szCs w:val="24"/>
        </w:rPr>
      </w:pPr>
    </w:p>
    <w:p w:rsidR="001051A3" w:rsidRDefault="001051A3" w:rsidP="001051A3">
      <w:pPr>
        <w:pStyle w:val="BodyA"/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val="pt-BR"/>
        </w:rPr>
        <w:lastRenderedPageBreak/>
        <w:drawing>
          <wp:inline distT="0" distB="0" distL="0" distR="0" wp14:anchorId="47881786" wp14:editId="4AFB556F">
            <wp:extent cx="5760085" cy="8139566"/>
            <wp:effectExtent l="0" t="0" r="0" b="0"/>
            <wp:docPr id="1073741831" name="officeArt object" descr="C:\Users\user\Desktop\0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C:\Users\user\Desktop\0003.jpg" descr="C:\Users\user\Desktop\0003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051A3" w:rsidRDefault="001051A3" w:rsidP="001051A3">
      <w:pPr>
        <w:pStyle w:val="BodyA"/>
        <w:spacing w:after="0"/>
        <w:jc w:val="both"/>
        <w:rPr>
          <w:rFonts w:ascii="Arial" w:eastAsia="Arial" w:hAnsi="Arial" w:cs="Arial"/>
          <w:sz w:val="24"/>
          <w:szCs w:val="24"/>
        </w:rPr>
      </w:pPr>
    </w:p>
    <w:p w:rsidR="001051A3" w:rsidRDefault="001051A3" w:rsidP="001051A3">
      <w:pPr>
        <w:pStyle w:val="BodyA"/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val="pt-BR"/>
        </w:rPr>
        <w:lastRenderedPageBreak/>
        <w:drawing>
          <wp:inline distT="0" distB="0" distL="0" distR="0" wp14:anchorId="2709506D" wp14:editId="2B5F3BEB">
            <wp:extent cx="5760085" cy="8139566"/>
            <wp:effectExtent l="0" t="0" r="0" b="0"/>
            <wp:docPr id="1073741832" name="officeArt object" descr="C:\Users\user\Desktop\0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C:\Users\user\Desktop\0004.jpg" descr="C:\Users\user\Desktop\0004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051A3" w:rsidRDefault="001051A3" w:rsidP="001051A3">
      <w:pPr>
        <w:pStyle w:val="BodyA"/>
        <w:spacing w:after="0"/>
        <w:jc w:val="both"/>
        <w:rPr>
          <w:rFonts w:ascii="Arial" w:eastAsia="Arial" w:hAnsi="Arial" w:cs="Arial"/>
          <w:sz w:val="24"/>
          <w:szCs w:val="24"/>
        </w:rPr>
      </w:pPr>
    </w:p>
    <w:p w:rsidR="001051A3" w:rsidRDefault="001051A3" w:rsidP="001051A3">
      <w:pPr>
        <w:pStyle w:val="BodyA"/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val="pt-BR"/>
        </w:rPr>
        <w:lastRenderedPageBreak/>
        <w:drawing>
          <wp:inline distT="0" distB="0" distL="0" distR="0" wp14:anchorId="7F8A636F" wp14:editId="7B159AF2">
            <wp:extent cx="5760085" cy="8139566"/>
            <wp:effectExtent l="0" t="0" r="0" b="0"/>
            <wp:docPr id="1073741833" name="officeArt object" descr="C:\Users\user\Desktop\00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C:\Users\user\Desktop\0005.jpg" descr="C:\Users\user\Desktop\0005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051A3" w:rsidRDefault="001051A3" w:rsidP="001051A3">
      <w:pPr>
        <w:pStyle w:val="BodyA"/>
        <w:spacing w:after="0"/>
        <w:jc w:val="both"/>
        <w:rPr>
          <w:rFonts w:ascii="Arial" w:eastAsia="Arial" w:hAnsi="Arial" w:cs="Arial"/>
          <w:sz w:val="24"/>
          <w:szCs w:val="24"/>
        </w:rPr>
      </w:pPr>
    </w:p>
    <w:p w:rsidR="001051A3" w:rsidRDefault="001051A3" w:rsidP="001051A3">
      <w:pPr>
        <w:pStyle w:val="BodyA"/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val="pt-BR"/>
        </w:rPr>
        <w:lastRenderedPageBreak/>
        <w:drawing>
          <wp:inline distT="0" distB="0" distL="0" distR="0" wp14:anchorId="06E63F69" wp14:editId="4A1B5E9C">
            <wp:extent cx="5760085" cy="8139566"/>
            <wp:effectExtent l="0" t="0" r="0" b="0"/>
            <wp:docPr id="1073741834" name="officeArt object" descr="C:\Users\user\Desktop\00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C:\Users\user\Desktop\0006.jpg" descr="C:\Users\user\Desktop\0006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051A3" w:rsidRDefault="001051A3" w:rsidP="001051A3">
      <w:pPr>
        <w:pStyle w:val="BodyA"/>
        <w:spacing w:after="0"/>
        <w:jc w:val="both"/>
        <w:rPr>
          <w:rFonts w:ascii="Arial" w:eastAsia="Arial" w:hAnsi="Arial" w:cs="Arial"/>
          <w:sz w:val="24"/>
          <w:szCs w:val="24"/>
        </w:rPr>
      </w:pPr>
    </w:p>
    <w:p w:rsidR="00C32D19" w:rsidRDefault="001051A3">
      <w:r>
        <w:rPr>
          <w:rFonts w:ascii="Arial" w:eastAsia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3E013126" wp14:editId="4EC7568C">
            <wp:extent cx="5400040" cy="7630660"/>
            <wp:effectExtent l="0" t="0" r="0" b="8890"/>
            <wp:docPr id="1073741835" name="officeArt object" descr="C:\Users\user\Desktop\000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C:\Users\user\Desktop\0007.jpg" descr="C:\Users\user\Desktop\0007.jp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306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sectPr w:rsidR="00C32D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1A3"/>
    <w:rsid w:val="00096C3B"/>
    <w:rsid w:val="001051A3"/>
    <w:rsid w:val="00435FEB"/>
    <w:rsid w:val="008248C6"/>
    <w:rsid w:val="00C32D19"/>
    <w:rsid w:val="00D05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odyA">
    <w:name w:val="Body A"/>
    <w:rsid w:val="001051A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val="en-US" w:eastAsia="pt-BR"/>
      <w14:textOutline w14:w="0" w14:cap="flat" w14:cmpd="sng" w14:algn="ctr">
        <w14:noFill/>
        <w14:prstDash w14:val="solid"/>
        <w14:bevel/>
      </w14:textOutline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05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51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odyA">
    <w:name w:val="Body A"/>
    <w:rsid w:val="001051A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val="en-US" w:eastAsia="pt-BR"/>
      <w14:textOutline w14:w="0" w14:cap="flat" w14:cmpd="sng" w14:algn="ctr">
        <w14:noFill/>
        <w14:prstDash w14:val="solid"/>
        <w14:bevel/>
      </w14:textOutline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05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51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2021-08-25T16:06:00Z</dcterms:created>
  <dcterms:modified xsi:type="dcterms:W3CDTF">2021-08-25T16:09:00Z</dcterms:modified>
</cp:coreProperties>
</file>