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2B43" w14:textId="7B12E662" w:rsidR="00625F11" w:rsidRDefault="00625F11" w:rsidP="00625F11">
      <w:pPr>
        <w:jc w:val="center"/>
        <w:rPr>
          <w:b/>
          <w:bCs/>
        </w:rPr>
      </w:pPr>
      <w:proofErr w:type="spellStart"/>
      <w:r w:rsidRPr="00625F11">
        <w:rPr>
          <w:b/>
          <w:bCs/>
        </w:rPr>
        <w:t>TABLE</w:t>
      </w:r>
      <w:proofErr w:type="spellEnd"/>
      <w:r w:rsidRPr="00625F11">
        <w:rPr>
          <w:b/>
          <w:bCs/>
        </w:rPr>
        <w:t xml:space="preserve"> </w:t>
      </w:r>
      <w:proofErr w:type="spellStart"/>
      <w:r w:rsidRPr="00625F11">
        <w:rPr>
          <w:b/>
          <w:bCs/>
        </w:rPr>
        <w:t>FILE</w:t>
      </w:r>
      <w:proofErr w:type="spellEnd"/>
    </w:p>
    <w:p w14:paraId="3D6635C7" w14:textId="77777777" w:rsidR="00625F11" w:rsidRDefault="00625F11" w:rsidP="00625F11">
      <w:pPr>
        <w:jc w:val="center"/>
        <w:rPr>
          <w:b/>
          <w:bCs/>
        </w:rPr>
      </w:pPr>
    </w:p>
    <w:p w14:paraId="4A05500D" w14:textId="77777777" w:rsidR="00625F11" w:rsidRPr="007E17FF" w:rsidRDefault="00625F11" w:rsidP="00625F11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tr-TR"/>
          <w14:ligatures w14:val="none"/>
        </w:rPr>
      </w:pPr>
      <w:r w:rsidRPr="007E17FF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eastAsia="tr-TR"/>
          <w14:ligatures w14:val="none"/>
        </w:rPr>
        <w:t>Table 1.</w:t>
      </w:r>
      <w:r w:rsidRPr="007E17FF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tr-TR"/>
          <w14:ligatures w14:val="none"/>
        </w:rPr>
        <w:t xml:space="preserve"> Geographical coordinates and environmental characteristics of monitoring sites</w:t>
      </w:r>
    </w:p>
    <w:tbl>
      <w:tblPr>
        <w:tblStyle w:val="TabloKlavuzu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033"/>
        <w:gridCol w:w="2409"/>
        <w:gridCol w:w="3906"/>
      </w:tblGrid>
      <w:tr w:rsidR="00625F11" w:rsidRPr="008D078A" w14:paraId="081C34D5" w14:textId="77777777" w:rsidTr="00A01642">
        <w:trPr>
          <w:trHeight w:val="32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CEFF8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bookmarkStart w:id="0" w:name="_Hlk201344379"/>
            <w:proofErr w:type="spellStart"/>
            <w:r w:rsidRPr="008D078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ED07D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8D078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Monitoring</w:t>
            </w:r>
            <w:proofErr w:type="spellEnd"/>
            <w:r w:rsidRPr="008D078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site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2B9F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D0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Coordinates</w:t>
            </w:r>
            <w:proofErr w:type="spellEnd"/>
            <w:r w:rsidRPr="008D0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D0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DMS</w:t>
            </w:r>
            <w:proofErr w:type="spellEnd"/>
            <w:r w:rsidRPr="008D07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2EEE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Station </w:t>
            </w:r>
            <w:proofErr w:type="spellStart"/>
            <w:r w:rsidRPr="008D078A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location</w:t>
            </w:r>
            <w:proofErr w:type="spellEnd"/>
          </w:p>
        </w:tc>
      </w:tr>
      <w:tr w:rsidR="00625F11" w:rsidRPr="008D078A" w14:paraId="227B661F" w14:textId="77777777" w:rsidTr="00A01642">
        <w:trPr>
          <w:trHeight w:val="168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3D239716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S1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vAlign w:val="center"/>
          </w:tcPr>
          <w:p w14:paraId="1967FA51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Small </w:t>
            </w:r>
            <w:proofErr w:type="spellStart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Industrial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Estate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4FAA84D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40°08'32"N, 26°24'38"E</w:t>
            </w:r>
          </w:p>
        </w:tc>
        <w:tc>
          <w:tcPr>
            <w:tcW w:w="3906" w:type="dxa"/>
            <w:tcBorders>
              <w:top w:val="single" w:sz="4" w:space="0" w:color="auto"/>
            </w:tcBorders>
            <w:vAlign w:val="center"/>
          </w:tcPr>
          <w:p w14:paraId="5F17789F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Area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with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industrial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sites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and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an urban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road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network</w:t>
            </w:r>
          </w:p>
        </w:tc>
      </w:tr>
      <w:tr w:rsidR="00625F11" w:rsidRPr="008D078A" w14:paraId="64E85402" w14:textId="77777777" w:rsidTr="00A01642">
        <w:trPr>
          <w:trHeight w:val="74"/>
        </w:trPr>
        <w:tc>
          <w:tcPr>
            <w:tcW w:w="661" w:type="dxa"/>
            <w:vAlign w:val="center"/>
          </w:tcPr>
          <w:p w14:paraId="73097E7D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S2</w:t>
            </w:r>
          </w:p>
        </w:tc>
        <w:tc>
          <w:tcPr>
            <w:tcW w:w="2033" w:type="dxa"/>
            <w:vAlign w:val="center"/>
          </w:tcPr>
          <w:p w14:paraId="4E466956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Airport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Junction</w:t>
            </w:r>
            <w:proofErr w:type="spellEnd"/>
          </w:p>
        </w:tc>
        <w:tc>
          <w:tcPr>
            <w:tcW w:w="2409" w:type="dxa"/>
            <w:vAlign w:val="center"/>
          </w:tcPr>
          <w:p w14:paraId="7E43DFAE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40°08'16"N, 26°25'16"E</w:t>
            </w:r>
          </w:p>
        </w:tc>
        <w:tc>
          <w:tcPr>
            <w:tcW w:w="3906" w:type="dxa"/>
            <w:vAlign w:val="center"/>
          </w:tcPr>
          <w:p w14:paraId="0CE91571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Area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with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airport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and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associated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transport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infrastructure</w:t>
            </w:r>
            <w:proofErr w:type="spellEnd"/>
          </w:p>
        </w:tc>
      </w:tr>
      <w:tr w:rsidR="00625F11" w:rsidRPr="008D078A" w14:paraId="3E9D1C67" w14:textId="77777777" w:rsidTr="00A01642">
        <w:trPr>
          <w:trHeight w:val="200"/>
        </w:trPr>
        <w:tc>
          <w:tcPr>
            <w:tcW w:w="661" w:type="dxa"/>
            <w:vAlign w:val="center"/>
          </w:tcPr>
          <w:p w14:paraId="3FEBC743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S3</w:t>
            </w:r>
          </w:p>
        </w:tc>
        <w:tc>
          <w:tcPr>
            <w:tcW w:w="2033" w:type="dxa"/>
            <w:vAlign w:val="center"/>
          </w:tcPr>
          <w:p w14:paraId="53483CD1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Pier</w:t>
            </w:r>
            <w:proofErr w:type="spellEnd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square</w:t>
            </w:r>
            <w:proofErr w:type="spellEnd"/>
          </w:p>
        </w:tc>
        <w:tc>
          <w:tcPr>
            <w:tcW w:w="2409" w:type="dxa"/>
            <w:vAlign w:val="center"/>
          </w:tcPr>
          <w:p w14:paraId="1551F1D9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40°08'59"N, 26°24'09"E</w:t>
            </w:r>
          </w:p>
        </w:tc>
        <w:tc>
          <w:tcPr>
            <w:tcW w:w="3906" w:type="dxa"/>
            <w:vAlign w:val="center"/>
          </w:tcPr>
          <w:p w14:paraId="03B7D619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Area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where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the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coastal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zone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intersects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with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the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urban </w:t>
            </w:r>
            <w:proofErr w:type="spellStart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road</w:t>
            </w:r>
            <w:proofErr w:type="spellEnd"/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network</w:t>
            </w:r>
          </w:p>
        </w:tc>
      </w:tr>
      <w:tr w:rsidR="00625F11" w:rsidRPr="008D078A" w14:paraId="01489F90" w14:textId="77777777" w:rsidTr="00A01642">
        <w:trPr>
          <w:trHeight w:val="431"/>
        </w:trPr>
        <w:tc>
          <w:tcPr>
            <w:tcW w:w="661" w:type="dxa"/>
            <w:vAlign w:val="center"/>
          </w:tcPr>
          <w:p w14:paraId="2C577269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S4</w:t>
            </w:r>
          </w:p>
        </w:tc>
        <w:tc>
          <w:tcPr>
            <w:tcW w:w="2033" w:type="dxa"/>
            <w:vAlign w:val="center"/>
          </w:tcPr>
          <w:p w14:paraId="31CCFB90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Aptos" w:hAnsi="Times New Roman" w:cs="Times New Roman"/>
                <w:sz w:val="20"/>
                <w:szCs w:val="20"/>
              </w:rPr>
              <w:t>P</w:t>
            </w:r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ublic</w:t>
            </w:r>
            <w:proofErr w:type="spellEnd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bazaar</w:t>
            </w:r>
            <w:proofErr w:type="spellEnd"/>
          </w:p>
        </w:tc>
        <w:tc>
          <w:tcPr>
            <w:tcW w:w="2409" w:type="dxa"/>
            <w:vAlign w:val="center"/>
          </w:tcPr>
          <w:p w14:paraId="1FDB9FDA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eastAsia="Aptos" w:hAnsi="Times New Roman" w:cs="Times New Roman"/>
                <w:sz w:val="20"/>
                <w:szCs w:val="20"/>
              </w:rPr>
              <w:t>40°08'38"N, 26°24'27"E</w:t>
            </w:r>
          </w:p>
        </w:tc>
        <w:tc>
          <w:tcPr>
            <w:tcW w:w="3906" w:type="dxa"/>
            <w:vAlign w:val="center"/>
          </w:tcPr>
          <w:p w14:paraId="47902E2F" w14:textId="77777777" w:rsidR="00625F11" w:rsidRPr="008D078A" w:rsidRDefault="00625F11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8D078A">
              <w:rPr>
                <w:rFonts w:ascii="Times New Roman" w:hAnsi="Times New Roman" w:cs="Times New Roman"/>
                <w:sz w:val="20"/>
                <w:szCs w:val="20"/>
              </w:rPr>
              <w:t xml:space="preserve">Road </w:t>
            </w:r>
            <w:proofErr w:type="spellStart"/>
            <w:r w:rsidRPr="008D078A">
              <w:rPr>
                <w:rFonts w:ascii="Times New Roman" w:hAnsi="Times New Roman" w:cs="Times New Roman"/>
                <w:sz w:val="20"/>
                <w:szCs w:val="20"/>
              </w:rPr>
              <w:t>traffic</w:t>
            </w:r>
            <w:proofErr w:type="spellEnd"/>
            <w:r w:rsidRPr="008D0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D078A">
              <w:rPr>
                <w:rFonts w:ascii="Times New Roman" w:hAnsi="Times New Roman" w:cs="Times New Roman"/>
                <w:sz w:val="20"/>
                <w:szCs w:val="20"/>
              </w:rPr>
              <w:t xml:space="preserve"> urban </w:t>
            </w:r>
            <w:proofErr w:type="spellStart"/>
            <w:r w:rsidRPr="008D078A">
              <w:rPr>
                <w:rFonts w:ascii="Times New Roman" w:hAnsi="Times New Roman" w:cs="Times New Roman"/>
                <w:sz w:val="20"/>
                <w:szCs w:val="20"/>
              </w:rPr>
              <w:t>activity</w:t>
            </w:r>
            <w:proofErr w:type="spellEnd"/>
            <w:r w:rsidRPr="008D0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078A">
              <w:rPr>
                <w:rFonts w:ascii="Times New Roman" w:hAnsi="Times New Roman" w:cs="Times New Roman"/>
                <w:sz w:val="20"/>
                <w:szCs w:val="20"/>
              </w:rPr>
              <w:t>area</w:t>
            </w:r>
            <w:proofErr w:type="spellEnd"/>
          </w:p>
        </w:tc>
      </w:tr>
      <w:bookmarkEnd w:id="0"/>
    </w:tbl>
    <w:p w14:paraId="021C7E51" w14:textId="77777777" w:rsidR="00625F11" w:rsidRDefault="00625F11" w:rsidP="00625F11">
      <w:pPr>
        <w:jc w:val="center"/>
      </w:pPr>
    </w:p>
    <w:p w14:paraId="43152649" w14:textId="77777777" w:rsidR="00447031" w:rsidRPr="007E17FF" w:rsidRDefault="00447031" w:rsidP="00447031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17FF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7E17FF">
        <w:rPr>
          <w:rFonts w:ascii="Times New Roman" w:hAnsi="Times New Roman" w:cs="Times New Roman"/>
          <w:b/>
          <w:bCs/>
          <w:sz w:val="20"/>
          <w:szCs w:val="20"/>
        </w:rPr>
        <w:t xml:space="preserve"> 2. </w:t>
      </w:r>
      <w:r w:rsidRPr="007E17FF">
        <w:rPr>
          <w:rFonts w:ascii="Times New Roman" w:hAnsi="Times New Roman" w:cs="Times New Roman"/>
          <w:sz w:val="20"/>
          <w:szCs w:val="20"/>
        </w:rPr>
        <w:t xml:space="preserve">Metal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concentrations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seasonal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background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>(mg/kg)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1124"/>
        <w:gridCol w:w="1124"/>
        <w:gridCol w:w="1124"/>
        <w:gridCol w:w="891"/>
        <w:gridCol w:w="850"/>
      </w:tblGrid>
      <w:tr w:rsidR="00447031" w:rsidRPr="0008026B" w14:paraId="3C067C20" w14:textId="77777777" w:rsidTr="00A01642">
        <w:trPr>
          <w:trHeight w:val="161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1D6A921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1C725DF6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6A8B5A4A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14:paraId="7F13C45C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14:paraId="34610AD0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E89E1D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</w:p>
        </w:tc>
      </w:tr>
      <w:tr w:rsidR="00447031" w:rsidRPr="0008026B" w14:paraId="58B6F579" w14:textId="77777777" w:rsidTr="00A01642">
        <w:trPr>
          <w:trHeight w:val="298"/>
        </w:trPr>
        <w:tc>
          <w:tcPr>
            <w:tcW w:w="1124" w:type="dxa"/>
            <w:tcBorders>
              <w:top w:val="single" w:sz="4" w:space="0" w:color="auto"/>
            </w:tcBorders>
          </w:tcPr>
          <w:p w14:paraId="5FD4BD4D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Autumn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7F6F1F7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18.69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6517190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26.87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42282B09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5.20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14:paraId="1A07DE06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6.46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DD594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447031" w:rsidRPr="0008026B" w14:paraId="33AD1A9F" w14:textId="77777777" w:rsidTr="00A01642">
        <w:trPr>
          <w:trHeight w:val="283"/>
        </w:trPr>
        <w:tc>
          <w:tcPr>
            <w:tcW w:w="1124" w:type="dxa"/>
          </w:tcPr>
          <w:p w14:paraId="7DF40662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Winter</w:t>
            </w:r>
            <w:proofErr w:type="spellEnd"/>
          </w:p>
        </w:tc>
        <w:tc>
          <w:tcPr>
            <w:tcW w:w="1124" w:type="dxa"/>
          </w:tcPr>
          <w:p w14:paraId="15A5DF3B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124" w:type="dxa"/>
          </w:tcPr>
          <w:p w14:paraId="17719734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39.50</w:t>
            </w:r>
          </w:p>
        </w:tc>
        <w:tc>
          <w:tcPr>
            <w:tcW w:w="1124" w:type="dxa"/>
          </w:tcPr>
          <w:p w14:paraId="7BC2654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6.17</w:t>
            </w:r>
          </w:p>
        </w:tc>
        <w:tc>
          <w:tcPr>
            <w:tcW w:w="891" w:type="dxa"/>
          </w:tcPr>
          <w:p w14:paraId="6BB4484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850" w:type="dxa"/>
          </w:tcPr>
          <w:p w14:paraId="7E44E25E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19.31</w:t>
            </w:r>
          </w:p>
        </w:tc>
      </w:tr>
      <w:tr w:rsidR="00447031" w:rsidRPr="0008026B" w14:paraId="1363C73F" w14:textId="77777777" w:rsidTr="00A01642">
        <w:trPr>
          <w:trHeight w:val="271"/>
        </w:trPr>
        <w:tc>
          <w:tcPr>
            <w:tcW w:w="1124" w:type="dxa"/>
          </w:tcPr>
          <w:p w14:paraId="12E323F3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1124" w:type="dxa"/>
          </w:tcPr>
          <w:p w14:paraId="2EE6E11E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124" w:type="dxa"/>
          </w:tcPr>
          <w:p w14:paraId="6A570C72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67.20</w:t>
            </w:r>
          </w:p>
        </w:tc>
        <w:tc>
          <w:tcPr>
            <w:tcW w:w="1124" w:type="dxa"/>
          </w:tcPr>
          <w:p w14:paraId="2885555F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891" w:type="dxa"/>
          </w:tcPr>
          <w:p w14:paraId="1E28DCD4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  <w:tc>
          <w:tcPr>
            <w:tcW w:w="850" w:type="dxa"/>
          </w:tcPr>
          <w:p w14:paraId="20AC772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21.15</w:t>
            </w:r>
          </w:p>
        </w:tc>
      </w:tr>
      <w:tr w:rsidR="00447031" w:rsidRPr="0008026B" w14:paraId="5A0D8290" w14:textId="77777777" w:rsidTr="00A01642">
        <w:trPr>
          <w:trHeight w:val="289"/>
        </w:trPr>
        <w:tc>
          <w:tcPr>
            <w:tcW w:w="1124" w:type="dxa"/>
          </w:tcPr>
          <w:p w14:paraId="75DF7893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Summer</w:t>
            </w:r>
            <w:proofErr w:type="spellEnd"/>
          </w:p>
        </w:tc>
        <w:tc>
          <w:tcPr>
            <w:tcW w:w="1124" w:type="dxa"/>
          </w:tcPr>
          <w:p w14:paraId="1921A48D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7.56</w:t>
            </w:r>
          </w:p>
        </w:tc>
        <w:tc>
          <w:tcPr>
            <w:tcW w:w="1124" w:type="dxa"/>
          </w:tcPr>
          <w:p w14:paraId="3AB28685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87.52</w:t>
            </w:r>
          </w:p>
        </w:tc>
        <w:tc>
          <w:tcPr>
            <w:tcW w:w="1124" w:type="dxa"/>
          </w:tcPr>
          <w:p w14:paraId="6DDF793A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891" w:type="dxa"/>
          </w:tcPr>
          <w:p w14:paraId="313A88E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8.20</w:t>
            </w:r>
          </w:p>
        </w:tc>
        <w:tc>
          <w:tcPr>
            <w:tcW w:w="850" w:type="dxa"/>
          </w:tcPr>
          <w:p w14:paraId="2DA2CFE0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25.51</w:t>
            </w:r>
          </w:p>
        </w:tc>
      </w:tr>
    </w:tbl>
    <w:p w14:paraId="5356C55F" w14:textId="77777777" w:rsidR="00447031" w:rsidRDefault="00447031" w:rsidP="0044703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9D273FF" w14:textId="77777777" w:rsidR="00447031" w:rsidRPr="007E17FF" w:rsidRDefault="00447031" w:rsidP="00447031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17FF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7E17FF">
        <w:rPr>
          <w:rFonts w:ascii="Times New Roman" w:hAnsi="Times New Roman" w:cs="Times New Roman"/>
          <w:b/>
          <w:bCs/>
          <w:sz w:val="20"/>
          <w:szCs w:val="20"/>
        </w:rPr>
        <w:t xml:space="preserve"> 3.</w:t>
      </w:r>
      <w:r w:rsidRPr="007E17FF">
        <w:rPr>
          <w:sz w:val="18"/>
          <w:szCs w:val="18"/>
        </w:rPr>
        <w:t xml:space="preserve"> </w:t>
      </w:r>
      <w:r w:rsidRPr="007E17FF">
        <w:rPr>
          <w:rFonts w:ascii="Times New Roman" w:hAnsi="Times New Roman" w:cs="Times New Roman"/>
          <w:sz w:val="20"/>
          <w:szCs w:val="20"/>
        </w:rPr>
        <w:t xml:space="preserve">Metal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concentrations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seasonal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exposed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moss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samples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>(mg/kg)</w:t>
      </w:r>
    </w:p>
    <w:tbl>
      <w:tblPr>
        <w:tblStyle w:val="TabloKlavuzu"/>
        <w:tblW w:w="904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699"/>
        <w:gridCol w:w="808"/>
        <w:gridCol w:w="714"/>
        <w:gridCol w:w="700"/>
        <w:gridCol w:w="700"/>
        <w:gridCol w:w="713"/>
        <w:gridCol w:w="700"/>
        <w:gridCol w:w="700"/>
        <w:gridCol w:w="713"/>
        <w:gridCol w:w="7"/>
        <w:gridCol w:w="694"/>
        <w:gridCol w:w="700"/>
        <w:gridCol w:w="713"/>
      </w:tblGrid>
      <w:tr w:rsidR="00447031" w:rsidRPr="0008026B" w14:paraId="5A29DB2F" w14:textId="77777777" w:rsidTr="00A01642">
        <w:trPr>
          <w:trHeight w:val="22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F046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6AA2F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Autumn</w:t>
            </w:r>
            <w:proofErr w:type="spellEnd"/>
          </w:p>
        </w:tc>
        <w:tc>
          <w:tcPr>
            <w:tcW w:w="21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BB78D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Winter</w:t>
            </w:r>
            <w:proofErr w:type="spellEnd"/>
          </w:p>
        </w:tc>
        <w:tc>
          <w:tcPr>
            <w:tcW w:w="21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D53F8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B3053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Summer</w:t>
            </w:r>
            <w:proofErr w:type="spellEnd"/>
          </w:p>
        </w:tc>
      </w:tr>
      <w:tr w:rsidR="00447031" w:rsidRPr="0008026B" w14:paraId="362DEDAD" w14:textId="77777777" w:rsidTr="00A01642">
        <w:trPr>
          <w:trHeight w:val="296"/>
        </w:trPr>
        <w:tc>
          <w:tcPr>
            <w:tcW w:w="486" w:type="dxa"/>
            <w:tcBorders>
              <w:top w:val="nil"/>
              <w:bottom w:val="single" w:sz="4" w:space="0" w:color="auto"/>
            </w:tcBorders>
            <w:vAlign w:val="center"/>
          </w:tcPr>
          <w:p w14:paraId="12CA7DCF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bottom w:val="single" w:sz="4" w:space="0" w:color="auto"/>
            </w:tcBorders>
            <w:vAlign w:val="center"/>
          </w:tcPr>
          <w:p w14:paraId="7D49189B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  <w:proofErr w:type="spellEnd"/>
            <w:proofErr w:type="gramEnd"/>
          </w:p>
        </w:tc>
        <w:tc>
          <w:tcPr>
            <w:tcW w:w="808" w:type="dxa"/>
            <w:tcBorders>
              <w:top w:val="nil"/>
              <w:bottom w:val="single" w:sz="4" w:space="0" w:color="auto"/>
            </w:tcBorders>
            <w:vAlign w:val="center"/>
          </w:tcPr>
          <w:p w14:paraId="7841EB2A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vAlign w:val="center"/>
          </w:tcPr>
          <w:p w14:paraId="13E7AA03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14:paraId="39720364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14:paraId="65F8E60C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vAlign w:val="center"/>
          </w:tcPr>
          <w:p w14:paraId="189E4895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14:paraId="0B533707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14:paraId="1272B22E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vAlign w:val="center"/>
          </w:tcPr>
          <w:p w14:paraId="552A4FBF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  <w:proofErr w:type="gramEnd"/>
          </w:p>
        </w:tc>
        <w:tc>
          <w:tcPr>
            <w:tcW w:w="70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4245B3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vAlign w:val="center"/>
          </w:tcPr>
          <w:p w14:paraId="3078D2C6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  <w:vAlign w:val="center"/>
          </w:tcPr>
          <w:p w14:paraId="263ABB3E" w14:textId="77777777" w:rsidR="00447031" w:rsidRPr="0008026B" w:rsidRDefault="00447031" w:rsidP="00A0164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  <w:proofErr w:type="gramEnd"/>
          </w:p>
        </w:tc>
      </w:tr>
      <w:tr w:rsidR="00447031" w:rsidRPr="0008026B" w14:paraId="254B232D" w14:textId="77777777" w:rsidTr="00A01642">
        <w:trPr>
          <w:trHeight w:val="173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1B03C983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7B565AE3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3AE9AE6D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85.0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31D55E1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59.40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6187980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9.28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29E0588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70.88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1EB102EB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34.46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07C9BCFA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3.49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616380DC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9.55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4153610C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  <w:vAlign w:val="center"/>
          </w:tcPr>
          <w:p w14:paraId="36BEDD2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14:paraId="533617AC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12.31</w:t>
            </w:r>
          </w:p>
        </w:tc>
        <w:tc>
          <w:tcPr>
            <w:tcW w:w="713" w:type="dxa"/>
            <w:tcBorders>
              <w:top w:val="single" w:sz="4" w:space="0" w:color="auto"/>
            </w:tcBorders>
            <w:vAlign w:val="center"/>
          </w:tcPr>
          <w:p w14:paraId="5D3715C6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11.57</w:t>
            </w:r>
          </w:p>
        </w:tc>
      </w:tr>
      <w:tr w:rsidR="00447031" w:rsidRPr="0008026B" w14:paraId="7FAE4063" w14:textId="77777777" w:rsidTr="00A01642">
        <w:trPr>
          <w:trHeight w:val="305"/>
        </w:trPr>
        <w:tc>
          <w:tcPr>
            <w:tcW w:w="486" w:type="dxa"/>
            <w:vAlign w:val="center"/>
          </w:tcPr>
          <w:p w14:paraId="4E912B72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</w:t>
            </w:r>
            <w:proofErr w:type="spellEnd"/>
          </w:p>
        </w:tc>
        <w:tc>
          <w:tcPr>
            <w:tcW w:w="699" w:type="dxa"/>
            <w:vAlign w:val="center"/>
          </w:tcPr>
          <w:p w14:paraId="323C93CD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73.21</w:t>
            </w:r>
          </w:p>
        </w:tc>
        <w:tc>
          <w:tcPr>
            <w:tcW w:w="808" w:type="dxa"/>
            <w:vAlign w:val="center"/>
          </w:tcPr>
          <w:p w14:paraId="58FEDBB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1625.0</w:t>
            </w:r>
          </w:p>
        </w:tc>
        <w:tc>
          <w:tcPr>
            <w:tcW w:w="713" w:type="dxa"/>
            <w:vAlign w:val="center"/>
          </w:tcPr>
          <w:p w14:paraId="443FD6D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661.0</w:t>
            </w:r>
          </w:p>
        </w:tc>
        <w:tc>
          <w:tcPr>
            <w:tcW w:w="700" w:type="dxa"/>
            <w:vAlign w:val="center"/>
          </w:tcPr>
          <w:p w14:paraId="6020F9DF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700" w:type="dxa"/>
            <w:vAlign w:val="center"/>
          </w:tcPr>
          <w:p w14:paraId="6C1EDA1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143.9</w:t>
            </w:r>
          </w:p>
        </w:tc>
        <w:tc>
          <w:tcPr>
            <w:tcW w:w="713" w:type="dxa"/>
            <w:vAlign w:val="center"/>
          </w:tcPr>
          <w:p w14:paraId="76A0BA4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58.17</w:t>
            </w:r>
          </w:p>
        </w:tc>
        <w:tc>
          <w:tcPr>
            <w:tcW w:w="700" w:type="dxa"/>
            <w:vAlign w:val="center"/>
          </w:tcPr>
          <w:p w14:paraId="0F16480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98.18</w:t>
            </w:r>
          </w:p>
        </w:tc>
        <w:tc>
          <w:tcPr>
            <w:tcW w:w="700" w:type="dxa"/>
            <w:vAlign w:val="center"/>
          </w:tcPr>
          <w:p w14:paraId="64D5E41F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206.8</w:t>
            </w:r>
          </w:p>
        </w:tc>
        <w:tc>
          <w:tcPr>
            <w:tcW w:w="713" w:type="dxa"/>
            <w:vAlign w:val="center"/>
          </w:tcPr>
          <w:p w14:paraId="7C9D6036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127.3</w:t>
            </w:r>
          </w:p>
        </w:tc>
        <w:tc>
          <w:tcPr>
            <w:tcW w:w="701" w:type="dxa"/>
            <w:gridSpan w:val="2"/>
            <w:vAlign w:val="center"/>
          </w:tcPr>
          <w:p w14:paraId="3C80E77C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56.02</w:t>
            </w:r>
          </w:p>
        </w:tc>
        <w:tc>
          <w:tcPr>
            <w:tcW w:w="700" w:type="dxa"/>
            <w:vAlign w:val="center"/>
          </w:tcPr>
          <w:p w14:paraId="383D613B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291.0</w:t>
            </w:r>
          </w:p>
        </w:tc>
        <w:tc>
          <w:tcPr>
            <w:tcW w:w="713" w:type="dxa"/>
            <w:vAlign w:val="center"/>
          </w:tcPr>
          <w:p w14:paraId="25C7DE7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125.4</w:t>
            </w:r>
          </w:p>
        </w:tc>
      </w:tr>
      <w:tr w:rsidR="00447031" w:rsidRPr="0008026B" w14:paraId="22D86E7E" w14:textId="77777777" w:rsidTr="00A01642">
        <w:trPr>
          <w:trHeight w:val="179"/>
        </w:trPr>
        <w:tc>
          <w:tcPr>
            <w:tcW w:w="486" w:type="dxa"/>
            <w:vAlign w:val="center"/>
          </w:tcPr>
          <w:p w14:paraId="5AE908E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Pb</w:t>
            </w:r>
          </w:p>
        </w:tc>
        <w:tc>
          <w:tcPr>
            <w:tcW w:w="699" w:type="dxa"/>
            <w:vAlign w:val="center"/>
          </w:tcPr>
          <w:p w14:paraId="39077856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6.32</w:t>
            </w:r>
          </w:p>
        </w:tc>
        <w:tc>
          <w:tcPr>
            <w:tcW w:w="808" w:type="dxa"/>
            <w:vAlign w:val="center"/>
          </w:tcPr>
          <w:p w14:paraId="6EA03CBA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9.97</w:t>
            </w:r>
          </w:p>
        </w:tc>
        <w:tc>
          <w:tcPr>
            <w:tcW w:w="713" w:type="dxa"/>
            <w:vAlign w:val="center"/>
          </w:tcPr>
          <w:p w14:paraId="1446A256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700" w:type="dxa"/>
            <w:vAlign w:val="center"/>
          </w:tcPr>
          <w:p w14:paraId="74CE6CF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2.20</w:t>
            </w:r>
          </w:p>
        </w:tc>
        <w:tc>
          <w:tcPr>
            <w:tcW w:w="700" w:type="dxa"/>
            <w:vAlign w:val="center"/>
          </w:tcPr>
          <w:p w14:paraId="2E375AFC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9.27</w:t>
            </w:r>
          </w:p>
        </w:tc>
        <w:tc>
          <w:tcPr>
            <w:tcW w:w="713" w:type="dxa"/>
            <w:vAlign w:val="center"/>
          </w:tcPr>
          <w:p w14:paraId="1CAA36D0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4.73</w:t>
            </w:r>
          </w:p>
        </w:tc>
        <w:tc>
          <w:tcPr>
            <w:tcW w:w="700" w:type="dxa"/>
            <w:vAlign w:val="center"/>
          </w:tcPr>
          <w:p w14:paraId="4905850E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7.48</w:t>
            </w:r>
          </w:p>
        </w:tc>
        <w:tc>
          <w:tcPr>
            <w:tcW w:w="700" w:type="dxa"/>
            <w:vAlign w:val="center"/>
          </w:tcPr>
          <w:p w14:paraId="73CE4C7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8.44</w:t>
            </w:r>
          </w:p>
        </w:tc>
        <w:tc>
          <w:tcPr>
            <w:tcW w:w="713" w:type="dxa"/>
            <w:vAlign w:val="center"/>
          </w:tcPr>
          <w:p w14:paraId="4C585E0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7.91</w:t>
            </w:r>
          </w:p>
        </w:tc>
        <w:tc>
          <w:tcPr>
            <w:tcW w:w="701" w:type="dxa"/>
            <w:gridSpan w:val="2"/>
            <w:vAlign w:val="center"/>
          </w:tcPr>
          <w:p w14:paraId="751C027D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2.65</w:t>
            </w:r>
          </w:p>
        </w:tc>
        <w:tc>
          <w:tcPr>
            <w:tcW w:w="700" w:type="dxa"/>
            <w:vAlign w:val="center"/>
          </w:tcPr>
          <w:p w14:paraId="4E986E5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5.37</w:t>
            </w:r>
          </w:p>
        </w:tc>
        <w:tc>
          <w:tcPr>
            <w:tcW w:w="713" w:type="dxa"/>
            <w:vAlign w:val="center"/>
          </w:tcPr>
          <w:p w14:paraId="48CE066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</w:tr>
      <w:tr w:rsidR="00447031" w:rsidRPr="0008026B" w14:paraId="749AD41A" w14:textId="77777777" w:rsidTr="00A01642">
        <w:trPr>
          <w:trHeight w:val="367"/>
        </w:trPr>
        <w:tc>
          <w:tcPr>
            <w:tcW w:w="486" w:type="dxa"/>
            <w:vAlign w:val="center"/>
          </w:tcPr>
          <w:p w14:paraId="64139FC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 </w:t>
            </w:r>
          </w:p>
        </w:tc>
        <w:tc>
          <w:tcPr>
            <w:tcW w:w="699" w:type="dxa"/>
            <w:vAlign w:val="center"/>
          </w:tcPr>
          <w:p w14:paraId="5FE5847C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10.17</w:t>
            </w:r>
          </w:p>
        </w:tc>
        <w:tc>
          <w:tcPr>
            <w:tcW w:w="808" w:type="dxa"/>
            <w:vAlign w:val="center"/>
          </w:tcPr>
          <w:p w14:paraId="0318782B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20.42</w:t>
            </w:r>
          </w:p>
        </w:tc>
        <w:tc>
          <w:tcPr>
            <w:tcW w:w="713" w:type="dxa"/>
            <w:vAlign w:val="center"/>
          </w:tcPr>
          <w:p w14:paraId="5CC6CB6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14.79</w:t>
            </w:r>
          </w:p>
        </w:tc>
        <w:tc>
          <w:tcPr>
            <w:tcW w:w="700" w:type="dxa"/>
            <w:vAlign w:val="center"/>
          </w:tcPr>
          <w:p w14:paraId="5176410E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6.37</w:t>
            </w:r>
          </w:p>
        </w:tc>
        <w:tc>
          <w:tcPr>
            <w:tcW w:w="700" w:type="dxa"/>
            <w:vAlign w:val="center"/>
          </w:tcPr>
          <w:p w14:paraId="40AA929F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8.84</w:t>
            </w:r>
          </w:p>
        </w:tc>
        <w:tc>
          <w:tcPr>
            <w:tcW w:w="713" w:type="dxa"/>
            <w:vAlign w:val="center"/>
          </w:tcPr>
          <w:p w14:paraId="6AC7C41D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7.13</w:t>
            </w:r>
          </w:p>
        </w:tc>
        <w:tc>
          <w:tcPr>
            <w:tcW w:w="700" w:type="dxa"/>
            <w:vAlign w:val="center"/>
          </w:tcPr>
          <w:p w14:paraId="0CBB6B06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700" w:type="dxa"/>
            <w:vAlign w:val="center"/>
          </w:tcPr>
          <w:p w14:paraId="0D057A9B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15.68</w:t>
            </w:r>
          </w:p>
        </w:tc>
        <w:tc>
          <w:tcPr>
            <w:tcW w:w="713" w:type="dxa"/>
            <w:vAlign w:val="center"/>
          </w:tcPr>
          <w:p w14:paraId="263D535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13.15</w:t>
            </w:r>
          </w:p>
        </w:tc>
        <w:tc>
          <w:tcPr>
            <w:tcW w:w="701" w:type="dxa"/>
            <w:gridSpan w:val="2"/>
            <w:vAlign w:val="center"/>
          </w:tcPr>
          <w:p w14:paraId="19B311F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8.94</w:t>
            </w:r>
          </w:p>
        </w:tc>
        <w:tc>
          <w:tcPr>
            <w:tcW w:w="700" w:type="dxa"/>
            <w:vAlign w:val="center"/>
          </w:tcPr>
          <w:p w14:paraId="05C3FC28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713" w:type="dxa"/>
            <w:vAlign w:val="center"/>
          </w:tcPr>
          <w:p w14:paraId="4AAD4773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10.34</w:t>
            </w:r>
          </w:p>
        </w:tc>
      </w:tr>
      <w:tr w:rsidR="00447031" w:rsidRPr="0008026B" w14:paraId="336DFA3C" w14:textId="77777777" w:rsidTr="00A01642">
        <w:trPr>
          <w:trHeight w:val="220"/>
        </w:trPr>
        <w:tc>
          <w:tcPr>
            <w:tcW w:w="486" w:type="dxa"/>
            <w:vAlign w:val="center"/>
          </w:tcPr>
          <w:p w14:paraId="72C7D4AA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</w:t>
            </w:r>
          </w:p>
        </w:tc>
        <w:tc>
          <w:tcPr>
            <w:tcW w:w="699" w:type="dxa"/>
            <w:vAlign w:val="center"/>
          </w:tcPr>
          <w:p w14:paraId="77367B42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33.14</w:t>
            </w:r>
          </w:p>
        </w:tc>
        <w:tc>
          <w:tcPr>
            <w:tcW w:w="808" w:type="dxa"/>
            <w:vAlign w:val="center"/>
          </w:tcPr>
          <w:p w14:paraId="00239CC6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92.63</w:t>
            </w:r>
          </w:p>
        </w:tc>
        <w:tc>
          <w:tcPr>
            <w:tcW w:w="713" w:type="dxa"/>
            <w:vAlign w:val="center"/>
          </w:tcPr>
          <w:p w14:paraId="71420CE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54.46</w:t>
            </w:r>
          </w:p>
        </w:tc>
        <w:tc>
          <w:tcPr>
            <w:tcW w:w="700" w:type="dxa"/>
            <w:vAlign w:val="center"/>
          </w:tcPr>
          <w:p w14:paraId="0DF5E3DF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47.24</w:t>
            </w:r>
          </w:p>
        </w:tc>
        <w:tc>
          <w:tcPr>
            <w:tcW w:w="700" w:type="dxa"/>
            <w:vAlign w:val="center"/>
          </w:tcPr>
          <w:p w14:paraId="2D339DBB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713" w:type="dxa"/>
            <w:vAlign w:val="center"/>
          </w:tcPr>
          <w:p w14:paraId="3036DFDC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44.72</w:t>
            </w:r>
          </w:p>
        </w:tc>
        <w:tc>
          <w:tcPr>
            <w:tcW w:w="700" w:type="dxa"/>
            <w:vAlign w:val="center"/>
          </w:tcPr>
          <w:p w14:paraId="4436B4FE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16.75</w:t>
            </w:r>
          </w:p>
        </w:tc>
        <w:tc>
          <w:tcPr>
            <w:tcW w:w="700" w:type="dxa"/>
            <w:vAlign w:val="center"/>
          </w:tcPr>
          <w:p w14:paraId="01CA455A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32.50</w:t>
            </w:r>
          </w:p>
        </w:tc>
        <w:tc>
          <w:tcPr>
            <w:tcW w:w="713" w:type="dxa"/>
            <w:vAlign w:val="center"/>
          </w:tcPr>
          <w:p w14:paraId="47D32F57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27.62</w:t>
            </w:r>
          </w:p>
        </w:tc>
        <w:tc>
          <w:tcPr>
            <w:tcW w:w="701" w:type="dxa"/>
            <w:gridSpan w:val="2"/>
            <w:vAlign w:val="center"/>
          </w:tcPr>
          <w:p w14:paraId="0BCBE57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20.91</w:t>
            </w:r>
          </w:p>
        </w:tc>
        <w:tc>
          <w:tcPr>
            <w:tcW w:w="700" w:type="dxa"/>
            <w:vAlign w:val="center"/>
          </w:tcPr>
          <w:p w14:paraId="282DD973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eastAsia="Aptos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713" w:type="dxa"/>
            <w:vAlign w:val="center"/>
          </w:tcPr>
          <w:p w14:paraId="01FBC981" w14:textId="77777777" w:rsidR="00447031" w:rsidRPr="0008026B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26B">
              <w:rPr>
                <w:rFonts w:ascii="Times New Roman" w:hAnsi="Times New Roman" w:cs="Times New Roman"/>
                <w:sz w:val="20"/>
                <w:szCs w:val="20"/>
              </w:rPr>
              <w:t>23.84</w:t>
            </w:r>
          </w:p>
        </w:tc>
      </w:tr>
    </w:tbl>
    <w:p w14:paraId="1D259543" w14:textId="77777777" w:rsidR="00447031" w:rsidRDefault="00447031" w:rsidP="0044703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48B13FD" w14:textId="77777777" w:rsidR="00625F11" w:rsidRDefault="00625F11" w:rsidP="00625F11">
      <w:pPr>
        <w:jc w:val="center"/>
      </w:pPr>
    </w:p>
    <w:p w14:paraId="72E6F42E" w14:textId="77777777" w:rsidR="00447031" w:rsidRPr="007E17FF" w:rsidRDefault="00447031" w:rsidP="00447031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17FF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7E17FF">
        <w:rPr>
          <w:rFonts w:ascii="Times New Roman" w:hAnsi="Times New Roman" w:cs="Times New Roman"/>
          <w:b/>
          <w:bCs/>
          <w:sz w:val="20"/>
          <w:szCs w:val="20"/>
        </w:rPr>
        <w:t xml:space="preserve"> 4.</w:t>
      </w:r>
      <w:r w:rsidRPr="007E17FF">
        <w:rPr>
          <w:rFonts w:ascii="Times New Roman" w:hAnsi="Times New Roman" w:cs="Times New Roman"/>
          <w:sz w:val="20"/>
          <w:szCs w:val="20"/>
        </w:rPr>
        <w:t xml:space="preserve"> Distribution of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Seasonal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CF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Values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Colour-Coded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Classification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oKlavuzu22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992"/>
        <w:gridCol w:w="850"/>
        <w:gridCol w:w="851"/>
        <w:gridCol w:w="992"/>
      </w:tblGrid>
      <w:tr w:rsidR="00447031" w:rsidRPr="00B47E6C" w14:paraId="5106C65F" w14:textId="77777777" w:rsidTr="00A01642">
        <w:trPr>
          <w:trHeight w:val="60"/>
        </w:trPr>
        <w:tc>
          <w:tcPr>
            <w:tcW w:w="1838" w:type="dxa"/>
            <w:shd w:val="clear" w:color="auto" w:fill="F2F2F2" w:themeFill="background1" w:themeFillShade="F2"/>
          </w:tcPr>
          <w:p w14:paraId="2132871E" w14:textId="77777777" w:rsidR="00447031" w:rsidRPr="00B47E6C" w:rsidRDefault="00447031" w:rsidP="00A016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1" w:name="_Hlk204376212"/>
          </w:p>
        </w:tc>
        <w:tc>
          <w:tcPr>
            <w:tcW w:w="851" w:type="dxa"/>
            <w:shd w:val="clear" w:color="auto" w:fill="F2F2F2" w:themeFill="background1" w:themeFillShade="F2"/>
          </w:tcPr>
          <w:p w14:paraId="2A764DDC" w14:textId="77777777" w:rsidR="00447031" w:rsidRPr="00B47E6C" w:rsidRDefault="00447031" w:rsidP="00A016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95C119" w14:textId="77777777" w:rsidR="00447031" w:rsidRPr="00B47E6C" w:rsidRDefault="00447031" w:rsidP="00A016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Cr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71D9D31" w14:textId="77777777" w:rsidR="00447031" w:rsidRPr="00B47E6C" w:rsidRDefault="00447031" w:rsidP="00A016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6245B15" w14:textId="77777777" w:rsidR="00447031" w:rsidRPr="00B47E6C" w:rsidRDefault="00447031" w:rsidP="00A016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B4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Zn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6BC71F40" w14:textId="77777777" w:rsidR="00447031" w:rsidRPr="00B47E6C" w:rsidRDefault="00447031" w:rsidP="00A016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Pb</w:t>
            </w:r>
          </w:p>
        </w:tc>
      </w:tr>
      <w:tr w:rsidR="00447031" w:rsidRPr="00B47E6C" w14:paraId="5255BB20" w14:textId="77777777" w:rsidTr="00A01642">
        <w:trPr>
          <w:trHeight w:val="138"/>
        </w:trPr>
        <w:tc>
          <w:tcPr>
            <w:tcW w:w="6374" w:type="dxa"/>
            <w:gridSpan w:val="6"/>
            <w:shd w:val="clear" w:color="auto" w:fill="F2F2F2" w:themeFill="background1" w:themeFillShade="F2"/>
          </w:tcPr>
          <w:p w14:paraId="0BF5088D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D812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Autumn</w:t>
            </w:r>
            <w:proofErr w:type="spellEnd"/>
          </w:p>
        </w:tc>
      </w:tr>
      <w:tr w:rsidR="00447031" w:rsidRPr="00B47E6C" w14:paraId="6C6AB5B4" w14:textId="77777777" w:rsidTr="00A01642">
        <w:trPr>
          <w:trHeight w:val="143"/>
        </w:trPr>
        <w:tc>
          <w:tcPr>
            <w:tcW w:w="1838" w:type="dxa"/>
            <w:shd w:val="clear" w:color="auto" w:fill="F2F2F2" w:themeFill="background1" w:themeFillShade="F2"/>
          </w:tcPr>
          <w:p w14:paraId="3DF8936A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S1</w:t>
            </w:r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(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Industrial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Estate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3C2CB8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38C2ED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EDB71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1959DAF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00"/>
          </w:tcPr>
          <w:p w14:paraId="73CF227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21</w:t>
            </w:r>
          </w:p>
        </w:tc>
      </w:tr>
      <w:tr w:rsidR="00447031" w:rsidRPr="00B47E6C" w14:paraId="32FECBD9" w14:textId="77777777" w:rsidTr="00A01642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54C99F51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S2 </w:t>
            </w:r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(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Airport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Junction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5F1DA0A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A4695E3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F100A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/>
          </w:tcPr>
          <w:p w14:paraId="78B2E2AD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auto" w:fill="FFFF00"/>
          </w:tcPr>
          <w:p w14:paraId="01AF092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91</w:t>
            </w:r>
          </w:p>
        </w:tc>
      </w:tr>
      <w:tr w:rsidR="00447031" w:rsidRPr="00B47E6C" w14:paraId="79713723" w14:textId="77777777" w:rsidTr="00A01642">
        <w:trPr>
          <w:trHeight w:val="79"/>
        </w:trPr>
        <w:tc>
          <w:tcPr>
            <w:tcW w:w="1838" w:type="dxa"/>
            <w:shd w:val="clear" w:color="auto" w:fill="F2F2F2" w:themeFill="background1" w:themeFillShade="F2"/>
          </w:tcPr>
          <w:p w14:paraId="73DF23E4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S3 (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Pier</w:t>
            </w:r>
            <w:proofErr w:type="spellEnd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square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/>
          </w:tcPr>
          <w:p w14:paraId="5270CD6D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85A224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AA2D39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95BDFF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shd w:val="clear" w:color="auto" w:fill="FFFF00"/>
          </w:tcPr>
          <w:p w14:paraId="3FA6B4C1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16</w:t>
            </w:r>
          </w:p>
        </w:tc>
      </w:tr>
      <w:tr w:rsidR="00447031" w:rsidRPr="00B47E6C" w14:paraId="75BE52B3" w14:textId="77777777" w:rsidTr="00A01642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075D308E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S4 (</w:t>
            </w:r>
            <w:proofErr w:type="spellStart"/>
            <w:r>
              <w:rPr>
                <w:rFonts w:ascii="Times New Roman" w:eastAsia="Aptos" w:hAnsi="Times New Roman" w:cs="Times New Roman"/>
                <w:sz w:val="20"/>
                <w:szCs w:val="20"/>
              </w:rPr>
              <w:t>P</w:t>
            </w:r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ublic</w:t>
            </w:r>
            <w:proofErr w:type="spellEnd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bazaar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1C6E5C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C290C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399FA0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/>
          </w:tcPr>
          <w:p w14:paraId="2AAD9BD6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FFFF00"/>
          </w:tcPr>
          <w:p w14:paraId="61402AFF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95</w:t>
            </w:r>
          </w:p>
        </w:tc>
      </w:tr>
      <w:tr w:rsidR="00447031" w:rsidRPr="00B47E6C" w14:paraId="4DCCEF5F" w14:textId="77777777" w:rsidTr="00A01642">
        <w:trPr>
          <w:trHeight w:val="120"/>
        </w:trPr>
        <w:tc>
          <w:tcPr>
            <w:tcW w:w="1838" w:type="dxa"/>
            <w:shd w:val="clear" w:color="auto" w:fill="F2F2F2" w:themeFill="background1" w:themeFillShade="F2"/>
          </w:tcPr>
          <w:p w14:paraId="2177839B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468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09E6A" w14:textId="77777777" w:rsidR="00447031" w:rsidRPr="00A611B5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A611B5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.</w:t>
            </w:r>
            <w:r w:rsidRPr="00A611B5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9F877" w14:textId="77777777" w:rsidR="00447031" w:rsidRPr="00A611B5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A611B5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.</w:t>
            </w:r>
            <w:r w:rsidRPr="00A611B5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DAA4C" w14:textId="77777777" w:rsidR="00447031" w:rsidRPr="00A611B5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B0C61" w14:textId="77777777" w:rsidR="00447031" w:rsidRPr="00A611B5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24.59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9668A1A" w14:textId="77777777" w:rsidR="00447031" w:rsidRPr="00A611B5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1.55</w:t>
            </w:r>
          </w:p>
        </w:tc>
      </w:tr>
      <w:tr w:rsidR="00447031" w:rsidRPr="00B47E6C" w14:paraId="2C3117A3" w14:textId="77777777" w:rsidTr="00A01642">
        <w:trPr>
          <w:trHeight w:val="185"/>
        </w:trPr>
        <w:tc>
          <w:tcPr>
            <w:tcW w:w="6374" w:type="dxa"/>
            <w:gridSpan w:val="6"/>
            <w:shd w:val="clear" w:color="auto" w:fill="F2F2F2" w:themeFill="background1" w:themeFillShade="F2"/>
          </w:tcPr>
          <w:p w14:paraId="4A07E6E1" w14:textId="77777777" w:rsidR="00447031" w:rsidRPr="00864688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Winter</w:t>
            </w:r>
            <w:proofErr w:type="spellEnd"/>
          </w:p>
        </w:tc>
      </w:tr>
      <w:tr w:rsidR="00447031" w:rsidRPr="00B47E6C" w14:paraId="12D9AE12" w14:textId="77777777" w:rsidTr="00A01642">
        <w:trPr>
          <w:trHeight w:val="93"/>
        </w:trPr>
        <w:tc>
          <w:tcPr>
            <w:tcW w:w="1838" w:type="dxa"/>
            <w:shd w:val="clear" w:color="auto" w:fill="F2F2F2" w:themeFill="background1" w:themeFillShade="F2"/>
          </w:tcPr>
          <w:p w14:paraId="72649025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S1</w:t>
            </w:r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(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Industrial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Estate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6FAC3A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2D314413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0D5548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8D96D4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00B050"/>
          </w:tcPr>
          <w:p w14:paraId="4AE01D8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35</w:t>
            </w:r>
          </w:p>
        </w:tc>
      </w:tr>
      <w:tr w:rsidR="00447031" w:rsidRPr="00B47E6C" w14:paraId="05BCC657" w14:textId="77777777" w:rsidTr="00A01642">
        <w:trPr>
          <w:trHeight w:val="139"/>
        </w:trPr>
        <w:tc>
          <w:tcPr>
            <w:tcW w:w="1838" w:type="dxa"/>
            <w:shd w:val="clear" w:color="auto" w:fill="F2F2F2" w:themeFill="background1" w:themeFillShade="F2"/>
          </w:tcPr>
          <w:p w14:paraId="43F79CD7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S2 </w:t>
            </w:r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(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Airport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Junction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48B5B5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96F8CD0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79D9EA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8A98B05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FFFF00"/>
          </w:tcPr>
          <w:p w14:paraId="4B4734AE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50</w:t>
            </w:r>
          </w:p>
        </w:tc>
      </w:tr>
      <w:tr w:rsidR="00447031" w:rsidRPr="00B47E6C" w14:paraId="44B19E57" w14:textId="77777777" w:rsidTr="00A01642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3611A3E4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S3 (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Pier</w:t>
            </w:r>
            <w:proofErr w:type="spellEnd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square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C922B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845ABDD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DEE78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965AA6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00B050"/>
          </w:tcPr>
          <w:p w14:paraId="5C47AC80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59</w:t>
            </w:r>
          </w:p>
        </w:tc>
      </w:tr>
      <w:tr w:rsidR="00447031" w:rsidRPr="00B47E6C" w14:paraId="79A5F995" w14:textId="77777777" w:rsidTr="00A01642">
        <w:trPr>
          <w:trHeight w:val="75"/>
        </w:trPr>
        <w:tc>
          <w:tcPr>
            <w:tcW w:w="1838" w:type="dxa"/>
            <w:shd w:val="clear" w:color="auto" w:fill="F2F2F2" w:themeFill="background1" w:themeFillShade="F2"/>
          </w:tcPr>
          <w:p w14:paraId="6D144266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S4 (</w:t>
            </w:r>
            <w:proofErr w:type="spellStart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Public</w:t>
            </w:r>
            <w:proofErr w:type="spellEnd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bazaar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D44383E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2E7FA8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E447C3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FA20E3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shd w:val="clear" w:color="auto" w:fill="00B050"/>
          </w:tcPr>
          <w:p w14:paraId="0708DA29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61</w:t>
            </w:r>
          </w:p>
        </w:tc>
      </w:tr>
      <w:tr w:rsidR="00447031" w:rsidRPr="00B47E6C" w14:paraId="61F8669B" w14:textId="77777777" w:rsidTr="00A01642">
        <w:trPr>
          <w:trHeight w:val="60"/>
        </w:trPr>
        <w:tc>
          <w:tcPr>
            <w:tcW w:w="1838" w:type="dxa"/>
            <w:shd w:val="clear" w:color="auto" w:fill="F2F2F2" w:themeFill="background1" w:themeFillShade="F2"/>
          </w:tcPr>
          <w:p w14:paraId="6F64CD26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468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F2D1C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704D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.</w:t>
            </w:r>
            <w:r w:rsidRPr="00704D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39DB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704D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.</w:t>
            </w:r>
            <w:r w:rsidRPr="00704D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24041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7D235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1.47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B3817DD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0.76</w:t>
            </w:r>
          </w:p>
        </w:tc>
      </w:tr>
      <w:tr w:rsidR="00447031" w:rsidRPr="00B47E6C" w14:paraId="3B92DC71" w14:textId="77777777" w:rsidTr="00A01642">
        <w:trPr>
          <w:trHeight w:val="216"/>
        </w:trPr>
        <w:tc>
          <w:tcPr>
            <w:tcW w:w="6374" w:type="dxa"/>
            <w:gridSpan w:val="6"/>
            <w:shd w:val="clear" w:color="auto" w:fill="F2F2F2" w:themeFill="background1" w:themeFillShade="F2"/>
          </w:tcPr>
          <w:p w14:paraId="118522C0" w14:textId="77777777" w:rsidR="00447031" w:rsidRPr="00864688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Spring</w:t>
            </w:r>
          </w:p>
        </w:tc>
      </w:tr>
      <w:tr w:rsidR="00447031" w:rsidRPr="00B47E6C" w14:paraId="03B55CA8" w14:textId="77777777" w:rsidTr="00A01642">
        <w:trPr>
          <w:trHeight w:val="72"/>
        </w:trPr>
        <w:tc>
          <w:tcPr>
            <w:tcW w:w="1838" w:type="dxa"/>
            <w:shd w:val="clear" w:color="auto" w:fill="F2F2F2" w:themeFill="background1" w:themeFillShade="F2"/>
          </w:tcPr>
          <w:p w14:paraId="0C1FB9D7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S1</w:t>
            </w:r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(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Industrial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Estate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2917F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8934AD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B6916F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F63F31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/>
          </w:tcPr>
          <w:p w14:paraId="60E31BF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12</w:t>
            </w:r>
          </w:p>
        </w:tc>
      </w:tr>
      <w:tr w:rsidR="00447031" w:rsidRPr="00B47E6C" w14:paraId="1DE8C4C1" w14:textId="77777777" w:rsidTr="00A01642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5FB03ECB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 xml:space="preserve">S2 </w:t>
            </w:r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(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Airport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Junction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65E092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64E6F3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BFCF509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511E4D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/>
          </w:tcPr>
          <w:p w14:paraId="2D046D7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90</w:t>
            </w:r>
          </w:p>
        </w:tc>
      </w:tr>
      <w:tr w:rsidR="00447031" w:rsidRPr="00B47E6C" w14:paraId="4D1FA4ED" w14:textId="77777777" w:rsidTr="00A01642">
        <w:trPr>
          <w:trHeight w:val="149"/>
        </w:trPr>
        <w:tc>
          <w:tcPr>
            <w:tcW w:w="1838" w:type="dxa"/>
            <w:shd w:val="clear" w:color="auto" w:fill="F2F2F2" w:themeFill="background1" w:themeFillShade="F2"/>
          </w:tcPr>
          <w:p w14:paraId="05D0D504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S3 (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Pier</w:t>
            </w:r>
            <w:proofErr w:type="spellEnd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square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88B712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E4055C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0AE496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42C9FC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/>
          </w:tcPr>
          <w:p w14:paraId="224BB306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54</w:t>
            </w:r>
          </w:p>
        </w:tc>
      </w:tr>
      <w:tr w:rsidR="00447031" w:rsidRPr="00B47E6C" w14:paraId="65E60414" w14:textId="77777777" w:rsidTr="00A01642">
        <w:trPr>
          <w:trHeight w:val="167"/>
        </w:trPr>
        <w:tc>
          <w:tcPr>
            <w:tcW w:w="1838" w:type="dxa"/>
            <w:shd w:val="clear" w:color="auto" w:fill="F2F2F2" w:themeFill="background1" w:themeFillShade="F2"/>
          </w:tcPr>
          <w:p w14:paraId="5206F755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S4 (</w:t>
            </w:r>
            <w:proofErr w:type="spellStart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Public</w:t>
            </w:r>
            <w:proofErr w:type="spellEnd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bazaar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4B4C8C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3C47A71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39A03F5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696D612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4E14"/>
          </w:tcPr>
          <w:p w14:paraId="139F6B59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34</w:t>
            </w:r>
          </w:p>
        </w:tc>
      </w:tr>
      <w:tr w:rsidR="00447031" w:rsidRPr="00B47E6C" w14:paraId="716E0765" w14:textId="77777777" w:rsidTr="00A01642">
        <w:trPr>
          <w:trHeight w:val="60"/>
        </w:trPr>
        <w:tc>
          <w:tcPr>
            <w:tcW w:w="1838" w:type="dxa"/>
            <w:shd w:val="clear" w:color="auto" w:fill="F2F2F2" w:themeFill="background1" w:themeFillShade="F2"/>
          </w:tcPr>
          <w:p w14:paraId="44376FCC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468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8BA9B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B8973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C4E303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45A296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1.89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B2CAF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6.47</w:t>
            </w:r>
          </w:p>
        </w:tc>
      </w:tr>
      <w:tr w:rsidR="00447031" w:rsidRPr="00B47E6C" w14:paraId="2147A6E0" w14:textId="77777777" w:rsidTr="00A01642">
        <w:trPr>
          <w:trHeight w:val="60"/>
        </w:trPr>
        <w:tc>
          <w:tcPr>
            <w:tcW w:w="6374" w:type="dxa"/>
            <w:gridSpan w:val="6"/>
            <w:shd w:val="clear" w:color="auto" w:fill="F2F2F2" w:themeFill="background1" w:themeFillShade="F2"/>
          </w:tcPr>
          <w:p w14:paraId="251E9505" w14:textId="77777777" w:rsidR="00447031" w:rsidRPr="00864688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Summer</w:t>
            </w:r>
            <w:proofErr w:type="spellEnd"/>
          </w:p>
        </w:tc>
      </w:tr>
      <w:tr w:rsidR="00447031" w:rsidRPr="00B47E6C" w14:paraId="0B42017E" w14:textId="77777777" w:rsidTr="00A01642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54D9B2D8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S1</w:t>
            </w:r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(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Industrial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Estate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AEEFA5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2C6B5A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1F3071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92233D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5E99E1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2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36</w:t>
            </w:r>
          </w:p>
        </w:tc>
      </w:tr>
      <w:tr w:rsidR="00447031" w:rsidRPr="00B47E6C" w14:paraId="1B83A58E" w14:textId="77777777" w:rsidTr="00A01642">
        <w:trPr>
          <w:trHeight w:val="64"/>
        </w:trPr>
        <w:tc>
          <w:tcPr>
            <w:tcW w:w="1838" w:type="dxa"/>
            <w:shd w:val="clear" w:color="auto" w:fill="F2F2F2" w:themeFill="background1" w:themeFillShade="F2"/>
          </w:tcPr>
          <w:p w14:paraId="7E3FED73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S2 </w:t>
            </w:r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(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Airport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Junction</w:t>
            </w:r>
            <w:proofErr w:type="spellEnd"/>
            <w:r w:rsidRPr="00DC3C4B">
              <w:rPr>
                <w:rFonts w:ascii="Times New Roman" w:eastAsia="Aptos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5855B32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088846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60A9B1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5AB0FD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7448A89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69</w:t>
            </w:r>
          </w:p>
        </w:tc>
      </w:tr>
      <w:tr w:rsidR="00447031" w:rsidRPr="00B47E6C" w14:paraId="4E141B5E" w14:textId="77777777" w:rsidTr="00A01642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2472EEC3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S3 (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Pier</w:t>
            </w:r>
            <w:proofErr w:type="spellEnd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01F">
              <w:rPr>
                <w:rFonts w:ascii="Times New Roman" w:eastAsia="Aptos" w:hAnsi="Times New Roman" w:cs="Times New Roman"/>
                <w:sz w:val="20"/>
                <w:szCs w:val="20"/>
              </w:rPr>
              <w:t>square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83E6ED4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2E9980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C39F37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7BFC10C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25DA873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57</w:t>
            </w:r>
          </w:p>
        </w:tc>
      </w:tr>
      <w:tr w:rsidR="00447031" w:rsidRPr="00B47E6C" w14:paraId="51F73B55" w14:textId="77777777" w:rsidTr="00A01642">
        <w:trPr>
          <w:trHeight w:val="64"/>
        </w:trPr>
        <w:tc>
          <w:tcPr>
            <w:tcW w:w="1838" w:type="dxa"/>
            <w:shd w:val="clear" w:color="auto" w:fill="F2F2F2" w:themeFill="background1" w:themeFillShade="F2"/>
          </w:tcPr>
          <w:p w14:paraId="746ACBF2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S4 (</w:t>
            </w:r>
            <w:proofErr w:type="spellStart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Public</w:t>
            </w:r>
            <w:proofErr w:type="spellEnd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7219">
              <w:rPr>
                <w:rFonts w:ascii="Times New Roman" w:eastAsia="Aptos" w:hAnsi="Times New Roman" w:cs="Times New Roman"/>
                <w:sz w:val="20"/>
                <w:szCs w:val="20"/>
              </w:rPr>
              <w:t>bazaar</w:t>
            </w:r>
            <w:proofErr w:type="spellEnd"/>
            <w:r w:rsidRPr="0086468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01F0B35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FDD9AF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94B17F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</w:t>
            </w:r>
            <w:r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D69FAFB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5CE2F3F" w14:textId="77777777" w:rsidR="00447031" w:rsidRPr="00B47E6C" w:rsidRDefault="00447031" w:rsidP="00A0164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  <w:r w:rsidRPr="00B47E6C">
              <w:rPr>
                <w:rFonts w:ascii="Times New Roman" w:eastAsia="Aptos" w:hAnsi="Times New Roman" w:cs="Times New Roman"/>
                <w:sz w:val="20"/>
                <w:szCs w:val="20"/>
              </w:rPr>
              <w:t>49</w:t>
            </w:r>
          </w:p>
        </w:tc>
      </w:tr>
      <w:tr w:rsidR="00447031" w:rsidRPr="00B47E6C" w14:paraId="7B0C37F5" w14:textId="77777777" w:rsidTr="00A01642">
        <w:trPr>
          <w:trHeight w:val="60"/>
        </w:trPr>
        <w:tc>
          <w:tcPr>
            <w:tcW w:w="1838" w:type="dxa"/>
            <w:shd w:val="clear" w:color="auto" w:fill="F2F2F2" w:themeFill="background1" w:themeFillShade="F2"/>
          </w:tcPr>
          <w:p w14:paraId="14AC159B" w14:textId="77777777" w:rsidR="00447031" w:rsidRPr="00864688" w:rsidRDefault="00447031" w:rsidP="00A01642">
            <w:pPr>
              <w:spacing w:after="100" w:afterAutospacing="1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468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59A1A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0.92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B5932A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704D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.</w:t>
            </w:r>
            <w:r w:rsidRPr="00704DB7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B832E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45C26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1.42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FC883" w14:textId="77777777" w:rsidR="00447031" w:rsidRPr="00704DB7" w:rsidRDefault="00447031" w:rsidP="00A01642">
            <w:pPr>
              <w:spacing w:after="100" w:afterAutospacing="1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3.52</w:t>
            </w:r>
          </w:p>
        </w:tc>
      </w:tr>
      <w:bookmarkEnd w:id="1"/>
    </w:tbl>
    <w:tbl>
      <w:tblPr>
        <w:tblStyle w:val="TabloKlavuzu"/>
        <w:tblpPr w:leftFromText="141" w:rightFromText="141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279"/>
        <w:gridCol w:w="3260"/>
        <w:gridCol w:w="284"/>
        <w:gridCol w:w="3402"/>
      </w:tblGrid>
      <w:tr w:rsidR="00447031" w:rsidRPr="00974CCA" w14:paraId="31D52635" w14:textId="77777777" w:rsidTr="00A01642">
        <w:trPr>
          <w:trHeight w:val="132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1ECBA133" w14:textId="77777777" w:rsidR="00447031" w:rsidRPr="00974CCA" w:rsidRDefault="00447031" w:rsidP="00A016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3EA49" w14:textId="77777777" w:rsidR="00447031" w:rsidRPr="00974CCA" w:rsidRDefault="00447031" w:rsidP="00A016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contamination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(CF&lt;1)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1C6FB44F" w14:textId="77777777" w:rsidR="00447031" w:rsidRPr="00974CCA" w:rsidRDefault="00447031" w:rsidP="00A016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5009C" w14:textId="77777777" w:rsidR="00447031" w:rsidRPr="007E17FF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Considerable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contamination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(3≤ CF &lt;6)</w:t>
            </w:r>
          </w:p>
        </w:tc>
      </w:tr>
      <w:tr w:rsidR="00447031" w:rsidRPr="00974CCA" w14:paraId="7A8480A2" w14:textId="77777777" w:rsidTr="00A01642">
        <w:trPr>
          <w:trHeight w:val="158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00"/>
          </w:tcPr>
          <w:p w14:paraId="5927884F" w14:textId="77777777" w:rsidR="00447031" w:rsidRPr="00974CCA" w:rsidRDefault="00447031" w:rsidP="00A016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51C5C" w14:textId="77777777" w:rsidR="00447031" w:rsidRPr="00974CCA" w:rsidRDefault="00447031" w:rsidP="00A016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contamination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(1≤ CF &lt;3)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833C0B" w:themeFill="accent2" w:themeFillShade="80"/>
          </w:tcPr>
          <w:p w14:paraId="453DD136" w14:textId="77777777" w:rsidR="00447031" w:rsidRPr="00974CCA" w:rsidRDefault="00447031" w:rsidP="00A016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FCBA6" w14:textId="77777777" w:rsidR="00447031" w:rsidRPr="007E17FF" w:rsidRDefault="00447031" w:rsidP="00A016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Very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>contamination</w:t>
            </w:r>
            <w:proofErr w:type="spellEnd"/>
            <w:r w:rsidRPr="007E17FF">
              <w:rPr>
                <w:rFonts w:ascii="Times New Roman" w:hAnsi="Times New Roman" w:cs="Times New Roman"/>
                <w:sz w:val="20"/>
                <w:szCs w:val="20"/>
              </w:rPr>
              <w:t xml:space="preserve"> (CF &gt;6)</w:t>
            </w:r>
          </w:p>
        </w:tc>
      </w:tr>
    </w:tbl>
    <w:p w14:paraId="4847C541" w14:textId="77777777" w:rsidR="00447031" w:rsidRDefault="00447031" w:rsidP="00447031">
      <w:pPr>
        <w:spacing w:after="0"/>
        <w:jc w:val="both"/>
        <w:rPr>
          <w:rFonts w:ascii="Times New Roman" w:hAnsi="Times New Roman" w:cs="Times New Roman"/>
        </w:rPr>
      </w:pPr>
    </w:p>
    <w:p w14:paraId="046738F1" w14:textId="77777777" w:rsidR="00447031" w:rsidRDefault="00447031" w:rsidP="00447031">
      <w:pPr>
        <w:jc w:val="both"/>
        <w:rPr>
          <w:rFonts w:ascii="Times New Roman" w:hAnsi="Times New Roman" w:cs="Times New Roman"/>
        </w:rPr>
      </w:pPr>
    </w:p>
    <w:p w14:paraId="07001F5D" w14:textId="77777777" w:rsidR="00447031" w:rsidRDefault="00447031" w:rsidP="0044703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728C776" w14:textId="77777777" w:rsidR="00C02323" w:rsidRPr="007E17FF" w:rsidRDefault="00C02323" w:rsidP="00C02323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17FF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7E17FF">
        <w:rPr>
          <w:rFonts w:ascii="Times New Roman" w:hAnsi="Times New Roman" w:cs="Times New Roman"/>
          <w:b/>
          <w:bCs/>
          <w:sz w:val="20"/>
          <w:szCs w:val="20"/>
        </w:rPr>
        <w:t xml:space="preserve"> 5.</w:t>
      </w:r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Seasonal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PLI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values</w:t>
      </w:r>
      <w:proofErr w:type="spellEnd"/>
    </w:p>
    <w:tbl>
      <w:tblPr>
        <w:tblStyle w:val="TabloKlavuzu16"/>
        <w:tblW w:w="65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982"/>
        <w:gridCol w:w="981"/>
        <w:gridCol w:w="1011"/>
        <w:gridCol w:w="1249"/>
      </w:tblGrid>
      <w:tr w:rsidR="00C02323" w:rsidRPr="00235D38" w14:paraId="697A4D72" w14:textId="77777777" w:rsidTr="00A01642">
        <w:trPr>
          <w:trHeight w:val="184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14:paraId="3278C193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A6F7B9" w14:textId="77777777" w:rsidR="00C02323" w:rsidRPr="00235D38" w:rsidRDefault="00C02323" w:rsidP="00A01642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D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Season</w:t>
            </w:r>
            <w:proofErr w:type="spellEnd"/>
          </w:p>
        </w:tc>
      </w:tr>
      <w:tr w:rsidR="00C02323" w:rsidRPr="00235D38" w14:paraId="5890E101" w14:textId="77777777" w:rsidTr="00A01642">
        <w:trPr>
          <w:trHeight w:val="269"/>
        </w:trPr>
        <w:tc>
          <w:tcPr>
            <w:tcW w:w="2347" w:type="dxa"/>
            <w:vMerge w:val="restart"/>
            <w:tcBorders>
              <w:top w:val="single" w:sz="4" w:space="0" w:color="auto"/>
            </w:tcBorders>
          </w:tcPr>
          <w:p w14:paraId="13F9F512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  <w:p w14:paraId="773B612B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S1(</w:t>
            </w:r>
            <w:proofErr w:type="spellStart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Industrial</w:t>
            </w:r>
            <w:proofErr w:type="spellEnd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Estate</w:t>
            </w:r>
            <w:proofErr w:type="spellEnd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14:paraId="3C0BA037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D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Autmn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50E1F8B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D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Winter</w:t>
            </w:r>
            <w:proofErr w:type="spellEnd"/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29DCEEDD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BC4662F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D38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Summer</w:t>
            </w:r>
            <w:proofErr w:type="spellEnd"/>
          </w:p>
        </w:tc>
      </w:tr>
      <w:tr w:rsidR="00C02323" w:rsidRPr="00235D38" w14:paraId="5A8B7C2E" w14:textId="77777777" w:rsidTr="00A01642">
        <w:trPr>
          <w:trHeight w:val="119"/>
        </w:trPr>
        <w:tc>
          <w:tcPr>
            <w:tcW w:w="2347" w:type="dxa"/>
            <w:vMerge/>
          </w:tcPr>
          <w:p w14:paraId="4914CB97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3DD32CBB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2,23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14:paraId="6967E9B5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14:paraId="527DB48C" w14:textId="77777777" w:rsidR="00C02323" w:rsidRPr="00235D38" w:rsidRDefault="00C02323" w:rsidP="00A016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D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2,248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3B843900" w14:textId="77777777" w:rsidR="00C02323" w:rsidRPr="00235D38" w:rsidRDefault="00C02323" w:rsidP="00A016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D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1,379</w:t>
            </w:r>
          </w:p>
        </w:tc>
      </w:tr>
      <w:tr w:rsidR="00C02323" w:rsidRPr="00235D38" w14:paraId="284D2EAD" w14:textId="77777777" w:rsidTr="00A01642">
        <w:trPr>
          <w:trHeight w:val="140"/>
        </w:trPr>
        <w:tc>
          <w:tcPr>
            <w:tcW w:w="2347" w:type="dxa"/>
          </w:tcPr>
          <w:p w14:paraId="3427DFFB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S2 (</w:t>
            </w:r>
            <w:proofErr w:type="spellStart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Airport</w:t>
            </w:r>
            <w:proofErr w:type="spellEnd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Junction</w:t>
            </w:r>
            <w:proofErr w:type="spellEnd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2" w:type="dxa"/>
            <w:vAlign w:val="center"/>
          </w:tcPr>
          <w:p w14:paraId="78C86FE7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981" w:type="dxa"/>
          </w:tcPr>
          <w:p w14:paraId="3C79FB50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hAnsi="Times New Roman" w:cs="Times New Roman"/>
                <w:sz w:val="20"/>
                <w:szCs w:val="20"/>
              </w:rPr>
              <w:t>0.76</w:t>
            </w:r>
          </w:p>
        </w:tc>
        <w:tc>
          <w:tcPr>
            <w:tcW w:w="1011" w:type="dxa"/>
          </w:tcPr>
          <w:p w14:paraId="2EAAF26C" w14:textId="77777777" w:rsidR="00C02323" w:rsidRPr="00235D38" w:rsidRDefault="00C02323" w:rsidP="00A016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D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2,502</w:t>
            </w:r>
          </w:p>
        </w:tc>
        <w:tc>
          <w:tcPr>
            <w:tcW w:w="1248" w:type="dxa"/>
          </w:tcPr>
          <w:p w14:paraId="6F22E236" w14:textId="77777777" w:rsidR="00C02323" w:rsidRPr="00235D38" w:rsidRDefault="00C02323" w:rsidP="00A016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D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1,319</w:t>
            </w:r>
          </w:p>
        </w:tc>
      </w:tr>
      <w:tr w:rsidR="00C02323" w:rsidRPr="00235D38" w14:paraId="24F0422D" w14:textId="77777777" w:rsidTr="00A01642">
        <w:trPr>
          <w:trHeight w:val="269"/>
        </w:trPr>
        <w:tc>
          <w:tcPr>
            <w:tcW w:w="2347" w:type="dxa"/>
          </w:tcPr>
          <w:p w14:paraId="34045C78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S3 (</w:t>
            </w:r>
            <w:proofErr w:type="spellStart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Pier</w:t>
            </w:r>
            <w:proofErr w:type="spellEnd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square</w:t>
            </w:r>
            <w:proofErr w:type="spellEnd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2" w:type="dxa"/>
            <w:vAlign w:val="center"/>
          </w:tcPr>
          <w:p w14:paraId="265C3539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981" w:type="dxa"/>
          </w:tcPr>
          <w:p w14:paraId="3A728614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011" w:type="dxa"/>
          </w:tcPr>
          <w:p w14:paraId="568E73D9" w14:textId="77777777" w:rsidR="00C02323" w:rsidRPr="00235D38" w:rsidRDefault="00C02323" w:rsidP="00A016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D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1,985</w:t>
            </w:r>
          </w:p>
        </w:tc>
        <w:tc>
          <w:tcPr>
            <w:tcW w:w="1248" w:type="dxa"/>
          </w:tcPr>
          <w:p w14:paraId="31FF29B8" w14:textId="77777777" w:rsidR="00C02323" w:rsidRPr="00235D38" w:rsidRDefault="00C02323" w:rsidP="00A016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D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1,454</w:t>
            </w:r>
          </w:p>
        </w:tc>
      </w:tr>
      <w:tr w:rsidR="00C02323" w:rsidRPr="00235D38" w14:paraId="56133C41" w14:textId="77777777" w:rsidTr="00A01642">
        <w:trPr>
          <w:trHeight w:val="155"/>
        </w:trPr>
        <w:tc>
          <w:tcPr>
            <w:tcW w:w="2347" w:type="dxa"/>
          </w:tcPr>
          <w:p w14:paraId="30277305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S4 (</w:t>
            </w:r>
            <w:proofErr w:type="spellStart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Public</w:t>
            </w:r>
            <w:proofErr w:type="spellEnd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bazaar</w:t>
            </w:r>
            <w:proofErr w:type="spellEnd"/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2" w:type="dxa"/>
            <w:vAlign w:val="center"/>
          </w:tcPr>
          <w:p w14:paraId="747442E8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eastAsia="Aptos" w:hAnsi="Times New Roman" w:cs="Times New Roman"/>
                <w:sz w:val="20"/>
                <w:szCs w:val="20"/>
              </w:rPr>
              <w:t>3,19</w:t>
            </w:r>
          </w:p>
        </w:tc>
        <w:tc>
          <w:tcPr>
            <w:tcW w:w="981" w:type="dxa"/>
          </w:tcPr>
          <w:p w14:paraId="2B37B20C" w14:textId="77777777" w:rsidR="00C02323" w:rsidRPr="00235D38" w:rsidRDefault="00C02323" w:rsidP="00A01642">
            <w:pPr>
              <w:jc w:val="both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235D38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011" w:type="dxa"/>
          </w:tcPr>
          <w:p w14:paraId="12B64244" w14:textId="77777777" w:rsidR="00C02323" w:rsidRPr="00235D38" w:rsidRDefault="00C02323" w:rsidP="00A016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D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2,216</w:t>
            </w:r>
          </w:p>
        </w:tc>
        <w:tc>
          <w:tcPr>
            <w:tcW w:w="1248" w:type="dxa"/>
          </w:tcPr>
          <w:p w14:paraId="7518DE40" w14:textId="77777777" w:rsidR="00C02323" w:rsidRPr="00235D38" w:rsidRDefault="00C02323" w:rsidP="00A0164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5D3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1,717</w:t>
            </w:r>
          </w:p>
        </w:tc>
      </w:tr>
    </w:tbl>
    <w:p w14:paraId="3AFB5EF5" w14:textId="77777777" w:rsidR="00C02323" w:rsidRPr="007E17FF" w:rsidRDefault="00C02323" w:rsidP="00C02323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D18003" w14:textId="77777777" w:rsidR="00C02323" w:rsidRPr="007E17FF" w:rsidRDefault="00C02323" w:rsidP="0044703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B790548" w14:textId="77777777" w:rsidR="00C02323" w:rsidRPr="007E17FF" w:rsidRDefault="00C02323" w:rsidP="00C02323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tr-TR"/>
        </w:rPr>
      </w:pPr>
      <w:proofErr w:type="spellStart"/>
      <w:r w:rsidRPr="007E17FF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Table</w:t>
      </w:r>
      <w:proofErr w:type="spellEnd"/>
      <w:r w:rsidRPr="007E17FF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6. </w:t>
      </w:r>
      <w:proofErr w:type="spellStart"/>
      <w:r w:rsidRPr="007E17FF">
        <w:rPr>
          <w:rFonts w:ascii="Times New Roman" w:hAnsi="Times New Roman" w:cs="Times New Roman"/>
          <w:sz w:val="20"/>
          <w:szCs w:val="20"/>
          <w:lang w:eastAsia="tr-TR"/>
        </w:rPr>
        <w:t>Spearman</w:t>
      </w:r>
      <w:proofErr w:type="spellEnd"/>
      <w:r w:rsidRPr="007E17FF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  <w:lang w:eastAsia="tr-TR"/>
        </w:rPr>
        <w:t>Correlation</w:t>
      </w:r>
      <w:proofErr w:type="spellEnd"/>
      <w:r w:rsidRPr="007E17FF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  <w:lang w:eastAsia="tr-TR"/>
        </w:rPr>
        <w:t>coefficients</w:t>
      </w:r>
      <w:proofErr w:type="spellEnd"/>
      <w:r w:rsidRPr="007E17FF">
        <w:rPr>
          <w:rFonts w:ascii="Times New Roman" w:hAnsi="Times New Roman" w:cs="Times New Roman"/>
          <w:sz w:val="20"/>
          <w:szCs w:val="20"/>
          <w:lang w:eastAsia="tr-TR"/>
        </w:rPr>
        <w:t xml:space="preserve"> (r) </w:t>
      </w:r>
      <w:proofErr w:type="spellStart"/>
      <w:r w:rsidRPr="007E17FF">
        <w:rPr>
          <w:rFonts w:ascii="Times New Roman" w:hAnsi="Times New Roman" w:cs="Times New Roman"/>
          <w:sz w:val="20"/>
          <w:szCs w:val="20"/>
          <w:lang w:eastAsia="tr-TR"/>
        </w:rPr>
        <w:t>between</w:t>
      </w:r>
      <w:proofErr w:type="spellEnd"/>
      <w:r w:rsidRPr="007E17FF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  <w:lang w:eastAsia="tr-TR"/>
        </w:rPr>
        <w:t>potential</w:t>
      </w:r>
      <w:proofErr w:type="spellEnd"/>
      <w:r w:rsidRPr="007E17FF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  <w:lang w:eastAsia="tr-TR"/>
        </w:rPr>
        <w:t>toxic</w:t>
      </w:r>
      <w:proofErr w:type="spellEnd"/>
      <w:r w:rsidRPr="007E17FF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  <w:lang w:eastAsia="tr-TR"/>
        </w:rPr>
        <w:t>elements</w:t>
      </w:r>
      <w:proofErr w:type="spellEnd"/>
    </w:p>
    <w:tbl>
      <w:tblPr>
        <w:tblStyle w:val="TabloKlavuzu17"/>
        <w:tblW w:w="3345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2624"/>
        <w:gridCol w:w="1706"/>
      </w:tblGrid>
      <w:tr w:rsidR="00C02323" w:rsidRPr="00EA1423" w14:paraId="2260BEDA" w14:textId="77777777" w:rsidTr="00A01642">
        <w:trPr>
          <w:trHeight w:val="347"/>
        </w:trPr>
        <w:tc>
          <w:tcPr>
            <w:tcW w:w="1414" w:type="pct"/>
            <w:vAlign w:val="center"/>
          </w:tcPr>
          <w:p w14:paraId="3CCC409F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proofErr w:type="spellStart"/>
            <w:r w:rsidRPr="00D9497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Variable</w:t>
            </w:r>
            <w:proofErr w:type="spellEnd"/>
            <w:r w:rsidRPr="00D9497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proofErr w:type="spellStart"/>
            <w:r w:rsidRPr="00D9497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Pair</w:t>
            </w:r>
            <w:proofErr w:type="spellEnd"/>
          </w:p>
        </w:tc>
        <w:tc>
          <w:tcPr>
            <w:tcW w:w="2173" w:type="pct"/>
            <w:vAlign w:val="center"/>
          </w:tcPr>
          <w:p w14:paraId="02D7E6B6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proofErr w:type="spellStart"/>
            <w:r w:rsidRPr="00D94974">
              <w:rPr>
                <w:rFonts w:ascii="Times New Roman" w:eastAsia="Aptos" w:hAnsi="Times New Roman" w:cs="Times New Roman"/>
                <w:b/>
                <w:bCs/>
              </w:rPr>
              <w:t>Correlation</w:t>
            </w:r>
            <w:proofErr w:type="spellEnd"/>
            <w:r w:rsidRPr="00D94974">
              <w:rPr>
                <w:rFonts w:ascii="Times New Roman" w:eastAsia="Aptos" w:hAnsi="Times New Roman" w:cs="Times New Roman"/>
                <w:b/>
                <w:bCs/>
              </w:rPr>
              <w:t xml:space="preserve"> </w:t>
            </w:r>
            <w:proofErr w:type="spellStart"/>
            <w:r w:rsidRPr="00D94974">
              <w:rPr>
                <w:rFonts w:ascii="Times New Roman" w:eastAsia="Aptos" w:hAnsi="Times New Roman" w:cs="Times New Roman"/>
                <w:b/>
                <w:bCs/>
              </w:rPr>
              <w:t>Coefficient</w:t>
            </w:r>
            <w:proofErr w:type="spellEnd"/>
            <w:r w:rsidRPr="00D94974">
              <w:rPr>
                <w:rFonts w:ascii="Times New Roman" w:eastAsia="Aptos" w:hAnsi="Times New Roman" w:cs="Times New Roman"/>
                <w:b/>
                <w:bCs/>
              </w:rPr>
              <w:t xml:space="preserve"> (r)</w:t>
            </w:r>
          </w:p>
        </w:tc>
        <w:tc>
          <w:tcPr>
            <w:tcW w:w="1413" w:type="pct"/>
            <w:vAlign w:val="center"/>
          </w:tcPr>
          <w:p w14:paraId="2FBA8A84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  <w:b/>
                <w:bCs/>
              </w:rPr>
            </w:pPr>
            <w:proofErr w:type="gramStart"/>
            <w:r w:rsidRPr="00D94974">
              <w:rPr>
                <w:rFonts w:ascii="Times New Roman" w:eastAsia="Aptos" w:hAnsi="Times New Roman" w:cs="Times New Roman"/>
                <w:b/>
                <w:bCs/>
              </w:rPr>
              <w:t>p</w:t>
            </w:r>
            <w:proofErr w:type="gramEnd"/>
            <w:r w:rsidRPr="00D94974">
              <w:rPr>
                <w:rFonts w:ascii="Times New Roman" w:eastAsia="Aptos" w:hAnsi="Times New Roman" w:cs="Times New Roman"/>
                <w:b/>
                <w:bCs/>
              </w:rPr>
              <w:t>-</w:t>
            </w:r>
            <w:proofErr w:type="spellStart"/>
            <w:r w:rsidRPr="00D94974">
              <w:rPr>
                <w:rFonts w:ascii="Times New Roman" w:eastAsia="Aptos" w:hAnsi="Times New Roman" w:cs="Times New Roman"/>
                <w:b/>
                <w:bCs/>
              </w:rPr>
              <w:t>value</w:t>
            </w:r>
            <w:proofErr w:type="spellEnd"/>
          </w:p>
        </w:tc>
      </w:tr>
      <w:tr w:rsidR="00C02323" w:rsidRPr="00EA1423" w14:paraId="460D3C11" w14:textId="77777777" w:rsidTr="00A01642">
        <w:trPr>
          <w:trHeight w:val="223"/>
        </w:trPr>
        <w:tc>
          <w:tcPr>
            <w:tcW w:w="1414" w:type="pct"/>
            <w:vAlign w:val="center"/>
          </w:tcPr>
          <w:p w14:paraId="748673F4" w14:textId="77777777" w:rsidR="00C02323" w:rsidRPr="005C028F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5C028F">
              <w:rPr>
                <w:rFonts w:ascii="Times New Roman" w:eastAsia="Aptos" w:hAnsi="Times New Roman" w:cs="Times New Roman"/>
              </w:rPr>
              <w:t>Cr – Pb</w:t>
            </w:r>
          </w:p>
        </w:tc>
        <w:tc>
          <w:tcPr>
            <w:tcW w:w="2173" w:type="pct"/>
            <w:vAlign w:val="center"/>
          </w:tcPr>
          <w:p w14:paraId="651B51C6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EA1423">
              <w:rPr>
                <w:rFonts w:ascii="Times New Roman" w:eastAsia="Times New Roman" w:hAnsi="Times New Roman" w:cs="Times New Roman"/>
                <w:lang w:eastAsia="tr-TR"/>
              </w:rPr>
              <w:t>–0.570</w:t>
            </w:r>
          </w:p>
        </w:tc>
        <w:tc>
          <w:tcPr>
            <w:tcW w:w="1413" w:type="pct"/>
            <w:vAlign w:val="center"/>
          </w:tcPr>
          <w:p w14:paraId="641CF5C4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EA1423">
              <w:rPr>
                <w:rFonts w:ascii="Times New Roman" w:eastAsia="Times New Roman" w:hAnsi="Times New Roman" w:cs="Times New Roman"/>
                <w:lang w:eastAsia="tr-TR"/>
              </w:rPr>
              <w:t>0.021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*</w:t>
            </w:r>
          </w:p>
        </w:tc>
      </w:tr>
      <w:tr w:rsidR="00C02323" w:rsidRPr="00EA1423" w14:paraId="2551D5A5" w14:textId="77777777" w:rsidTr="00A01642">
        <w:trPr>
          <w:trHeight w:val="241"/>
        </w:trPr>
        <w:tc>
          <w:tcPr>
            <w:tcW w:w="1414" w:type="pct"/>
            <w:vAlign w:val="center"/>
          </w:tcPr>
          <w:p w14:paraId="04C6262E" w14:textId="77777777" w:rsidR="00C02323" w:rsidRPr="005C028F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5C028F">
              <w:rPr>
                <w:rFonts w:ascii="Times New Roman" w:eastAsia="Times New Roman" w:hAnsi="Times New Roman" w:cs="Times New Roman"/>
                <w:lang w:eastAsia="tr-TR"/>
              </w:rPr>
              <w:t>Cr – As</w:t>
            </w:r>
          </w:p>
        </w:tc>
        <w:tc>
          <w:tcPr>
            <w:tcW w:w="2173" w:type="pct"/>
            <w:vAlign w:val="center"/>
          </w:tcPr>
          <w:p w14:paraId="40B3698F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EA1423">
              <w:rPr>
                <w:rFonts w:ascii="Times New Roman" w:eastAsia="Times New Roman" w:hAnsi="Times New Roman" w:cs="Times New Roman"/>
                <w:lang w:eastAsia="tr-TR"/>
              </w:rPr>
              <w:t>0.724</w:t>
            </w:r>
          </w:p>
        </w:tc>
        <w:tc>
          <w:tcPr>
            <w:tcW w:w="1413" w:type="pct"/>
            <w:vAlign w:val="center"/>
          </w:tcPr>
          <w:p w14:paraId="3DE56B4A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EA1423">
              <w:rPr>
                <w:rFonts w:ascii="Times New Roman" w:eastAsia="Times New Roman" w:hAnsi="Times New Roman" w:cs="Times New Roman"/>
                <w:lang w:eastAsia="tr-TR"/>
              </w:rPr>
              <w:t>0.002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**</w:t>
            </w:r>
          </w:p>
        </w:tc>
      </w:tr>
      <w:tr w:rsidR="00C02323" w:rsidRPr="00EA1423" w14:paraId="39F4C9E2" w14:textId="77777777" w:rsidTr="00A01642">
        <w:trPr>
          <w:trHeight w:val="178"/>
        </w:trPr>
        <w:tc>
          <w:tcPr>
            <w:tcW w:w="1414" w:type="pct"/>
            <w:vAlign w:val="center"/>
          </w:tcPr>
          <w:p w14:paraId="4F7DD3A9" w14:textId="77777777" w:rsidR="00C02323" w:rsidRPr="005C028F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5C028F">
              <w:rPr>
                <w:rFonts w:ascii="Times New Roman" w:eastAsia="Aptos" w:hAnsi="Times New Roman" w:cs="Times New Roman"/>
              </w:rPr>
              <w:t>Pb – Cu</w:t>
            </w:r>
          </w:p>
        </w:tc>
        <w:tc>
          <w:tcPr>
            <w:tcW w:w="2173" w:type="pct"/>
            <w:vAlign w:val="center"/>
          </w:tcPr>
          <w:p w14:paraId="292DE77E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EA1423">
              <w:rPr>
                <w:rFonts w:ascii="Times New Roman" w:eastAsia="Times New Roman" w:hAnsi="Times New Roman" w:cs="Times New Roman"/>
                <w:lang w:eastAsia="tr-TR"/>
              </w:rPr>
              <w:t>0.597</w:t>
            </w:r>
          </w:p>
        </w:tc>
        <w:tc>
          <w:tcPr>
            <w:tcW w:w="1413" w:type="pct"/>
            <w:vAlign w:val="center"/>
          </w:tcPr>
          <w:p w14:paraId="6116923B" w14:textId="77777777" w:rsidR="00C02323" w:rsidRPr="00EA1423" w:rsidRDefault="00C02323" w:rsidP="00A01642">
            <w:pPr>
              <w:jc w:val="both"/>
              <w:rPr>
                <w:rFonts w:ascii="Times New Roman" w:eastAsia="Aptos" w:hAnsi="Times New Roman" w:cs="Times New Roman"/>
              </w:rPr>
            </w:pPr>
            <w:r w:rsidRPr="00EA1423">
              <w:rPr>
                <w:rFonts w:ascii="Times New Roman" w:eastAsia="Times New Roman" w:hAnsi="Times New Roman" w:cs="Times New Roman"/>
                <w:lang w:eastAsia="tr-TR"/>
              </w:rPr>
              <w:t>0.015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*</w:t>
            </w:r>
          </w:p>
        </w:tc>
      </w:tr>
    </w:tbl>
    <w:p w14:paraId="7EF1C4E1" w14:textId="77777777" w:rsidR="00C02323" w:rsidRPr="007E17FF" w:rsidRDefault="00C02323" w:rsidP="00C02323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E17FF">
        <w:rPr>
          <w:rFonts w:ascii="Times New Roman" w:hAnsi="Times New Roman" w:cs="Times New Roman"/>
          <w:sz w:val="20"/>
          <w:szCs w:val="20"/>
        </w:rPr>
        <w:t>n</w:t>
      </w:r>
      <w:proofErr w:type="gramEnd"/>
      <w:r w:rsidRPr="007E17FF">
        <w:rPr>
          <w:rFonts w:ascii="Times New Roman" w:hAnsi="Times New Roman" w:cs="Times New Roman"/>
          <w:sz w:val="20"/>
          <w:szCs w:val="20"/>
        </w:rPr>
        <w:t xml:space="preserve"> = 16 (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season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×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station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set); p </w:t>
      </w:r>
      <w:proofErr w:type="gramStart"/>
      <w:r w:rsidRPr="007E17FF">
        <w:rPr>
          <w:rFonts w:ascii="Times New Roman" w:hAnsi="Times New Roman" w:cs="Times New Roman"/>
          <w:sz w:val="20"/>
          <w:szCs w:val="20"/>
        </w:rPr>
        <w:t>&lt; 0.05</w:t>
      </w:r>
      <w:proofErr w:type="gramEnd"/>
      <w:r w:rsidRPr="007E17FF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considered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17FF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7E17FF">
        <w:rPr>
          <w:rFonts w:ascii="Times New Roman" w:hAnsi="Times New Roman" w:cs="Times New Roman"/>
          <w:sz w:val="20"/>
          <w:szCs w:val="20"/>
        </w:rPr>
        <w:t>.</w:t>
      </w:r>
    </w:p>
    <w:p w14:paraId="726A4BB3" w14:textId="77777777" w:rsidR="00447031" w:rsidRPr="00625F11" w:rsidRDefault="00447031" w:rsidP="00625F11">
      <w:pPr>
        <w:jc w:val="center"/>
      </w:pPr>
    </w:p>
    <w:sectPr w:rsidR="00447031" w:rsidRPr="0062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11"/>
    <w:rsid w:val="00447031"/>
    <w:rsid w:val="00625F11"/>
    <w:rsid w:val="00641556"/>
    <w:rsid w:val="00C02323"/>
    <w:rsid w:val="00E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9A3A"/>
  <w15:chartTrackingRefBased/>
  <w15:docId w15:val="{D3384E04-1039-41EC-9113-C325D2C5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5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5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5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5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5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5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5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5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5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5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5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5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5F1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5F1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5F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5F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5F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5F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5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5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5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5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5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5F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5F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5F1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5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5F1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5F11"/>
    <w:rPr>
      <w:b/>
      <w:bCs/>
      <w:smallCaps/>
      <w:color w:val="2F5496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625F1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2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39"/>
    <w:rsid w:val="0044703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C0232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C0232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test</dc:creator>
  <cp:keywords/>
  <dc:description/>
  <cp:lastModifiedBy>test test</cp:lastModifiedBy>
  <cp:revision>2</cp:revision>
  <dcterms:created xsi:type="dcterms:W3CDTF">2025-12-30T12:29:00Z</dcterms:created>
  <dcterms:modified xsi:type="dcterms:W3CDTF">2025-12-30T13:01:00Z</dcterms:modified>
</cp:coreProperties>
</file>