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5"/>
        <w:tblpPr w:leftFromText="142" w:rightFromText="142" w:horzAnchor="margin" w:tblpXSpec="center" w:tblpY="540"/>
        <w:tblW w:w="10977" w:type="dxa"/>
        <w:tblLook w:val="0600" w:firstRow="0" w:lastRow="0" w:firstColumn="0" w:lastColumn="0" w:noHBand="1" w:noVBand="1"/>
      </w:tblPr>
      <w:tblGrid>
        <w:gridCol w:w="2918"/>
        <w:gridCol w:w="856"/>
        <w:gridCol w:w="1380"/>
        <w:gridCol w:w="1596"/>
        <w:gridCol w:w="274"/>
        <w:gridCol w:w="949"/>
        <w:gridCol w:w="1384"/>
        <w:gridCol w:w="1620"/>
      </w:tblGrid>
      <w:tr w:rsidR="00F50D85" w:rsidRPr="00703695" w14:paraId="32D4FF30" w14:textId="77777777" w:rsidTr="00C73D7D">
        <w:trPr>
          <w:trHeight w:val="384"/>
        </w:trPr>
        <w:tc>
          <w:tcPr>
            <w:tcW w:w="2918" w:type="dxa"/>
            <w:vMerge w:val="restart"/>
            <w:tcBorders>
              <w:top w:val="single" w:sz="18" w:space="0" w:color="auto"/>
            </w:tcBorders>
            <w:vAlign w:val="center"/>
          </w:tcPr>
          <w:p w14:paraId="1CDBB5FE" w14:textId="0ECCC313" w:rsidR="00173B4F" w:rsidRPr="001A6EFA" w:rsidRDefault="00173B4F" w:rsidP="00C73D7D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  <w:r w:rsid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8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3E18919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</w:t>
            </w:r>
          </w:p>
        </w:tc>
        <w:tc>
          <w:tcPr>
            <w:tcW w:w="274" w:type="dxa"/>
            <w:tcBorders>
              <w:top w:val="single" w:sz="18" w:space="0" w:color="auto"/>
              <w:bottom w:val="nil"/>
            </w:tcBorders>
            <w:vAlign w:val="center"/>
          </w:tcPr>
          <w:p w14:paraId="6E5543EB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953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81B8548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</w:t>
            </w:r>
          </w:p>
        </w:tc>
      </w:tr>
      <w:tr w:rsidR="00C73D7D" w:rsidRPr="006E2662" w14:paraId="0B8AFDEC" w14:textId="77777777" w:rsidTr="00C73D7D">
        <w:trPr>
          <w:trHeight w:val="384"/>
        </w:trPr>
        <w:tc>
          <w:tcPr>
            <w:tcW w:w="2918" w:type="dxa"/>
            <w:vMerge/>
            <w:tcBorders>
              <w:bottom w:val="single" w:sz="12" w:space="0" w:color="auto"/>
            </w:tcBorders>
            <w:vAlign w:val="center"/>
          </w:tcPr>
          <w:p w14:paraId="304E9AB9" w14:textId="77777777" w:rsidR="00173B4F" w:rsidRPr="001A6EFA" w:rsidRDefault="00173B4F" w:rsidP="00C73D7D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926D38" w14:textId="77777777" w:rsidR="00173B4F" w:rsidRPr="001A6EFA" w:rsidRDefault="00E23C2B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3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74D828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955610" w14:textId="1619EB00" w:rsidR="00173B4F" w:rsidRPr="001A6EFA" w:rsidRDefault="004B76C1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274" w:type="dxa"/>
            <w:tcBorders>
              <w:top w:val="nil"/>
              <w:bottom w:val="single" w:sz="12" w:space="0" w:color="auto"/>
            </w:tcBorders>
            <w:vAlign w:val="center"/>
          </w:tcPr>
          <w:p w14:paraId="0B13945C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2F3A28" w14:textId="77777777" w:rsidR="00173B4F" w:rsidRPr="001A6EFA" w:rsidRDefault="00E23C2B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D6D4DD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B1154E" w14:textId="255CEA84" w:rsidR="00173B4F" w:rsidRPr="001A6EFA" w:rsidRDefault="004B76C1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1C58A9" w:rsidRPr="006E2662" w14:paraId="14E272A8" w14:textId="77777777" w:rsidTr="00C73D7D">
        <w:trPr>
          <w:trHeight w:val="730"/>
        </w:trPr>
        <w:tc>
          <w:tcPr>
            <w:tcW w:w="2918" w:type="dxa"/>
            <w:tcBorders>
              <w:top w:val="single" w:sz="12" w:space="0" w:color="auto"/>
            </w:tcBorders>
            <w:vAlign w:val="center"/>
          </w:tcPr>
          <w:p w14:paraId="6E3BFD21" w14:textId="6BB5364A" w:rsidR="001C58A9" w:rsidRPr="00186F91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Ages</w:t>
            </w:r>
            <w:r w:rsidRPr="00186F9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vs. &lt;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 years</w:t>
            </w: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0E6AD640" w14:textId="75D4AD26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86F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14:paraId="33AA0116" w14:textId="5CE573B3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 w:rsidRPr="00186F9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3.97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vAlign w:val="center"/>
          </w:tcPr>
          <w:p w14:paraId="1BF86670" w14:textId="2D82AA8E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74" w:type="dxa"/>
            <w:tcBorders>
              <w:top w:val="single" w:sz="12" w:space="0" w:color="auto"/>
            </w:tcBorders>
            <w:vAlign w:val="center"/>
          </w:tcPr>
          <w:p w14:paraId="237E8811" w14:textId="77777777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12" w:space="0" w:color="auto"/>
            </w:tcBorders>
            <w:vAlign w:val="center"/>
          </w:tcPr>
          <w:p w14:paraId="4836C28D" w14:textId="13F7D439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14:paraId="77D274E9" w14:textId="6E4066E5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vAlign w:val="center"/>
          </w:tcPr>
          <w:p w14:paraId="5FDBF8BE" w14:textId="32D5299E" w:rsidR="001C58A9" w:rsidRPr="00EC1E75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138DE551" w14:textId="77777777" w:rsidTr="00C73D7D">
        <w:trPr>
          <w:trHeight w:val="865"/>
        </w:trPr>
        <w:tc>
          <w:tcPr>
            <w:tcW w:w="2918" w:type="dxa"/>
            <w:vAlign w:val="center"/>
          </w:tcPr>
          <w:p w14:paraId="51EE6B1A" w14:textId="17E9029F" w:rsidR="001C58A9" w:rsidRPr="00186F91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Male vs. female </w:t>
            </w:r>
          </w:p>
        </w:tc>
        <w:tc>
          <w:tcPr>
            <w:tcW w:w="856" w:type="dxa"/>
            <w:vAlign w:val="center"/>
          </w:tcPr>
          <w:p w14:paraId="428F978A" w14:textId="33EA58CC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1380" w:type="dxa"/>
            <w:vAlign w:val="center"/>
          </w:tcPr>
          <w:p w14:paraId="19B573D5" w14:textId="0110BA08" w:rsidR="001C58A9" w:rsidRPr="00186F91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  <w:r w:rsidRPr="00186F9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596" w:type="dxa"/>
            <w:vAlign w:val="center"/>
          </w:tcPr>
          <w:p w14:paraId="61297F07" w14:textId="5E95568A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0D8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F50D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74" w:type="dxa"/>
            <w:vAlign w:val="center"/>
          </w:tcPr>
          <w:p w14:paraId="0FFB28C8" w14:textId="77777777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31583016" w14:textId="2FDBE5DB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1F399502" w14:textId="072679BE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7F163F78" w14:textId="5FE22BC9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25F02949" w14:textId="77777777" w:rsidTr="00C73D7D">
        <w:trPr>
          <w:trHeight w:val="865"/>
        </w:trPr>
        <w:tc>
          <w:tcPr>
            <w:tcW w:w="2918" w:type="dxa"/>
            <w:vAlign w:val="center"/>
          </w:tcPr>
          <w:p w14:paraId="5BAB98AD" w14:textId="1F1DFD58" w:rsidR="001C58A9" w:rsidRPr="00297ADF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MI, &lt; 18.5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18.5</w:t>
            </w:r>
          </w:p>
        </w:tc>
        <w:tc>
          <w:tcPr>
            <w:tcW w:w="856" w:type="dxa"/>
            <w:vAlign w:val="center"/>
          </w:tcPr>
          <w:p w14:paraId="610D1876" w14:textId="62F32492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1380" w:type="dxa"/>
            <w:vAlign w:val="center"/>
          </w:tcPr>
          <w:p w14:paraId="4E704B1F" w14:textId="1B150F3E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.42–2.69</w:t>
            </w:r>
          </w:p>
        </w:tc>
        <w:tc>
          <w:tcPr>
            <w:tcW w:w="1596" w:type="dxa"/>
            <w:vAlign w:val="center"/>
          </w:tcPr>
          <w:p w14:paraId="44FEBF73" w14:textId="1570B21F" w:rsidR="001C58A9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.90</w:t>
            </w:r>
          </w:p>
        </w:tc>
        <w:tc>
          <w:tcPr>
            <w:tcW w:w="274" w:type="dxa"/>
            <w:vAlign w:val="center"/>
          </w:tcPr>
          <w:p w14:paraId="7C037AC9" w14:textId="77777777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C8A7352" w14:textId="57F952FF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5676E5D5" w14:textId="12F1D8C1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2A5BFC70" w14:textId="63152EF7" w:rsidR="001C58A9" w:rsidRPr="00F50D85" w:rsidRDefault="001C58A9" w:rsidP="001C5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73FFBB15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DB93EFE" w14:textId="7777777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rimary Site,</w:t>
            </w:r>
          </w:p>
          <w:p w14:paraId="5EB7CC6A" w14:textId="5843023A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Bladder vs. others</w:t>
            </w:r>
          </w:p>
        </w:tc>
        <w:tc>
          <w:tcPr>
            <w:tcW w:w="856" w:type="dxa"/>
            <w:vAlign w:val="center"/>
          </w:tcPr>
          <w:p w14:paraId="4C29E7EE" w14:textId="40510401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1380" w:type="dxa"/>
            <w:vAlign w:val="center"/>
          </w:tcPr>
          <w:p w14:paraId="7EB3851A" w14:textId="11F67C9E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.59–1.93</w:t>
            </w:r>
          </w:p>
        </w:tc>
        <w:tc>
          <w:tcPr>
            <w:tcW w:w="1596" w:type="dxa"/>
            <w:vAlign w:val="center"/>
          </w:tcPr>
          <w:p w14:paraId="48062903" w14:textId="7851A207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</w:p>
        </w:tc>
        <w:tc>
          <w:tcPr>
            <w:tcW w:w="274" w:type="dxa"/>
            <w:vAlign w:val="center"/>
          </w:tcPr>
          <w:p w14:paraId="2F602797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6DB9AFC" w14:textId="11812AF5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01D561D5" w14:textId="2359BCAB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7216E944" w14:textId="44A7A06C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067362FB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0174E57" w14:textId="756262EC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esection of primary site, yes vs. no</w:t>
            </w:r>
          </w:p>
        </w:tc>
        <w:tc>
          <w:tcPr>
            <w:tcW w:w="856" w:type="dxa"/>
            <w:vAlign w:val="center"/>
          </w:tcPr>
          <w:p w14:paraId="69251CF8" w14:textId="4D6C0E3C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</w:p>
        </w:tc>
        <w:tc>
          <w:tcPr>
            <w:tcW w:w="1380" w:type="dxa"/>
            <w:vAlign w:val="center"/>
          </w:tcPr>
          <w:p w14:paraId="4FD54D3B" w14:textId="2977A0F3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.48-1.58</w:t>
            </w:r>
          </w:p>
        </w:tc>
        <w:tc>
          <w:tcPr>
            <w:tcW w:w="1596" w:type="dxa"/>
            <w:vAlign w:val="center"/>
          </w:tcPr>
          <w:p w14:paraId="4500A2EE" w14:textId="469DE6E5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</w:t>
            </w:r>
          </w:p>
        </w:tc>
        <w:tc>
          <w:tcPr>
            <w:tcW w:w="274" w:type="dxa"/>
            <w:vAlign w:val="center"/>
          </w:tcPr>
          <w:p w14:paraId="44775DC7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3255628D" w14:textId="6DC220D4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10B28B19" w14:textId="4B725DCD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2C8F09B0" w14:textId="7D8553D1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13E83455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9166EA4" w14:textId="5A7A000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linical T stage,</w:t>
            </w:r>
          </w:p>
          <w:p w14:paraId="0E4AC499" w14:textId="64868E85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vs. ≤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856" w:type="dxa"/>
            <w:vAlign w:val="center"/>
          </w:tcPr>
          <w:p w14:paraId="6564D462" w14:textId="521D8FBD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  <w:tc>
          <w:tcPr>
            <w:tcW w:w="1380" w:type="dxa"/>
            <w:vAlign w:val="center"/>
          </w:tcPr>
          <w:p w14:paraId="68349348" w14:textId="155FF5F8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.83–2.77</w:t>
            </w:r>
          </w:p>
        </w:tc>
        <w:tc>
          <w:tcPr>
            <w:tcW w:w="1596" w:type="dxa"/>
            <w:vAlign w:val="center"/>
          </w:tcPr>
          <w:p w14:paraId="44032FA3" w14:textId="287F74F3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</w:tc>
        <w:tc>
          <w:tcPr>
            <w:tcW w:w="274" w:type="dxa"/>
            <w:vAlign w:val="center"/>
          </w:tcPr>
          <w:p w14:paraId="49474B11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F17B69F" w14:textId="19AC9DD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5BC5DDBB" w14:textId="7521F1C4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50D84552" w14:textId="0E300598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78F79831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03D002E3" w14:textId="7777777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Existence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liver</w:t>
            </w:r>
          </w:p>
          <w:p w14:paraId="6681DA55" w14:textId="20E1D332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metastasis, yes vs. no</w:t>
            </w:r>
          </w:p>
        </w:tc>
        <w:tc>
          <w:tcPr>
            <w:tcW w:w="856" w:type="dxa"/>
            <w:vAlign w:val="center"/>
          </w:tcPr>
          <w:p w14:paraId="1EA1CFD7" w14:textId="7E2EE174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  <w:tc>
          <w:tcPr>
            <w:tcW w:w="1380" w:type="dxa"/>
            <w:vAlign w:val="center"/>
          </w:tcPr>
          <w:p w14:paraId="40AF203B" w14:textId="1D6BF460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.09–4.79</w:t>
            </w:r>
          </w:p>
        </w:tc>
        <w:tc>
          <w:tcPr>
            <w:tcW w:w="1596" w:type="dxa"/>
            <w:vAlign w:val="center"/>
          </w:tcPr>
          <w:p w14:paraId="197448F5" w14:textId="3E3CA3A3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274" w:type="dxa"/>
            <w:vAlign w:val="center"/>
          </w:tcPr>
          <w:p w14:paraId="1D1FAA76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2DB20F8" w14:textId="63534C71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0B8CBB77" w14:textId="0DA87C0C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310070E4" w14:textId="13AB888B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2CD2C439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341B453" w14:textId="07AC65B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NLR,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3.0</w:t>
            </w:r>
          </w:p>
        </w:tc>
        <w:tc>
          <w:tcPr>
            <w:tcW w:w="856" w:type="dxa"/>
            <w:vAlign w:val="center"/>
          </w:tcPr>
          <w:p w14:paraId="5AAF8D06" w14:textId="0A80064D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</w:p>
        </w:tc>
        <w:tc>
          <w:tcPr>
            <w:tcW w:w="1380" w:type="dxa"/>
            <w:vAlign w:val="center"/>
          </w:tcPr>
          <w:p w14:paraId="1BC1F3DA" w14:textId="518AD314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.00–3.30</w:t>
            </w:r>
          </w:p>
        </w:tc>
        <w:tc>
          <w:tcPr>
            <w:tcW w:w="1596" w:type="dxa"/>
            <w:vAlign w:val="center"/>
          </w:tcPr>
          <w:p w14:paraId="7AB4AF69" w14:textId="55D075B0" w:rsidR="001C58A9" w:rsidRPr="00C0630D" w:rsidRDefault="001C58A9" w:rsidP="001C58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30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C06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.049</w:t>
            </w:r>
          </w:p>
        </w:tc>
        <w:tc>
          <w:tcPr>
            <w:tcW w:w="274" w:type="dxa"/>
            <w:vAlign w:val="center"/>
          </w:tcPr>
          <w:p w14:paraId="00BA3859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31062B6" w14:textId="384C333B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</w:t>
            </w:r>
          </w:p>
        </w:tc>
        <w:tc>
          <w:tcPr>
            <w:tcW w:w="1384" w:type="dxa"/>
            <w:vAlign w:val="center"/>
          </w:tcPr>
          <w:p w14:paraId="26A79252" w14:textId="393FCF75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.72–2.75</w:t>
            </w:r>
          </w:p>
        </w:tc>
        <w:tc>
          <w:tcPr>
            <w:tcW w:w="1620" w:type="dxa"/>
            <w:vAlign w:val="center"/>
          </w:tcPr>
          <w:p w14:paraId="05A52D98" w14:textId="793B5283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</w:tc>
      </w:tr>
      <w:tr w:rsidR="001C58A9" w:rsidRPr="006E2662" w14:paraId="412288F2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333D1B30" w14:textId="7777777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Serum CRP levels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  <w:p w14:paraId="0D14F736" w14:textId="0EB2ABF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 0.3 vs. &lt;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856" w:type="dxa"/>
            <w:vAlign w:val="center"/>
          </w:tcPr>
          <w:p w14:paraId="785C8E1B" w14:textId="578029C9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380" w:type="dxa"/>
            <w:vAlign w:val="center"/>
          </w:tcPr>
          <w:p w14:paraId="11C4AA8E" w14:textId="60069245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.52–1.73</w:t>
            </w:r>
          </w:p>
        </w:tc>
        <w:tc>
          <w:tcPr>
            <w:tcW w:w="1596" w:type="dxa"/>
            <w:vAlign w:val="center"/>
          </w:tcPr>
          <w:p w14:paraId="40CFD018" w14:textId="441695C9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274" w:type="dxa"/>
            <w:vAlign w:val="center"/>
          </w:tcPr>
          <w:p w14:paraId="7F6EFFA2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051DEAA" w14:textId="36A1E81B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3FD8007E" w14:textId="7C5222B4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5C97A85B" w14:textId="760A5DDB" w:rsidR="001C58A9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5B207873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248675F7" w14:textId="7777777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SMI, &lt; 36.2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36.2</w:t>
            </w:r>
          </w:p>
          <w:p w14:paraId="6C6CB7E6" w14:textId="5731449C" w:rsidR="001C58A9" w:rsidRPr="00297ADF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29.6 for females)</w:t>
            </w:r>
          </w:p>
        </w:tc>
        <w:tc>
          <w:tcPr>
            <w:tcW w:w="856" w:type="dxa"/>
            <w:vAlign w:val="center"/>
          </w:tcPr>
          <w:p w14:paraId="21D7E772" w14:textId="5491B04A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  <w:tc>
          <w:tcPr>
            <w:tcW w:w="1380" w:type="dxa"/>
            <w:vAlign w:val="center"/>
          </w:tcPr>
          <w:p w14:paraId="72D6C1AD" w14:textId="772647F1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.77–2.91</w:t>
            </w:r>
          </w:p>
        </w:tc>
        <w:tc>
          <w:tcPr>
            <w:tcW w:w="1596" w:type="dxa"/>
            <w:vAlign w:val="center"/>
          </w:tcPr>
          <w:p w14:paraId="33D0EBB5" w14:textId="62D51C5A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74" w:type="dxa"/>
            <w:vAlign w:val="center"/>
          </w:tcPr>
          <w:p w14:paraId="70EF3AEB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4B4441B" w14:textId="06BF8E2D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32A587AA" w14:textId="7DBE124F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13526605" w14:textId="7FD1693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C58A9" w:rsidRPr="006E2662" w14:paraId="68788B62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49DA71E5" w14:textId="00B66347" w:rsidR="001C58A9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SMD &lt; 28.5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28.5</w:t>
            </w:r>
          </w:p>
          <w:p w14:paraId="12F47763" w14:textId="1821F362" w:rsidR="001C58A9" w:rsidRPr="00297ADF" w:rsidRDefault="001C58A9" w:rsidP="001C58A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24.8 for females)</w:t>
            </w:r>
          </w:p>
        </w:tc>
        <w:tc>
          <w:tcPr>
            <w:tcW w:w="856" w:type="dxa"/>
            <w:vAlign w:val="center"/>
          </w:tcPr>
          <w:p w14:paraId="4794C531" w14:textId="50218596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</w:tc>
        <w:tc>
          <w:tcPr>
            <w:tcW w:w="1380" w:type="dxa"/>
            <w:vAlign w:val="center"/>
          </w:tcPr>
          <w:p w14:paraId="315DB36E" w14:textId="12A2D174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1.25-4.28</w:t>
            </w:r>
          </w:p>
        </w:tc>
        <w:tc>
          <w:tcPr>
            <w:tcW w:w="1596" w:type="dxa"/>
            <w:vAlign w:val="center"/>
          </w:tcPr>
          <w:p w14:paraId="72B95980" w14:textId="0B4A0E02" w:rsidR="001C58A9" w:rsidRPr="00C0630D" w:rsidRDefault="001C58A9" w:rsidP="001C58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0.0075</w:t>
            </w:r>
          </w:p>
        </w:tc>
        <w:tc>
          <w:tcPr>
            <w:tcW w:w="274" w:type="dxa"/>
            <w:vAlign w:val="center"/>
          </w:tcPr>
          <w:p w14:paraId="4BAB7BD6" w14:textId="7777777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CBA8FCC" w14:textId="766B0387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1384" w:type="dxa"/>
            <w:vAlign w:val="center"/>
          </w:tcPr>
          <w:p w14:paraId="6C2B2A6C" w14:textId="3308256A" w:rsidR="001C58A9" w:rsidRPr="00297ADF" w:rsidRDefault="001C58A9" w:rsidP="001C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.06–4.04</w:t>
            </w:r>
          </w:p>
        </w:tc>
        <w:tc>
          <w:tcPr>
            <w:tcW w:w="1620" w:type="dxa"/>
            <w:vAlign w:val="center"/>
          </w:tcPr>
          <w:p w14:paraId="4F075C9B" w14:textId="5A90204F" w:rsidR="001C58A9" w:rsidRPr="004E3392" w:rsidRDefault="001C58A9" w:rsidP="001C5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3392">
              <w:rPr>
                <w:rFonts w:ascii="Times New Roman" w:hAnsi="Times New Roman" w:cs="Times New Roman"/>
                <w:b/>
                <w:sz w:val="24"/>
                <w:szCs w:val="24"/>
              </w:rPr>
              <w:t>0.034</w:t>
            </w:r>
          </w:p>
        </w:tc>
      </w:tr>
    </w:tbl>
    <w:p w14:paraId="7658B94E" w14:textId="77777777" w:rsidR="00C73D7D" w:rsidRDefault="00C73D7D" w:rsidP="007D1C8F">
      <w:pPr>
        <w:rPr>
          <w:rFonts w:ascii="Times New Roman" w:hAnsi="Times New Roman" w:cs="Times New Roman"/>
          <w:sz w:val="24"/>
          <w:szCs w:val="24"/>
        </w:rPr>
      </w:pPr>
    </w:p>
    <w:p w14:paraId="50C6DB6F" w14:textId="66345781" w:rsidR="00781D17" w:rsidRDefault="00781D17" w:rsidP="00781D17">
      <w:pPr>
        <w:rPr>
          <w:rFonts w:ascii="Times New Roman" w:hAnsi="Times New Roman" w:cs="Times New Roman"/>
          <w:sz w:val="24"/>
          <w:szCs w:val="24"/>
        </w:rPr>
      </w:pPr>
      <w:r w:rsidRPr="006514AE">
        <w:rPr>
          <w:rFonts w:ascii="Times New Roman" w:hAnsi="Times New Roman" w:cs="Times New Roman"/>
          <w:b/>
          <w:sz w:val="24"/>
          <w:szCs w:val="24"/>
        </w:rPr>
        <w:t>Table 2</w:t>
      </w:r>
      <w:r w:rsidRPr="007D1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aseline parameters and </w:t>
      </w:r>
      <w:r>
        <w:rPr>
          <w:rFonts w:ascii="Times New Roman" w:hAnsi="Times New Roman" w:cs="Times New Roman"/>
          <w:sz w:val="24"/>
          <w:szCs w:val="24"/>
        </w:rPr>
        <w:t xml:space="preserve">progression-free </w:t>
      </w:r>
      <w:r w:rsidRPr="007D1C8F">
        <w:rPr>
          <w:rFonts w:ascii="Times New Roman" w:hAnsi="Times New Roman" w:cs="Times New Roman"/>
          <w:sz w:val="24"/>
          <w:szCs w:val="24"/>
        </w:rPr>
        <w:t>survival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analyzed by univariate and multivariate analyses 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965145">
        <w:rPr>
          <w:rFonts w:ascii="Times New Roman" w:hAnsi="Times New Roman" w:cs="Times New Roman"/>
          <w:sz w:val="24"/>
          <w:szCs w:val="24"/>
        </w:rPr>
        <w:t>57</w:t>
      </w:r>
      <w:r w:rsidRPr="007D1C8F">
        <w:rPr>
          <w:rFonts w:ascii="Times New Roman" w:hAnsi="Times New Roman" w:cs="Times New Roman"/>
          <w:sz w:val="24"/>
          <w:szCs w:val="24"/>
        </w:rPr>
        <w:t xml:space="preserve"> 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patients treated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CA5C1A">
        <w:rPr>
          <w:rFonts w:ascii="Times New Roman" w:hAnsi="Times New Roman" w:cs="Times New Roman"/>
          <w:sz w:val="24"/>
          <w:szCs w:val="24"/>
        </w:rPr>
        <w:t>a</w:t>
      </w:r>
      <w:r w:rsidR="00965145">
        <w:rPr>
          <w:rFonts w:ascii="Times New Roman" w:hAnsi="Times New Roman" w:cs="Times New Roman"/>
          <w:sz w:val="24"/>
          <w:szCs w:val="24"/>
        </w:rPr>
        <w:t>velumab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7DD10DB" w14:textId="77777777" w:rsidR="00781D17" w:rsidRDefault="00781D17" w:rsidP="00781D17">
      <w:pPr>
        <w:rPr>
          <w:rFonts w:ascii="Times New Roman" w:hAnsi="Times New Roman" w:cs="Times New Roman"/>
          <w:sz w:val="24"/>
          <w:szCs w:val="24"/>
        </w:rPr>
      </w:pPr>
    </w:p>
    <w:p w14:paraId="73883013" w14:textId="1809FC9F" w:rsidR="00BB543E" w:rsidRPr="00C73D7D" w:rsidRDefault="00781D17" w:rsidP="00781D17">
      <w:pPr>
        <w:rPr>
          <w:rFonts w:ascii="Times New Roman" w:hAnsi="Times New Roman" w:cs="Times New Roman"/>
          <w:sz w:val="24"/>
          <w:szCs w:val="24"/>
        </w:rPr>
      </w:pPr>
      <w:r w:rsidRPr="00643E33">
        <w:rPr>
          <w:rFonts w:ascii="Times New Roman" w:hAnsi="Times New Roman" w:cs="Times New Roman"/>
          <w:bCs/>
          <w:sz w:val="24"/>
          <w:szCs w:val="24"/>
        </w:rPr>
        <w:t>B</w:t>
      </w:r>
      <w:r w:rsidR="00965145">
        <w:rPr>
          <w:rFonts w:ascii="Times New Roman" w:hAnsi="Times New Roman" w:cs="Times New Roman"/>
          <w:bCs/>
          <w:sz w:val="24"/>
          <w:szCs w:val="24"/>
        </w:rPr>
        <w:t>MI</w:t>
      </w:r>
      <w:r w:rsidRPr="00643E3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965145">
        <w:rPr>
          <w:rFonts w:ascii="Times New Roman" w:hAnsi="Times New Roman" w:cs="Times New Roman"/>
          <w:bCs/>
          <w:sz w:val="24"/>
          <w:szCs w:val="24"/>
        </w:rPr>
        <w:t xml:space="preserve">Body </w:t>
      </w:r>
      <w:r w:rsidR="00CA5C1A">
        <w:rPr>
          <w:rFonts w:ascii="Times New Roman" w:hAnsi="Times New Roman" w:cs="Times New Roman"/>
          <w:bCs/>
          <w:sz w:val="24"/>
          <w:szCs w:val="24"/>
        </w:rPr>
        <w:t>m</w:t>
      </w:r>
      <w:r w:rsidR="00965145">
        <w:rPr>
          <w:rFonts w:ascii="Times New Roman" w:hAnsi="Times New Roman" w:cs="Times New Roman"/>
          <w:bCs/>
          <w:sz w:val="24"/>
          <w:szCs w:val="24"/>
        </w:rPr>
        <w:t xml:space="preserve">ass </w:t>
      </w:r>
      <w:r w:rsidR="00CA5C1A">
        <w:rPr>
          <w:rFonts w:ascii="Times New Roman" w:hAnsi="Times New Roman" w:cs="Times New Roman"/>
          <w:bCs/>
          <w:sz w:val="24"/>
          <w:szCs w:val="24"/>
        </w:rPr>
        <w:t>i</w:t>
      </w:r>
      <w:r w:rsidR="00965145">
        <w:rPr>
          <w:rFonts w:ascii="Times New Roman" w:hAnsi="Times New Roman" w:cs="Times New Roman"/>
          <w:bCs/>
          <w:sz w:val="24"/>
          <w:szCs w:val="24"/>
        </w:rPr>
        <w:t>ndex</w:t>
      </w:r>
      <w:r w:rsidRPr="00643E3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43E33">
        <w:rPr>
          <w:rFonts w:ascii="Times New Roman" w:hAnsi="Times New Roman" w:cs="Times New Roman"/>
          <w:sz w:val="24"/>
          <w:szCs w:val="24"/>
        </w:rPr>
        <w:t xml:space="preserve">CI: Confidence interval, CRP: C-reactive protein, ECOG–PS: </w:t>
      </w:r>
      <w:r w:rsidRPr="00643E33">
        <w:rPr>
          <w:rFonts w:ascii="Times New Roman" w:hAnsi="Times New Roman" w:cs="Times New Roman"/>
          <w:bCs/>
          <w:sz w:val="24"/>
          <w:szCs w:val="24"/>
        </w:rPr>
        <w:t>Eastern Cooperative Oncology Group performance status,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3E33">
        <w:rPr>
          <w:rFonts w:ascii="Times New Roman" w:hAnsi="Times New Roman" w:cs="Times New Roman"/>
          <w:sz w:val="24"/>
          <w:szCs w:val="24"/>
        </w:rPr>
        <w:t>HR: Hazard ratio, NLR: Neutrophil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43E33">
        <w:rPr>
          <w:rFonts w:ascii="Times New Roman" w:hAnsi="Times New Roman" w:cs="Times New Roman"/>
          <w:sz w:val="24"/>
          <w:szCs w:val="24"/>
        </w:rPr>
        <w:t xml:space="preserve">lymphocyte ratio, </w:t>
      </w:r>
      <w:r w:rsidR="00965145">
        <w:rPr>
          <w:rFonts w:ascii="Times New Roman" w:hAnsi="Times New Roman" w:cs="Times New Roman"/>
          <w:sz w:val="24"/>
          <w:szCs w:val="24"/>
        </w:rPr>
        <w:t>SMD</w:t>
      </w:r>
      <w:r w:rsidRPr="00643E33">
        <w:rPr>
          <w:rFonts w:ascii="Times New Roman" w:hAnsi="Times New Roman" w:cs="Times New Roman"/>
          <w:sz w:val="24"/>
          <w:szCs w:val="24"/>
        </w:rPr>
        <w:t xml:space="preserve">: </w:t>
      </w:r>
      <w:r w:rsidR="00965145">
        <w:rPr>
          <w:rFonts w:ascii="Times New Roman" w:hAnsi="Times New Roman" w:cs="Times New Roman"/>
          <w:sz w:val="24"/>
          <w:szCs w:val="24"/>
        </w:rPr>
        <w:t>Skeletal muscle radiodensity, SMI: Skeletal muscle index</w:t>
      </w:r>
      <w:r w:rsidRPr="00643E3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BB543E" w:rsidRPr="00C73D7D" w:rsidSect="00AC56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4499D" w14:textId="77777777" w:rsidR="009C5E0F" w:rsidRDefault="009C5E0F" w:rsidP="003E0B84">
      <w:r>
        <w:separator/>
      </w:r>
    </w:p>
  </w:endnote>
  <w:endnote w:type="continuationSeparator" w:id="0">
    <w:p w14:paraId="55C8106D" w14:textId="77777777" w:rsidR="009C5E0F" w:rsidRDefault="009C5E0F" w:rsidP="003E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CF211" w14:textId="77777777" w:rsidR="009C5E0F" w:rsidRDefault="009C5E0F" w:rsidP="003E0B84">
      <w:r>
        <w:separator/>
      </w:r>
    </w:p>
  </w:footnote>
  <w:footnote w:type="continuationSeparator" w:id="0">
    <w:p w14:paraId="067A90DB" w14:textId="77777777" w:rsidR="009C5E0F" w:rsidRDefault="009C5E0F" w:rsidP="003E0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03"/>
    <w:rsid w:val="00000BC8"/>
    <w:rsid w:val="00003F9A"/>
    <w:rsid w:val="000108DD"/>
    <w:rsid w:val="00013D61"/>
    <w:rsid w:val="00020757"/>
    <w:rsid w:val="00032014"/>
    <w:rsid w:val="0003453D"/>
    <w:rsid w:val="000614C3"/>
    <w:rsid w:val="00064A33"/>
    <w:rsid w:val="00067273"/>
    <w:rsid w:val="00067870"/>
    <w:rsid w:val="000842AE"/>
    <w:rsid w:val="00092A17"/>
    <w:rsid w:val="000937FB"/>
    <w:rsid w:val="000C36AF"/>
    <w:rsid w:val="000E1686"/>
    <w:rsid w:val="000E61D4"/>
    <w:rsid w:val="00104E00"/>
    <w:rsid w:val="001256D1"/>
    <w:rsid w:val="00136DBB"/>
    <w:rsid w:val="001406C1"/>
    <w:rsid w:val="00141AC2"/>
    <w:rsid w:val="001464D3"/>
    <w:rsid w:val="0015071F"/>
    <w:rsid w:val="00156AFA"/>
    <w:rsid w:val="0016055A"/>
    <w:rsid w:val="0017393A"/>
    <w:rsid w:val="00173B4F"/>
    <w:rsid w:val="0018164F"/>
    <w:rsid w:val="00185D9D"/>
    <w:rsid w:val="00186CF3"/>
    <w:rsid w:val="00186F91"/>
    <w:rsid w:val="00197540"/>
    <w:rsid w:val="001A6C49"/>
    <w:rsid w:val="001A6EFA"/>
    <w:rsid w:val="001B0332"/>
    <w:rsid w:val="001B6954"/>
    <w:rsid w:val="001C4030"/>
    <w:rsid w:val="001C58A9"/>
    <w:rsid w:val="001D48B7"/>
    <w:rsid w:val="001E06BB"/>
    <w:rsid w:val="001E5771"/>
    <w:rsid w:val="001F77FC"/>
    <w:rsid w:val="00212A2C"/>
    <w:rsid w:val="002219F1"/>
    <w:rsid w:val="00232884"/>
    <w:rsid w:val="00234518"/>
    <w:rsid w:val="00237871"/>
    <w:rsid w:val="00244AD2"/>
    <w:rsid w:val="00254A93"/>
    <w:rsid w:val="00282F13"/>
    <w:rsid w:val="002874DA"/>
    <w:rsid w:val="00297ADF"/>
    <w:rsid w:val="002B425C"/>
    <w:rsid w:val="002C00B2"/>
    <w:rsid w:val="002C31A3"/>
    <w:rsid w:val="002C79E8"/>
    <w:rsid w:val="002E2646"/>
    <w:rsid w:val="002E7544"/>
    <w:rsid w:val="002F40B5"/>
    <w:rsid w:val="002F61C1"/>
    <w:rsid w:val="00305767"/>
    <w:rsid w:val="00312DF2"/>
    <w:rsid w:val="00325B22"/>
    <w:rsid w:val="00350B8B"/>
    <w:rsid w:val="00365422"/>
    <w:rsid w:val="00367F9B"/>
    <w:rsid w:val="00370075"/>
    <w:rsid w:val="00370077"/>
    <w:rsid w:val="0038107E"/>
    <w:rsid w:val="003875F9"/>
    <w:rsid w:val="00387883"/>
    <w:rsid w:val="00390C1B"/>
    <w:rsid w:val="003D721C"/>
    <w:rsid w:val="003E0B84"/>
    <w:rsid w:val="004007AC"/>
    <w:rsid w:val="00401FDA"/>
    <w:rsid w:val="00404940"/>
    <w:rsid w:val="004054A1"/>
    <w:rsid w:val="00405E6E"/>
    <w:rsid w:val="00424308"/>
    <w:rsid w:val="00432FF1"/>
    <w:rsid w:val="0044102A"/>
    <w:rsid w:val="00446B49"/>
    <w:rsid w:val="00456D97"/>
    <w:rsid w:val="00462F88"/>
    <w:rsid w:val="00485ADC"/>
    <w:rsid w:val="00494F09"/>
    <w:rsid w:val="004962BC"/>
    <w:rsid w:val="004963C6"/>
    <w:rsid w:val="004B3F2F"/>
    <w:rsid w:val="004B7325"/>
    <w:rsid w:val="004B76C1"/>
    <w:rsid w:val="004B77A5"/>
    <w:rsid w:val="004C01D5"/>
    <w:rsid w:val="004C2872"/>
    <w:rsid w:val="004C381B"/>
    <w:rsid w:val="004E3392"/>
    <w:rsid w:val="004E4085"/>
    <w:rsid w:val="004F12B9"/>
    <w:rsid w:val="005039E6"/>
    <w:rsid w:val="005063CB"/>
    <w:rsid w:val="00511581"/>
    <w:rsid w:val="00512BE5"/>
    <w:rsid w:val="00513D23"/>
    <w:rsid w:val="005242A8"/>
    <w:rsid w:val="00541608"/>
    <w:rsid w:val="00546F66"/>
    <w:rsid w:val="005648CD"/>
    <w:rsid w:val="00581876"/>
    <w:rsid w:val="00587B89"/>
    <w:rsid w:val="005A7EF7"/>
    <w:rsid w:val="005C333E"/>
    <w:rsid w:val="005D220B"/>
    <w:rsid w:val="005D5D72"/>
    <w:rsid w:val="005E1733"/>
    <w:rsid w:val="006005BB"/>
    <w:rsid w:val="00601366"/>
    <w:rsid w:val="00610207"/>
    <w:rsid w:val="00612C2E"/>
    <w:rsid w:val="0062589A"/>
    <w:rsid w:val="006358AC"/>
    <w:rsid w:val="0063721D"/>
    <w:rsid w:val="0063772E"/>
    <w:rsid w:val="0064173B"/>
    <w:rsid w:val="00643859"/>
    <w:rsid w:val="00645D09"/>
    <w:rsid w:val="006507E7"/>
    <w:rsid w:val="006514AE"/>
    <w:rsid w:val="00654C01"/>
    <w:rsid w:val="00655019"/>
    <w:rsid w:val="00662A03"/>
    <w:rsid w:val="006965AF"/>
    <w:rsid w:val="00696A58"/>
    <w:rsid w:val="006A24A3"/>
    <w:rsid w:val="006B0BB9"/>
    <w:rsid w:val="006C0C1B"/>
    <w:rsid w:val="006C7435"/>
    <w:rsid w:val="006D508D"/>
    <w:rsid w:val="006E0E16"/>
    <w:rsid w:val="006E1EE3"/>
    <w:rsid w:val="006E2662"/>
    <w:rsid w:val="006F4DFD"/>
    <w:rsid w:val="006F6309"/>
    <w:rsid w:val="00702951"/>
    <w:rsid w:val="00703695"/>
    <w:rsid w:val="007263A0"/>
    <w:rsid w:val="00756BEB"/>
    <w:rsid w:val="00760894"/>
    <w:rsid w:val="00763CBA"/>
    <w:rsid w:val="00764B40"/>
    <w:rsid w:val="00767EA1"/>
    <w:rsid w:val="00781D17"/>
    <w:rsid w:val="00792328"/>
    <w:rsid w:val="007B4C7C"/>
    <w:rsid w:val="007B4F37"/>
    <w:rsid w:val="007C2626"/>
    <w:rsid w:val="007D1C8F"/>
    <w:rsid w:val="007D7DBE"/>
    <w:rsid w:val="007E54D2"/>
    <w:rsid w:val="007F23D8"/>
    <w:rsid w:val="007F3C38"/>
    <w:rsid w:val="00804FEB"/>
    <w:rsid w:val="008101D1"/>
    <w:rsid w:val="008325EE"/>
    <w:rsid w:val="0083523A"/>
    <w:rsid w:val="00841699"/>
    <w:rsid w:val="00850654"/>
    <w:rsid w:val="0085115D"/>
    <w:rsid w:val="008556B8"/>
    <w:rsid w:val="00870F74"/>
    <w:rsid w:val="00880418"/>
    <w:rsid w:val="00896EFA"/>
    <w:rsid w:val="008970B6"/>
    <w:rsid w:val="008A2EE4"/>
    <w:rsid w:val="008E02EC"/>
    <w:rsid w:val="008F04F3"/>
    <w:rsid w:val="00923416"/>
    <w:rsid w:val="00927519"/>
    <w:rsid w:val="0093258E"/>
    <w:rsid w:val="00960A9C"/>
    <w:rsid w:val="00965145"/>
    <w:rsid w:val="00970357"/>
    <w:rsid w:val="009842B6"/>
    <w:rsid w:val="00994CBB"/>
    <w:rsid w:val="0099551C"/>
    <w:rsid w:val="00997826"/>
    <w:rsid w:val="009B51B0"/>
    <w:rsid w:val="009C13C0"/>
    <w:rsid w:val="009C24FD"/>
    <w:rsid w:val="009C5E0F"/>
    <w:rsid w:val="009D058A"/>
    <w:rsid w:val="009E78C6"/>
    <w:rsid w:val="00A00615"/>
    <w:rsid w:val="00A02E63"/>
    <w:rsid w:val="00A036DA"/>
    <w:rsid w:val="00A23E80"/>
    <w:rsid w:val="00A32A0F"/>
    <w:rsid w:val="00A37B2F"/>
    <w:rsid w:val="00A50001"/>
    <w:rsid w:val="00A53D9A"/>
    <w:rsid w:val="00A62355"/>
    <w:rsid w:val="00A62944"/>
    <w:rsid w:val="00A7105E"/>
    <w:rsid w:val="00A809BF"/>
    <w:rsid w:val="00A90548"/>
    <w:rsid w:val="00A979D9"/>
    <w:rsid w:val="00A97E20"/>
    <w:rsid w:val="00AB2D7D"/>
    <w:rsid w:val="00AB6014"/>
    <w:rsid w:val="00AB617B"/>
    <w:rsid w:val="00AC1ACB"/>
    <w:rsid w:val="00AC5696"/>
    <w:rsid w:val="00AE2EF4"/>
    <w:rsid w:val="00B02286"/>
    <w:rsid w:val="00B14733"/>
    <w:rsid w:val="00B36291"/>
    <w:rsid w:val="00B42CBA"/>
    <w:rsid w:val="00B64622"/>
    <w:rsid w:val="00B91A03"/>
    <w:rsid w:val="00B93B7C"/>
    <w:rsid w:val="00BA1A84"/>
    <w:rsid w:val="00BB09B2"/>
    <w:rsid w:val="00BB543E"/>
    <w:rsid w:val="00BB715E"/>
    <w:rsid w:val="00BC1886"/>
    <w:rsid w:val="00BC4513"/>
    <w:rsid w:val="00BF19C3"/>
    <w:rsid w:val="00C04F88"/>
    <w:rsid w:val="00C0630D"/>
    <w:rsid w:val="00C12EC6"/>
    <w:rsid w:val="00C41943"/>
    <w:rsid w:val="00C4381B"/>
    <w:rsid w:val="00C45940"/>
    <w:rsid w:val="00C527AE"/>
    <w:rsid w:val="00C5459E"/>
    <w:rsid w:val="00C56CEE"/>
    <w:rsid w:val="00C60176"/>
    <w:rsid w:val="00C64990"/>
    <w:rsid w:val="00C65551"/>
    <w:rsid w:val="00C71A6E"/>
    <w:rsid w:val="00C73D7D"/>
    <w:rsid w:val="00C90116"/>
    <w:rsid w:val="00C92DA2"/>
    <w:rsid w:val="00CA2DEA"/>
    <w:rsid w:val="00CA5C1A"/>
    <w:rsid w:val="00CC4B5F"/>
    <w:rsid w:val="00CD2221"/>
    <w:rsid w:val="00CD3C24"/>
    <w:rsid w:val="00CD41D4"/>
    <w:rsid w:val="00CD5853"/>
    <w:rsid w:val="00D05A31"/>
    <w:rsid w:val="00D10816"/>
    <w:rsid w:val="00D137E9"/>
    <w:rsid w:val="00D13FD7"/>
    <w:rsid w:val="00D152F3"/>
    <w:rsid w:val="00D30334"/>
    <w:rsid w:val="00D30439"/>
    <w:rsid w:val="00D37643"/>
    <w:rsid w:val="00D45CAF"/>
    <w:rsid w:val="00D545F0"/>
    <w:rsid w:val="00D57451"/>
    <w:rsid w:val="00D750D4"/>
    <w:rsid w:val="00D81BAC"/>
    <w:rsid w:val="00DB1CAF"/>
    <w:rsid w:val="00DC000C"/>
    <w:rsid w:val="00DD7657"/>
    <w:rsid w:val="00DE31DD"/>
    <w:rsid w:val="00DE4EE2"/>
    <w:rsid w:val="00DE5624"/>
    <w:rsid w:val="00E0123D"/>
    <w:rsid w:val="00E01DCE"/>
    <w:rsid w:val="00E0746B"/>
    <w:rsid w:val="00E23C2B"/>
    <w:rsid w:val="00E43246"/>
    <w:rsid w:val="00E63B17"/>
    <w:rsid w:val="00E8606F"/>
    <w:rsid w:val="00E92FA6"/>
    <w:rsid w:val="00EA5556"/>
    <w:rsid w:val="00EA6CA5"/>
    <w:rsid w:val="00EB25F3"/>
    <w:rsid w:val="00EB5A88"/>
    <w:rsid w:val="00EC18EA"/>
    <w:rsid w:val="00EC1E75"/>
    <w:rsid w:val="00EE09CE"/>
    <w:rsid w:val="00EF2D50"/>
    <w:rsid w:val="00EF7703"/>
    <w:rsid w:val="00F002B2"/>
    <w:rsid w:val="00F04038"/>
    <w:rsid w:val="00F17BF2"/>
    <w:rsid w:val="00F23C49"/>
    <w:rsid w:val="00F24006"/>
    <w:rsid w:val="00F30612"/>
    <w:rsid w:val="00F50D85"/>
    <w:rsid w:val="00F5480E"/>
    <w:rsid w:val="00F55F27"/>
    <w:rsid w:val="00F61B57"/>
    <w:rsid w:val="00F633BF"/>
    <w:rsid w:val="00F9005D"/>
    <w:rsid w:val="00F97D95"/>
    <w:rsid w:val="00FA5EA6"/>
    <w:rsid w:val="00FB6750"/>
    <w:rsid w:val="00FC0872"/>
    <w:rsid w:val="00FC3373"/>
    <w:rsid w:val="00FC679E"/>
    <w:rsid w:val="00FE58E6"/>
    <w:rsid w:val="00FF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2607EF"/>
  <w15:docId w15:val="{1E118175-4556-461A-9B34-D950AEF7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67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Medium Shading 2"/>
    <w:basedOn w:val="a1"/>
    <w:uiPriority w:val="64"/>
    <w:rsid w:val="00EF770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3E0B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0B84"/>
  </w:style>
  <w:style w:type="paragraph" w:styleId="a6">
    <w:name w:val="footer"/>
    <w:basedOn w:val="a"/>
    <w:link w:val="a7"/>
    <w:uiPriority w:val="99"/>
    <w:unhideWhenUsed/>
    <w:rsid w:val="003E0B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0B84"/>
  </w:style>
  <w:style w:type="paragraph" w:styleId="a8">
    <w:name w:val="Balloon Text"/>
    <w:basedOn w:val="a"/>
    <w:link w:val="a9"/>
    <w:uiPriority w:val="99"/>
    <w:semiHidden/>
    <w:unhideWhenUsed/>
    <w:rsid w:val="006E0E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E1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032014"/>
  </w:style>
  <w:style w:type="character" w:styleId="ab">
    <w:name w:val="annotation reference"/>
    <w:basedOn w:val="a0"/>
    <w:uiPriority w:val="99"/>
    <w:semiHidden/>
    <w:unhideWhenUsed/>
    <w:rsid w:val="00CA5C1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A5C1A"/>
    <w:rPr>
      <w:sz w:val="24"/>
      <w:szCs w:val="24"/>
    </w:rPr>
  </w:style>
  <w:style w:type="character" w:customStyle="1" w:styleId="ad">
    <w:name w:val="コメント文字列 (文字)"/>
    <w:basedOn w:val="a0"/>
    <w:link w:val="ac"/>
    <w:uiPriority w:val="99"/>
    <w:semiHidden/>
    <w:rsid w:val="00CA5C1A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5C1A"/>
    <w:rPr>
      <w:b/>
      <w:bCs/>
      <w:sz w:val="20"/>
      <w:szCs w:val="20"/>
    </w:rPr>
  </w:style>
  <w:style w:type="character" w:customStyle="1" w:styleId="af">
    <w:name w:val="コメント内容 (文字)"/>
    <w:basedOn w:val="ad"/>
    <w:link w:val="ae"/>
    <w:uiPriority w:val="99"/>
    <w:semiHidden/>
    <w:rsid w:val="00CA5C1A"/>
    <w:rPr>
      <w:b/>
      <w:bCs/>
      <w:sz w:val="20"/>
      <w:szCs w:val="20"/>
    </w:rPr>
  </w:style>
  <w:style w:type="character" w:styleId="af0">
    <w:name w:val="Emphasis"/>
    <w:basedOn w:val="a0"/>
    <w:uiPriority w:val="20"/>
    <w:qFormat/>
    <w:rsid w:val="00EB5A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Naiki Taku</cp:lastModifiedBy>
  <cp:revision>4</cp:revision>
  <dcterms:created xsi:type="dcterms:W3CDTF">2025-12-13T05:58:00Z</dcterms:created>
  <dcterms:modified xsi:type="dcterms:W3CDTF">2025-12-13T06:07:00Z</dcterms:modified>
</cp:coreProperties>
</file>