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4765C" w14:textId="7AFC2E1D" w:rsidR="00293AE1" w:rsidRPr="00C034D7" w:rsidRDefault="00293AE1">
      <w:pPr>
        <w:rPr>
          <w:rFonts w:ascii="Times New Roman" w:hAnsi="Times New Roman" w:cs="Times New Roman"/>
          <w:sz w:val="18"/>
          <w:szCs w:val="18"/>
        </w:rPr>
      </w:pPr>
      <w:bookmarkStart w:id="0" w:name="_Hlk148338622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701"/>
        <w:gridCol w:w="1711"/>
        <w:gridCol w:w="1529"/>
        <w:gridCol w:w="1532"/>
        <w:gridCol w:w="539"/>
        <w:gridCol w:w="1441"/>
        <w:gridCol w:w="1529"/>
        <w:gridCol w:w="1532"/>
        <w:gridCol w:w="446"/>
      </w:tblGrid>
      <w:tr w:rsidR="003C7D57" w:rsidRPr="00C034D7" w14:paraId="15B32161" w14:textId="1658D79C" w:rsidTr="003C7D57">
        <w:trPr>
          <w:trHeight w:val="310"/>
        </w:trPr>
        <w:tc>
          <w:tcPr>
            <w:tcW w:w="5000" w:type="pct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69543344" w14:textId="3883E77D" w:rsidR="003C7D57" w:rsidRPr="00C034D7" w:rsidRDefault="003C7D57" w:rsidP="0071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Supplemental Table 1. </w:t>
            </w:r>
            <w:r w:rsidR="00D37DF9"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Mean and Proportion Differences of Dependent, Independent, and Control Variables by </w:t>
            </w:r>
            <w:r w:rsidR="00D648E5"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Having </w:t>
            </w:r>
            <w:r w:rsidR="00D37DF9"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Private</w:t>
            </w:r>
            <w:r w:rsidR="00D648E5"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Health</w:t>
            </w:r>
            <w:r w:rsidR="00D37DF9"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D648E5"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Insurance vs not Having Private Health Insurance and Having </w:t>
            </w:r>
            <w:r w:rsidR="00D37DF9"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Public Health Insurance</w:t>
            </w:r>
            <w:r w:rsidR="00D648E5"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vs Not Having Public Health Insurance</w:t>
            </w:r>
            <w:r w:rsidR="00D37DF9"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(Weighted)</w:t>
            </w:r>
          </w:p>
        </w:tc>
      </w:tr>
      <w:tr w:rsidR="003C7D57" w:rsidRPr="00C034D7" w14:paraId="2E02FF97" w14:textId="5E3FAF5D" w:rsidTr="00D37DF9">
        <w:trPr>
          <w:trHeight w:val="70"/>
        </w:trPr>
        <w:tc>
          <w:tcPr>
            <w:tcW w:w="104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143B97" w14:textId="77777777" w:rsidR="003C7D57" w:rsidRPr="00C034D7" w:rsidRDefault="003C7D57" w:rsidP="003C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3ECFEB" w14:textId="700C1C69" w:rsidR="003C7D57" w:rsidRPr="00C034D7" w:rsidRDefault="003C7D57" w:rsidP="003C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>No Private Insurance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FBB4FD2" w14:textId="0533606F" w:rsidR="003C7D57" w:rsidRPr="00C034D7" w:rsidRDefault="003C7D57" w:rsidP="003C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>Private Insurance</w:t>
            </w:r>
          </w:p>
        </w:tc>
        <w:tc>
          <w:tcPr>
            <w:tcW w:w="799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251667" w14:textId="735E799F" w:rsidR="003C7D57" w:rsidRPr="00C034D7" w:rsidRDefault="003C7D57" w:rsidP="003C7D57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>No Private Health Insurance (-) Private Health Insurance</w:t>
            </w:r>
          </w:p>
        </w:tc>
        <w:tc>
          <w:tcPr>
            <w:tcW w:w="556" w:type="pct"/>
            <w:tcBorders>
              <w:left w:val="nil"/>
              <w:bottom w:val="single" w:sz="4" w:space="0" w:color="auto"/>
              <w:right w:val="nil"/>
            </w:tcBorders>
          </w:tcPr>
          <w:p w14:paraId="11D93008" w14:textId="15D80A41" w:rsidR="003C7D57" w:rsidRPr="00C034D7" w:rsidRDefault="003C7D57" w:rsidP="003C7D57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>No Public Insurance</w:t>
            </w:r>
          </w:p>
        </w:tc>
        <w:tc>
          <w:tcPr>
            <w:tcW w:w="590" w:type="pct"/>
            <w:tcBorders>
              <w:left w:val="nil"/>
              <w:bottom w:val="single" w:sz="4" w:space="0" w:color="auto"/>
              <w:right w:val="nil"/>
            </w:tcBorders>
          </w:tcPr>
          <w:p w14:paraId="541468BD" w14:textId="1C0E1796" w:rsidR="003C7D57" w:rsidRPr="00C034D7" w:rsidRDefault="003C7D57" w:rsidP="003C7D57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>Public Insurance</w:t>
            </w:r>
          </w:p>
        </w:tc>
        <w:tc>
          <w:tcPr>
            <w:tcW w:w="763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C375FB2" w14:textId="2FF199D3" w:rsidR="003C7D57" w:rsidRPr="00C034D7" w:rsidRDefault="003C7D57" w:rsidP="003C7D57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>No Public Health Insurance (-) Public Health Insurance</w:t>
            </w:r>
          </w:p>
        </w:tc>
      </w:tr>
      <w:tr w:rsidR="003C7D57" w:rsidRPr="00C034D7" w14:paraId="75B3B334" w14:textId="035F1280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4141108" w14:textId="77777777" w:rsidR="003C7D57" w:rsidRPr="00C034D7" w:rsidRDefault="003C7D57" w:rsidP="003C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Psychological Distress in Last Month (K6)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E3D31" w14:textId="17F93A49" w:rsidR="003C7D57" w:rsidRPr="00C034D7" w:rsidRDefault="003C7D57" w:rsidP="003C7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10.99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E601B" w14:textId="0D61EA7A" w:rsidR="003C7D57" w:rsidRPr="00C034D7" w:rsidRDefault="003C7D57" w:rsidP="003C7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8.87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9EDD0" w14:textId="5D962733" w:rsidR="003C7D57" w:rsidRPr="00C034D7" w:rsidRDefault="003C7D57" w:rsidP="003C7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C4FDBC" w14:textId="646AAD09" w:rsidR="003C7D57" w:rsidRPr="00C034D7" w:rsidRDefault="003C7D57" w:rsidP="003C7D57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46DF7A" w14:textId="63ABA344" w:rsidR="003C7D57" w:rsidRPr="00C034D7" w:rsidRDefault="003C7D57" w:rsidP="003C7D57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9.50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F81E6B" w14:textId="4AA3565F" w:rsidR="003C7D57" w:rsidRPr="00C034D7" w:rsidRDefault="003C7D57" w:rsidP="003C7D57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9.81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91552" w14:textId="11DE8987" w:rsidR="003C7D57" w:rsidRPr="00C034D7" w:rsidRDefault="003C7D57" w:rsidP="003C7D57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-0.31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55C03" w14:textId="214EAE20" w:rsidR="003C7D57" w:rsidRPr="00C034D7" w:rsidRDefault="003C7D57" w:rsidP="003C7D57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3C7D57" w:rsidRPr="00C034D7" w14:paraId="21AAAF11" w14:textId="72B7E309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9EEC4E9" w14:textId="77777777" w:rsidR="003C7D57" w:rsidRPr="00C034D7" w:rsidRDefault="003C7D57" w:rsidP="003C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4CB3B" w14:textId="71DE6775" w:rsidR="003C7D57" w:rsidRPr="00C034D7" w:rsidRDefault="003C7D57" w:rsidP="003C7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(10.90-11.08)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54CD5" w14:textId="6E786B53" w:rsidR="003C7D57" w:rsidRPr="00C034D7" w:rsidRDefault="003C7D57" w:rsidP="003C7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(8.81-8.92)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15C47" w14:textId="6B7D267B" w:rsidR="003C7D57" w:rsidRPr="00C034D7" w:rsidRDefault="003C7D57" w:rsidP="003C7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(2.02-2.22)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8DBB8D" w14:textId="59908049" w:rsidR="003C7D57" w:rsidRPr="00C034D7" w:rsidRDefault="003C7D57" w:rsidP="003C7D57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60ED10" w14:textId="77355F36" w:rsidR="003C7D57" w:rsidRPr="00C034D7" w:rsidRDefault="003C7D57" w:rsidP="003C7D57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(9.44 - 9.55)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733450" w14:textId="55929F9D" w:rsidR="003C7D57" w:rsidRPr="00C034D7" w:rsidRDefault="003C7D57" w:rsidP="003C7D57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(9.70 - 9.90)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5CC17" w14:textId="627AD04C" w:rsidR="003C7D57" w:rsidRPr="00C034D7" w:rsidRDefault="003C7D57" w:rsidP="003C7D57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(-0.43 - -0.19)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DCB88" w14:textId="49C3E645" w:rsidR="003C7D57" w:rsidRPr="00C034D7" w:rsidRDefault="003C7D57" w:rsidP="003C7D57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4161BA20" w14:textId="77777777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EB9A902" w14:textId="2071FB0C" w:rsidR="00D37DF9" w:rsidRPr="00C034D7" w:rsidRDefault="00D37DF9" w:rsidP="00D37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Educational Attainment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5AAD0" w14:textId="4FB8B235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6B56B" w14:textId="7B997397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AAB21" w14:textId="48F46DFA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-0.73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F3E223" w14:textId="642BEF0D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3727B0" w14:textId="047EC0C2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2.88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FA7602" w14:textId="0DB58FB2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2.49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E1A39" w14:textId="09566281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0BAF8" w14:textId="520DA33D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D37DF9" w:rsidRPr="00C034D7" w14:paraId="045B34D4" w14:textId="77777777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0A69B7A" w14:textId="77777777" w:rsidR="00D37DF9" w:rsidRPr="00C034D7" w:rsidRDefault="00D37DF9" w:rsidP="00D37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78564" w14:textId="703C33B9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(2.26-2.28)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520A7" w14:textId="509934DF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(2.99-3.00)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2598C" w14:textId="208E21CF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(-0.74--0.72)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221025" w14:textId="77777777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D255CC" w14:textId="07B3D10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(2.87 - 2.89)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3264C7" w14:textId="1866B051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(2.47 - 2.50)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0EED2" w14:textId="3686E4CC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(0.38 - 0.40)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6E7E6" w14:textId="77777777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086A1974" w14:textId="64406891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3DC1A5F" w14:textId="77777777" w:rsidR="00D37DF9" w:rsidRPr="00C034D7" w:rsidRDefault="00D37DF9" w:rsidP="00D37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Health Insurance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C5A7E" w14:textId="77777777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88583" w14:textId="77777777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6E89A" w14:textId="77777777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163915" w14:textId="77777777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98AC00" w14:textId="7777777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0B5FE2" w14:textId="7777777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CF6D4" w14:textId="7777777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F86CC7" w14:textId="4956B1BA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37DF9" w:rsidRPr="00C034D7" w14:paraId="376B10FD" w14:textId="7671C98F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95F1B07" w14:textId="77777777" w:rsidR="00D37DF9" w:rsidRPr="00C034D7" w:rsidRDefault="00D37DF9" w:rsidP="00D37DF9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Uninsured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CDBF9" w14:textId="5CA74616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F9FAC" w14:textId="4FD9698A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D5684" w14:textId="5C7F6B39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3CBA72" w14:textId="1F415A7A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C950E4" w14:textId="4944C674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30EFC3" w14:textId="6E7E1DD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B1110" w14:textId="6BB101DE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E66CB" w14:textId="00A1951E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D37DF9" w:rsidRPr="00C034D7" w14:paraId="26E3990B" w14:textId="08CA2655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1778B36" w14:textId="77777777" w:rsidR="00D37DF9" w:rsidRPr="00C034D7" w:rsidRDefault="00D37DF9" w:rsidP="00D37DF9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44D2B" w14:textId="5FF6D104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(0.39-0.39)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12717" w14:textId="6F40821D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(0.00 - 0.00)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5673D" w14:textId="2938BBF6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(0.39-0.39)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C65D62" w14:textId="6A5A4B85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F96AB8" w14:textId="774BA8CE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(0.19 - 0.20)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7FE0E5" w14:textId="2C97CFAA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(0.00 - 0.00)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BCCAB" w14:textId="51E24FED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(0.19 - 0.20)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D4147" w14:textId="1F5A397A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7A17D0A5" w14:textId="392E15B0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4730B66" w14:textId="77777777" w:rsidR="00D37DF9" w:rsidRPr="00C034D7" w:rsidRDefault="00D37DF9" w:rsidP="00D37DF9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Private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8F7B5" w14:textId="6DC16275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3C8AD" w14:textId="2EEB0E54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65A3B" w14:textId="3431BA40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406AEA" w14:textId="73739540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5278E9" w14:textId="570664BA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F55DAE" w14:textId="2B5327B6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ED860" w14:textId="7221217F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2D30F" w14:textId="7C0EE7BD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D37DF9" w:rsidRPr="00C034D7" w14:paraId="10A851C9" w14:textId="5F67C349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EAC547B" w14:textId="77777777" w:rsidR="00D37DF9" w:rsidRPr="00C034D7" w:rsidRDefault="00D37DF9" w:rsidP="00D37DF9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1ED58" w14:textId="784283DF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B09C7" w14:textId="2087C364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(0.77 - 0.78)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31C10" w14:textId="72C308C8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388CEC" w14:textId="487C4426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82FDFF" w14:textId="3027396D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(0.42 - 0.44)</w:t>
            </w:r>
          </w:p>
        </w:tc>
        <w:tc>
          <w:tcPr>
            <w:tcW w:w="590" w:type="pct"/>
            <w:tcBorders>
              <w:left w:val="nil"/>
              <w:right w:val="nil"/>
            </w:tcBorders>
          </w:tcPr>
          <w:p w14:paraId="3056E552" w14:textId="7777777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left w:val="nil"/>
              <w:right w:val="nil"/>
            </w:tcBorders>
            <w:vAlign w:val="bottom"/>
          </w:tcPr>
          <w:p w14:paraId="638AAE82" w14:textId="62DD3F5C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(0.34 - 0.35)</w:t>
            </w:r>
          </w:p>
        </w:tc>
        <w:tc>
          <w:tcPr>
            <w:tcW w:w="172" w:type="pct"/>
            <w:tcBorders>
              <w:left w:val="nil"/>
              <w:right w:val="nil"/>
            </w:tcBorders>
            <w:vAlign w:val="bottom"/>
          </w:tcPr>
          <w:p w14:paraId="2ABBA362" w14:textId="7C1F9B03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37DF9" w:rsidRPr="00C034D7" w14:paraId="2E117375" w14:textId="7B77B499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4563B14" w14:textId="77777777" w:rsidR="00D37DF9" w:rsidRPr="00C034D7" w:rsidRDefault="00D37DF9" w:rsidP="00D37DF9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Public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52471" w14:textId="397CD42C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3C309" w14:textId="48CB90E1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E351D" w14:textId="008F8458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989BB0" w14:textId="1CD4CB62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99760C" w14:textId="7777777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526C4D" w14:textId="7777777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32580" w14:textId="7777777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85528" w14:textId="5A55AB22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37DF9" w:rsidRPr="00C034D7" w14:paraId="76DAA0D3" w14:textId="69C7B7DF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E870CCB" w14:textId="77777777" w:rsidR="00D37DF9" w:rsidRPr="00C034D7" w:rsidRDefault="00D37DF9" w:rsidP="00D37DF9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2B7EA" w14:textId="46DCEF3F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(0.55-0.55)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662B3" w14:textId="5256382C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(0.21-0.21)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54CEF" w14:textId="2A8B36E9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(0.34-0.34)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3559D8" w14:textId="6E653384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C49853" w14:textId="7777777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left w:val="nil"/>
              <w:right w:val="nil"/>
            </w:tcBorders>
          </w:tcPr>
          <w:p w14:paraId="3C146E5C" w14:textId="7777777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left w:val="nil"/>
              <w:right w:val="nil"/>
            </w:tcBorders>
            <w:vAlign w:val="bottom"/>
          </w:tcPr>
          <w:p w14:paraId="5D1751B7" w14:textId="7777777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left w:val="nil"/>
              <w:right w:val="nil"/>
            </w:tcBorders>
            <w:vAlign w:val="bottom"/>
          </w:tcPr>
          <w:p w14:paraId="2DE5C5C6" w14:textId="5F12536C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37DF9" w:rsidRPr="00C034D7" w14:paraId="1BDC1973" w14:textId="62E0F5A6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C58C3F3" w14:textId="77777777" w:rsidR="00D37DF9" w:rsidRPr="00C034D7" w:rsidRDefault="00D37DF9" w:rsidP="00D37DF9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Other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22083" w14:textId="6A99237A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61643" w14:textId="737340B3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0C58F" w14:textId="39C6527D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77C1C9" w14:textId="08574C55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5216C1" w14:textId="6BD2C8F0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3FE90B" w14:textId="10737DD3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40BB3" w14:textId="5CD49672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CCE66" w14:textId="629C6E13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D37DF9" w:rsidRPr="00C034D7" w14:paraId="73D00DBD" w14:textId="16C70AE1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5C90B12" w14:textId="77777777" w:rsidR="00D37DF9" w:rsidRPr="00C034D7" w:rsidRDefault="00D37DF9" w:rsidP="00D37DF9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A9784" w14:textId="2B5B79FF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(0.06-0.06)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384F5" w14:textId="672539AD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(0.00-0.00)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09B53" w14:textId="18181C9E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(0.06-0.06)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F37D58" w14:textId="0908D234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1C69AA" w14:textId="39AECB03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(0.03 - 0.03)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0E90A6" w14:textId="01AF173F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(0.00 - 0.00)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3EFE3" w14:textId="2637C6DD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(0.03 - 0.03)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91BE6" w14:textId="11B1AF04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55E1F44C" w14:textId="2BB02F4E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FABF8E9" w14:textId="77777777" w:rsidR="00D37DF9" w:rsidRPr="00C034D7" w:rsidRDefault="00D37DF9" w:rsidP="00D37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Lifetime Psychedelic Use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8AFD3" w14:textId="77777777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E1FCC" w14:textId="77777777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6AF66" w14:textId="77777777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53B12C" w14:textId="77777777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C0CC02" w14:textId="7777777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5F5F90" w14:textId="7777777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A2F74" w14:textId="7777777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39AC8" w14:textId="0E66C397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37DF9" w:rsidRPr="00C034D7" w14:paraId="236BE955" w14:textId="08259D29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865F168" w14:textId="77777777" w:rsidR="00D37DF9" w:rsidRPr="00C034D7" w:rsidRDefault="00D37DF9" w:rsidP="00D37DF9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MDMA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B0EE7" w14:textId="0EFE95EE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791E1" w14:textId="1120B015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4360A" w14:textId="700E94AA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E9D42D" w14:textId="7A6A3198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7DCB8B" w14:textId="351B879B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F65D73" w14:textId="7C2E163B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A1399" w14:textId="44D4DEB5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AF1B5" w14:textId="3570981A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D37DF9" w:rsidRPr="00C034D7" w14:paraId="5B8972E1" w14:textId="0CE76EFE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DE33293" w14:textId="77777777" w:rsidR="00D37DF9" w:rsidRPr="00C034D7" w:rsidRDefault="00D37DF9" w:rsidP="00D37DF9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8234C" w14:textId="5F3DECEC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(0.08-0.09)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ED1AF" w14:textId="3B4B6ACB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(0.06-0.07)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EED76" w14:textId="56FD8D87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(0.02-0.02)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3874E6" w14:textId="05D76344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E97BC4" w14:textId="0F17CCDF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(0.08 - 0.09)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3DCA60" w14:textId="1F1B4F2C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(0.04 - 0.04)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F2762" w14:textId="3B87E8D3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(0.04 - 0.05)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9CFA1" w14:textId="258EB76A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3CB6E83B" w14:textId="18BF26A9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3090FCF" w14:textId="77777777" w:rsidR="00D37DF9" w:rsidRPr="00C034D7" w:rsidRDefault="00D37DF9" w:rsidP="00D37DF9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Psilocybin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04B85" w14:textId="4819158C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E068D" w14:textId="48DC9186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E5C3C" w14:textId="582B50E1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05644F" w14:textId="4EC98CE2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E5DD93" w14:textId="75B8FB63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72370E" w14:textId="5490EBD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49C1D" w14:textId="67FBB626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AECB2" w14:textId="3E87C54B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D37DF9" w:rsidRPr="00C034D7" w14:paraId="24A725D8" w14:textId="07975790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FF7F899" w14:textId="77777777" w:rsidR="00D37DF9" w:rsidRPr="00C034D7" w:rsidRDefault="00D37DF9" w:rsidP="00D37DF9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8E543" w14:textId="4B5F2520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(0.09-0.10)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039D2" w14:textId="14E57219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(0.09-0.09)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6F825" w14:textId="10CAA39B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(-0.00-0.00)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2A6886" w14:textId="083047BE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F8C8A7" w14:textId="56B48014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(0.11 - 0.11)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367EB0" w14:textId="65A26B76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(0.05 - 0.06)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885A7" w14:textId="79A8A0E4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(0.05 - 0.06)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6DC32" w14:textId="70E5FD04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121919A2" w14:textId="263A3C70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B638558" w14:textId="77777777" w:rsidR="00D37DF9" w:rsidRPr="00C034D7" w:rsidRDefault="00D37DF9" w:rsidP="00D37DF9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DMT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F4B72" w14:textId="1AB37CB8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E4363" w14:textId="71C1D802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BE0E3" w14:textId="48F318F2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9F5FF3" w14:textId="3110D920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30ADF0" w14:textId="230172CC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8DC707" w14:textId="099DC94A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49647" w14:textId="55313214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D5919" w14:textId="5B5B0ECB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D37DF9" w:rsidRPr="00C034D7" w14:paraId="6F96F525" w14:textId="1DBFE7B4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7F91745" w14:textId="77777777" w:rsidR="00D37DF9" w:rsidRPr="00C034D7" w:rsidRDefault="00D37DF9" w:rsidP="00D37DF9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E8D7A" w14:textId="6DB69BA2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(0.00-0.00)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6723D" w14:textId="16CAB8A4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(0.00-0.00)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95DBB" w14:textId="6E6678F7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(0.00-0.00)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EDCB63" w14:textId="69AB2CA3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A089DA" w14:textId="053FD2CF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(0.00 - 0.00)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D557D3" w14:textId="7C870824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(0.00 - 0.00)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688D1" w14:textId="4F53604E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(0.00 - 0.00)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8B323" w14:textId="49B5FAE2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69F85E7B" w14:textId="426D423F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D476ED3" w14:textId="77777777" w:rsidR="00D37DF9" w:rsidRPr="00C034D7" w:rsidRDefault="00D37DF9" w:rsidP="00D37DF9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Ayahuasca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35B2A" w14:textId="58DB25F3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D0AD0" w14:textId="791EE726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49C02" w14:textId="6C3B7B7D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B1FFBF" w14:textId="2EC55690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AD2884" w14:textId="63504F14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F81989" w14:textId="1AF691CD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C93BC" w14:textId="4CA27304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34061" w14:textId="0F2342C3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D37DF9" w:rsidRPr="00C034D7" w14:paraId="01C2D4F3" w14:textId="5019ACBE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84D79FC" w14:textId="77777777" w:rsidR="00D37DF9" w:rsidRPr="00C034D7" w:rsidRDefault="00D37DF9" w:rsidP="00D37DF9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DA890" w14:textId="4824CCFB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(0.00-0.00)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88B6E" w14:textId="7EC0B103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(0.00-0.00)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9E31D" w14:textId="40FD49A5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(-0.00-0.00)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2A9599" w14:textId="26F81E99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B9BBB1" w14:textId="00442FA8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(0.00 - 0.00)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62361C" w14:textId="52E4ECC3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(0.00 - 0.00)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E44EB" w14:textId="56C4F24E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(0.00 - 0.00)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4D742" w14:textId="391C8244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1B85CEBF" w14:textId="48C2B779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A701CA9" w14:textId="77777777" w:rsidR="00D37DF9" w:rsidRPr="00C034D7" w:rsidRDefault="00D37DF9" w:rsidP="00D37DF9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Peyote/Mescaline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84395" w14:textId="36A6708D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580D9" w14:textId="57A05DAB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CD6E1" w14:textId="4FFF13AF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CC4B9C" w14:textId="07A30B20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7D594B" w14:textId="335BDF8A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75FE0" w14:textId="669B8C2B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80E76" w14:textId="5C906E6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57525" w14:textId="2BE85DFB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D37DF9" w:rsidRPr="00C034D7" w14:paraId="59DC6958" w14:textId="796C04A0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7593BF8" w14:textId="77777777" w:rsidR="00D37DF9" w:rsidRPr="00C034D7" w:rsidRDefault="00D37DF9" w:rsidP="00D37DF9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E8DFC" w14:textId="3548E22B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(0.04-0.05)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9BDD0" w14:textId="0DD559E4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(0.04-0.04)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3900E" w14:textId="14EE8958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(0.00-0.01)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6A4B78" w14:textId="76269BF1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DE0107" w14:textId="785D420E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(0.04 - 0.05)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DA397F" w14:textId="2CBC1DA1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(0.03 - 0.04)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26605" w14:textId="0C6A23A1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(0.00 - 0.01)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A5574" w14:textId="7B7FBB53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65B4D424" w14:textId="01AD0934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7C23540" w14:textId="77777777" w:rsidR="00D37DF9" w:rsidRPr="00C034D7" w:rsidRDefault="00D37DF9" w:rsidP="00D37DF9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LSD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1C1BF" w14:textId="72F4006F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2B300" w14:textId="403A2A27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9CF28" w14:textId="1E17A9B8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1D084C" w14:textId="0CD6CCE4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D4327C" w14:textId="47C97DC8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A1A7F2" w14:textId="17EB48C3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76AAB" w14:textId="5EE588DD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6BCFF" w14:textId="26C07B06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D37DF9" w:rsidRPr="00C034D7" w14:paraId="0F614F14" w14:textId="42CD69D1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53B5220" w14:textId="77777777" w:rsidR="00D37DF9" w:rsidRPr="00C034D7" w:rsidRDefault="00D37DF9" w:rsidP="00D37DF9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A88CB" w14:textId="1FFA9BF0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(0.11-0.11)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E8E32" w14:textId="7E842F69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(0.10-0.10)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1BB59" w14:textId="277F0086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(0.01-0.01)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0D4576" w14:textId="3216F17E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2E8A93" w14:textId="385311EB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(0.11 - 0.12)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86E08C" w14:textId="65E33D3C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(0.07 - 0.08)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30EB9" w14:textId="413C6EDE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(0.04 - 0.05)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145F9" w14:textId="5983F24B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20E73A0A" w14:textId="77C6537F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3235B2E" w14:textId="77777777" w:rsidR="00D37DF9" w:rsidRPr="00C034D7" w:rsidRDefault="00D37DF9" w:rsidP="00D37DF9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Classic Psychedelics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DADEF" w14:textId="55ABB705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66278" w14:textId="0A383A7D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C7BB9" w14:textId="4E43E946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5331DC" w14:textId="1E58FF0B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ACB3F7" w14:textId="59B110F8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80EBEA" w14:textId="78E4E2B1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6ED40" w14:textId="467624BF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E1A83" w14:textId="3D6C9505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D37DF9" w:rsidRPr="00C034D7" w14:paraId="24AEE68F" w14:textId="16CBD24F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1AA56CA" w14:textId="77777777" w:rsidR="00D37DF9" w:rsidRPr="00C034D7" w:rsidRDefault="00D37DF9" w:rsidP="00D37D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07652" w14:textId="67AABC96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(0.14-0.14)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81A0D" w14:textId="6F769E0D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(0.14-0.14)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C6501" w14:textId="573D0FF4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(0.00-0.01)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EB89A4" w14:textId="34FE9BA0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0C2DD9" w14:textId="7FD99004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(0.15 - 0.16)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47AC6F" w14:textId="5876E310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(0.09 - 0.10)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128D0" w14:textId="099DAE4C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(0.06 - 0.07)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FD573" w14:textId="022875F0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74E6C480" w14:textId="77777777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5CE3D92" w14:textId="14EFB8FB" w:rsidR="00D37DF9" w:rsidRPr="00C034D7" w:rsidRDefault="00D37DF9" w:rsidP="00D37D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Race</w:t>
            </w:r>
            <w:r w:rsidRPr="00C034D7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/Ethnicity</w:t>
            </w:r>
            <w:r w:rsidRPr="00C034D7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CF9AE" w14:textId="77777777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37AC7" w14:textId="77777777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9F3B8" w14:textId="77777777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F7A1FF" w14:textId="77777777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0EB0C5" w14:textId="7777777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A0363C" w14:textId="7777777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D45E9" w14:textId="7777777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FB245" w14:textId="77777777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15356CFB" w14:textId="77777777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29172DE" w14:textId="5AA77FEF" w:rsidR="00D37DF9" w:rsidRPr="00C034D7" w:rsidRDefault="00D37DF9" w:rsidP="00D37DF9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061C0" w14:textId="66E3E185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2D7F2" w14:textId="4F4F9929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33D8C" w14:textId="3BB39EAC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DD0D83" w14:textId="74DB1216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5C126A" w14:textId="1351BB86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3B2C59" w14:textId="4193BBF3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122E1" w14:textId="5B9E42ED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3F5B1" w14:textId="617A5C48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D37DF9" w:rsidRPr="00C034D7" w14:paraId="3887E0D0" w14:textId="77777777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6FCB1EB" w14:textId="77777777" w:rsidR="00D37DF9" w:rsidRPr="00C034D7" w:rsidRDefault="00D37DF9" w:rsidP="00D37DF9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27238" w14:textId="2E331C5C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(0.51-0.52)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48CC3" w14:textId="79D3C5F7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(0.72-0.73)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8D414" w14:textId="4C5E9F0C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(-0.22--0.21)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2CE8CA" w14:textId="77777777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EB924F" w14:textId="6508752F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(0.64 - 0.65)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589D2B" w14:textId="10848683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(0.66 - 0.67)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24481" w14:textId="4728FB6C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(-0.02 - -0.01)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AC016" w14:textId="77777777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600E16D1" w14:textId="77777777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94D5BE7" w14:textId="0A42420B" w:rsidR="00D37DF9" w:rsidRPr="00C034D7" w:rsidRDefault="00D37DF9" w:rsidP="00D37DF9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B5DD8" w14:textId="2AEC5160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C18C2" w14:textId="46FA9E40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EBCE4" w14:textId="1795D6F1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915EAE" w14:textId="6A639F49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EA099D" w14:textId="0AE29528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7F7BB1" w14:textId="3180C6A5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8FCDB" w14:textId="34517ABD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-0.03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9494E" w14:textId="34DE737C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D37DF9" w:rsidRPr="00C034D7" w14:paraId="3AE83512" w14:textId="77777777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8E0AC9A" w14:textId="77777777" w:rsidR="00D37DF9" w:rsidRPr="00C034D7" w:rsidRDefault="00D37DF9" w:rsidP="00D37DF9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A3509" w14:textId="5501392F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(0.17-0.17)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170BC" w14:textId="2AFB9173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(0.09-0.09)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ECDAA" w14:textId="1007A64C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(0.08-0.08)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14C5DA" w14:textId="77777777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F726E5" w14:textId="108369F5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(0.10 - 0.11)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9BEBD8" w14:textId="1C84A643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(0.13 - 0.14)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39057" w14:textId="27EB0C0B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(-0.03 - -0.03)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52F66" w14:textId="77777777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69E7C167" w14:textId="77777777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A5603A5" w14:textId="7F39C235" w:rsidR="00D37DF9" w:rsidRPr="00C034D7" w:rsidRDefault="00D37DF9" w:rsidP="00D37DF9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69CFE" w14:textId="65DC5EA4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1A421" w14:textId="5227AF4A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23006" w14:textId="577C916F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C92C33" w14:textId="60E42A36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B16816" w14:textId="2C34401F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F2D960" w14:textId="6B8CAB51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A195C" w14:textId="0E953C43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B9DF6" w14:textId="0E35974E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D37DF9" w:rsidRPr="00C034D7" w14:paraId="078576D2" w14:textId="77777777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10B89EC" w14:textId="77777777" w:rsidR="00D37DF9" w:rsidRPr="00C034D7" w:rsidRDefault="00D37DF9" w:rsidP="00D37DF9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7057E" w14:textId="38FA5152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(0.24-0.25)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A75B0" w14:textId="760E834A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(0.10-0.10)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19C48" w14:textId="25CF992F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(0.13-0.14)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B54A9A" w14:textId="77777777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FBC49F" w14:textId="283457BF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(0.16 - 0.16)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B2D6F6" w14:textId="7B1712A6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(0.12 - 0.13)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D74FB" w14:textId="3F336975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(0.03 - 0.04)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DA451" w14:textId="77777777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6EDC7897" w14:textId="77777777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BFB7B59" w14:textId="326190C9" w:rsidR="00D37DF9" w:rsidRPr="00C034D7" w:rsidRDefault="00D37DF9" w:rsidP="00D37DF9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Asian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7BCA1" w14:textId="63FC3C58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C4847" w14:textId="5EA3E731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D92D3" w14:textId="50E919DE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F689FB" w14:textId="1992360A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186082" w14:textId="192FCFB0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3B6506" w14:textId="5A3F534D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F4C28" w14:textId="4A6B8BEF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95E1D" w14:textId="1AE43D4C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D37DF9" w:rsidRPr="00C034D7" w14:paraId="0ED946B5" w14:textId="77777777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A06423E" w14:textId="77777777" w:rsidR="00D37DF9" w:rsidRPr="00C034D7" w:rsidRDefault="00D37DF9" w:rsidP="00D37DF9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7F419" w14:textId="41104E8C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(0.04-0.04)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C7067" w14:textId="29A224B5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(0.06-0.06)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0C2B6" w14:textId="4C66F10B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(-0.02--0.02)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3A88CD" w14:textId="77777777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9EE6C1" w14:textId="243A232A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(0.05 - 0.06)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07627C" w14:textId="6563D8DF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(0.03 - 0.03)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A303A" w14:textId="4283E251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(0.03 - 0.03)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8DA3E" w14:textId="77777777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7FE89B1A" w14:textId="77777777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A28AC5D" w14:textId="588E0834" w:rsidR="00D37DF9" w:rsidRPr="00C034D7" w:rsidRDefault="00D37DF9" w:rsidP="00D37DF9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Hawaiian/Pacific Islander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94B18" w14:textId="5BDD975E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2B35A" w14:textId="5F04E13D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78985" w14:textId="5941D72C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4376AD" w14:textId="4DE8900B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2CB001" w14:textId="6DEAE6C3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68D214" w14:textId="67A3AED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0408D" w14:textId="0D774C72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941A7" w14:textId="77777777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268CE79D" w14:textId="77777777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BCDD69A" w14:textId="77777777" w:rsidR="00D37DF9" w:rsidRPr="00C034D7" w:rsidRDefault="00D37DF9" w:rsidP="00D37DF9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ED4B2" w14:textId="34BC58D4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(0.004-0.004)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28928" w14:textId="38A88552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(0.003-0.003)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48ADC" w14:textId="340F7F7E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(0.00-0.00)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801720" w14:textId="77777777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04148B" w14:textId="519AE368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(0.00 - 0.00)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95043E" w14:textId="3E12F66E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(0.00 - 0.00)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0A001" w14:textId="7884B825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(0.00 - 0.00)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72C57" w14:textId="77777777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58193779" w14:textId="77777777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09A0F36" w14:textId="169949A5" w:rsidR="00D37DF9" w:rsidRPr="00C034D7" w:rsidRDefault="00D37DF9" w:rsidP="00D37DF9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Native American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64C1B" w14:textId="11AB0F7E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27835" w14:textId="6A7E125D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A5F46" w14:textId="01935F78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95C7FD" w14:textId="0DC21E5E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25FA4A" w14:textId="6B13B039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FFF0BA" w14:textId="6D5C6943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2F58C" w14:textId="0D3F1CD0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2DDF0" w14:textId="49411993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D37DF9" w:rsidRPr="00C034D7" w14:paraId="4DF00F9D" w14:textId="77777777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F8C35BE" w14:textId="77777777" w:rsidR="00D37DF9" w:rsidRPr="00C034D7" w:rsidRDefault="00D37DF9" w:rsidP="00D37DF9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68614" w14:textId="617EF737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(0.01-0.01)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26EC0" w14:textId="5EDED883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(0.003-0.003)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FB284" w14:textId="26250A22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(0.01-0.01)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D0219C" w14:textId="77777777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A6253B" w14:textId="76028D72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(0.00 - 0.00)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EF0DD1" w14:textId="5AF9391C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(0.00 - 0.01)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1EC69" w14:textId="2610DA30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(-0.00 - -0.00)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737AF" w14:textId="77777777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24C4F636" w14:textId="77777777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CD09190" w14:textId="6F8F364E" w:rsidR="00D37DF9" w:rsidRPr="00C034D7" w:rsidRDefault="00D37DF9" w:rsidP="00D37DF9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Two or More Race (non-Hispanic)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D2ABC" w14:textId="64234A7E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D5DF1" w14:textId="38ED9CDD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9B2E8" w14:textId="0EA7A301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B12547" w14:textId="5025133C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EFFB12" w14:textId="395FD5A4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4.75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7FB90F" w14:textId="2C93BD2F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5.29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B2DEB" w14:textId="3ACD8E4A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D766C" w14:textId="7AD87B08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D37DF9" w:rsidRPr="00C034D7" w14:paraId="2AABC72D" w14:textId="77777777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CEECC86" w14:textId="77777777" w:rsidR="00D37DF9" w:rsidRPr="00C034D7" w:rsidRDefault="00D37DF9" w:rsidP="00D37D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8DA44" w14:textId="5DF4CD0D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(0.02-0.02)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A3545" w14:textId="136B6256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(0.01-0.01)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A9EB7" w14:textId="19A84553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(0.01-0.01)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D795B1" w14:textId="77777777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967E84" w14:textId="677850F3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(0.01 - 0.01)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07847" w14:textId="0DC6654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(0.01 - 0.02)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30BF8" w14:textId="0F2816F5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(-0.01 - -0.00)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EEA36" w14:textId="77777777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08ABD9B2" w14:textId="77777777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A6695B9" w14:textId="6AB6E721" w:rsidR="00D37DF9" w:rsidRPr="00C034D7" w:rsidRDefault="00D37DF9" w:rsidP="00D37D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Women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ABF5C" w14:textId="05CDDBFF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C0E81" w14:textId="457D748B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53BCA" w14:textId="78ECC718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736E73" w14:textId="2E9ED250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612938" w14:textId="1DF724CD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7701FE" w14:textId="2D4B88DE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42D0A" w14:textId="45CE6F8F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-0.06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0A237" w14:textId="1B9AA2A9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D37DF9" w:rsidRPr="00C034D7" w14:paraId="1F101607" w14:textId="77777777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C933FC4" w14:textId="77777777" w:rsidR="00D37DF9" w:rsidRPr="00C034D7" w:rsidRDefault="00D37DF9" w:rsidP="00D37D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2355F" w14:textId="165EDB7A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(0.52-0.52)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637F5" w14:textId="5016A5FF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(0.51-0.52)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D7F8D" w14:textId="0FEAF6D7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(0.00-0.01)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F34459" w14:textId="77777777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91FB8C" w14:textId="440C495B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(0.49 - 0.50)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6C1562" w14:textId="26670B31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(0.55 - 0.56)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D1D2D" w14:textId="5A251630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(-0.07 - -0.06)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5399D" w14:textId="77777777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0F11BE3E" w14:textId="25BC71D3" w:rsidTr="00D37DF9">
        <w:trPr>
          <w:trHeight w:val="153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4CFB352" w14:textId="77777777" w:rsidR="00D37DF9" w:rsidRPr="00C034D7" w:rsidRDefault="00D37DF9" w:rsidP="00D37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Age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F338C" w14:textId="67FDD19C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8.39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944C5" w14:textId="5352DD8B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8.81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01B45" w14:textId="5C99DE01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-0.43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4320E0" w14:textId="15E6A874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510020" w14:textId="63F1AF28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8.20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7EA1CB" w14:textId="49D98346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9.64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EB681" w14:textId="0134460C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-1.43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76559" w14:textId="4D6FE2D2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D37DF9" w:rsidRPr="00C034D7" w14:paraId="2F7EA47D" w14:textId="1EA7DBEE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6BC0DAA" w14:textId="77777777" w:rsidR="00D37DF9" w:rsidRPr="00C034D7" w:rsidRDefault="00D37DF9" w:rsidP="00D37DF9">
            <w:pPr>
              <w:spacing w:after="0" w:line="240" w:lineRule="auto"/>
              <w:ind w:firstLine="15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514FD" w14:textId="2491DC9D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(8.37-8.40)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30CC5" w14:textId="64F09D91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(8.80-8.83)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DB9C2" w14:textId="4CD926AF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(-0.45--0.41)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7C194C" w14:textId="10CA7371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E35FEF" w14:textId="388DE3EE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(8.19 - 8.22)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E4402B" w14:textId="366DF096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(9.62 - 9.65)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B5EF8" w14:textId="585D6F6D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(-1.45 - -1.41)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CEFB6" w14:textId="35CC7683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0E997A52" w14:textId="755B3ABA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2545AF0" w14:textId="77777777" w:rsidR="00D37DF9" w:rsidRPr="00C034D7" w:rsidRDefault="00D37DF9" w:rsidP="00D37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Family Income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1A7F8" w14:textId="3C612982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3.64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59574" w14:textId="7A2BD02D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5.63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38477" w14:textId="5AEC4966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-1.99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3DB6D9" w14:textId="35C8A8DE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9C9924" w14:textId="6FF0C7AB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5.35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ABF316" w14:textId="0328CCAF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4.16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DAF6C" w14:textId="23FBCFFA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8F179" w14:textId="0E6662C5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D37DF9" w:rsidRPr="00C034D7" w14:paraId="15FDC061" w14:textId="4E848B31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0F661D9" w14:textId="77777777" w:rsidR="00D37DF9" w:rsidRPr="00C034D7" w:rsidRDefault="00D37DF9" w:rsidP="00D37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4954D" w14:textId="398A25E5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(3.62-3.66)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09226" w14:textId="40A87899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(5.62-5.65)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39A49" w14:textId="6E032C2E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(-2.01--1.97)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A2E4AC" w14:textId="0ED39CA4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2B6197" w14:textId="4F40F5DE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(5.33 - 5.37)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4BC628" w14:textId="0A252A82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(4.13 - 4.18)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B3FA4" w14:textId="08E7D4D8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(1.17 - 1.22)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CC7A4" w14:textId="005F71BE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4207FAC3" w14:textId="29E3CD8C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2CA0688" w14:textId="77777777" w:rsidR="00D37DF9" w:rsidRPr="00C034D7" w:rsidRDefault="00D37DF9" w:rsidP="00D37D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Marital Status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95936" w14:textId="77777777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0433B" w14:textId="77777777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02DBE" w14:textId="77777777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977683" w14:textId="77777777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AA6B0A" w14:textId="7777777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D92FB4" w14:textId="7777777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62BCB" w14:textId="7777777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14E13" w14:textId="26E56A92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37DF9" w:rsidRPr="00C034D7" w14:paraId="6F76FADF" w14:textId="012CFD0F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2BD3AC" w14:textId="77777777" w:rsidR="00D37DF9" w:rsidRPr="00C034D7" w:rsidRDefault="00D37DF9" w:rsidP="00D37DF9">
            <w:pPr>
              <w:spacing w:after="0" w:line="240" w:lineRule="auto"/>
              <w:ind w:firstLine="165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Single, never Married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4363D" w14:textId="7FDA1448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1AA4F" w14:textId="4BA9FAB8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F851F" w14:textId="0AC2D142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52C9BB" w14:textId="6EE27DDB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11F21C" w14:textId="4EDC7413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81FA95" w14:textId="7A5DD53D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52777" w14:textId="40DD1B90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4C6DF" w14:textId="7D774CE2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D37DF9" w:rsidRPr="00C034D7" w14:paraId="728F7572" w14:textId="0A7E291D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283278F" w14:textId="77777777" w:rsidR="00D37DF9" w:rsidRPr="00C034D7" w:rsidRDefault="00D37DF9" w:rsidP="00D37DF9">
            <w:pPr>
              <w:spacing w:after="0" w:line="240" w:lineRule="auto"/>
              <w:ind w:firstLine="16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17E2E" w14:textId="52795731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(0.37-0.38)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26D66" w14:textId="335ADD8F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(0.23-0.23)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BAEDB" w14:textId="02033332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(0.14-0.15)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7FE85E" w14:textId="24B32E1A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022BB3" w14:textId="7CCA8B4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(0.63 - 0.64)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534BCB" w14:textId="014E2865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(0.31 - 0.33)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AB942" w14:textId="64CD77AE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(0.31 - 0.33)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C0325" w14:textId="7247C5C3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1B04639A" w14:textId="73117276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4999A4B" w14:textId="77777777" w:rsidR="00D37DF9" w:rsidRPr="00C034D7" w:rsidRDefault="00D37DF9" w:rsidP="00D37DF9">
            <w:pPr>
              <w:spacing w:after="0" w:line="240" w:lineRule="auto"/>
              <w:ind w:firstLine="165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0D6BD" w14:textId="0AC3FB04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AB992" w14:textId="4F8DC160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DF6A0" w14:textId="4FCFC9B9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DB10C5" w14:textId="717A9FC3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1F3BB2" w14:textId="2E705913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41E53F" w14:textId="2715F21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0286DF" w14:textId="39753889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118C4" w14:textId="6106AFF1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D37DF9" w:rsidRPr="00C034D7" w14:paraId="19155960" w14:textId="4B0019CE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26DC9E3" w14:textId="77777777" w:rsidR="00D37DF9" w:rsidRPr="00C034D7" w:rsidRDefault="00D37DF9" w:rsidP="00D37DF9">
            <w:pPr>
              <w:spacing w:after="0" w:line="240" w:lineRule="auto"/>
              <w:ind w:firstLine="16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6D31F" w14:textId="704D846E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(0.36-0.37)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E14F1" w14:textId="374B5AF9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(0.60-0.61)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642BB" w14:textId="084FFFB8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(-0.25--0.24)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2AF053" w14:textId="3A36DDD5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528BAD" w14:textId="0FF52693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(0.31 - 0.32)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C53880" w14:textId="4AD598CD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(0.20 - 0.21)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34BF8" w14:textId="5898980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(0.11 - 0.11)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ABE63" w14:textId="3AFD0270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6B4547F0" w14:textId="1196D1E8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312674E" w14:textId="77777777" w:rsidR="00D37DF9" w:rsidRPr="00C034D7" w:rsidRDefault="00D37DF9" w:rsidP="00D37DF9">
            <w:pPr>
              <w:spacing w:after="0" w:line="240" w:lineRule="auto"/>
              <w:ind w:firstLine="165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Widowed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1F45A" w14:textId="2FB1415D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7F271" w14:textId="3847032F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CB969" w14:textId="0011DD56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E1BB41" w14:textId="4864D527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D95261" w14:textId="7F53C5ED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3A1BB1" w14:textId="4BDD0856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877409" w14:textId="710D1876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F6102" w14:textId="1E70517E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D37DF9" w:rsidRPr="00C034D7" w14:paraId="7F09A94C" w14:textId="1D397E9E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BE5BEF1" w14:textId="77777777" w:rsidR="00D37DF9" w:rsidRPr="00C034D7" w:rsidRDefault="00D37DF9" w:rsidP="00D37DF9">
            <w:pPr>
              <w:spacing w:after="0" w:line="240" w:lineRule="auto"/>
              <w:ind w:firstLine="16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B0E07" w14:textId="3E45D512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(0.07-0.08)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5DA4A" w14:textId="1A14D124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(0.05-0.05)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4281D" w14:textId="5F5219C0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(0.02-0.02)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03DB91" w14:textId="42EACACE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0B2D42" w14:textId="7995B32A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(0.54 - 0.55)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D3FFD0" w14:textId="7F074FFC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(0.47 - 0.49)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33D5D" w14:textId="55F31488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(0.06 - 0.07)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B34A9" w14:textId="297B456D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1887DB16" w14:textId="45E01940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0B0C78A" w14:textId="77777777" w:rsidR="00D37DF9" w:rsidRPr="00C034D7" w:rsidRDefault="00D37DF9" w:rsidP="00D37DF9">
            <w:pPr>
              <w:spacing w:after="0" w:line="240" w:lineRule="auto"/>
              <w:ind w:firstLine="165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Divorced/Separated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3C796" w14:textId="7160E2F2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C7FCA" w14:textId="76D4ECD0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F27FF" w14:textId="6BB2C765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5E43A5" w14:textId="44985611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55DAE5" w14:textId="56946EF5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BB67C0" w14:textId="177182F3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DDF5F" w14:textId="6967835D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-0.13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58EA2" w14:textId="43277E72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D37DF9" w:rsidRPr="00C034D7" w14:paraId="45F6B991" w14:textId="3EADA349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EECA685" w14:textId="77777777" w:rsidR="00D37DF9" w:rsidRPr="00C034D7" w:rsidRDefault="00D37DF9" w:rsidP="00D37DF9">
            <w:pPr>
              <w:spacing w:after="0" w:line="240" w:lineRule="auto"/>
              <w:ind w:firstLine="16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D19C0" w14:textId="3801A6D2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(0.19-0.19)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1C7FF" w14:textId="159BECEB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(0.11-0.11)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25508" w14:textId="232AA511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(0.08-0.08)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74F41D" w14:textId="6FE4A4EC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C5DF11" w14:textId="78B964DD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(0.01 - 0.02)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0B638B" w14:textId="7B5F6226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(0.14 - 0.15)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CE5E5" w14:textId="5D2AB853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(-0.13 - -0.13)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DF778" w14:textId="134F0559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6B9959EB" w14:textId="7DEB8929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39C313" w14:textId="77777777" w:rsidR="00D37DF9" w:rsidRPr="00C034D7" w:rsidRDefault="00D37DF9" w:rsidP="00D37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Children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D69C0" w14:textId="1ABE1067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EA6EC" w14:textId="65FC04A4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659BD" w14:textId="360B3D51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0D95BA" w14:textId="683C127B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35FA40" w14:textId="1545535A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CE68DA" w14:textId="1F9B6DCD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D6438" w14:textId="4AEE2AFB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-0.05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9F08A" w14:textId="2DF3CF6D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D37DF9" w:rsidRPr="00C034D7" w14:paraId="5CD5616A" w14:textId="428DC7B5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51B8DB2" w14:textId="77777777" w:rsidR="00D37DF9" w:rsidRPr="00C034D7" w:rsidRDefault="00D37DF9" w:rsidP="00D37DF9">
            <w:pPr>
              <w:spacing w:after="0" w:line="240" w:lineRule="auto"/>
              <w:ind w:firstLine="16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7D349" w14:textId="4A7946E9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(0.53-0.55)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16778" w14:textId="5096D847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(0.52-0.54)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B3929" w14:textId="639DF284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(0.00-0.02)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8CE08A" w14:textId="1929A807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8EF7B5" w14:textId="28D01D9A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(0.12 - 0.13)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C1B1F8" w14:textId="530C6566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(0.16 - 0.17)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8BD4E" w14:textId="7D69662E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(-0.05 - -0.04)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341F8" w14:textId="159A97A8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6E75C666" w14:textId="10390E62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CABF913" w14:textId="77777777" w:rsidR="00D37DF9" w:rsidRPr="00C034D7" w:rsidRDefault="00D37DF9" w:rsidP="00D37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Religiosity 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F2618" w14:textId="79F71834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5388A" w14:textId="1DFBB2BE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4.88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6ED76" w14:textId="7019D509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C08DDB" w14:textId="2A0E9A7B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0EB0B2" w14:textId="5C55706B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1.84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9D87F7" w14:textId="54C6AF68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F618F" w14:textId="281FA364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-0.54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9885C" w14:textId="60CBEEBF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D37DF9" w:rsidRPr="00C034D7" w14:paraId="7BE2449C" w14:textId="55212B8E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74935AF" w14:textId="77777777" w:rsidR="00D37DF9" w:rsidRPr="00C034D7" w:rsidRDefault="00D37DF9" w:rsidP="00D37DF9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D5384" w14:textId="6BD3DE67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(5.00-5.03)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9B9BB" w14:textId="60FC000F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(4.86-4.90)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71F69" w14:textId="0D491CDB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(0.10-0.15)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FCEF3C" w14:textId="0B00F4F8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72C6CF" w14:textId="65441041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(4.73 - 4.76)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41D056" w14:textId="7F3087E5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(5.26 - 5.31)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E8EBC" w14:textId="0A92F0CE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(-0.57 - -0.52)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0C36B" w14:textId="0EDE9533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36541B6A" w14:textId="70A5E218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26F1EEA" w14:textId="4B982055" w:rsidR="00D37DF9" w:rsidRPr="00C034D7" w:rsidRDefault="00D37DF9" w:rsidP="00D37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Religious Attendance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1D5CA" w14:textId="6E5AEF5F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1.65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39DF9" w14:textId="14DF730F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00909" w14:textId="48E4AB90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-0.37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E7853A" w14:textId="0796A163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EEA55D" w14:textId="03DA46D2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4AA977" w14:textId="67DB85AF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A3FF4" w14:textId="422CB30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-0.16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FA73C" w14:textId="47DCE31E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D37DF9" w:rsidRPr="00C034D7" w14:paraId="05AC8BF0" w14:textId="6D1F6DA7" w:rsidTr="00D37DF9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3AC7B89" w14:textId="77777777" w:rsidR="00D37DF9" w:rsidRPr="00C034D7" w:rsidRDefault="00D37DF9" w:rsidP="00D37DF9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C224B" w14:textId="429C5D94" w:rsidR="00D37DF9" w:rsidRPr="00C034D7" w:rsidRDefault="00D37DF9" w:rsidP="00D37DF9">
            <w:pPr>
              <w:tabs>
                <w:tab w:val="left" w:pos="40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(1.63-1.66)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C63D3" w14:textId="4C7203AB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(2.00-2.03)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E618F" w14:textId="38B9FFEC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(-0.39--0.35)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515E80" w14:textId="4663DDF1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A32D24" w14:textId="6BA46888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(1.83 - 1.85)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079358" w14:textId="1D4B2112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(1.98 - 2.01)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87887" w14:textId="0001CBFF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(-0.18 - -0.14)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E9D19" w14:textId="65443B6C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67B7B7E5" w14:textId="509DA49E" w:rsidTr="00D37DF9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4781180E" w14:textId="77777777" w:rsidR="00D37DF9" w:rsidRPr="00C034D7" w:rsidRDefault="00D37DF9" w:rsidP="00D37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Lifetime Drug Use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4AED2" w14:textId="77777777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3910C" w14:textId="77777777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03C45" w14:textId="77777777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2504C6" w14:textId="77777777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350B73" w14:textId="7777777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052DB8" w14:textId="7777777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45623" w14:textId="7777777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127C0" w14:textId="2B2481CD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37DF9" w:rsidRPr="00C034D7" w14:paraId="7C086876" w14:textId="6F1ECF3B" w:rsidTr="00D37DF9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0E16B40C" w14:textId="77777777" w:rsidR="00D37DF9" w:rsidRPr="00C034D7" w:rsidRDefault="00D37DF9" w:rsidP="00D37DF9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Cocaine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5DA66" w14:textId="45A80AE9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82AB6" w14:textId="4AFA1CAA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B4FAC" w14:textId="529BD9F9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1C653C" w14:textId="40060C1C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646A11" w14:textId="66406629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45DBA6" w14:textId="4F9C1CB1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3076D" w14:textId="5FFB9DCC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10C83" w14:textId="52E182BC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D37DF9" w:rsidRPr="00C034D7" w14:paraId="63A8A143" w14:textId="1F49BDA8" w:rsidTr="00D37DF9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699C6C21" w14:textId="77777777" w:rsidR="00D37DF9" w:rsidRPr="00C034D7" w:rsidRDefault="00D37DF9" w:rsidP="00D37DF9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D122B" w14:textId="47034224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(0.17-0.18)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ECFD8" w14:textId="0D9DDD6D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(0.15-0.15)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84B3D" w14:textId="430B622B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(0.02-0.03)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CB3EB9" w14:textId="728CF3FE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3217B2" w14:textId="33059E6C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(0.18 - 0.19)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C3F55B" w14:textId="799B7331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(0.11 - 0.12)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492E8" w14:textId="30615604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(0.06 - 0.07)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D951E" w14:textId="74D0A41B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4F79B2A6" w14:textId="1D4E9DDB" w:rsidTr="00D37DF9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573F752F" w14:textId="77777777" w:rsidR="00D37DF9" w:rsidRPr="00C034D7" w:rsidRDefault="00D37DF9" w:rsidP="00D37DF9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Marijuana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F70DB" w14:textId="0C4F8BF2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940CD" w14:textId="5CCD4787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7B7A3" w14:textId="26C1D6DA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ACC6C6" w14:textId="755C2AC1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527C9C" w14:textId="5B9F1676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834EFB" w14:textId="012D89DB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85B88" w14:textId="212DAAA0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A9B12" w14:textId="6FF7876D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D37DF9" w:rsidRPr="00C034D7" w14:paraId="2FFBCC5D" w14:textId="6DEBEA70" w:rsidTr="00D37DF9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0AC75E61" w14:textId="77777777" w:rsidR="00D37DF9" w:rsidRPr="00C034D7" w:rsidRDefault="00D37DF9" w:rsidP="00D37DF9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C5B13" w14:textId="55B0B333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(0.44-0.45)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EA558" w14:textId="44DF3BED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(0.47-0.47)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9F8B6" w14:textId="6BE12BD7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(-0.03--0.02)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272C7E" w14:textId="55B09A63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E2B776" w14:textId="4B0E59FE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(0.51 - 0.52)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A513F7" w14:textId="009F5166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(0.34 - 0.35)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BE353" w14:textId="06134F7F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(0.17 - 0.18)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DAFEB" w14:textId="753C5D80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73BBEF37" w14:textId="6CA28D21" w:rsidTr="00D37DF9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69DBD942" w14:textId="77777777" w:rsidR="00D37DF9" w:rsidRPr="00C034D7" w:rsidRDefault="00D37DF9" w:rsidP="00D37DF9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PCP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AB223" w14:textId="69B9CFAD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0B78A" w14:textId="601A6FC6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E0645" w14:textId="385BCF84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935670" w14:textId="3534D0E6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67EA91" w14:textId="7B02791D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9E9B63" w14:textId="28ED3D2E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84AD0" w14:textId="2DDD6805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D251F" w14:textId="21EC5A17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D37DF9" w:rsidRPr="00C034D7" w14:paraId="0BDCEE8C" w14:textId="1A55F31A" w:rsidTr="00D37DF9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0BD51169" w14:textId="77777777" w:rsidR="00D37DF9" w:rsidRPr="00C034D7" w:rsidRDefault="00D37DF9" w:rsidP="00D37DF9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9A983" w14:textId="757F2D45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(0.03-0.03)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8BB30" w14:textId="20E86051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(0.02-0.02)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20DE8" w14:textId="463EC825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(0.01-0.01)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0C65A8" w14:textId="3F4333AA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4B8D8" w14:textId="3050E574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(0.02 - 0.03)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41601" w14:textId="2A7F6184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(0.02 - 0.03)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A707C" w14:textId="0348E8C5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(0.00 - 0.00)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BE1F1" w14:textId="7D8AE4DA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2CAC0EF4" w14:textId="55F7CEEA" w:rsidTr="00D37DF9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35B81D98" w14:textId="77777777" w:rsidR="00D37DF9" w:rsidRPr="00C034D7" w:rsidRDefault="00D37DF9" w:rsidP="00D37DF9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Inhalants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4148D" w14:textId="3A657FAE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5583C" w14:textId="47C380AE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6EF1C" w14:textId="7190FCF2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7FBBA6" w14:textId="7EA0A7AE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4E84CD" w14:textId="73CCDEA4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49A0D7" w14:textId="158623AE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E91B7" w14:textId="1F167AD3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9C44C" w14:textId="3C72BF68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D37DF9" w:rsidRPr="00C034D7" w14:paraId="0A2AE9C7" w14:textId="3D7C508E" w:rsidTr="00D37DF9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5FC67EFB" w14:textId="77777777" w:rsidR="00D37DF9" w:rsidRPr="00C034D7" w:rsidRDefault="00D37DF9" w:rsidP="00D37DF9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242F1" w14:textId="4A7788ED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(0.08-0.09)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EF6A3" w14:textId="5BF455C7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(0.08-0.09)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891F3" w14:textId="6244B105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(-0.00-0.00)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63DCBB" w14:textId="65C837AB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1800BF" w14:textId="5613857A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(0.10 - 0.11)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E18151" w14:textId="45F48D29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(0.05 - 0.06)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6B05B" w14:textId="1925BF9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(0.04 - 0.05)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B3339" w14:textId="68D91064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620E52ED" w14:textId="4558F12A" w:rsidTr="00D37DF9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2B5739C2" w14:textId="77777777" w:rsidR="00D37DF9" w:rsidRPr="00C034D7" w:rsidRDefault="00D37DF9" w:rsidP="00D37DF9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Stimulants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F7F5F" w14:textId="4ADE5F17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64CAF" w14:textId="2FE6EFA4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8A200" w14:textId="0047F63F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7BBE53" w14:textId="63BE71CD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417EAC" w14:textId="51D830B1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A56487" w14:textId="6DD0C51F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804C4" w14:textId="5833D048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8C1D6" w14:textId="56CA3E7C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D37DF9" w:rsidRPr="00C034D7" w14:paraId="33D867CB" w14:textId="36A0DF99" w:rsidTr="00D37DF9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5A903DAA" w14:textId="77777777" w:rsidR="00D37DF9" w:rsidRPr="00C034D7" w:rsidRDefault="00D37DF9" w:rsidP="00D37DF9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A8E5A" w14:textId="37BE9E8F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(0.09-0.10)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40C9B" w14:textId="6ABBBB1E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(0.10-0.10)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45E18" w14:textId="1C20B80B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(-0.01--0.00)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4A72A6" w14:textId="292176EA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1CF910" w14:textId="7D2739C2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(0.11 - 0.12)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8B9B7B" w14:textId="64DFBF49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(0.07 - 0.08)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FAEFD" w14:textId="27CBFD34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(0.04 - 0.04)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EB48B" w14:textId="55ABAE04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1189528F" w14:textId="4D51170E" w:rsidTr="00D37DF9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1012B3BC" w14:textId="77777777" w:rsidR="00D37DF9" w:rsidRPr="00C034D7" w:rsidRDefault="00D37DF9" w:rsidP="00D37DF9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Sedatives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5F6BC" w14:textId="79152950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7500F" w14:textId="7241A983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7070B" w14:textId="2E413572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C628A8" w14:textId="16AC19C7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1291F0" w14:textId="76BA3E70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75AD61" w14:textId="61FA569B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94773" w14:textId="57BD8BC8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E56C4" w14:textId="1DA853F8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D37DF9" w:rsidRPr="00C034D7" w14:paraId="1BDBB85B" w14:textId="64837F82" w:rsidTr="00D37DF9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5C30F623" w14:textId="77777777" w:rsidR="00D37DF9" w:rsidRPr="00C034D7" w:rsidRDefault="00D37DF9" w:rsidP="00D37DF9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F93C6" w14:textId="039C4BBA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(0.08-0.08)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504D2" w14:textId="2E7733BA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(0.08-0.08)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6C9B9" w14:textId="6365A615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(-0.01--0.00)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F5AB74" w14:textId="706AA207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F5489" w14:textId="5BD96554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(0.07 - 0.08)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1AEBFA" w14:textId="3E112C5F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(0.09 - 0.10)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AA1F9" w14:textId="5DAA228A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(-0.02 - -0.02)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F840E" w14:textId="2926F17A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6243F641" w14:textId="0539E129" w:rsidTr="00D37DF9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573C2910" w14:textId="77777777" w:rsidR="00D37DF9" w:rsidRPr="00C034D7" w:rsidRDefault="00D37DF9" w:rsidP="00D37DF9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Tranquilizer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038E2" w14:textId="00FB426E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3096C" w14:textId="4BD52951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D4D79" w14:textId="4DA155B6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F2019D" w14:textId="4161F80A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3491AB" w14:textId="33DFFEB8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C51859" w14:textId="333BBA40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78C4E" w14:textId="62FBF2FB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F8DBB" w14:textId="76A561C5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D37DF9" w:rsidRPr="00C034D7" w14:paraId="7629AA16" w14:textId="706CFC5F" w:rsidTr="00D37DF9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644B1957" w14:textId="77777777" w:rsidR="00D37DF9" w:rsidRPr="00C034D7" w:rsidRDefault="00D37DF9" w:rsidP="00D37DF9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816DE" w14:textId="4E5A60EB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(0.16-0.17)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20A95" w14:textId="7E141D32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(0.16-0.16)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CB7FE" w14:textId="66757810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(0.00-0.01)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BB5826" w14:textId="11725283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319196" w14:textId="15650830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(0.16 - 0.17)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AACA90" w14:textId="5FF7D23B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(0.17 - 0.18)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59D2C" w14:textId="41A4B38F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(-0.02 - -0.01)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AC69E" w14:textId="638E8BCA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430FB334" w14:textId="3E4269D9" w:rsidTr="00D37DF9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376F128B" w14:textId="77777777" w:rsidR="00D37DF9" w:rsidRPr="00C034D7" w:rsidRDefault="00D37DF9" w:rsidP="00D37DF9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Heroine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71E69" w14:textId="7ECC09E2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679A9" w14:textId="58165737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6283A" w14:textId="438BF540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B21F20" w14:textId="6B4C6041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60D13E" w14:textId="4149157F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47D6FF" w14:textId="2BCA90D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B1229" w14:textId="66894B7D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38A7E" w14:textId="3C21F2BF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D37DF9" w:rsidRPr="00C034D7" w14:paraId="5B88B09C" w14:textId="7844C362" w:rsidTr="00D37DF9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4C5A9F11" w14:textId="77777777" w:rsidR="00D37DF9" w:rsidRPr="00C034D7" w:rsidRDefault="00D37DF9" w:rsidP="00D37DF9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52C76" w14:textId="7ED3967E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(0.03-0.03)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78A2D" w14:textId="625FAA58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(0.01-0.01)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CBBFC" w14:textId="6C158CCE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(0.02-0.02)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249201" w14:textId="6B40F413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0219F1" w14:textId="15234A92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(0.01 - 0.02)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A9E37B" w14:textId="05F07AF0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(0.02 - 0.02)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A82EF" w14:textId="7D6A5848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(-0.01 - -0.00)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88EFA" w14:textId="498477F3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46A75D2B" w14:textId="4061B069" w:rsidTr="00D37DF9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25EC4317" w14:textId="77777777" w:rsidR="00D37DF9" w:rsidRPr="00C034D7" w:rsidRDefault="00D37DF9" w:rsidP="00D37DF9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Pain Relievers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68AD7" w14:textId="67D80B15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950DF" w14:textId="136D2F5F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02ABD" w14:textId="11C7A9F5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34898C" w14:textId="33CFDDDE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8DA77C" w14:textId="75A90FFE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5F21FA" w14:textId="71D77610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499ED" w14:textId="73C9CC9F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990B2" w14:textId="1A7E0CFA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46CD1D73" w14:textId="2FF0FF31" w:rsidTr="00D37DF9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1DAE2373" w14:textId="77777777" w:rsidR="00D37DF9" w:rsidRPr="00C034D7" w:rsidRDefault="00D37DF9" w:rsidP="00D37DF9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2AAAD" w14:textId="2417DFFB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(0.34-0.35)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A75A7" w14:textId="506595C0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(0.36-0.37)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07A75" w14:textId="487F5A86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(-0.03--0.02)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16BED5" w14:textId="2CE109AC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A3D38A" w14:textId="71D92824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(0.36 - 0.36)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F706CF" w14:textId="32E5CF4F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(0.35 - 0.36)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C79E7" w14:textId="1FBBE361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(0.00 - 0.00)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ABE76" w14:textId="41520166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148B9DD9" w14:textId="3EE98F88" w:rsidTr="00D37DF9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45EF8DFB" w14:textId="77777777" w:rsidR="00D37DF9" w:rsidRPr="00C034D7" w:rsidRDefault="00D37DF9" w:rsidP="00D37DF9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Tobacco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6C1C9" w14:textId="4855493E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4E933" w14:textId="739E4EDC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337AC" w14:textId="58C0AE74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0B9BEC" w14:textId="4B6FF03D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98FCA" w14:textId="354EE8A2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BE172B" w14:textId="2F3F6E03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AF16D" w14:textId="060EBE35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42601" w14:textId="7EA3B30B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D37DF9" w:rsidRPr="00C034D7" w14:paraId="659CC9E2" w14:textId="68A2C6C8" w:rsidTr="00D37DF9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4B333D69" w14:textId="77777777" w:rsidR="00D37DF9" w:rsidRPr="00C034D7" w:rsidRDefault="00D37DF9" w:rsidP="00D37DF9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7CC1A" w14:textId="6E730F2E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(0.57-0.58)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DA497" w14:textId="40B9DD09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(0.57-0.58)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FEF9A" w14:textId="72F187EE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(-0.01-0.00)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27AA03" w14:textId="23E5D24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B1D801" w14:textId="2F6C36CB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(0.57 - 0.58)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B890EF" w14:textId="657ECB15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(0.56 - 0.57)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D066F" w14:textId="6918AB40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(-0.00 - 0.01)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0DF5E" w14:textId="423CA9DB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16C25253" w14:textId="6775E486" w:rsidTr="00D37DF9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4AF9D19F" w14:textId="77777777" w:rsidR="00D37DF9" w:rsidRPr="00C034D7" w:rsidRDefault="00D37DF9" w:rsidP="00D37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Age of First Alcohol Use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B9787" w14:textId="065A7F2C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0FCEC" w14:textId="5E88FA37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3AC58" w14:textId="36F8B5F7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47982B" w14:textId="7E698BFC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A56830" w14:textId="4C41CD74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9AC69D" w14:textId="1373B96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6B780" w14:textId="726E92A2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-0.35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CDE8B" w14:textId="16FC4FA2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D37DF9" w:rsidRPr="00C034D7" w14:paraId="1D5CAA00" w14:textId="3E82499F" w:rsidTr="00D37DF9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37DCF319" w14:textId="77777777" w:rsidR="00D37DF9" w:rsidRPr="00C034D7" w:rsidRDefault="00D37DF9" w:rsidP="00D37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6E1B8" w14:textId="6A591CE8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(3.00-3.03)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E2F4E" w14:textId="3BD66907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(2.80-2.81)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9868C" w14:textId="322C38C9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(0.20-0.22)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B8014" w14:textId="0B6D1CC1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FD4339" w14:textId="599C6B39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(2.75 - 2.77)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08D83E" w14:textId="60CA5C7F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(3.10 - 3.12)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7D7F9" w14:textId="6887BA36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(-0.37 - -0.34)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F2B69" w14:textId="7DEA929F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7DF9" w:rsidRPr="00C034D7" w14:paraId="45A79F0A" w14:textId="23411C09" w:rsidTr="00D37DF9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06F29600" w14:textId="77777777" w:rsidR="00D37DF9" w:rsidRPr="00C034D7" w:rsidRDefault="00D37DF9" w:rsidP="00D37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Thrill Seeking Behavior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122DE" w14:textId="7A844D65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36036" w14:textId="73BCAB78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1.66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ECEFD" w14:textId="658B42C5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-0.09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776B71" w14:textId="2A8D71E9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61BC58" w14:textId="4E4B5877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836432" w14:textId="3B8DAF63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BF76C" w14:textId="39FFAAF2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D444A" w14:textId="204DCD06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D37DF9" w:rsidRPr="00C034D7" w14:paraId="2A307E08" w14:textId="2A917525" w:rsidTr="00D37DF9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4A8D2A68" w14:textId="77777777" w:rsidR="00D37DF9" w:rsidRPr="00C034D7" w:rsidRDefault="00D37DF9" w:rsidP="00D37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0C794" w14:textId="1DC3DCB4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(1.56-1.58)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52C8A" w14:textId="78D4A87F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(1.65-1.67)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A97AE" w14:textId="0F57B22B" w:rsidR="00D37DF9" w:rsidRPr="00C034D7" w:rsidRDefault="00D37DF9" w:rsidP="00D37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(-0.10--0.08)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79B71E" w14:textId="1CA102EF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72C9A0" w14:textId="458E40DB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(1.70 - 1.71)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ADBCCB" w14:textId="7D5AEDDE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(1.47 - 1.48)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7E909" w14:textId="63BF211D" w:rsidR="00D37DF9" w:rsidRPr="00C034D7" w:rsidRDefault="00D37DF9" w:rsidP="00D37DF9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(0.22 - 0.23)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7D101" w14:textId="3FBFE318" w:rsidR="00D37DF9" w:rsidRPr="00C034D7" w:rsidRDefault="00D37DF9" w:rsidP="00D37DF9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533D" w:rsidRPr="00C034D7" w14:paraId="50F18E29" w14:textId="4329CE8F" w:rsidTr="0013533D">
        <w:trPr>
          <w:trHeight w:val="935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66CEB3" w14:textId="77777777" w:rsidR="0013533D" w:rsidRPr="00C034D7" w:rsidRDefault="0013533D" w:rsidP="00D3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>Source: 2008-2019 National Survey of Drug Use and Health, n=</w:t>
            </w:r>
            <w:r w:rsidRPr="00C034D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484,732</w:t>
            </w:r>
          </w:p>
          <w:p w14:paraId="75146E2F" w14:textId="77777777" w:rsidR="0013533D" w:rsidRPr="00C034D7" w:rsidRDefault="0013533D" w:rsidP="00D37D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iCs/>
                <w:sz w:val="18"/>
                <w:szCs w:val="18"/>
                <w:vertAlign w:val="superscript"/>
              </w:rPr>
              <w:t>a</w:t>
            </w:r>
            <w:r w:rsidRPr="00C034D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. </w:t>
            </w:r>
            <w:proofErr w:type="gramStart"/>
            <w:r w:rsidRPr="00C034D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Calculated with</w:t>
            </w:r>
            <w:proofErr w:type="gramEnd"/>
            <w:r w:rsidRPr="00C034D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T-Tests</w:t>
            </w:r>
          </w:p>
          <w:p w14:paraId="2BD3F404" w14:textId="77777777" w:rsidR="0013533D" w:rsidRPr="00C034D7" w:rsidRDefault="0013533D" w:rsidP="00D37DF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  <w:t>b</w:t>
            </w: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. Standard deviations in parentheses.</w:t>
            </w:r>
          </w:p>
          <w:p w14:paraId="35E60A75" w14:textId="7D450980" w:rsidR="0013533D" w:rsidRPr="00C034D7" w:rsidRDefault="0013533D" w:rsidP="00D3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  <w:t>†</w:t>
            </w: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p &lt; 0.10, </w:t>
            </w: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  <w:t>*</w:t>
            </w: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p &lt; 0.05, </w:t>
            </w: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  <w:t>**</w:t>
            </w: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p &lt; 0.01, </w:t>
            </w: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  <w:t>***</w:t>
            </w: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p &lt; 0.001 (two-tailed)</w:t>
            </w:r>
          </w:p>
        </w:tc>
      </w:tr>
      <w:bookmarkEnd w:id="0"/>
    </w:tbl>
    <w:p w14:paraId="5DE7A178" w14:textId="77777777" w:rsidR="00007A3F" w:rsidRPr="00C034D7" w:rsidRDefault="00007A3F" w:rsidP="00007A3F">
      <w:pPr>
        <w:rPr>
          <w:rFonts w:ascii="Times New Roman" w:hAnsi="Times New Roman" w:cs="Times New Roman"/>
          <w:sz w:val="18"/>
          <w:szCs w:val="18"/>
        </w:rPr>
      </w:pPr>
    </w:p>
    <w:p w14:paraId="1A2A6BFC" w14:textId="77777777" w:rsidR="00007A3F" w:rsidRPr="00C034D7" w:rsidRDefault="00007A3F" w:rsidP="00007A3F">
      <w:pPr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701"/>
        <w:gridCol w:w="1711"/>
        <w:gridCol w:w="1529"/>
        <w:gridCol w:w="1532"/>
        <w:gridCol w:w="539"/>
        <w:gridCol w:w="1441"/>
        <w:gridCol w:w="1529"/>
        <w:gridCol w:w="1532"/>
        <w:gridCol w:w="446"/>
      </w:tblGrid>
      <w:tr w:rsidR="00D648E5" w:rsidRPr="00C034D7" w14:paraId="4A19CA3D" w14:textId="77777777" w:rsidTr="005F269D">
        <w:trPr>
          <w:trHeight w:val="310"/>
        </w:trPr>
        <w:tc>
          <w:tcPr>
            <w:tcW w:w="5000" w:type="pct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6565C25" w14:textId="1A8CA082" w:rsidR="00D648E5" w:rsidRPr="00C034D7" w:rsidRDefault="00D648E5" w:rsidP="005F2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Supplemental Table </w:t>
            </w:r>
            <w:r w:rsidRPr="00C034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C034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Mean and Proportion Differences of Dependent, Independent, and Control Variables by </w:t>
            </w:r>
            <w:r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being White vs Not Being White and Being Black vs Not Being Black </w:t>
            </w:r>
            <w:r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(Weighted)</w:t>
            </w:r>
          </w:p>
        </w:tc>
      </w:tr>
      <w:tr w:rsidR="00D648E5" w:rsidRPr="00C034D7" w14:paraId="58C7C1B5" w14:textId="77777777" w:rsidTr="005F269D">
        <w:trPr>
          <w:trHeight w:val="70"/>
        </w:trPr>
        <w:tc>
          <w:tcPr>
            <w:tcW w:w="104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7054FC" w14:textId="77777777" w:rsidR="00D648E5" w:rsidRPr="00C034D7" w:rsidRDefault="00D648E5" w:rsidP="005F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7924AF" w14:textId="2E87B8FC" w:rsidR="00D648E5" w:rsidRPr="00C034D7" w:rsidRDefault="00D648E5" w:rsidP="005F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Not White 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811EF3" w14:textId="145A2124" w:rsidR="00D648E5" w:rsidRPr="00C034D7" w:rsidRDefault="00D648E5" w:rsidP="005F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White </w:t>
            </w:r>
          </w:p>
        </w:tc>
        <w:tc>
          <w:tcPr>
            <w:tcW w:w="799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8D0DCC" w14:textId="6789FBDB" w:rsidR="00D648E5" w:rsidRPr="00C034D7" w:rsidRDefault="00D648E5" w:rsidP="005F269D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Not White </w:t>
            </w: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>(-)</w:t>
            </w: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White </w:t>
            </w:r>
          </w:p>
        </w:tc>
        <w:tc>
          <w:tcPr>
            <w:tcW w:w="556" w:type="pct"/>
            <w:tcBorders>
              <w:left w:val="nil"/>
              <w:bottom w:val="single" w:sz="4" w:space="0" w:color="auto"/>
              <w:right w:val="nil"/>
            </w:tcBorders>
          </w:tcPr>
          <w:p w14:paraId="5E570374" w14:textId="3F89F48F" w:rsidR="00D648E5" w:rsidRPr="00C034D7" w:rsidRDefault="00D648E5" w:rsidP="005F269D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Not Black </w:t>
            </w:r>
          </w:p>
        </w:tc>
        <w:tc>
          <w:tcPr>
            <w:tcW w:w="590" w:type="pct"/>
            <w:tcBorders>
              <w:left w:val="nil"/>
              <w:bottom w:val="single" w:sz="4" w:space="0" w:color="auto"/>
              <w:right w:val="nil"/>
            </w:tcBorders>
          </w:tcPr>
          <w:p w14:paraId="4B2C69C2" w14:textId="2A77F5FB" w:rsidR="00D648E5" w:rsidRPr="00C034D7" w:rsidRDefault="00D648E5" w:rsidP="005F269D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>Black</w:t>
            </w:r>
          </w:p>
        </w:tc>
        <w:tc>
          <w:tcPr>
            <w:tcW w:w="763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1E2118B" w14:textId="40EDA31A" w:rsidR="00D648E5" w:rsidRPr="00C034D7" w:rsidRDefault="00D648E5" w:rsidP="005F269D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>Not Black</w:t>
            </w: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(-)</w:t>
            </w: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Black</w:t>
            </w:r>
          </w:p>
        </w:tc>
      </w:tr>
      <w:tr w:rsidR="00F43AD0" w:rsidRPr="00C034D7" w14:paraId="1522B875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25F3026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Psychological Distress in Last Month (K6)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6E1CC" w14:textId="3734ED4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9.74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1073C" w14:textId="49E8F24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9.52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F5527" w14:textId="2635291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27029" w14:textId="3FA6976E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5E188" w14:textId="6D65F4E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9.62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A1C5C" w14:textId="4FCF5D94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9.34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EDC4D" w14:textId="4CB72F1F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63883" w14:textId="1326089F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67DCAFD1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00B2330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1DB99" w14:textId="796B3A58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(9.65-9.83)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283D4" w14:textId="1B7A269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(9.46-9.58)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8309D" w14:textId="422E6BE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(0.11-0.32)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DAD49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D907A" w14:textId="04529F2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(9.56-9.67)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C72B0" w14:textId="510F12D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(9.21-9.46)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87FA8" w14:textId="7DEAF75E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(0.14-0.42)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6594D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0506CF6B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851E4C2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Educational Attainment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1954F" w14:textId="15EA140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9BF54" w14:textId="5D3085B9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DEC3C" w14:textId="37630C79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-0.36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C70CC" w14:textId="1BAE888E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00206" w14:textId="140E00F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2.78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A77B3" w14:textId="734EF24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EC780" w14:textId="5C3869F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83931" w14:textId="3F8B6C8B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2C34A346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14FE6D6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7A2B1" w14:textId="5B02121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(2.50-2.52)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91FEA" w14:textId="2B9834B3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(2.87-2.88)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A3604" w14:textId="4085EC03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(-0.37--0.35)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70169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DD756" w14:textId="030BB70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(2.78-2.79)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ACEF0" w14:textId="7F779AA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(2.49-2.52)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1BF15" w14:textId="56E6313E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(0.26-0.30)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C3FB3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066F0173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A6887F9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Health Insurance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5499B" w14:textId="7777777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57362" w14:textId="7777777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859A8" w14:textId="7777777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460F7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8C2E3" w14:textId="7777777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97288" w14:textId="7777777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B8CD1" w14:textId="7777777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61DB8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6CE01C6C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B9757F1" w14:textId="77777777" w:rsidR="00F43AD0" w:rsidRPr="00C034D7" w:rsidRDefault="00F43AD0" w:rsidP="00F43AD0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Uninsured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5971D" w14:textId="7844A47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2F000" w14:textId="2C44BA2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E203F" w14:textId="2462878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7C81B" w14:textId="08DBAF0F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4AEFE" w14:textId="5CDDAAE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A116E" w14:textId="75D6BA7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B638E" w14:textId="6F2340E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-0.03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71A12" w14:textId="7C8F9F02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4E6BB1CE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CAF4D0C" w14:textId="77777777" w:rsidR="00F43AD0" w:rsidRPr="00C034D7" w:rsidRDefault="00F43AD0" w:rsidP="00F43AD0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BC244" w14:textId="5E15138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(0.20-0.21)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87CC0" w14:textId="1BA3F85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(0.09-0.09)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6A79F" w14:textId="13388B2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(0.11-0.11)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93863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4D53B" w14:textId="566703A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(0.13-0.13)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4F2CF" w14:textId="2F8FEBB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(0.16-0.17)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38F6C" w14:textId="02A2C49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(-0.04--0.03)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1D9C2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10FDFCB0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491185F" w14:textId="77777777" w:rsidR="00F43AD0" w:rsidRPr="00C034D7" w:rsidRDefault="00F43AD0" w:rsidP="00F43AD0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Private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0BF4B" w14:textId="395D34F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75E5D" w14:textId="47C5CC9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BDF85" w14:textId="0A4673B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A9A9A" w14:textId="4BD198BB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9E302" w14:textId="37C8EE6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69998" w14:textId="43D0227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F3C33" w14:textId="67A304E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56484" w14:textId="533F9793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542875A9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AD3B284" w14:textId="77777777" w:rsidR="00F43AD0" w:rsidRPr="00C034D7" w:rsidRDefault="00F43AD0" w:rsidP="00F43AD0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47634" w14:textId="49A6B20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(0.52-0.53)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734B" w14:textId="5591DE6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(0.73-0.74)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EEC3F" w14:textId="580EBD3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(-0.22--0.20)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A0B39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D577B" w14:textId="38C6372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(0.68-0.69)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1F85B" w14:textId="273DB54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(0.50-0.52)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17965" w14:textId="70EF62E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(0.16-0.18)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B1CB1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27E4E6AB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F36B98D" w14:textId="77777777" w:rsidR="00F43AD0" w:rsidRPr="00C034D7" w:rsidRDefault="00F43AD0" w:rsidP="00F43AD0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Public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911F0" w14:textId="1A3E119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21B78" w14:textId="4A20E29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4D163" w14:textId="4FB351C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1BA7A" w14:textId="53CF38A9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BA94C" w14:textId="4FBD919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A8D52" w14:textId="36876B2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C4BEC" w14:textId="0425B4F2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-0.07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95AFF" w14:textId="359B673B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385FCDAF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371F5AE" w14:textId="77777777" w:rsidR="00F43AD0" w:rsidRPr="00C034D7" w:rsidRDefault="00F43AD0" w:rsidP="00F43AD0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AD999" w14:textId="52597D1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(0.31-0.32)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A7DB3" w14:textId="7BB413A3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(0.33-0.33)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521EE" w14:textId="4402CD6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(-0.02--0.01)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38280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23692" w14:textId="3A8F4276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(0.31-0.32)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48996" w14:textId="24F5726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(0.38-0.40)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EED6C" w14:textId="7731879E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(-0.08--0.07)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72F56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17807242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E628B70" w14:textId="77777777" w:rsidR="00F43AD0" w:rsidRPr="00C034D7" w:rsidRDefault="00F43AD0" w:rsidP="00F43AD0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Other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C31DD" w14:textId="4548E50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1AD85" w14:textId="73DA52D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AB708" w14:textId="1831576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CA771" w14:textId="640A3F91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0655A" w14:textId="3B07FD2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D1C98" w14:textId="2D48F80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EA01B" w14:textId="0102F94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0D7B7" w14:textId="2DDFC228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5EB37EBA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5ABFB3C" w14:textId="77777777" w:rsidR="00F43AD0" w:rsidRPr="00C034D7" w:rsidRDefault="00F43AD0" w:rsidP="00F43AD0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1FB8C" w14:textId="2CF93138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(0.03-0.03)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C0008" w14:textId="6D2AC5E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(0.01-0.02)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9E209" w14:textId="51E3097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(0.01-0.02)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156C6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ACC29" w14:textId="49D609E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(0.02-0.02)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71FC0" w14:textId="43193BB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(0.03-0.03)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074E" w14:textId="2F950FC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(-0.01--0.01)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70D3B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31DD3AA9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7118DCC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Lifetime Psychedelic Use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997FC" w14:textId="7777777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88653" w14:textId="7777777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5E795" w14:textId="7777777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21946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0333F" w14:textId="7777777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AE728" w14:textId="7777777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2D042" w14:textId="7777777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C4EF1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507F4C39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F202756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MDMA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1BBB9" w14:textId="032BD68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B8BDC" w14:textId="4CF99E1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16717" w14:textId="12ACBA2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CB40C" w14:textId="1D7E3BD1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41045" w14:textId="6599B60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0EDBA" w14:textId="7874036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CB710" w14:textId="35C17E6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7A706" w14:textId="1672CCC2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54A645A4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E9C05A4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143BE" w14:textId="436DE763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(0.05-0.06)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0775D" w14:textId="7EB33AE0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(0.08-0.08)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FEC20" w14:textId="751BAD9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(-0.03--0.02)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26117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3848D" w14:textId="2B19F95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(0.07-0.08)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0DCDA" w14:textId="1EA6208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(0.04-0.05)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589E9" w14:textId="14A20A0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(0.03-0.03)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88D00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2FF62DF2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9CA7C2C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Psilocybin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A646C" w14:textId="69B19B2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B652B" w14:textId="7770638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4E59C" w14:textId="17D7140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-0.08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953FC" w14:textId="3127AED4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7D1DD" w14:textId="4B36181E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AE859" w14:textId="66610F3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068BC" w14:textId="6774CCD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EDC4B" w14:textId="6E5683D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571F1CD9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24D6AC5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5B07A" w14:textId="6D93E5C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(0.04-0.04)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018E7" w14:textId="78ED59F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(0.12-0.12)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834EE" w14:textId="7360A7E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(-0.08--0.08)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34E39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CD0A7" w14:textId="3573C8D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(0.10-0.11)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D5861" w14:textId="75C078D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(0.01-0.02)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4668B" w14:textId="44CBA10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(0.08-0.09)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EAC27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296E14B9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FA29203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DMT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86D7B" w14:textId="049DE76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CF334" w14:textId="5A199F9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B04E8" w14:textId="261DA5F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80B39" w14:textId="30A91C52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38CD5" w14:textId="215E9FF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E9C6C" w14:textId="337419D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3BB4C" w14:textId="05785D5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500D7" w14:textId="2EEC698A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5FDC66F5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F1DB4CD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E1422" w14:textId="257FC14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(0.00-0.00)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73956" w14:textId="5A75ED4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(0.00-0.00)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F820B" w14:textId="0A3EDCF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(-0.00--0.00)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CA5C2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FBB12" w14:textId="05CA397E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(0.00-0.00)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89932" w14:textId="055E015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(0.00-0.00)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A1684" w14:textId="393BDDD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(0.00-0.00)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E8977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6B333480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669ED8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Ayahuasca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89623" w14:textId="4653205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4BC78" w14:textId="38D4FD6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F15E5" w14:textId="4362D74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7C4E9" w14:textId="41E8DFB6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A0CDE" w14:textId="77F623E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C5B9E" w14:textId="1B16CE4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3945E" w14:textId="37C412DE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F9711" w14:textId="49770D44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6DC9F76D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671FDB9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F7958" w14:textId="248177F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(0.00-0.00)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F2EB1" w14:textId="16CCED2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(0.00-0.00)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EEA61" w14:textId="51AC255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(-0.00-0.00)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28047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FF2FE" w14:textId="2EABA78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(0.00-0.00)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9D3E3" w14:textId="717CA46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(0.00-0.00)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28E98" w14:textId="2DB2052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(0.00-0.00)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5430B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0AB73260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8260927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Peyote/Mescaline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A2769" w14:textId="47970661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6C5ED" w14:textId="35BEC688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40CAE" w14:textId="274465B1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76B85" w14:textId="7F012274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48DFB" w14:textId="632ED36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7A6A8" w14:textId="0AE54A4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15804" w14:textId="0A4F49F6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A7B40" w14:textId="7290D029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741A85F9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1144479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3A740" w14:textId="53734C8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(0.02-0.02)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44586" w14:textId="3358731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(0.05-0.06)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C0883" w14:textId="6BC5DF83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(-0.04--0.03)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F5377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2002E" w14:textId="635AEC86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(0.05-0.05)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DB99C" w14:textId="10F91742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(0.01-0.02)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6416E" w14:textId="2FB5790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(0.03-0.03)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8F5CC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1E7713C3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8928CC1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LSD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EA625" w14:textId="36312F5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8D812" w14:textId="622245E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60355" w14:textId="09DADB1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-0.08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90B8" w14:textId="7CD324E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ECF90" w14:textId="4CB43B0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DB6BB" w14:textId="2C9C7B8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80198" w14:textId="2288970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20001" w14:textId="36579AA5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12DD7AC5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93DDACF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00F2B" w14:textId="47B2EB9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(0.05-0.05)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2A189" w14:textId="24209EF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(0.13-0.13)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BF876" w14:textId="2CF5C0F3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(-0.09--0.08)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78BBB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835A3" w14:textId="47F0C28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(0.11-0.12)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E8A9B" w14:textId="31C1832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(0.03-0.04)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80E5D" w14:textId="7F645B6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(0.08-0.08)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BC627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4CB9DC85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5BB9EAD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Classic Psychedelics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32BCA" w14:textId="4EEDBAE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3AF29" w14:textId="7063387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39C60" w14:textId="608CA51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2D8AE" w14:textId="0A41543C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F61D4" w14:textId="1C7F87C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8DAF5" w14:textId="015EA0D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4B3C7" w14:textId="19BBDAEF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1E423" w14:textId="3CE6C55E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406376FB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14DB0F0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999C3" w14:textId="212543E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(0.07-0.07)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CBEFB" w14:textId="1FF29D8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(0.17-0.18)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787D0" w14:textId="287F4F4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(-0.11--0.10)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20E4E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B94B6" w14:textId="57A9B4FE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(0.15-0.15)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4E3CF" w14:textId="78376022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(0.04-0.05)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43FF0" w14:textId="01DF1C8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(0.10-0.11)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59574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24B528E3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C81B582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Women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D0AC0" w14:textId="734EAC69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24F61" w14:textId="2905ADB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BF7BA" w14:textId="06EBCBD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BA350" w14:textId="1484B8F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520EE" w14:textId="3D40D71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D47BD" w14:textId="3AA99DD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6127A" w14:textId="6AD3FAC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F8CB0" w14:textId="3E8483B9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3FE0C9DE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4EE4423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8CAFB" w14:textId="273D3613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(0.52-0.53)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FD7F9" w14:textId="0C986D5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(0.51-0.52)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D4EA9" w14:textId="6A85E1D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(0.00-0.01)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F961D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EC5E0" w14:textId="19393AC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(0.51-0.52)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A1F6E" w14:textId="286CAFE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(0.54-0.56)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49EF1" w14:textId="6E6CE6D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(-0.04--0.03)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2778B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42319AAE" w14:textId="77777777" w:rsidTr="00FA5612">
        <w:trPr>
          <w:trHeight w:val="153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DAD103B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Age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48551" w14:textId="593A942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8.23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B651E" w14:textId="6F21B7F1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310EE" w14:textId="74225E7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-0.66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D5CEA" w14:textId="1DA5E1BB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270C5" w14:textId="26A6530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8.71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D27C2" w14:textId="2631FC8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8.39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B106B" w14:textId="5442BC5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1DBFF" w14:textId="7F71172A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36F8417C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407E546" w14:textId="77777777" w:rsidR="00F43AD0" w:rsidRPr="00C034D7" w:rsidRDefault="00F43AD0" w:rsidP="00F43AD0">
            <w:pPr>
              <w:spacing w:after="0" w:line="240" w:lineRule="auto"/>
              <w:ind w:firstLine="15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35CA9" w14:textId="04F1CFA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(8.22-8.25)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69C02" w14:textId="6A3C942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(8.88-8.91)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BBFB0" w14:textId="6501785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(-0.69--0.64)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576F0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0B146" w14:textId="5AED97D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(8.70-8.72)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DAD56" w14:textId="37A02E4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(8.36-8.41)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F8D18" w14:textId="3EF312E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(0.29-0.35)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484D2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2B0E05BA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CF4F9AD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Family Income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B5491" w14:textId="2B8D0C7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7F5BF" w14:textId="3FC5A21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B8DA2" w14:textId="24EE2C0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-0.82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55367" w14:textId="38390973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D37D6" w14:textId="653DFE5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5.08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3E709" w14:textId="6F4CBDF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4.09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2F306" w14:textId="669416F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21435" w14:textId="501ADCE2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57EE8DA7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3FE8D8E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96A62" w14:textId="4A5A0941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(4.40-4.45)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31DBA" w14:textId="5CA5E4B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(5.23-5.26)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8202A" w14:textId="58594229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(-0.84--0.79)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6E2EC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C2E49" w14:textId="45444DF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(5.06-5.10)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862FC" w14:textId="106B63D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(4.05-4.12)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A4DCB" w14:textId="39E77F4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(0.95-1.03)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71C1E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74A2433D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5BD28F0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Marital Status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88741" w14:textId="01099C30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9C36C" w14:textId="68B99110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AD4FC" w14:textId="31FEF26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99DB7" w14:textId="1CA6F5D9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44AF9" w14:textId="4C324CC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D15F6" w14:textId="40B8BBBF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06099" w14:textId="0A076A7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6AC72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745BC8B9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FFA7359" w14:textId="77777777" w:rsidR="00F43AD0" w:rsidRPr="00C034D7" w:rsidRDefault="00F43AD0" w:rsidP="00F43AD0">
            <w:pPr>
              <w:spacing w:after="0" w:line="240" w:lineRule="auto"/>
              <w:ind w:firstLine="165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Single, never Married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7DE4C" w14:textId="7F1E9D21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(0.64-0.65)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7CF98" w14:textId="2668F94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(0.47-0.48)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3C6B8" w14:textId="5258AE53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(0.16-0.18)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B6C25" w14:textId="2F248443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07F1D" w14:textId="4E2B2512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(0.53-0.54)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953CE" w14:textId="152FF31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(0.52-0.55)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0C6A7" w14:textId="3CF6B0D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(-0.01-0.01)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1ACB7" w14:textId="5EEB9002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0CCC0C50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0305A72" w14:textId="77777777" w:rsidR="00F43AD0" w:rsidRPr="00C034D7" w:rsidRDefault="00F43AD0" w:rsidP="00F43AD0">
            <w:pPr>
              <w:spacing w:after="0" w:line="240" w:lineRule="auto"/>
              <w:ind w:firstLine="16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A76FE" w14:textId="0E007D63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3D53A" w14:textId="43D6FE9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7E9F7" w14:textId="29F155C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75EAE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80AA9" w14:textId="2A7456E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DD0E2" w14:textId="4C3600A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33F9F" w14:textId="4EC3FDB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CA894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235A8625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B0104AD" w14:textId="77777777" w:rsidR="00F43AD0" w:rsidRPr="00C034D7" w:rsidRDefault="00F43AD0" w:rsidP="00F43AD0">
            <w:pPr>
              <w:spacing w:after="0" w:line="240" w:lineRule="auto"/>
              <w:ind w:firstLine="165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D0962" w14:textId="54A31E4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DD8B5" w14:textId="57DB00B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F6501" w14:textId="4084512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2BB9F" w14:textId="2560BB56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47796" w14:textId="0C7F5E8E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C9182" w14:textId="7DFBBE5E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6DDCD" w14:textId="7EF2F39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-0.18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7D671" w14:textId="0C3001F9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1E93D333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2D8EBCB" w14:textId="77777777" w:rsidR="00F43AD0" w:rsidRPr="00C034D7" w:rsidRDefault="00F43AD0" w:rsidP="00F43AD0">
            <w:pPr>
              <w:spacing w:after="0" w:line="240" w:lineRule="auto"/>
              <w:ind w:firstLine="16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AA6FC" w14:textId="29A3295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(0.36-0.37)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4DC06" w14:textId="18023D8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(0.23-0.23)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9C126" w14:textId="5A563C18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(0.14-0.15)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3A918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AD2D7" w14:textId="3FD7654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(0.25-0.26)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742C5" w14:textId="01ED7F1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(0.43-0.45)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9500B" w14:textId="6EF23A0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(-0.19--0.18)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06C9F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4E82542A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81A114A" w14:textId="77777777" w:rsidR="00F43AD0" w:rsidRPr="00C034D7" w:rsidRDefault="00F43AD0" w:rsidP="00F43AD0">
            <w:pPr>
              <w:spacing w:after="0" w:line="240" w:lineRule="auto"/>
              <w:ind w:firstLine="165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Widowed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5FB7C" w14:textId="13C0C75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D6EFB" w14:textId="3599796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77018" w14:textId="35ED5F5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42B8D" w14:textId="5332D75D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78A1B" w14:textId="34ABC52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9E508" w14:textId="62833C7E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438B9" w14:textId="2FEAF3D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102BA" w14:textId="255974B1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1D78400C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8E3AABE" w14:textId="77777777" w:rsidR="00F43AD0" w:rsidRPr="00C034D7" w:rsidRDefault="00F43AD0" w:rsidP="00F43AD0">
            <w:pPr>
              <w:spacing w:after="0" w:line="240" w:lineRule="auto"/>
              <w:ind w:firstLine="16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A32E8" w14:textId="389780B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(0.44-0.45)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FE018" w14:textId="59C0ADD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(0.56-0.57)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4F58C" w14:textId="6BF64C3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(-0.12--0.11)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CED61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B5CD4" w14:textId="038F4B8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(0.55-0.56)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532DE" w14:textId="4B16DB5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(0.32-0.33)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D4040" w14:textId="6EB6AFF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(0.22-0.23)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68350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26296FC2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93DD7BE" w14:textId="77777777" w:rsidR="00F43AD0" w:rsidRPr="00C034D7" w:rsidRDefault="00F43AD0" w:rsidP="00F43AD0">
            <w:pPr>
              <w:spacing w:after="0" w:line="240" w:lineRule="auto"/>
              <w:ind w:firstLine="165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Divorced/Separated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A5429" w14:textId="618E085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B9552" w14:textId="203D339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C17E5" w14:textId="57455E43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D935E" w14:textId="35BD5C86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B5B8F" w14:textId="78B75802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451B1" w14:textId="31C0CCA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EDDDA" w14:textId="3C7C018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1B2E8" w14:textId="7C539206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6DFB3562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EB13A86" w14:textId="77777777" w:rsidR="00F43AD0" w:rsidRPr="00C034D7" w:rsidRDefault="00F43AD0" w:rsidP="00F43AD0">
            <w:pPr>
              <w:spacing w:after="0" w:line="240" w:lineRule="auto"/>
              <w:ind w:firstLine="16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EE061" w14:textId="3C0A447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(0.04-0.05)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29779" w14:textId="1A55896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(0.07-0.07)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9B335" w14:textId="275480D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(-0.03--0.02)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CBF37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54FA" w14:textId="4E3C3B2F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(0.06-0.06)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8FD46" w14:textId="4DFB969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(0.06-0.06)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939F9" w14:textId="3E651AA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(-0.00-0.00)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1F39B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5FE5C84B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93BD3A8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Children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3B2F7" w14:textId="0566FA6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58CE4" w14:textId="6C8C3F1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AD487" w14:textId="3546B851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826BE" w14:textId="7519BAAA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32FDA" w14:textId="5FA75C2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F7617" w14:textId="06F868F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23D86" w14:textId="711ACC9F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F4779" w14:textId="3A87B406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3E04BCD6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D41CF33" w14:textId="77777777" w:rsidR="00F43AD0" w:rsidRPr="00C034D7" w:rsidRDefault="00F43AD0" w:rsidP="00F43AD0">
            <w:pPr>
              <w:spacing w:after="0" w:line="240" w:lineRule="auto"/>
              <w:ind w:firstLine="16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684DC" w14:textId="6BB471B3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(0.14-0.14)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3C1A3" w14:textId="7666DDC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(0.14-0.14)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882A0" w14:textId="39D65CA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(-0.00-0.00)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809FD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43542" w14:textId="58EC23B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(0.13-0.14)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BF2AE" w14:textId="23AB274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(0.17-0.18)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9BE8C" w14:textId="047CBA8E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(-0.05--0.03)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FE9AF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2631957E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6CD248C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Religiosity 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001A7" w14:textId="60E407C3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C21A1" w14:textId="5F2D186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32602" w14:textId="267841A9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5F2C5" w14:textId="1A8F1990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3374" w14:textId="35A1EFE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5B259" w14:textId="1372F94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5.85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7C592" w14:textId="791D829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-1.05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31F38" w14:textId="7EDA9E7B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69A5BE65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740C23D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8723A" w14:textId="00906D5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(5.30-5.35)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313A1" w14:textId="41B9C7E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(4.70-4.73)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4EB4B" w14:textId="5721B49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(0.59-0.64)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373FC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57F4A" w14:textId="4CAA6796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(4.79-4.81)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0ED5B" w14:textId="0D5CBBA4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(5.81-5.89)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EB418" w14:textId="7B1DF07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(-1.09--1.01)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FD61C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6E879369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6861ACF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Religious Attendance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F432D" w14:textId="39F1201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1.95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0F63C" w14:textId="1EEED44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1.87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309F5" w14:textId="282CA35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1AB49" w14:textId="63F1433F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4DA9A" w14:textId="552DADB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1.84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2F992" w14:textId="2E69F50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D35A7" w14:textId="0DE451D4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-0.44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00974" w14:textId="7D558B5A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7F04FA4B" w14:textId="77777777" w:rsidTr="00FA5612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22F0F0A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0E20D" w14:textId="27D9EE79" w:rsidR="00F43AD0" w:rsidRPr="00C034D7" w:rsidRDefault="00F43AD0" w:rsidP="00F43AD0">
            <w:pPr>
              <w:tabs>
                <w:tab w:val="left" w:pos="40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(1.93-1.97)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CEA63" w14:textId="4F89106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(1.85-1.88)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88D63" w14:textId="2D38A511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(0.06-0.10)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4FC5D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236C1" w14:textId="22C437C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(1.83-1.85)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B6215" w14:textId="0DA8809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(2.25-2.31)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E7C8B" w14:textId="2B0CB80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(-0.47--0.41)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CD430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2D13D2EA" w14:textId="77777777" w:rsidTr="00FA5612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7D030CAC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Lifetime Drug Use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A2562" w14:textId="7777777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90708" w14:textId="7777777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F7D12" w14:textId="7777777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DFA19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073C4" w14:textId="7777777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5E225" w14:textId="7777777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18B45" w14:textId="7777777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8AA23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2526EF61" w14:textId="77777777" w:rsidTr="00FA5612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6C8F1872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Cocaine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9CB85" w14:textId="0ACFB01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17BC4" w14:textId="67A8D4E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5EEDD" w14:textId="5177120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-0.07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953E6" w14:textId="6B50097D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4808F" w14:textId="35F891B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4DE44" w14:textId="59DB5736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FBB42" w14:textId="7284FB16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FA3AD" w14:textId="38677A42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543E5FFF" w14:textId="77777777" w:rsidTr="00FA5612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61BA134F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3AAF2" w14:textId="02CE44A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(0.11-0.12)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1D94F" w14:textId="39A40A3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(0.18-0.19)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A8BE8" w14:textId="0CEE238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(-0.08--0.07)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625CF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570EF" w14:textId="4E6933F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(0.17-0.17)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A48AD" w14:textId="4D00629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(0.10-0.11)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31C79" w14:textId="2B9672F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(0.06-0.07)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7F8BD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41A66F63" w14:textId="77777777" w:rsidTr="00FA5612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77F5A4DB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Marijuana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262FE" w14:textId="2BF59A6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C6073" w14:textId="5C5A999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CDBC4" w14:textId="6DFB1EA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7CCB0" w14:textId="54DE93B9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457A7" w14:textId="2395712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361BB" w14:textId="1EDA3E2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92863" w14:textId="670208F4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F358F" w14:textId="2EB017EB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01039072" w14:textId="77777777" w:rsidTr="00FA5612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290C0AE6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ADC8A" w14:textId="70D81F1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(0.37-0.37)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B82D0" w14:textId="1864927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(0.51-0.52)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60F85" w14:textId="5488C06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(-0.15--0.14)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E56BA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20F9C" w14:textId="33E8FB84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(0.46-0.47)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DBF0A" w14:textId="52FA5204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(0.44-0.45)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6EE12" w14:textId="135D3E2F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(0.01-0.03)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82A18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525FCA59" w14:textId="77777777" w:rsidTr="00FA5612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00C921F6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PCP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884DA" w14:textId="30015E6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D8429" w14:textId="1007A9B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3E5C6" w14:textId="2438157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29E57" w14:textId="7C60FFCF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15F67" w14:textId="049A3354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5A632" w14:textId="3708456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59358" w14:textId="7027243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293DF" w14:textId="78FE5213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†</w:t>
            </w:r>
          </w:p>
        </w:tc>
      </w:tr>
      <w:tr w:rsidR="00F43AD0" w:rsidRPr="00C034D7" w14:paraId="6ADF8FDA" w14:textId="77777777" w:rsidTr="00FA5612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3FE28762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08647" w14:textId="39CB39E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(0.02-0.02)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C3D2B" w14:textId="244D7E99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(0.03-0.03)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35956" w14:textId="7C28C09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(-0.01--0.01)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7135B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E5F1B" w14:textId="7684B23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(0.03-0.03)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34881" w14:textId="0064E0E6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(0.02-0.03)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15174" w14:textId="63F5A5C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(0.00-0.00)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ED21F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7170DBBA" w14:textId="77777777" w:rsidTr="00FA5612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1D9E9EED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Inhalants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3AE35" w14:textId="41E0C67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F055D" w14:textId="7D5C40E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DA004" w14:textId="7C2EBF6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-0.06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0B47C" w14:textId="2871CF8D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8DCC7" w14:textId="361218F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A8F11" w14:textId="73355DC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F51AB" w14:textId="1526895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D0CCC" w14:textId="7F225871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7FF2DBFF" w14:textId="77777777" w:rsidTr="00FA5612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11AA64CF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A24F3" w14:textId="3CC6E133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(0.05-0.05)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8709E" w14:textId="64AD178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(0.11-0.11)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53E49" w14:textId="7040912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(-0.06--0.05)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324AC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2D67D" w14:textId="1C31D3D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(0.09-0.10)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B6AED" w14:textId="109ADC3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(0.03-0.03)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1E70D" w14:textId="222C0C3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(0.06-0.07)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9DF93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67F5D3CB" w14:textId="77777777" w:rsidTr="00FA5612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22EEBE6C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Stimulants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C0795" w14:textId="000AA7E3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BAA82" w14:textId="695D44D3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90CB9" w14:textId="697F41A9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-0.07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A0AB1" w14:textId="6F0F71D6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92150" w14:textId="146C329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FBB07" w14:textId="0DC03E6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6C187" w14:textId="2FA875D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B248C" w14:textId="62986E0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2A581859" w14:textId="77777777" w:rsidTr="00FA5612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5CCAF0C8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400EB" w14:textId="06BFCFC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(0.06-0.06)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43687" w14:textId="36E087B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(0.12-0.13)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C95F5" w14:textId="325C8A6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(-0.07--0.07)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1CBB1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03085" w14:textId="75CF81E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(0.11-0.11)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25BBE" w14:textId="07193D0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(0.04-0.05)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68AEC" w14:textId="08D4A9BF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(0.06-0.07)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C662A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7E939BA3" w14:textId="77777777" w:rsidTr="00FA5612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10AAE5ED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Sedatives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3758A" w14:textId="22B5A3F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0EAB3" w14:textId="669565D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8BE61" w14:textId="0354958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-0.06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C518C" w14:textId="3B0AEF63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15E8C" w14:textId="4C31ED8E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4EFE8" w14:textId="0A27D2A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48952" w14:textId="441D8212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4FA50" w14:textId="00666C26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2A3BB696" w14:textId="77777777" w:rsidTr="00FA5612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7FC6AE7A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07EAD" w14:textId="2C0B0E6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(0.04-0.05)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86C2A" w14:textId="7B76172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(0.10-0.10)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A85BC" w14:textId="2E47F67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(-0.06--0.05)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96E83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1831D" w14:textId="2F658CD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(0.09-0.09)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FBC1D" w14:textId="6936F72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(0.04-0.05)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07070" w14:textId="4997599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(0.04-0.05)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6529B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333B04D5" w14:textId="77777777" w:rsidTr="00FA5612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4FD86DC3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Tranquilizer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7A071" w14:textId="244F4CC1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2D749" w14:textId="6C9BEF1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9C2E4" w14:textId="12B38CB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68796" w14:textId="13485B34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C5F7B" w14:textId="719AF12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7D14B" w14:textId="3988571F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4FB65" w14:textId="45E9507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D20AA" w14:textId="7A91328C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32E6F339" w14:textId="77777777" w:rsidTr="00FA5612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7A352895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2C7B9" w14:textId="3CCD518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(0.10-0.10)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4FE1E" w14:textId="4CCEAAB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(0.20-0.20)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58CAE" w14:textId="1990AB03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(-0.10--0.10)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2C981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9089E" w14:textId="5CA40C5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(0.17-0.18)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C7C6C" w14:textId="0EF69C4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(0.09-0.09)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E3212" w14:textId="28DEE5C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(0.08-0.09)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3B9AD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77BF23B2" w14:textId="77777777" w:rsidTr="00FA5612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610D8F39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Heroine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C5C6A" w14:textId="59E3A328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23F21" w14:textId="7D7A1CA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C88AF" w14:textId="2DBEB78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4AE83" w14:textId="44EC19AE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7CB0D" w14:textId="51976582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5AE68" w14:textId="724332B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088D9" w14:textId="00B7073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EC819" w14:textId="50FE34B4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F43AD0" w:rsidRPr="00C034D7" w14:paraId="5E4BDB87" w14:textId="77777777" w:rsidTr="00FA5612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7AC961D7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B70D1" w14:textId="71405AF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(0.01-0.02)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3B135" w14:textId="1779F009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(0.02-0.02)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20954" w14:textId="0E1DED5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(-0.01--0.01)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CDBDE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BB356" w14:textId="47F23E2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(0.02-0.02)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B9BFF" w14:textId="4CDAE64E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(0.02-0.02)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C507D" w14:textId="264E5AB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(0.00-0.01)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8B6DC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0701BB09" w14:textId="77777777" w:rsidTr="00FA5612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1F31C06F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Pain Relievers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01580" w14:textId="6DA6215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5ABA9" w14:textId="4B884E2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75C45" w14:textId="7EAD72F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B8FCC" w14:textId="6A9ECE5A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83896" w14:textId="0669D0D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FA429" w14:textId="061BCBA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9B8A6" w14:textId="6656C25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D869C" w14:textId="296B1D6A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52C8CE35" w14:textId="77777777" w:rsidTr="00FA5612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6870E9C3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4BF19" w14:textId="7012D14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(0.28-0.29)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3F314" w14:textId="28AED649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(0.40-0.40)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12DAA" w14:textId="2994A7E1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(-0.12--0.11)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1C612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88F5C" w14:textId="625F2DE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(0.37-0.37)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088B3" w14:textId="0FB116A4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(0.29-0.30)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9116B" w14:textId="7B99A2A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(0.07-0.08)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E2045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4AA5C7A5" w14:textId="77777777" w:rsidTr="00FA5612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7C9BAA9B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Tobacco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CF6F7" w14:textId="05364C4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B48E7" w14:textId="5C8148B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8CAC4" w14:textId="315D0C0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79CFE" w14:textId="59A269EA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E834D" w14:textId="378307B2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028AB" w14:textId="5E7475A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5002A" w14:textId="2A71A59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40F24" w14:textId="0F6EE622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4B2E2901" w14:textId="77777777" w:rsidTr="00FA5612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54E8F08A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0B1AE" w14:textId="2E55184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(0.42-0.42)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D27FF" w14:textId="1B4A9B29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(0.65-0.66)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4158F" w14:textId="633D023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(-0.24--0.23)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C0A6E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904FD" w14:textId="264A4A44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(0.59-0.59)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12E62" w14:textId="7788E08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(0.45-0.47)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D4297" w14:textId="432B70A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(0.12-0.13)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05E4B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0BE50D38" w14:textId="77777777" w:rsidTr="00FA5612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44E7E953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Age of First Alcohol Use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EE674" w14:textId="7C0676A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BA6B0" w14:textId="67DD9C2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2.69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690C4" w14:textId="7760D9A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C9F72" w14:textId="316C09BE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DB5FF" w14:textId="60090B2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BF2D2" w14:textId="0A77D86E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F2D72" w14:textId="2713C4E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-0.4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F2903" w14:textId="03B0A3B0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5626BF1C" w14:textId="77777777" w:rsidTr="00FA5612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6D38C880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0C851" w14:textId="2DCED13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(3.22-3.24)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1A1F8" w14:textId="20F6054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(2.69-2.70)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F7910" w14:textId="430CF190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(0.52-0.55)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45013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0CD02" w14:textId="1441216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(2.82-2.83)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592F9" w14:textId="1AE7EDF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(3.22-3.25)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46514" w14:textId="2558DC4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(-0.42--0.39)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6653E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4E432939" w14:textId="77777777" w:rsidTr="00FA5612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277E68DF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Thrill Seeking Behavior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9EDD5" w14:textId="0BB23BA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5CE69" w14:textId="09A96758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C574D" w14:textId="4DF61E0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E17EA" w14:textId="699F047D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837E9" w14:textId="78F10616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5BF8F" w14:textId="3B63E86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2A998" w14:textId="7DCA6E5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0DB1F" w14:textId="0474AA6C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33D541FB" w14:textId="77777777" w:rsidTr="00FA5612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01915E61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E6D94" w14:textId="362B01D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(1.47-1.48)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EA567" w14:textId="2476C2C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(1.70-1.71)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C2F2B" w14:textId="4D92394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(-0.24--0.23)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A5ACA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9CCE1" w14:textId="68CDBD4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(1.65-1.66)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590E1" w14:textId="2BCD621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(1.41-1.42)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3E9F7" w14:textId="04925C6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(0.23-0.25)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3ADF4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7D8DE8C6" w14:textId="77777777" w:rsidTr="0092767E">
        <w:trPr>
          <w:trHeight w:val="935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91C149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>Source: 2008-2019 National Survey of Drug Use and Health, n=</w:t>
            </w:r>
            <w:r w:rsidRPr="00C034D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484,732</w:t>
            </w:r>
          </w:p>
          <w:p w14:paraId="5EB0F3DF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iCs/>
                <w:sz w:val="18"/>
                <w:szCs w:val="18"/>
                <w:vertAlign w:val="superscript"/>
              </w:rPr>
              <w:t>a</w:t>
            </w:r>
            <w:r w:rsidRPr="00C034D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. </w:t>
            </w:r>
            <w:proofErr w:type="gramStart"/>
            <w:r w:rsidRPr="00C034D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Calculated with</w:t>
            </w:r>
            <w:proofErr w:type="gramEnd"/>
            <w:r w:rsidRPr="00C034D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T-Tests</w:t>
            </w:r>
          </w:p>
          <w:p w14:paraId="4588907F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  <w:t>b</w:t>
            </w: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. Standard deviations in parentheses.</w:t>
            </w:r>
          </w:p>
          <w:p w14:paraId="77C28C51" w14:textId="231C33DA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  <w:t>†</w:t>
            </w: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p &lt; 0.10, </w:t>
            </w: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  <w:t>*</w:t>
            </w: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p &lt; 0.05, </w:t>
            </w: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  <w:t>**</w:t>
            </w: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p &lt; 0.01, </w:t>
            </w: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  <w:t>***</w:t>
            </w: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p &lt; 0.001 (two-tailed)</w:t>
            </w:r>
          </w:p>
        </w:tc>
      </w:tr>
    </w:tbl>
    <w:p w14:paraId="5B28305D" w14:textId="77777777" w:rsidR="00007A3F" w:rsidRPr="00C034D7" w:rsidRDefault="00007A3F" w:rsidP="00007A3F">
      <w:pPr>
        <w:rPr>
          <w:rFonts w:ascii="Times New Roman" w:hAnsi="Times New Roman" w:cs="Times New Roman"/>
          <w:sz w:val="18"/>
          <w:szCs w:val="18"/>
        </w:rPr>
      </w:pPr>
    </w:p>
    <w:p w14:paraId="13FBF367" w14:textId="77777777" w:rsidR="00D648E5" w:rsidRPr="00C034D7" w:rsidRDefault="00D648E5">
      <w:pPr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701"/>
        <w:gridCol w:w="1711"/>
        <w:gridCol w:w="1529"/>
        <w:gridCol w:w="1532"/>
        <w:gridCol w:w="539"/>
        <w:gridCol w:w="1441"/>
        <w:gridCol w:w="1529"/>
        <w:gridCol w:w="1532"/>
        <w:gridCol w:w="446"/>
      </w:tblGrid>
      <w:tr w:rsidR="00D648E5" w:rsidRPr="00C034D7" w14:paraId="22C5FB31" w14:textId="77777777" w:rsidTr="005F269D">
        <w:trPr>
          <w:trHeight w:val="310"/>
        </w:trPr>
        <w:tc>
          <w:tcPr>
            <w:tcW w:w="5000" w:type="pct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43B5713D" w14:textId="0B3DC2E1" w:rsidR="00D648E5" w:rsidRPr="00C034D7" w:rsidRDefault="00D648E5" w:rsidP="005F2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Supplemental Table </w:t>
            </w:r>
            <w:r w:rsidRPr="00C034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  <w:r w:rsidRPr="00C034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Mean and Proportion Differences of Dependent, Independent, and Control Variables by being </w:t>
            </w:r>
            <w:r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Hispanic</w:t>
            </w:r>
            <w:r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vs Not Being </w:t>
            </w:r>
            <w:r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Hispanic</w:t>
            </w:r>
            <w:r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and Being </w:t>
            </w:r>
            <w:r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Asian</w:t>
            </w:r>
            <w:r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vs Not Being </w:t>
            </w:r>
            <w:r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Asian</w:t>
            </w:r>
            <w:r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(Weighted)</w:t>
            </w:r>
          </w:p>
        </w:tc>
      </w:tr>
      <w:tr w:rsidR="00D648E5" w:rsidRPr="00C034D7" w14:paraId="244E4816" w14:textId="77777777" w:rsidTr="005F269D">
        <w:trPr>
          <w:trHeight w:val="70"/>
        </w:trPr>
        <w:tc>
          <w:tcPr>
            <w:tcW w:w="104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424BF6" w14:textId="77777777" w:rsidR="00D648E5" w:rsidRPr="00C034D7" w:rsidRDefault="00D648E5" w:rsidP="005F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68E8F2" w14:textId="5AF4B51E" w:rsidR="00D648E5" w:rsidRPr="00C034D7" w:rsidRDefault="00D648E5" w:rsidP="005F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Not </w:t>
            </w: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>Hispanic</w:t>
            </w: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BD57D2" w14:textId="322B185E" w:rsidR="00D648E5" w:rsidRPr="00C034D7" w:rsidRDefault="00D648E5" w:rsidP="005F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Hispanic </w:t>
            </w: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99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DEC6D8" w14:textId="15B2EB7E" w:rsidR="00D648E5" w:rsidRPr="00C034D7" w:rsidRDefault="00D648E5" w:rsidP="005F269D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Not </w:t>
            </w: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>Hispanic</w:t>
            </w: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(-) </w:t>
            </w: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>Hispanic</w:t>
            </w: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56" w:type="pct"/>
            <w:tcBorders>
              <w:left w:val="nil"/>
              <w:bottom w:val="single" w:sz="4" w:space="0" w:color="auto"/>
              <w:right w:val="nil"/>
            </w:tcBorders>
          </w:tcPr>
          <w:p w14:paraId="4C7EFEBF" w14:textId="583E2D12" w:rsidR="00D648E5" w:rsidRPr="00C034D7" w:rsidRDefault="00D648E5" w:rsidP="005F269D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>Not Asian</w:t>
            </w: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0" w:type="pct"/>
            <w:tcBorders>
              <w:left w:val="nil"/>
              <w:bottom w:val="single" w:sz="4" w:space="0" w:color="auto"/>
              <w:right w:val="nil"/>
            </w:tcBorders>
          </w:tcPr>
          <w:p w14:paraId="3EFFBAA8" w14:textId="6453E7EC" w:rsidR="00D648E5" w:rsidRPr="00C034D7" w:rsidRDefault="00D648E5" w:rsidP="005F269D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>Asian</w:t>
            </w:r>
          </w:p>
        </w:tc>
        <w:tc>
          <w:tcPr>
            <w:tcW w:w="763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3A88DA1" w14:textId="43ADD145" w:rsidR="00D648E5" w:rsidRPr="00C034D7" w:rsidRDefault="00D648E5" w:rsidP="005F269D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Not Asian </w:t>
            </w: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(-) </w:t>
            </w: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>Asian</w:t>
            </w:r>
          </w:p>
        </w:tc>
      </w:tr>
      <w:tr w:rsidR="00F43AD0" w:rsidRPr="00C034D7" w14:paraId="72770365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A302B5D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Psychological Distress in Last Month (K6)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C718A" w14:textId="353B5638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9.52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CA467" w14:textId="59D80DF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C0B7D" w14:textId="4A1A261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-0.52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318EDA" w14:textId="60432B76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42363D" w14:textId="4AEB817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9.61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276B25" w14:textId="1499810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9.15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4651FF" w14:textId="31D250C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C45829" w14:textId="37F93D74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1BD1E9FD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ACA261D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4FA15" w14:textId="3E9D5468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(9.47–9.58)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ABF69" w14:textId="2B60D6B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(9.90–10.17)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DF970" w14:textId="1E4ED7C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(-0.66––0.37)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46EC71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E99214" w14:textId="68E08BE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(9.56–9.66)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95D9D0" w14:textId="63A95E4F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(8.93–9.37)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D1E484" w14:textId="09F079EE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(0.24–0.68)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881A2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7BEAEAD1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F0A42FC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Educational Attainment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8A09B" w14:textId="2E732B7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2.84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612BA" w14:textId="3652B588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96128" w14:textId="24DDE12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511179" w14:textId="027543A3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1835E8" w14:textId="465BA26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D8F527" w14:textId="468EC1F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3.35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4193EA" w14:textId="1F1BA06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-0.63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D43B12" w14:textId="71E5BC0F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6152350F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E3F467D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01F45" w14:textId="77121CC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(2.84–2.85)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C8FA1" w14:textId="35CF82F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(2.22–2.24)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EED1A" w14:textId="3517113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(0.60–0.63)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BAE194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6CAA27" w14:textId="7FE0323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(2.71–2.73)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C88DA2" w14:textId="588B045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(3.32–3.37)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EE562A" w14:textId="0F5D257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(-0.66––0.60)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C930C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0FAAE180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9CA6A79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Health Insurance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37E9F" w14:textId="7777777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D6B5B" w14:textId="7777777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C7AD7" w14:textId="7777777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D182D1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94574D" w14:textId="7777777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61AD5" w14:textId="7777777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A052DF" w14:textId="7777777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97E14B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00FC65F7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999AA84" w14:textId="77777777" w:rsidR="00F43AD0" w:rsidRPr="00C034D7" w:rsidRDefault="00F43AD0" w:rsidP="00F43AD0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Uninsured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F5A94" w14:textId="0BD763E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2A453" w14:textId="4A8CD991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6E5B5" w14:textId="03AA87A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-0.18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B73DA0" w14:textId="3C1B7CFC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C3FA0B" w14:textId="08BE0592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5C4672" w14:textId="7D45CB32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076412" w14:textId="5345586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96EC84" w14:textId="596DFC70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7DA1374B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DE05852" w14:textId="77777777" w:rsidR="00F43AD0" w:rsidRPr="00C034D7" w:rsidRDefault="00F43AD0" w:rsidP="00F43AD0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92658" w14:textId="004348C3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(0.10–0.11)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0DA35" w14:textId="49FE489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(0.28–0.29)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FEDBB" w14:textId="70A9380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(-0.18––0.17)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00DE8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E23135" w14:textId="4888CC0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(0.13–0.13)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869360" w14:textId="23BDCD62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(0.09–0.10)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D08A8B" w14:textId="283BFB2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(0.03–0.04)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FA09B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53CB2E76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CD3220C" w14:textId="77777777" w:rsidR="00F43AD0" w:rsidRPr="00C034D7" w:rsidRDefault="00F43AD0" w:rsidP="00F43AD0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Private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DEC1E" w14:textId="26D6F28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818DD" w14:textId="1F240A3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E8138" w14:textId="44A9285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801E42" w14:textId="287D6035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158671" w14:textId="36358AD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D38D4B" w14:textId="28C20C36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E053FC" w14:textId="43F3DBF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-0.09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02A6F0" w14:textId="32A2D919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25C1D531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4C246A6" w14:textId="77777777" w:rsidR="00F43AD0" w:rsidRPr="00C034D7" w:rsidRDefault="00F43AD0" w:rsidP="00F43AD0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D29B8" w14:textId="6CE0997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(0.70–0.70)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64266" w14:textId="14D0667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(0.45–0.47)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E12A1" w14:textId="19F8935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(0.23–0.25)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DD8095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9AA2A7" w14:textId="4920D0AF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(0.66–0.66)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5EC84B" w14:textId="0AF29E2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(0.74–0.76)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36C71B" w14:textId="67D128C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(-0.10––0.08)</w:t>
            </w:r>
          </w:p>
        </w:tc>
        <w:tc>
          <w:tcPr>
            <w:tcW w:w="172" w:type="pct"/>
            <w:tcBorders>
              <w:left w:val="nil"/>
              <w:right w:val="nil"/>
            </w:tcBorders>
            <w:vAlign w:val="bottom"/>
          </w:tcPr>
          <w:p w14:paraId="4F8112FA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516803B4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81C8083" w14:textId="77777777" w:rsidR="00F43AD0" w:rsidRPr="00C034D7" w:rsidRDefault="00F43AD0" w:rsidP="00F43AD0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Public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ACE8D" w14:textId="0503494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2AA1A" w14:textId="68D0DB9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467BD" w14:textId="201C28F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1C6B4B" w14:textId="29DF6571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4CE77A" w14:textId="5E154E7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8F4E2" w14:textId="72707A6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B75978" w14:textId="6014CAAF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F0227F" w14:textId="18B092CA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3B87AAB2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E62F89F" w14:textId="77777777" w:rsidR="00F43AD0" w:rsidRPr="00C034D7" w:rsidRDefault="00F43AD0" w:rsidP="00F43AD0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8A947" w14:textId="091DF7B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(0.33–0.34)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2E780" w14:textId="795B730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(0.27–0.28)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80A1E" w14:textId="4BBB520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(0.05–0.06)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8FAF7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A095F2" w14:textId="48FC027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(0.33–0.33)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A531F0" w14:textId="06F8243F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(0.19–0.22)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79B9E6" w14:textId="7893262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(0.12–0.14)</w:t>
            </w:r>
          </w:p>
        </w:tc>
        <w:tc>
          <w:tcPr>
            <w:tcW w:w="172" w:type="pct"/>
            <w:tcBorders>
              <w:left w:val="nil"/>
              <w:right w:val="nil"/>
            </w:tcBorders>
            <w:vAlign w:val="bottom"/>
          </w:tcPr>
          <w:p w14:paraId="5CDD941B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16AF5003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EAC552A" w14:textId="77777777" w:rsidR="00F43AD0" w:rsidRPr="00C034D7" w:rsidRDefault="00F43AD0" w:rsidP="00F43AD0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Other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C18AF" w14:textId="16390C8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B9EAE" w14:textId="40C8F34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36063" w14:textId="6ABE8761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F59461" w14:textId="3CF10223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49FB9E" w14:textId="6394F38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46C6F3" w14:textId="61ECB8D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4B16FE" w14:textId="263E8B2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BDE963" w14:textId="306B4E32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36854053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E9D3CC8" w14:textId="77777777" w:rsidR="00F43AD0" w:rsidRPr="00C034D7" w:rsidRDefault="00F43AD0" w:rsidP="00F43AD0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1BF9D" w14:textId="650DADD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(0.02–0.02)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0C6A5" w14:textId="4FDF97B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(0.03–0.03)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19543" w14:textId="1410BC2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(-0.01––0.01)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6805C6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B28659" w14:textId="645D194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(0.02–0.02)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D8E344" w14:textId="2C3427F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(0.02–0.03)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9386DC" w14:textId="469A0B12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(-0.01––0.00)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999FC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532FB096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1017995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Lifetime Psychedelic Use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22345" w14:textId="7777777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FD541" w14:textId="7777777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4C128" w14:textId="7777777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42EB42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4800A5" w14:textId="7777777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4D803A" w14:textId="7777777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3CF315" w14:textId="7777777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464771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505467F0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796521E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MDMA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92AC2" w14:textId="013CE15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A1080" w14:textId="327AF508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79E91" w14:textId="36849C0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3B16FE" w14:textId="7A0A7B23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EDD17C" w14:textId="1C3BFE2E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8A5944" w14:textId="547365C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8F49AA" w14:textId="509299E4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09CEEE" w14:textId="1E2C40E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5E5632D8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124361B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C946E" w14:textId="7BE58CE8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(0.07–0.07)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72C02" w14:textId="43992448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(0.06–0.06)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01FDF" w14:textId="71DB39A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(0.01–0.02)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D36B02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BCD9A9" w14:textId="20449F5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(0.07–0.07)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F6E922" w14:textId="7B365FE6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(0.04–0.05)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5A94CB" w14:textId="46F7780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(0.02–0.03)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B089C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574F5EFB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BE97112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Psilocybin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388E5" w14:textId="07DFD881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78C5C" w14:textId="5319704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09716" w14:textId="69BCA5C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9115E3" w14:textId="05305A4D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178B7" w14:textId="17EEA01F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80B063" w14:textId="5CE75AF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FBB0BE" w14:textId="49B8139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B82424" w14:textId="4668F5D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162554A6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AFB9E39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1BEC8" w14:textId="76071018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(0.10–0.10)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0E2D5" w14:textId="390ED850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(0.05–0.05)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AFFF6" w14:textId="0B9A76C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(0.05–0.05)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BA6081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14EA0F" w14:textId="3A1DAE12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(0.10–0.10)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64404E" w14:textId="1B69939F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(0.03–0.03)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03CEAB" w14:textId="0751F18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(0.06–0.07)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C6A43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06E5560D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12D22A5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DMT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6F294" w14:textId="1153932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4DB0D" w14:textId="2600E24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45FE8" w14:textId="313C189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D02D7C" w14:textId="1DF2C83E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6DBE98" w14:textId="650AC1DE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35B12D" w14:textId="1C1FCF9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DACAD0" w14:textId="42E6D2C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A361A2" w14:textId="04AEBB8C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4B83217D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722EE2A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79901" w14:textId="3055708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(0.00–0.00)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56360" w14:textId="0999215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(0.00–0.00)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23392" w14:textId="6932370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(0.00–0.00)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111C69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7BE712" w14:textId="284CFF36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(0.00–0.00)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5C925A" w14:textId="45D35C4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(0.00–0.00)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67675B" w14:textId="4C07288F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(0.00–0.00)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F4CDAB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64FE342E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0A8A8BB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Ayahuasca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DCC1F" w14:textId="60B9D368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CB852" w14:textId="408BD64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81F24" w14:textId="23A03B79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FFA3DC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3E0B76" w14:textId="5D8EDE3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4A6DDB" w14:textId="39DB3AE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5490B" w14:textId="24FEE59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B006B4" w14:textId="61BB5AE0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104505B1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724AE3E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D38B9" w14:textId="55B8E08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(0.00–0.00)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5CD86" w14:textId="6E7BD79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(0.00–0.00)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A6FFD" w14:textId="71828A3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(0.00–0.00)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C6FC61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CCC2F2" w14:textId="1508DA0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(0.00–0.00)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5F901C" w14:textId="0D00E59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(0.00–0.00)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2865FA" w14:textId="04D7A5F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(0.00–0.00)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CFF90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3ABCE6A3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2F80AA0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Peyote/Mescaline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C8639" w14:textId="200F113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61A57" w14:textId="031017A9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D4915" w14:textId="0EECB4C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497D6C" w14:textId="0B40BCF6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5D8D6C" w14:textId="6D01E59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07455E" w14:textId="20E03A34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FD1EE3" w14:textId="209B4FB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96A821" w14:textId="3C959C4B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5037A021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BE8BD60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5F4A0" w14:textId="3D22712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(0.05–0.05)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67592" w14:textId="6D29ED0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(0.02–0.02)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9148A" w14:textId="23771FF8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(0.02–0.03)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E5DC4F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4184F0" w14:textId="70E0B47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(0.04–0.05)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95B48A" w14:textId="77A2B68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(0.01–0.01)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3C0BAC" w14:textId="5A04D55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(0.04–0.05)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86A6C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199C4885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106E53D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LSD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50113" w14:textId="50D3F78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6D3F2" w14:textId="40E9B908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DF065" w14:textId="1333F64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CC3F90" w14:textId="53EE61A4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AF4E4E" w14:textId="093D550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5BDBC1" w14:textId="614BFA8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0A57A6" w14:textId="0002FD1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D161A8" w14:textId="66F0A6F5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26E802DA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B96CBAB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01F30" w14:textId="472F2D9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(0.11–0.11)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93388" w14:textId="29E58CA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(0.05–0.06)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A99A3" w14:textId="7D122E8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(0.05–0.06)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34D9A9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8EDAE5" w14:textId="32DEBA46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(0.11–0.11)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706D5D" w14:textId="0D6EE79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(0.03–0.03)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207175" w14:textId="14BC0966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(0.08–0.09)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D8C32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319AA870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DC230E0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Classic Psychedelics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9C663" w14:textId="005929A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C829A" w14:textId="21EAEDB9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B4873" w14:textId="5E90592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276360" w14:textId="606B14E2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1C66F8" w14:textId="6CF0509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A6ECC4" w14:textId="670C828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D60FA5" w14:textId="7782DE2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22EAE9" w14:textId="6F65A963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4D1D2273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53CA895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C1214" w14:textId="1AA281C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(0.15–0.15)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E5AB6" w14:textId="677A5BE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(0.08–0.08)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AE2F7" w14:textId="1415AE8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(0.06–0.07)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81F877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25EC28" w14:textId="2E71561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(0.14–0.14)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E1AF59" w14:textId="7F78ED5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(0.04–0.05)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10A3A1" w14:textId="23410502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(0.10–0.11)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2171B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7ECFD5F3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342809F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Women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D323F" w14:textId="02B8D243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D7699" w14:textId="170B29F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BB203" w14:textId="30BC0E4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B8DC2E" w14:textId="22CE8796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E3A84E" w14:textId="47859E5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BC78C6" w14:textId="507A334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7225DD" w14:textId="45106EE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235DBD" w14:textId="4DD336ED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F43AD0" w:rsidRPr="00C034D7" w14:paraId="49EDB0AF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64FD7A0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FC168" w14:textId="3AE9C0A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(0.52–0.52)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B9A09" w14:textId="56DBD889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(0.49–0.50)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10A49" w14:textId="15E40EA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(0.02–0.03)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846325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DC4701" w14:textId="7CEDBBB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(0.51–0.52)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9CAC8F" w14:textId="358A414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(0.52–0.54)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94B076" w14:textId="0D0A04E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(-0.03––0.00)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24F6C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1ADCE19B" w14:textId="77777777" w:rsidTr="00377FDA">
        <w:trPr>
          <w:trHeight w:val="153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EA00A3B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Age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55F6A" w14:textId="08FD3261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8.78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A2126" w14:textId="4A3DE58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8.05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69F20" w14:textId="62040F6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C34CE5" w14:textId="349114DB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699E7E" w14:textId="12147BC6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8.69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F2358B" w14:textId="5908A2C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8.38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FCF34F" w14:textId="543EEB5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0EE110" w14:textId="18E5F420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52A572EE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6C7B307" w14:textId="77777777" w:rsidR="00F43AD0" w:rsidRPr="00C034D7" w:rsidRDefault="00F43AD0" w:rsidP="00F43AD0">
            <w:pPr>
              <w:spacing w:after="0" w:line="240" w:lineRule="auto"/>
              <w:ind w:firstLine="15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BE477" w14:textId="0D5AC968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(8.77–8.79)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889A9" w14:textId="20BD8D3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(8.02–8.08)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60FD5" w14:textId="56CB503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(0.70–0.76)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CA268A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352C8A" w14:textId="6801C216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(8.67–8.70)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FA6AA5" w14:textId="0EE05DF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(8.34–8.43)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A24D8" w14:textId="196CDA6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(0.25–0.35)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43156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361053C5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036F842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Family Income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EC46F" w14:textId="692F5DA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2A29A" w14:textId="6D9E618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4C456" w14:textId="669C7F1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AD01A4" w14:textId="6133FBCB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24C7B9" w14:textId="76C8E662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4.94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0EC133" w14:textId="40853E8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5.47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1695D2" w14:textId="1F22EE4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-0.53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7E8064" w14:textId="3E07F7E5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0B3E5348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B6A856F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DB723" w14:textId="5FBC533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(5.06–5.09)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77BF4" w14:textId="1737DFF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(4.31–4.37)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B08FE" w14:textId="27F796E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(0.70–0.76)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34F1CE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2D5D80" w14:textId="582C09B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(4.92–4.95)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68E664" w14:textId="79D4E57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(5.41–5.52)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5B83F0" w14:textId="2E07022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(-0.59––0.48)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16076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4B6B20C3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10D9E69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Marital Status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31742" w14:textId="60656D7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01537" w14:textId="2E26567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AE1CE" w14:textId="0FD0B97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-0.28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157B38" w14:textId="55683C69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24F607" w14:textId="5DEAA374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FF267D" w14:textId="0D8D7AB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7448DF" w14:textId="07A8EB8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-0.06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1C8D71" w14:textId="7660BDAF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3E1EAFEE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7D4A44A" w14:textId="77777777" w:rsidR="00F43AD0" w:rsidRPr="00C034D7" w:rsidRDefault="00F43AD0" w:rsidP="00F43AD0">
            <w:pPr>
              <w:spacing w:after="0" w:line="240" w:lineRule="auto"/>
              <w:ind w:firstLine="165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Single, never Married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FA7B6" w14:textId="797F9618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(0.49–0.50)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1E27B" w14:textId="68E89F83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(0.76–0.78)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A8210" w14:textId="08784E01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(-0.29––0.26)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FCA9E7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0EFA22" w14:textId="29A8D1B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(0.53–0.54)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9E9D87" w14:textId="2018CC6E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(0.57–0.62)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0E2034" w14:textId="0294790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(-0.09––0.04)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654C5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541E6D46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A50174D" w14:textId="77777777" w:rsidR="00F43AD0" w:rsidRPr="00C034D7" w:rsidRDefault="00F43AD0" w:rsidP="00F43AD0">
            <w:pPr>
              <w:spacing w:after="0" w:line="240" w:lineRule="auto"/>
              <w:ind w:firstLine="16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AB6A5" w14:textId="0A55256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DB155" w14:textId="7F898EC0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8D81A" w14:textId="5B3658E1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374F90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F4134B" w14:textId="14F3E07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94DEC3" w14:textId="6AF7877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32D9B9" w14:textId="35155E6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D763DA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55EC4599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E52F06C" w14:textId="77777777" w:rsidR="00F43AD0" w:rsidRPr="00C034D7" w:rsidRDefault="00F43AD0" w:rsidP="00F43AD0">
            <w:pPr>
              <w:spacing w:after="0" w:line="240" w:lineRule="auto"/>
              <w:ind w:firstLine="165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E187B" w14:textId="4B30ADA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DF7D4" w14:textId="460AAF2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9755A" w14:textId="4F16028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-0.08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17E8C6" w14:textId="5BE30503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4996B3" w14:textId="2719093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270F4B" w14:textId="1032659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82936B" w14:textId="1223E6B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5E1F87" w14:textId="0657536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5140E6E7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436EA54" w14:textId="77777777" w:rsidR="00F43AD0" w:rsidRPr="00C034D7" w:rsidRDefault="00F43AD0" w:rsidP="00F43AD0">
            <w:pPr>
              <w:spacing w:after="0" w:line="240" w:lineRule="auto"/>
              <w:ind w:firstLine="16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87A00" w14:textId="6495F59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(0.26–0.27)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D118B" w14:textId="58D3599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(0.34–0.35)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6B62C" w14:textId="5B19CF1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(-0.09––0.08)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D78410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F217A2" w14:textId="006D51D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(0.27–0.28)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814FB5" w14:textId="0977757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(0.27–0.28)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DBB2E4" w14:textId="68A0F62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(-0.01–0.01)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A8A1A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347B103D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1E7157E" w14:textId="77777777" w:rsidR="00F43AD0" w:rsidRPr="00C034D7" w:rsidRDefault="00F43AD0" w:rsidP="00F43AD0">
            <w:pPr>
              <w:spacing w:after="0" w:line="240" w:lineRule="auto"/>
              <w:ind w:firstLine="165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Widowed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059FD" w14:textId="041C22B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9293C" w14:textId="3CE81AF0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FB2F9" w14:textId="4C050ED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71BB93" w14:textId="6D20FA96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35A3F6" w14:textId="52F4748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DFD8A0" w14:textId="1A927A64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865E2D" w14:textId="178A2A8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-0.11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D794FA" w14:textId="3A6174CA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585D05A3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02AD0B2" w14:textId="77777777" w:rsidR="00F43AD0" w:rsidRPr="00C034D7" w:rsidRDefault="00F43AD0" w:rsidP="00F43AD0">
            <w:pPr>
              <w:spacing w:after="0" w:line="240" w:lineRule="auto"/>
              <w:ind w:firstLine="16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52304" w14:textId="478926D3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(0.53–0.54)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D2F17" w14:textId="5C9A2180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(0.48–0.49)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448A4" w14:textId="57EE4E0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(0.04–0.05)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5399C3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3EB40A" w14:textId="34F369BE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(0.52–0.53)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8DDA8B" w14:textId="3B3B5CB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(0.61–0.64)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05EA73" w14:textId="03A1B13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(-0.12––0.10)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02375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20FF9649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3AE18A8" w14:textId="77777777" w:rsidR="00F43AD0" w:rsidRPr="00C034D7" w:rsidRDefault="00F43AD0" w:rsidP="00F43AD0">
            <w:pPr>
              <w:spacing w:after="0" w:line="240" w:lineRule="auto"/>
              <w:ind w:firstLine="165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Divorced/Separated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4A1B9" w14:textId="18E39DC0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D14FD" w14:textId="5AA1B26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B2580" w14:textId="755CE6B1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EA4F15" w14:textId="2C8BA5B2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E89938" w14:textId="64B9B80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4ACE4F" w14:textId="1E6DE33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D9AC26" w14:textId="0116161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AE2CF5" w14:textId="7C1A0DD9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10DB80CB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8353BD9" w14:textId="77777777" w:rsidR="00F43AD0" w:rsidRPr="00C034D7" w:rsidRDefault="00F43AD0" w:rsidP="00F43AD0">
            <w:pPr>
              <w:spacing w:after="0" w:line="240" w:lineRule="auto"/>
              <w:ind w:firstLine="16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5B8B0" w14:textId="0456BBB8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(0.06–0.07)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B355D" w14:textId="6929723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(0.03–0.04)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B33AF" w14:textId="77151638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(0.03–0.03)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8AA700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359087" w14:textId="1BD2CC0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(0.06–0.06)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F6699A" w14:textId="4A17857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(0.03–0.04)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3E1BA0" w14:textId="4841EAE4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(0.02–0.04)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6AB6F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7B546AE6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FE89974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Children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3C957" w14:textId="15FF0F7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FCC0D" w14:textId="53B0D20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3C01B" w14:textId="65D0517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8D73D2" w14:textId="5645A6A8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A118FB" w14:textId="70362CB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4818EC" w14:textId="6FD5A0B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F0D100" w14:textId="7B6EFC8E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8EE0D6" w14:textId="6D24A96F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2653BB84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095EEBD" w14:textId="77777777" w:rsidR="00F43AD0" w:rsidRPr="00C034D7" w:rsidRDefault="00F43AD0" w:rsidP="00F43AD0">
            <w:pPr>
              <w:spacing w:after="0" w:line="240" w:lineRule="auto"/>
              <w:ind w:firstLine="16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4CC29" w14:textId="1EB8455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(0.14–0.14)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91257" w14:textId="6F01D4A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(0.13–0.14)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17E74" w14:textId="4A79E2E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(0.00–0.01)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6D02BB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0E8A90" w14:textId="346798D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(0.14–0.14)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E68CDB" w14:textId="1CD0C182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(0.06–0.07)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B67F87" w14:textId="7C3BD11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(0.07–0.09)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7534F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509A5510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54D8B2B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Religiosity 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0F71E" w14:textId="129D0D5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51589" w14:textId="287443D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8083B" w14:textId="1ED30551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-0.18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F082A6" w14:textId="5E786225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D0CB29" w14:textId="1143CD6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0EA7DB" w14:textId="32A37F5F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5.06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4A4CBC" w14:textId="2F34DBF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-0.15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6E8968" w14:textId="384923D5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07B83015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BBE316F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B5B5F" w14:textId="5A94316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(4.88–4.91)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D2281" w14:textId="6C596F2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(5.04–5.11)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18447" w14:textId="464BFDE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(-0.22––0.14)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CC9AB1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575EBB" w14:textId="6D477D1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(4.90–4.93)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D9EB06" w14:textId="4367507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(5.00–5.13)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1A1CC5" w14:textId="72BC6D2E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(-0.22––0.08)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E985E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78054536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019589D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Religious Attendance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967B6" w14:textId="114ED4A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C8172" w14:textId="029E133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E9B1B" w14:textId="0D984EE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510020" w14:textId="4DEE0C62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7E90A2" w14:textId="6AF70864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7F7BDA" w14:textId="6CFC105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BF54B3" w14:textId="5AE901B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2156A1" w14:textId="25E7DB8A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F43AD0" w:rsidRPr="00C034D7" w14:paraId="66E74D9E" w14:textId="77777777" w:rsidTr="00377FDA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D3D2A04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1CFF8" w14:textId="70895B8B" w:rsidR="00F43AD0" w:rsidRPr="00C034D7" w:rsidRDefault="00F43AD0" w:rsidP="00F43AD0">
            <w:pPr>
              <w:tabs>
                <w:tab w:val="left" w:pos="40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(1.90–1.93)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421F4" w14:textId="211FC7B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(1.76–1.81)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764B5" w14:textId="10376B0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(0.11–0.16)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8F5025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024D7E" w14:textId="42FF18D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(1.89–1.91)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63C181" w14:textId="73C15FB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(1.78–1.87)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032676" w14:textId="17C82A66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(0.02–0.12)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76A57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0724CF8D" w14:textId="77777777" w:rsidTr="00377FDA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52998136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Lifetime Drug Use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ED426" w14:textId="7777777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DA658" w14:textId="7777777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3776E" w14:textId="7777777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897B60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4EBF21" w14:textId="7777777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074A1A" w14:textId="7777777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B29D9D" w14:textId="7777777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556588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063EABB2" w14:textId="77777777" w:rsidTr="00377FDA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2A3B1018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Cocaine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52137" w14:textId="15B530E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8132D" w14:textId="21472E6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450CE" w14:textId="13071F3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DCD629" w14:textId="06782E5C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10CF51" w14:textId="640CE284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E29E5" w14:textId="01ABB554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CA1D5E" w14:textId="54F7F4F2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D57D8F" w14:textId="18DCB262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6275E745" w14:textId="77777777" w:rsidTr="00377FDA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2D4D8FDA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45CEA" w14:textId="044BBEE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(0.17–0.17)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D31C2" w14:textId="314419E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(0.13–0.13)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AB486" w14:textId="46C2043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(0.03–0.04)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5C325F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056178" w14:textId="476F298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(0.17–0.17)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791536" w14:textId="3E4A0D9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(0.04–0.05)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2F5936" w14:textId="0F71893E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(0.12–0.13)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E46FC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04F75A7C" w14:textId="77777777" w:rsidTr="00377FDA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603624F8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Marijuana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5354F" w14:textId="07A9613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ACACD" w14:textId="6D59259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2EFAA" w14:textId="2DBBFF8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C13AC1" w14:textId="7B0E095D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F7CA77" w14:textId="60ED72D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1F1498" w14:textId="7D3BFCD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65CB23" w14:textId="7528A73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2EAEDE" w14:textId="0C785FF4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708B6998" w14:textId="77777777" w:rsidTr="00377FDA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205706BD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A4345" w14:textId="236213A1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(0.48–0.49)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39A44" w14:textId="4F985D1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(0.34–0.35)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1E145" w14:textId="5B444CB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(0.14–0.15)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4BE13E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0CE4D0" w14:textId="55BD3B2E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(0.48–0.48)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B2B882" w14:textId="6E788B42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(0.18–0.20)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5D2EDD" w14:textId="439B65D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(0.27–0.30)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BB3BE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3D544FD7" w14:textId="77777777" w:rsidTr="00377FDA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2F5EE9E0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PCP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F0160" w14:textId="50A2E61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4B941" w14:textId="789A9E8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3FCB4" w14:textId="11D676E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627C9B" w14:textId="55E93094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52F968" w14:textId="5A71ECF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370657" w14:textId="308F72C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FAFF51" w14:textId="3EB4BFD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217362" w14:textId="77A7B8A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5D10C422" w14:textId="77777777" w:rsidTr="00377FDA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6687D1C1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6D37A" w14:textId="163A8950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(0.03–0.03)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B942F" w14:textId="7EE105F9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(0.01–0.02)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0B700" w14:textId="704ECF4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(0.01–0.01)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19525E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79B20C" w14:textId="29758DD4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(0.03–0.03)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B03E4A" w14:textId="2044E06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(0.00–0.01)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52851D" w14:textId="4AA8D55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(0.02–0.02)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9500D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0409F9C6" w14:textId="77777777" w:rsidTr="00377FDA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67413C24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Inhalants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D3194" w14:textId="22FC136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3E850" w14:textId="5C073A2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40DF8" w14:textId="30367633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98B2D2" w14:textId="3461431E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10DFF5" w14:textId="04C39F74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6C8049" w14:textId="38DA23A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8258E5" w14:textId="7F45E51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992414" w14:textId="4EAFBB52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66B3EDF2" w14:textId="77777777" w:rsidTr="00377FDA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0DBFC0A1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D8D99" w14:textId="6CE8138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(0.09–0.09)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DE766" w14:textId="60FF0629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(0.06–0.06)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2EC1B" w14:textId="312CE34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(0.03–0.03)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887631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2AF9FD" w14:textId="36B870B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(0.09–0.09)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C51DA0" w14:textId="30829082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(0.03–0.04)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0E5E3D" w14:textId="28CFE1EF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(0.05–0.06)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21F34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3B1772DD" w14:textId="77777777" w:rsidTr="00377FDA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1FBC57E0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Stimulants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3E2A0" w14:textId="7839810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9DB15" w14:textId="2D8BFCA1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68EFE" w14:textId="10016B1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58825D" w14:textId="4177382E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8DE654" w14:textId="150EFCD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C9F55C" w14:textId="474805B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D6CA3F" w14:textId="39C7060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19CE98" w14:textId="6049D664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7E59278C" w14:textId="77777777" w:rsidTr="00377FDA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0D9E535E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0F0C7" w14:textId="12DC6C3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(0.11–0.11)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1BB89" w14:textId="553D1BA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(0.06–0.06)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46E48" w14:textId="47EECA2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(0.04–0.05)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578F35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1DAFEE" w14:textId="5F40EC64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(0.10–0.10)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F328D5" w14:textId="65DDE29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(0.03–0.04)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725862" w14:textId="49CF115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(0.06–0.07)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57BBE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6DA44C1B" w14:textId="77777777" w:rsidTr="00377FDA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3D4F2BE8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Sedatives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43B79" w14:textId="4F4ADB3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A62C8" w14:textId="6DABD0A3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C539E" w14:textId="26D32C3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90C0BE" w14:textId="5B38B0C8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3F2C0A" w14:textId="608C19F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894E81" w14:textId="1FF9588F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9580A9" w14:textId="63F8904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75860C" w14:textId="7F1F67AB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6B4E7BAF" w14:textId="77777777" w:rsidTr="00377FDA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5308882A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CA3E1" w14:textId="205D3C0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(0.09–0.09)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7A270" w14:textId="6C14E563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(0.04–0.05)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F8944" w14:textId="38F15F71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(0.04–0.05)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71C2BB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484F48" w14:textId="0841672F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(0.09–0.09)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1664B5" w14:textId="7CB8D9F6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(0.03–0.04)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224EA5" w14:textId="2DB6303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(0.05–0.05)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FD014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2D11241C" w14:textId="77777777" w:rsidTr="00377FDA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3CEBE268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Tranquilizer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9971C" w14:textId="269CE670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6D328" w14:textId="19EFD3B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F7208" w14:textId="6991E22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268834" w14:textId="610080A3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4410ED" w14:textId="1C5E33EE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4A2C5E" w14:textId="0A8C219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4C493" w14:textId="7BA54F1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461E9C" w14:textId="512B4C9A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66EEAA02" w14:textId="77777777" w:rsidTr="00377FDA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05A30D0F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8A57B" w14:textId="0ADC952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(0.17–0.18)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13FE5" w14:textId="5A01C1B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(0.10–0.11)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CF05C" w14:textId="64E001C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(0.06–0.07)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4DCDCB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DCAC74" w14:textId="31A35FA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(0.17–0.17)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D0B176" w14:textId="0A49D4E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(0.06–0.06)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34D51B" w14:textId="5815004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(0.11–0.12)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05377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781F99C7" w14:textId="77777777" w:rsidTr="00377FDA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6CFD0E41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Heroine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8B34C" w14:textId="3B7791F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342CD" w14:textId="2CCD83A0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6844C" w14:textId="1392906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4E1893" w14:textId="41A93560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118564" w14:textId="2C677ED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370A79" w14:textId="4E05733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997FD4" w14:textId="26C762F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C9A083" w14:textId="312E97E5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685FE5A1" w14:textId="77777777" w:rsidTr="00377FDA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6F5B5F7A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AB2A6" w14:textId="02193C5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(0.02–0.02)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4505C" w14:textId="768D46E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(0.01–0.02)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BD341" w14:textId="4111573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(0.01–0.01)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044BCB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DC62CA" w14:textId="285D0A2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(0.02–0.02)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C6DA7D" w14:textId="2B79F6F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(0.00–0.01)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B8D809" w14:textId="70446754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(0.01–0.02)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496F4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5D5B8041" w14:textId="77777777" w:rsidTr="00377FDA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41F94D45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Pain Relievers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62C9B" w14:textId="5D91310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9F64C" w14:textId="655F4C1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AA018" w14:textId="729DEB7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4C946E" w14:textId="738DAAEE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E72663" w14:textId="3AC6179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B8897E" w14:textId="5BA6A4A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7F8556" w14:textId="667F3EF4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2AF08F" w14:textId="3A9EFFFE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4D767462" w14:textId="77777777" w:rsidTr="00377FDA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1A542372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07A1F" w14:textId="5C989E6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(0.37–0.38)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9C975" w14:textId="62583D19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(0.27–0.28)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2714F" w14:textId="46DEA37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(0.09–0.10)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71BB71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30AC6E" w14:textId="31DECBD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(0.37–0.37)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53AB4A" w14:textId="1FC6510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(0.20–0.22)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DEF99F" w14:textId="21A1E28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(0.15–0.16)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B0407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54C30829" w14:textId="77777777" w:rsidTr="00377FDA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545BA665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Tobacco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B65E1" w14:textId="3DA5E31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045DF" w14:textId="7C79253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573C0" w14:textId="7913C870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864A43" w14:textId="06FD69ED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DBF16A" w14:textId="519394F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C939C3" w14:textId="5763BCD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B9C7E7" w14:textId="06B3456E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36CF7E" w14:textId="60304832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52A0E6E5" w14:textId="77777777" w:rsidTr="00377FDA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591D029B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9DBDC" w14:textId="0DB7CBC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(0.60–0.61)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461D0" w14:textId="5A5397E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(0.40–0.41)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928B3" w14:textId="770305F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(0.19–0.21)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FB4772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F0DA52" w14:textId="5C57781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(0.59–0.59)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F46A02" w14:textId="7A2AE5B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(0.27–0.28)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93AFFD" w14:textId="5361BFF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(0.31–0.32)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3278C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45296EA4" w14:textId="77777777" w:rsidTr="00377FDA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01C6D283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Age of First Alcohol Use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68D9B" w14:textId="4253028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35EFC" w14:textId="4875B19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FB4B3" w14:textId="423C4078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1417FC" w14:textId="441B84E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E8FA09" w14:textId="0F0DA84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CCFCCB" w14:textId="2B926554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0AC333" w14:textId="5FF60C2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-0.84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EF51FF" w14:textId="436D7319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77A538F7" w14:textId="77777777" w:rsidTr="00377FDA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61865C99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B3D4F" w14:textId="4E48D5D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(2.82–2.84)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BF6D6" w14:textId="40DA0B2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(3.12–3.15)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94264" w14:textId="467D6B2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(-0.32––0.29)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C4B738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B59E5C" w14:textId="70D1C71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(2.83–2.84)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89000C" w14:textId="556A5AD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(3.65–3.70)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D390EC" w14:textId="68EBAB5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(-0.87––0.82)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B68EE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7640FC8E" w14:textId="77777777" w:rsidTr="00377FDA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18875903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Thrill Seeking Behavior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E968B" w14:textId="1A2CB84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1.65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20CC9" w14:textId="7251144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1.49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1875D" w14:textId="0F50F09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B2B680" w14:textId="3D6336D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1043CA" w14:textId="4C32834F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055673" w14:textId="78378F3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1.47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D27136" w14:textId="1921CA7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4E1323" w14:textId="77B90ED5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5EE6A94C" w14:textId="77777777" w:rsidTr="00377FDA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3625C16F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A7DE3" w14:textId="6361708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(1.65–1.66)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C6101" w14:textId="0425ECA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(1.48–1.50)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240A7" w14:textId="08E0CDF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(0.16–0.17)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56FF9E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9905AC" w14:textId="344981B6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(1.63–1.64)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7B76F1" w14:textId="7C60CB0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(1.45–1.48)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8EE520" w14:textId="3233786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(0.15–0.18)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8D3EB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40D2D857" w14:textId="77777777" w:rsidTr="0092767E">
        <w:trPr>
          <w:trHeight w:val="935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073D5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>Source: 2008-2019 National Survey of Drug Use and Health, n=</w:t>
            </w:r>
            <w:r w:rsidRPr="00C034D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484,732</w:t>
            </w:r>
          </w:p>
          <w:p w14:paraId="43B8A0E6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iCs/>
                <w:sz w:val="18"/>
                <w:szCs w:val="18"/>
                <w:vertAlign w:val="superscript"/>
              </w:rPr>
              <w:t>a</w:t>
            </w:r>
            <w:r w:rsidRPr="00C034D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. </w:t>
            </w:r>
            <w:proofErr w:type="gramStart"/>
            <w:r w:rsidRPr="00C034D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Calculated with</w:t>
            </w:r>
            <w:proofErr w:type="gramEnd"/>
            <w:r w:rsidRPr="00C034D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T-Tests</w:t>
            </w:r>
          </w:p>
          <w:p w14:paraId="1D016E53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  <w:t>b</w:t>
            </w: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. Standard deviations in parentheses.</w:t>
            </w:r>
          </w:p>
          <w:p w14:paraId="6339F0AC" w14:textId="5AF226AA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  <w:t>†</w:t>
            </w: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p &lt; 0.10, </w:t>
            </w: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  <w:t>*</w:t>
            </w: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p &lt; 0.05, </w:t>
            </w: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  <w:t>**</w:t>
            </w: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p &lt; 0.01, </w:t>
            </w: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  <w:t>***</w:t>
            </w: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p &lt; 0.001 (two-tailed)</w:t>
            </w:r>
          </w:p>
        </w:tc>
      </w:tr>
    </w:tbl>
    <w:p w14:paraId="73C263FC" w14:textId="77777777" w:rsidR="00D648E5" w:rsidRPr="00C034D7" w:rsidRDefault="00D648E5" w:rsidP="00D648E5">
      <w:pPr>
        <w:rPr>
          <w:rFonts w:ascii="Times New Roman" w:hAnsi="Times New Roman" w:cs="Times New Roman"/>
          <w:sz w:val="18"/>
          <w:szCs w:val="18"/>
        </w:rPr>
      </w:pPr>
    </w:p>
    <w:p w14:paraId="0B349248" w14:textId="7ADC8C20" w:rsidR="009364A1" w:rsidRPr="00C034D7" w:rsidRDefault="009364A1">
      <w:pPr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701"/>
        <w:gridCol w:w="1711"/>
        <w:gridCol w:w="1529"/>
        <w:gridCol w:w="1532"/>
        <w:gridCol w:w="539"/>
        <w:gridCol w:w="1441"/>
        <w:gridCol w:w="1529"/>
        <w:gridCol w:w="1532"/>
        <w:gridCol w:w="446"/>
      </w:tblGrid>
      <w:tr w:rsidR="009364A1" w:rsidRPr="00C034D7" w14:paraId="2EE0FDBF" w14:textId="77777777" w:rsidTr="005F269D">
        <w:trPr>
          <w:trHeight w:val="310"/>
        </w:trPr>
        <w:tc>
          <w:tcPr>
            <w:tcW w:w="5000" w:type="pct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17C76A8" w14:textId="48D9FB9A" w:rsidR="009364A1" w:rsidRPr="00C034D7" w:rsidRDefault="009364A1" w:rsidP="005F2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Supplemental Table </w:t>
            </w:r>
            <w:r w:rsidRPr="00C034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Pr="00C034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Mean and Proportion Differences of Dependent, Independent, and Control Variables by being </w:t>
            </w:r>
            <w:r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Native Alaskan / Native (NI/AN) Indian</w:t>
            </w:r>
            <w:r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vs </w:t>
            </w:r>
            <w:r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NI/AN</w:t>
            </w:r>
            <w:r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and Being </w:t>
            </w:r>
            <w:r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Native Hawaiian or Pacific Islander (NHOPI)</w:t>
            </w:r>
            <w:r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vs Not Being </w:t>
            </w:r>
            <w:r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NHOPI</w:t>
            </w:r>
            <w:r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(Weighted)</w:t>
            </w:r>
          </w:p>
        </w:tc>
      </w:tr>
      <w:tr w:rsidR="009364A1" w:rsidRPr="00C034D7" w14:paraId="32279534" w14:textId="77777777" w:rsidTr="005F269D">
        <w:trPr>
          <w:trHeight w:val="70"/>
        </w:trPr>
        <w:tc>
          <w:tcPr>
            <w:tcW w:w="104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7365C0" w14:textId="77777777" w:rsidR="009364A1" w:rsidRPr="00C034D7" w:rsidRDefault="009364A1" w:rsidP="005F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1336AA" w14:textId="0FC56632" w:rsidR="009364A1" w:rsidRPr="00C034D7" w:rsidRDefault="009364A1" w:rsidP="005F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Not </w:t>
            </w:r>
            <w:r w:rsidR="008D4CEA"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NI/AN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24EF46" w14:textId="29AA6124" w:rsidR="009364A1" w:rsidRPr="00C034D7" w:rsidRDefault="008D4CEA" w:rsidP="005F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NI/AN</w:t>
            </w:r>
          </w:p>
        </w:tc>
        <w:tc>
          <w:tcPr>
            <w:tcW w:w="799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FC3043" w14:textId="1E19AFB1" w:rsidR="009364A1" w:rsidRPr="00C034D7" w:rsidRDefault="009364A1" w:rsidP="005F269D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Not </w:t>
            </w:r>
            <w:r w:rsidR="008D4CEA"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NI/AN </w:t>
            </w: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>(-)</w:t>
            </w:r>
            <w:r w:rsidR="008D4CEA"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NI/AN</w:t>
            </w:r>
          </w:p>
        </w:tc>
        <w:tc>
          <w:tcPr>
            <w:tcW w:w="556" w:type="pct"/>
            <w:tcBorders>
              <w:left w:val="nil"/>
              <w:bottom w:val="single" w:sz="4" w:space="0" w:color="auto"/>
              <w:right w:val="nil"/>
            </w:tcBorders>
          </w:tcPr>
          <w:p w14:paraId="7ED46064" w14:textId="099DACFC" w:rsidR="009364A1" w:rsidRPr="00C034D7" w:rsidRDefault="009364A1" w:rsidP="005F269D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Not </w:t>
            </w:r>
            <w:r w:rsidR="008D4CEA"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NHOPI</w:t>
            </w:r>
          </w:p>
        </w:tc>
        <w:tc>
          <w:tcPr>
            <w:tcW w:w="590" w:type="pct"/>
            <w:tcBorders>
              <w:left w:val="nil"/>
              <w:bottom w:val="single" w:sz="4" w:space="0" w:color="auto"/>
              <w:right w:val="nil"/>
            </w:tcBorders>
          </w:tcPr>
          <w:p w14:paraId="3482C574" w14:textId="45B1FDE0" w:rsidR="009364A1" w:rsidRPr="00C034D7" w:rsidRDefault="008D4CEA" w:rsidP="005F269D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NHOPI</w:t>
            </w:r>
          </w:p>
        </w:tc>
        <w:tc>
          <w:tcPr>
            <w:tcW w:w="763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7DDC6FD" w14:textId="76DDFA3D" w:rsidR="009364A1" w:rsidRPr="00C034D7" w:rsidRDefault="009364A1" w:rsidP="005F269D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Not </w:t>
            </w:r>
            <w:r w:rsidR="008D4CEA"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NHOPI</w:t>
            </w:r>
            <w:r w:rsidR="008D4CEA"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>(-)</w:t>
            </w:r>
            <w:r w:rsidR="008D4CEA" w:rsidRPr="00C034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NHOPI</w:t>
            </w:r>
          </w:p>
        </w:tc>
      </w:tr>
      <w:tr w:rsidR="00F43AD0" w:rsidRPr="00C034D7" w14:paraId="0E4ECAD3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393B5B2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Psychological Distress in Last Month (K6)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E4448" w14:textId="0F17474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9.58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E5718" w14:textId="5E2718C1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11.36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024DC" w14:textId="617563B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-1.78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F2F08D" w14:textId="228B2F6A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0328E3" w14:textId="3CBBA49F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9.59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447A3B" w14:textId="7D86975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122DAF" w14:textId="068F154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-0.42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6F5CFB" w14:textId="3A2F048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632FAD0C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FC7B89F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29FE7" w14:textId="27D2790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(9.53–9.63)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D295F" w14:textId="509F214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(10.84–11.88)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91427" w14:textId="72E0A41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(-2.31––1.26)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B6F2B5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A0217" w14:textId="3F84DDB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(9.54–9.64)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7EFB42" w14:textId="57B10EB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(9.24–10.78)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79D0B7" w14:textId="4D65A08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(-1.19–0.34)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8F019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38DDA442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70E8784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Educational Attainment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1AAD8" w14:textId="58E6F09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2.75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3FCC7" w14:textId="465686B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5561A" w14:textId="1BBBFBF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F50E5F" w14:textId="4865315E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350DB4" w14:textId="1639137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2.75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5B9F43" w14:textId="5F779D2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F9A442" w14:textId="271E256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1F466D" w14:textId="54C055AA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14D008BA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9F33798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87DDC" w14:textId="12369388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(2.75–2.76)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1513D" w14:textId="23745FC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(2.25–2.36)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675C9" w14:textId="1DB9B56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(0.40–0.51)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A19E0C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392049" w14:textId="1C28AEA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(2.75–2.76)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982F9D" w14:textId="7359F87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(2.50–2.66)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67827E" w14:textId="2883A35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(0.10–0.25)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5C7D5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06F6982D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BEB92F4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Health Insurance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143C6" w14:textId="7777777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1F86A" w14:textId="7777777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3F385" w14:textId="7777777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01F647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51EE24" w14:textId="7777777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29A794" w14:textId="7777777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0EC40F" w14:textId="7777777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8477D9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6DC3A242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D38AFBE" w14:textId="77777777" w:rsidR="00F43AD0" w:rsidRPr="00C034D7" w:rsidRDefault="00F43AD0" w:rsidP="00F43AD0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Uninsured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AEB1C" w14:textId="148085F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A57E8" w14:textId="2EFB6D4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B24BE" w14:textId="68873EA1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6D4F1C" w14:textId="277A8739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80C6F3" w14:textId="08BE336E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5D5A0F" w14:textId="218EC2C4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5495A4" w14:textId="34B39DA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-0.03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FD8427" w14:textId="32129FF1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F43AD0" w:rsidRPr="00C034D7" w14:paraId="6F9EE559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534B2DE" w14:textId="77777777" w:rsidR="00F43AD0" w:rsidRPr="00C034D7" w:rsidRDefault="00F43AD0" w:rsidP="00F43AD0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EAFE9" w14:textId="49BB60C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(0.13–0.13)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F5F81" w14:textId="1B46453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(0.10–0.14)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F93E2" w14:textId="6626DEA8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(-0.00–0.03)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C90B88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CC56B8" w14:textId="6D24D2F4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(0.13–0.13)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27A36A" w14:textId="628D8FB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(0.13–0.19)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B4F9CB" w14:textId="2A3B6456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(-0.05––0.00)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FA3E3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3EC7597E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DD175C7" w14:textId="77777777" w:rsidR="00F43AD0" w:rsidRPr="00C034D7" w:rsidRDefault="00F43AD0" w:rsidP="00F43AD0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Private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0233E" w14:textId="7C38C54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4D418" w14:textId="28F5CE8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97D01" w14:textId="7900C351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3D527F" w14:textId="2D51F60F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92C8BF" w14:textId="62ADE72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C35D5" w14:textId="64DF148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19FC2D" w14:textId="5094718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EC3558" w14:textId="684732D1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793C67F7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0C11F87" w14:textId="77777777" w:rsidR="00F43AD0" w:rsidRPr="00C034D7" w:rsidRDefault="00F43AD0" w:rsidP="00F43AD0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32EFA" w14:textId="3C596C33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(0.66–0.67)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DD163" w14:textId="76A5A02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(0.35–0.40)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69A85" w14:textId="4AFE0209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(0.26–0.31)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82B074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B822E9" w14:textId="4BFF917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(0.66–0.67)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203D81" w14:textId="267C955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(0.56–0.62)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E4572E" w14:textId="0304257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(0.04–0.10)</w:t>
            </w:r>
          </w:p>
        </w:tc>
        <w:tc>
          <w:tcPr>
            <w:tcW w:w="172" w:type="pct"/>
            <w:tcBorders>
              <w:left w:val="nil"/>
              <w:right w:val="nil"/>
            </w:tcBorders>
            <w:vAlign w:val="bottom"/>
          </w:tcPr>
          <w:p w14:paraId="2EF146F8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302E6AB8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D6D60B3" w14:textId="77777777" w:rsidR="00F43AD0" w:rsidRPr="00C034D7" w:rsidRDefault="00F43AD0" w:rsidP="00F43AD0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Public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37126" w14:textId="72F70E5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8622C" w14:textId="0306D3F0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B01A3" w14:textId="0983B758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9A80EB" w14:textId="0C3E3BC2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505B69" w14:textId="511E72D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CFB324" w14:textId="1829755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1870C8" w14:textId="09862D32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AB5024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1A596A0B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FC0CF36" w14:textId="77777777" w:rsidR="00F43AD0" w:rsidRPr="00C034D7" w:rsidRDefault="00F43AD0" w:rsidP="00F43AD0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A3791" w14:textId="43711EF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(0.32–0.33)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26D59" w14:textId="6BEB2201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(0.40–0.45)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9C79A" w14:textId="12B29E88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(-0.13––0.07)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EB1160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064CB8" w14:textId="7B80944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(0.32–0.33)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B9F533" w14:textId="0EC65692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(0.28–0.36)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0094DF" w14:textId="69F3D79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(-0.03–0.04)</w:t>
            </w:r>
          </w:p>
        </w:tc>
        <w:tc>
          <w:tcPr>
            <w:tcW w:w="172" w:type="pct"/>
            <w:tcBorders>
              <w:left w:val="nil"/>
              <w:right w:val="nil"/>
            </w:tcBorders>
            <w:vAlign w:val="bottom"/>
          </w:tcPr>
          <w:p w14:paraId="395C05DB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6FA479FA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345E669" w14:textId="77777777" w:rsidR="00F43AD0" w:rsidRPr="00C034D7" w:rsidRDefault="00F43AD0" w:rsidP="00F43AD0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Other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52FBF" w14:textId="4F4293E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597EA" w14:textId="46B3B7B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1CA92" w14:textId="267DA739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04FF82" w14:textId="314E269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CAE81C" w14:textId="77E06B14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373165" w14:textId="6F4F7D8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6EC482" w14:textId="5FC7C19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75A0BE" w14:textId="60254DC9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F43AD0" w:rsidRPr="00C034D7" w14:paraId="12C11BDE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3E86DAD" w14:textId="77777777" w:rsidR="00F43AD0" w:rsidRPr="00C034D7" w:rsidRDefault="00F43AD0" w:rsidP="00F43AD0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43115" w14:textId="7A494C19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(0.02–0.02)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BC50D" w14:textId="3D7B3BF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(0.13–0.16)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35611" w14:textId="096F130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(-0.15––0.11)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69BBEC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5AF5DF" w14:textId="5582ADA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(0.02–0.02)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973B23" w14:textId="61C472E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(0.02–0.04)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C4805D" w14:textId="4B32763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(-0.02–0.00)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D30AC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6B7D50D3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556BDE9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Lifetime Psychedelic Use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05834" w14:textId="7777777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4A472" w14:textId="7777777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5964A" w14:textId="7777777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034570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8BA824" w14:textId="7777777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BE2760" w14:textId="7777777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F94D7E" w14:textId="7777777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1E966A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57251CE0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1929ED2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MDMA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3B4FB" w14:textId="72ABABD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2E118" w14:textId="77F008E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21C60" w14:textId="00FD9063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2773BA" w14:textId="1A98D6F8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8F9324" w14:textId="71E9842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0CAD90" w14:textId="01F229E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6B2CDA" w14:textId="6B7C870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A4823D" w14:textId="23557B8D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1D003A66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D1987D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3C875" w14:textId="499B18B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(0.07–0.07)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DEA34" w14:textId="19B875E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(0.06–0.08)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E7B1F" w14:textId="568B9A6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(-0.01–0.01)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5630E0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9DC854" w14:textId="1F0F0B1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(0.07–0.07)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1B3F3E" w14:textId="74E7725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(0.06–0.09)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5609C3" w14:textId="7D069A9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(-0.02–0.01)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14853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50050B54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CCD0EE8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Psilocybin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1A86E" w14:textId="34169653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76F1D" w14:textId="316FE469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E5545" w14:textId="3A4B40F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BA1893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4D9772" w14:textId="51B37D0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B7B44C" w14:textId="55B6DAC2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8CB72D" w14:textId="258847F6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5C2506" w14:textId="657D7931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58E0AD00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C907F89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9ABCB" w14:textId="5731E2F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(0.09–0.09)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082DC" w14:textId="5EA78C2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(0.09–0.12)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8EBFE" w14:textId="4420831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(-0.03–0.00)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24058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DB5E57" w14:textId="09DF3026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(0.09–0.10)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BEF882" w14:textId="04CCA1A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(0.04–0.07)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508951" w14:textId="2721709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(0.02–0.05)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0A618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0AA1D1C4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E59CCE1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DMT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596E0" w14:textId="02A02C01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9DF9F" w14:textId="7D40944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4C536" w14:textId="5F9B5C8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DE520D" w14:textId="6639829A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FEA7B8" w14:textId="30632B04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75265F" w14:textId="346CBE2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4DCCE5" w14:textId="7BBCF4A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BA6ADA" w14:textId="6208B375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42445E0B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CF8F1E4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4AB2D" w14:textId="08131BC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(0.00–0.00)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7E2CC" w14:textId="0DD4CEB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(0.00–0.00)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472EA" w14:textId="7C6F81D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(-0.00–0.00)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096DCD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C60F71" w14:textId="6B68B29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(0.00–0.00)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4B1DD8" w14:textId="3175B0D4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(0.00–0.00)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C4BF5D" w14:textId="1E71044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(0.00–0.00)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E1FBC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179C09CC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3D8914E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Ayahuasca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B37DA" w14:textId="19DE27F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A69DA" w14:textId="67A31690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BD138" w14:textId="4510105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864974" w14:textId="1450EC59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BCC780" w14:textId="5D48CA5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3E439B" w14:textId="14A9E1C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B45D6F" w14:textId="518ADB2E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715A26" w14:textId="4EB56634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323D0F10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8308E1B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89396" w14:textId="1890F2C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(0.00–0.00)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2C7B1" w14:textId="3D94C191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(0.00–0.00)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3C835" w14:textId="416D0398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(0.00–0.00)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64A3A5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E6DDA9" w14:textId="563CB046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(0.00–0.00)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D28BD0" w14:textId="407BCC6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(0.00–0.00)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4A884D" w14:textId="00AF8556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(0.00–0.00)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BAE5E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49F4B98A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B779427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Peyote/Mescaline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B96F9" w14:textId="57FFA5C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BC392" w14:textId="2304B12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A8E35" w14:textId="4E492A7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DE5CBF" w14:textId="4BBE77A3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98EEE3" w14:textId="16E9AFD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118310" w14:textId="4C14FBB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DDB563" w14:textId="72BE32C2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844FC3" w14:textId="07F6156A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6F607C7D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C7ECAD5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83634" w14:textId="5FEBE05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(0.04–0.04)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44728" w14:textId="7E775CC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(0.12–0.17)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A69FA" w14:textId="4F75469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(-0.13––0.08)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B06840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9C3438" w14:textId="49F763E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(0.04–0.04)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8C216F" w14:textId="1A82C45E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(0.01–0.03)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EB780B" w14:textId="07D0356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(0.01–0.03)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8F3DE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43AB34F0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394B661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LSD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58187" w14:textId="7D112C3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6ED29" w14:textId="664EAAD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524EB" w14:textId="0271302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064235" w14:textId="4B517FF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26C83D" w14:textId="5D2650FF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DCB5F5" w14:textId="2F10C46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3D641F" w14:textId="2CD97FD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36FD95" w14:textId="3D1B4353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3018312A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A1AC60A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C21DC" w14:textId="750C845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(0.10–0.11)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BBF8E" w14:textId="69CFD58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(0.10–0.13)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05AC4" w14:textId="7E3BCC2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(-0.02–0.00)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F6E32C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760440" w14:textId="4E084B92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(0.10–0.11)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8DC8FE" w14:textId="799D03A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(0.05–0.09)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648586" w14:textId="28F4BEF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(0.02–0.06)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349EF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6EC029AF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B22DBD8" w14:textId="77777777" w:rsidR="00F43AD0" w:rsidRPr="00C034D7" w:rsidRDefault="00F43AD0" w:rsidP="00F43AD0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Classic Psychedelics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8C129" w14:textId="4C521539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73DFA" w14:textId="5211223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171DE" w14:textId="30E5D21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4A2784" w14:textId="4388ECBE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DAD2EF" w14:textId="011D9FF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DB0ED1" w14:textId="1C20EEF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D4224C" w14:textId="3F7E122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348430" w14:textId="21060392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0C01229E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D0C0F57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564AF" w14:textId="4E4D6C9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(0.14–0.14)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44C83" w14:textId="0F0F556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(0.21–0.27)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82D9C" w14:textId="33B0DDA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(-0.13––0.07)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DA826E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CA77C0" w14:textId="35F91D3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(0.14–0.14)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60C6A8" w14:textId="7702DFE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(0.06–0.11)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B206EE" w14:textId="7D76B6D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(0.03–0.07)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0A184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726B6576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8451D15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Women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962EE" w14:textId="3D6F834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51610" w14:textId="3A52B59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C0FDE" w14:textId="42396B6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B9B05C" w14:textId="2FDB1F5F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AF9BCE" w14:textId="2FF91EA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F8F445" w14:textId="75F0FA2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BFCB03" w14:textId="20D5F0E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DC2B07" w14:textId="4A868675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55434998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D20495E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B6B65" w14:textId="72350E19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(0.52–0.52)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3F023" w14:textId="34F849A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(0.52–0.57)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03EAA" w14:textId="1903C7B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(-0.05–0.00)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0D254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A1C0CD" w14:textId="48F4725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(0.52–0.52)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6E3B9B" w14:textId="1F031E64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(0.47–0.56)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F19FEB" w14:textId="1B33F5D6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(-0.04–0.04)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0E8E4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3252CCB9" w14:textId="77777777" w:rsidTr="00207A75">
        <w:trPr>
          <w:trHeight w:val="153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16B3319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Age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4089E" w14:textId="027E361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8.67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B7AA0" w14:textId="6894DD61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8.41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C352D" w14:textId="6CF89ED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D0CC27" w14:textId="2A8B5E3E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34AE9E" w14:textId="2243240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8.67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1B8A96" w14:textId="4246DAB2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8.29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A07642" w14:textId="52D696D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E58CAE" w14:textId="18DDB801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40FB2FD6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D84A30F" w14:textId="77777777" w:rsidR="00F43AD0" w:rsidRPr="00C034D7" w:rsidRDefault="00F43AD0" w:rsidP="00F43AD0">
            <w:pPr>
              <w:spacing w:after="0" w:line="240" w:lineRule="auto"/>
              <w:ind w:firstLine="15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045B9" w14:textId="2942441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(8.66–8.68)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FAAC9" w14:textId="7CC7C66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(8.30–8.53)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7E665" w14:textId="57C5AA8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(0.14–0.38)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0E7075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FD0216" w14:textId="555A5E0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(8.66–8.68)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5C7B5" w14:textId="512C2172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(8.14–8.44)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0B29B2" w14:textId="5425DA4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(0.23–0.53)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B5B53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034FC1B1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F6708F9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Family Income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041E0" w14:textId="7CB4538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C0D50" w14:textId="4163F7F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76EDB" w14:textId="6D964048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04BB9E" w14:textId="3038BC85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9EAA77" w14:textId="26FA495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FE59B1" w14:textId="31BD180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4.68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C3B990" w14:textId="183E026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B2901E" w14:textId="70C241AB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224CEDAB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C66145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E4FDD" w14:textId="578A2E20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(4.95–5.00)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A99D0" w14:textId="202099E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(3.72–3.92)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BBA2C" w14:textId="05F62683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(1.05–1.25)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F1FC42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673464" w14:textId="259168D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(4.95–4.98)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518D95" w14:textId="0D61B35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(4.55–4.81)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B1823E" w14:textId="1312B4B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(0.15–0.42)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E5AC4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38DE0E4E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C467223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Marital Status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5B1AF" w14:textId="4F30314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E61E9" w14:textId="06E03C48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F1197" w14:textId="6375397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-0.05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A2C7EB" w14:textId="2329B976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DC31BA" w14:textId="4FABBACE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6C7E9D" w14:textId="0A2A410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424944" w14:textId="120CD13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-0.17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0195D6" w14:textId="10C28BD0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65062BDA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9D79ED4" w14:textId="77777777" w:rsidR="00F43AD0" w:rsidRPr="00C034D7" w:rsidRDefault="00F43AD0" w:rsidP="00F43AD0">
            <w:pPr>
              <w:spacing w:after="0" w:line="240" w:lineRule="auto"/>
              <w:ind w:firstLine="165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Single, never Married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4F25A" w14:textId="69208FF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(0.53–0.54)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2172D" w14:textId="2AD7A431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(0.55–0.63)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FE0D4" w14:textId="220E4E4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(-0.09––0.01)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A109CB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019659" w14:textId="7DFA5A5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(0.53–0.54)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F1B9DB" w14:textId="290D0F4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(0.63–0.78)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740B8F" w14:textId="1241513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(-0.25––0.10)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C3050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22898B42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8CD2C47" w14:textId="77777777" w:rsidR="00F43AD0" w:rsidRPr="00C034D7" w:rsidRDefault="00F43AD0" w:rsidP="00F43AD0">
            <w:pPr>
              <w:spacing w:after="0" w:line="240" w:lineRule="auto"/>
              <w:ind w:firstLine="16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870B7" w14:textId="19DEDEF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8FCEA" w14:textId="161CF21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B6E15" w14:textId="6F802AF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0AE3A3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CBAD0B" w14:textId="6ED4CA1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BA6E1E" w14:textId="745A003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1F36C4" w14:textId="3BC8186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84A3B7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5A024CE3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1B02C69" w14:textId="77777777" w:rsidR="00F43AD0" w:rsidRPr="00C034D7" w:rsidRDefault="00F43AD0" w:rsidP="00F43AD0">
            <w:pPr>
              <w:spacing w:after="0" w:line="240" w:lineRule="auto"/>
              <w:ind w:firstLine="165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46BEC" w14:textId="558DF888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D03EA" w14:textId="6AD07A2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C1746" w14:textId="1D325BF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-0.08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B5CE97" w14:textId="5A5A6432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C361EE" w14:textId="0F35744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90B097" w14:textId="46411EC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D3757C" w14:textId="7BA94F8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-0.06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4EEDB6" w14:textId="5DED2842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5E457FB2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4C7E47" w14:textId="77777777" w:rsidR="00F43AD0" w:rsidRPr="00C034D7" w:rsidRDefault="00F43AD0" w:rsidP="00F43AD0">
            <w:pPr>
              <w:spacing w:after="0" w:line="240" w:lineRule="auto"/>
              <w:ind w:firstLine="16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52D28" w14:textId="3F44D46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(0.27–0.28)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21653" w14:textId="6F496F0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(0.34–0.38)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F29DF" w14:textId="5061253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(-0.11––0.06)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0637EF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9CC9A0" w14:textId="0081115E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(0.27–0.28)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EFFE6D" w14:textId="4D59959F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(0.31–0.37)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008CD1" w14:textId="7589987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(-0.09––0.03)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6F302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27EC61FA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B40C60D" w14:textId="77777777" w:rsidR="00F43AD0" w:rsidRPr="00C034D7" w:rsidRDefault="00F43AD0" w:rsidP="00F43AD0">
            <w:pPr>
              <w:spacing w:after="0" w:line="240" w:lineRule="auto"/>
              <w:ind w:firstLine="165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Widowed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ABA42" w14:textId="7D50719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87881" w14:textId="50D0D40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3B086" w14:textId="3A67AB5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57DF57" w14:textId="45D895B5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200490" w14:textId="259DD76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5C0118" w14:textId="7792852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A2EE6F" w14:textId="289DC752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A1BD6B" w14:textId="47F44EC9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196A37E1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2777ED3" w14:textId="77777777" w:rsidR="00F43AD0" w:rsidRPr="00C034D7" w:rsidRDefault="00F43AD0" w:rsidP="00F43AD0">
            <w:pPr>
              <w:spacing w:after="0" w:line="240" w:lineRule="auto"/>
              <w:ind w:firstLine="16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937AD" w14:textId="4D00E9A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(0.52–0.53)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9A536" w14:textId="2A0DF050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(0.36–0.40)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3FFC0" w14:textId="7F1DFFF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(0.12–0.17)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2761C3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DE36BB" w14:textId="66A57AC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(0.52–0.53)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E662F3" w14:textId="72FFF25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(0.46–0.54)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6ED4E7" w14:textId="7B3A80B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(-0.01–0.06)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A6679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09A05F3D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AEE7966" w14:textId="77777777" w:rsidR="00F43AD0" w:rsidRPr="00C034D7" w:rsidRDefault="00F43AD0" w:rsidP="00F43AD0">
            <w:pPr>
              <w:spacing w:after="0" w:line="240" w:lineRule="auto"/>
              <w:ind w:firstLine="165"/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Divorced/Separated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3FC8B" w14:textId="3D988040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C4D12" w14:textId="3B8FE1A3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56695" w14:textId="5D66312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4D4110" w14:textId="34798063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C5E1F9" w14:textId="5350AFF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7ADB29" w14:textId="002A43F6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36753C" w14:textId="2690998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3C4143" w14:textId="17E8AA36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F43AD0" w:rsidRPr="00C034D7" w14:paraId="4FD0DAD0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8726DF7" w14:textId="77777777" w:rsidR="00F43AD0" w:rsidRPr="00C034D7" w:rsidRDefault="00F43AD0" w:rsidP="00F43AD0">
            <w:pPr>
              <w:spacing w:after="0" w:line="240" w:lineRule="auto"/>
              <w:ind w:firstLine="16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18F86" w14:textId="758195D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(0.06–0.06)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BC5A5" w14:textId="73379DE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(0.05–0.09)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A2D18" w14:textId="3487CC0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(-0.03–0.01)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0EFFA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A2FFC4" w14:textId="6BA7441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(0.06–0.06)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3AFA03" w14:textId="20848E3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(0.02–0.05)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963003" w14:textId="67DBDD7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(0.01–0.04)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CC4A5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45E6B3A1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A67347B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Children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52123" w14:textId="485B6B60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4F602" w14:textId="201FFFA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E90B3" w14:textId="270AD10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-0.05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C22B65" w14:textId="3295F201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07B202" w14:textId="4F867722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44DB5B" w14:textId="1C8E647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A009BA" w14:textId="30F6D45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A1EBFB" w14:textId="083CEC18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2E7C5DBB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E861136" w14:textId="77777777" w:rsidR="00F43AD0" w:rsidRPr="00C034D7" w:rsidRDefault="00F43AD0" w:rsidP="00F43AD0">
            <w:pPr>
              <w:spacing w:after="0" w:line="240" w:lineRule="auto"/>
              <w:ind w:firstLine="16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F29C5" w14:textId="56D3975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(0.14–0.14)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24CA6" w14:textId="39ECF9F9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(0.17–0.21)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34D3B" w14:textId="218699E8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(-0.07––0.03)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F68A81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2C47F0" w14:textId="61A1149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(0.14–0.14)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D0A133" w14:textId="4D6049A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(0.10–0.15)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4E14B" w14:textId="5B15ABD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(-0.01–0.04)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3C3D3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099469DC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4248DDF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Religiosity 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39408" w14:textId="64FC435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2BFAA" w14:textId="751D4AB0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5.19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F9E8D" w14:textId="175012B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-0.27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A226C4" w14:textId="4298DAF1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6191A" w14:textId="2E0E91C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EDDA81" w14:textId="7C463C5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E45B75" w14:textId="58529CA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-0.58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95741E" w14:textId="5B715290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1D76F904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DADD0ED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4C9D3" w14:textId="07234E6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(4.91–4.93)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F6031" w14:textId="1A277F50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(5.07–5.32)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A2F03" w14:textId="0F52AE91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(-0.40––0.15)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A5FA1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737FA7" w14:textId="3A71138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(4.91–4.93)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F4ED2E" w14:textId="7E46F4F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(5.28–5.71)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3BCA72" w14:textId="645525B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(-0.79––0.36)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21B88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2926D88F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83BC24D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Religious Attendance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9F87D" w14:textId="79CD20D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E9845" w14:textId="4B5AD599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46621" w14:textId="6B6F267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4F02BC" w14:textId="2F383982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28E527" w14:textId="0DE824F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1.89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EBD080" w14:textId="1404ADB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AA9557" w14:textId="3696A402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-0.13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301874" w14:textId="4C1EA4D6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75D35D89" w14:textId="77777777" w:rsidTr="00207A75">
        <w:trPr>
          <w:trHeight w:val="70"/>
        </w:trPr>
        <w:tc>
          <w:tcPr>
            <w:tcW w:w="104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24EA530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407F7" w14:textId="5E6F624E" w:rsidR="00F43AD0" w:rsidRPr="00C034D7" w:rsidRDefault="00F43AD0" w:rsidP="00F43AD0">
            <w:pPr>
              <w:tabs>
                <w:tab w:val="left" w:pos="40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(1.89–1.91)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26D4A" w14:textId="1672C21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(1.48–1.63)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79290" w14:textId="638AAB6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(0.27–0.42)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FE809F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99133A" w14:textId="651D216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(1.88–1.90)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36C24" w14:textId="52E6FD1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(1.87–2.18)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D87347" w14:textId="1E3C639E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(-0.29–0.03)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B283B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148033CC" w14:textId="77777777" w:rsidTr="00207A75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48B84595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Lifetime Drug Use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245DC" w14:textId="7777777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EF5DE" w14:textId="7777777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B2389" w14:textId="7777777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CF091A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9CE51D" w14:textId="7777777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0E6BFE" w14:textId="7777777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51BCAC" w14:textId="7777777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C004AD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0EFC709D" w14:textId="77777777" w:rsidTr="00207A75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154FCF83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Cocaine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8831F" w14:textId="33EDBA7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B0E62" w14:textId="10256CD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3A270" w14:textId="1C795EB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0B7E8D" w14:textId="78F4E516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02B539" w14:textId="0CF5374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EF28EB" w14:textId="03B39BF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0197B5" w14:textId="04DBA44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2600E1" w14:textId="1E2B7682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294B3C1E" w14:textId="77777777" w:rsidTr="00207A75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0578E558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31E30" w14:textId="7A6A46E0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(0.16–0.16)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9DA46" w14:textId="306251B8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(0.19–0.23)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78A2A" w14:textId="7A67058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(-0.06––0.02)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EC6C30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FF3BE3" w14:textId="1098FCA6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(0.16–0.16)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A95420" w14:textId="0862DDA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(0.09–0.13)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0D0F3C" w14:textId="61EFA0F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(0.03–0.07)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E792B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55AB66A9" w14:textId="77777777" w:rsidTr="00207A75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464E080A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Marijuana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749DD" w14:textId="62BF5BB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98225" w14:textId="179448D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29DA1" w14:textId="71F557E9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-0.09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6621AD" w14:textId="1C2AC7C9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26AACF" w14:textId="06F852F4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73B38C" w14:textId="47BF648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BBCE84" w14:textId="7698B52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EE4A76" w14:textId="3A3EDDC3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F43AD0" w:rsidRPr="00C034D7" w14:paraId="2FDF17BF" w14:textId="77777777" w:rsidTr="00207A75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2B8E3A69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39FE5" w14:textId="0301C44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(0.46–0.47)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9CE30" w14:textId="647AF6E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(0.52–0.58)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7D18B" w14:textId="6E808DA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(-0.11––0.06)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DE8DA0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EBFB96" w14:textId="3F69565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(0.46–0.47)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1F4F68" w14:textId="03950226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(0.39–0.46)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361F2C" w14:textId="7E67A5D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(0.01–0.08)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56C562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7A8EDE65" w14:textId="77777777" w:rsidTr="00207A75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1C9EB761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PCP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DD889" w14:textId="09FBB23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8C082" w14:textId="79178CF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E12AB" w14:textId="43FF6E6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BF02FD" w14:textId="454C4E70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E267B9" w14:textId="33FE8F4B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1E672" w14:textId="75870F62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E283C6" w14:textId="3C2D0336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E60D09" w14:textId="423702E5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F43AD0" w:rsidRPr="00C034D7" w14:paraId="5138BF36" w14:textId="77777777" w:rsidTr="00207A75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55F6B782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AE8F0" w14:textId="4E026719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(0.03–0.03)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742E9" w14:textId="47F14CA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(0.03–0.04)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ECB13" w14:textId="07360790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(-0.02––0.00)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515712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8605BD" w14:textId="14318A9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(0.03–0.03)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96DFFB" w14:textId="185C95FF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(0.01–0.02)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1B5C21" w14:textId="30041476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(0.00–0.02)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A1D75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2E1D68AF" w14:textId="77777777" w:rsidTr="00207A75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090C4CD1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Inhalants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BAB5E" w14:textId="54D8E8D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A0CE3" w14:textId="3217BF7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D5533" w14:textId="5DC6518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6A8595" w14:textId="1C321ADC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9368F1" w14:textId="1B92D98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DA7CA" w14:textId="547BCDFE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8AB9BC" w14:textId="397D2559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045AD4" w14:textId="75FCCCAD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F43AD0" w:rsidRPr="00C034D7" w14:paraId="5B3CC57C" w14:textId="77777777" w:rsidTr="00207A75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3945CA1B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7410E" w14:textId="48CBA1A8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(0.09–0.09)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7885C" w14:textId="3B2D81D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(0.10–0.12)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6F5D4" w14:textId="743F42E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(-0.04––0.01)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C1C000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EF8EBF" w14:textId="3700A5E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(0.09–0.09)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4431EA" w14:textId="6703EE0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(0.05–0.08)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3BD9DE" w14:textId="3BCC8A32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(0.01–0.03)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1D6DE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5088A438" w14:textId="77777777" w:rsidTr="00207A75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457100C9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Stimulants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7F796" w14:textId="7200DF9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203CB" w14:textId="6C4F70F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85578" w14:textId="360E31B0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F3A473" w14:textId="45F2694D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F8B109" w14:textId="60E7567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AC7744" w14:textId="780B522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68531B" w14:textId="04408CFE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48FFC3" w14:textId="75BC0FC2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3CBDF6D9" w14:textId="77777777" w:rsidTr="00207A75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2510E405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847F8" w14:textId="4A5FD31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(0.10–0.10)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DB8C2" w14:textId="5255C1D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(0.11–0.14)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59EC7" w14:textId="1B27B6C9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(-0.04––0.00)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8909E5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4D4240" w14:textId="2F2FA8E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(0.10–0.10)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F3639A" w14:textId="0DC0BA32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(0.05–0.07)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40AFF5" w14:textId="4D2013D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(0.03–0.05)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B3FDD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20B82F3C" w14:textId="77777777" w:rsidTr="00207A75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5EB3BC72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Sedatives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1448C" w14:textId="41A2929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F6E40" w14:textId="4A83D84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55A5A" w14:textId="057F18F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980503" w14:textId="77ECAA24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052786" w14:textId="1A148AF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C9F495" w14:textId="17E380C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B8B4C0" w14:textId="6009BDD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FADB34" w14:textId="64E926A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554A272B" w14:textId="77777777" w:rsidTr="00207A75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54F8E65D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A6842" w14:textId="6482220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(0.08–0.08)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E8A17" w14:textId="71A5D78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(0.08–0.11)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44D3A" w14:textId="57BBBE2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(-0.03–0.00)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037EBE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21FC3E" w14:textId="520DCB8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(0.08–0.08)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D6995D" w14:textId="0CAE4AE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(0.03–0.05)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C63929" w14:textId="7D44D74F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(0.03–0.06)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BB276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2FCB3B00" w14:textId="77777777" w:rsidTr="00207A75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18CD6F58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Tranquilizer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54AD4" w14:textId="6BD16D90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461E9" w14:textId="2C00E73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CF8A4" w14:textId="16C176C0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CB92FB" w14:textId="16F553DB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D27422" w14:textId="3A39B73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BE2B18" w14:textId="0A72FF86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882365" w14:textId="2DFF5D4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C28DEA" w14:textId="18284D2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5A6FFCAC" w14:textId="77777777" w:rsidTr="00207A75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22A3458B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FB777" w14:textId="51C13E5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(0.16–0.17)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E457F" w14:textId="5EB2FF71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(0.14–0.17)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CD6F4" w14:textId="2729A5B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(-0.00–0.03)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AF22DD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D9320D" w14:textId="600F5C6F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(0.16–0.17)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621EA6" w14:textId="4098F1F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(0.07–0.11)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3E9EF3" w14:textId="6361044F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(0.05–0.09)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47F2E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70CF4D71" w14:textId="77777777" w:rsidTr="00207A75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153D4128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Heroine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959DF" w14:textId="775DCB67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99EA6" w14:textId="1646003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80998" w14:textId="5ED9CD0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A4C40A" w14:textId="1F018025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0199D6" w14:textId="4305B506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77774A" w14:textId="5D15528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2835D6" w14:textId="0774548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A6386B" w14:textId="14DA5E7C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0ABB8D55" w14:textId="77777777" w:rsidTr="00207A75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5BDAC975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F6C6F" w14:textId="1E2CFB7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(0.02–0.02)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FE3D9" w14:textId="0D0B8F19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(0.02–0.04)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4C9AE" w14:textId="58B6903B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(-0.02––0.00)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EA0DD9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221E6B" w14:textId="569CD31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(0.02–0.02)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F5A784" w14:textId="1B1504E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(0.01–0.02)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285916" w14:textId="46C90E3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(-0.01–0.01)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E4435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1E06E6B2" w14:textId="77777777" w:rsidTr="00207A75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5829B4E4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Pain Relievers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D85D0" w14:textId="0DB9E001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3677C" w14:textId="7A6FA6F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5E19A" w14:textId="648BFA2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1CBDD1" w14:textId="6909B3FD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AAD1EB" w14:textId="071012DF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3F9CA" w14:textId="2B64A7C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D296EB" w14:textId="31FD72E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F49BBA" w14:textId="632ECEC1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F43AD0" w:rsidRPr="00C034D7" w14:paraId="53A50AB4" w14:textId="77777777" w:rsidTr="00207A75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09CCF004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08985" w14:textId="385BCAD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(0.36–0.36)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87267" w14:textId="0999FA5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(0.36–0.41)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9D75F" w14:textId="11CCBF14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(-0.05–0.00)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A83E63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6E44F2" w14:textId="4E435C5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(0.36–0.36)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579775" w14:textId="3D23A83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(0.29–0.35)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5A4F68" w14:textId="3DE7DCBD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(0.01–0.07)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4F704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21FE6370" w14:textId="77777777" w:rsidTr="00207A75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7D986DD8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Tobacco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AEFE1" w14:textId="66B4FB36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60AF" w14:textId="18FB3FB9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6DA2A" w14:textId="1723E18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-0.09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5C46C2" w14:textId="56902401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1387F2" w14:textId="029EB1F8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533857" w14:textId="285CD6D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A52AF7" w14:textId="03453ADC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6DF289" w14:textId="32480600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6DF9BE3F" w14:textId="77777777" w:rsidTr="00207A75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3739884B" w14:textId="77777777" w:rsidR="00F43AD0" w:rsidRPr="00C034D7" w:rsidRDefault="00F43AD0" w:rsidP="00F43AD0">
            <w:pPr>
              <w:spacing w:after="0" w:line="240" w:lineRule="auto"/>
              <w:ind w:firstLine="3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E7F76" w14:textId="19C7897D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(0.57–0.57)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CA004" w14:textId="670D827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(0.64–0.69)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3A49A" w14:textId="10F320CF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(-0.12––0.07)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FE780C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501E81" w14:textId="7859112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(0.57–0.58)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AF12E8" w14:textId="2B62208E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(0.46–0.54)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75122B" w14:textId="64BBD65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(0.04–0.11)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6C4D4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567CF0C5" w14:textId="77777777" w:rsidTr="00207A75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210470CC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Age of First Alcohol Use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809F7" w14:textId="234488E3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2.88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329FD" w14:textId="2CEEA230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2.85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E9FE9" w14:textId="3C0FFC73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C96EAF" w14:textId="4C54AB35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A7FC87" w14:textId="1A6DCC22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8F8F6D" w14:textId="18E13E54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7E0DE9" w14:textId="4AF79384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-0.42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E857CB" w14:textId="1CB18E18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F43AD0" w:rsidRPr="00C034D7" w14:paraId="6CC3B338" w14:textId="77777777" w:rsidTr="00207A75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122D904F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5D8E6" w14:textId="0DB009F0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(2.87–2.88)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EE437" w14:textId="219E81EC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(2.78–2.93)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60B25" w14:textId="4CDD447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(-0.05–0.10)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C632F9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9E84EC" w14:textId="6DA585E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(2.87–2.88)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5E455A" w14:textId="7031CF05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(3.21–3.39)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974B96" w14:textId="436D3E41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(-0.51––0.33)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B94AE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2DDC3B25" w14:textId="77777777" w:rsidTr="00207A75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2ABF6DA5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Thrill Seeking Behavior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E27FD" w14:textId="58029EEA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0CE9B" w14:textId="023F0F6E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2E4E7" w14:textId="4E9799B8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444E88" w14:textId="28F1134B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857E5E" w14:textId="24A22FD3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4D9027" w14:textId="23DC6110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9FDDE4" w14:textId="68ACDE04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1056BC" w14:textId="4ACE3BC2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2C0F41C0" w14:textId="77777777" w:rsidTr="00207A75">
        <w:trPr>
          <w:trHeight w:val="70"/>
        </w:trPr>
        <w:tc>
          <w:tcPr>
            <w:tcW w:w="1042" w:type="pct"/>
            <w:tcBorders>
              <w:left w:val="nil"/>
              <w:right w:val="nil"/>
            </w:tcBorders>
            <w:shd w:val="clear" w:color="auto" w:fill="auto"/>
            <w:noWrap/>
          </w:tcPr>
          <w:p w14:paraId="74D5D3E7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F4079" w14:textId="50814695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(1.63–1.63)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95008" w14:textId="0FC9CB49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(1.58–1.65)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FEFDC" w14:textId="4CB1C6A2" w:rsidR="00F43AD0" w:rsidRPr="00C034D7" w:rsidRDefault="00F43AD0" w:rsidP="00F43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(-0.02–0.05)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71CA86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735D68" w14:textId="36CE0D77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(1.63–1.63)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D339BF" w14:textId="5EA71FAA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(1.53–1.63)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5B1B7E" w14:textId="7FC0B79E" w:rsidR="00F43AD0" w:rsidRPr="00C034D7" w:rsidRDefault="00F43AD0" w:rsidP="00F43AD0">
            <w:pPr>
              <w:spacing w:after="0" w:line="240" w:lineRule="auto"/>
              <w:ind w:left="-7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(-0.01–0.10)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A9912" w14:textId="77777777" w:rsidR="00F43AD0" w:rsidRPr="00C034D7" w:rsidRDefault="00F43AD0" w:rsidP="00F43AD0">
            <w:pPr>
              <w:spacing w:after="0" w:line="240" w:lineRule="auto"/>
              <w:ind w:left="-72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F43AD0" w:rsidRPr="00C034D7" w14:paraId="066EA826" w14:textId="77777777" w:rsidTr="0092767E">
        <w:trPr>
          <w:trHeight w:val="935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9C6B02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sz w:val="18"/>
                <w:szCs w:val="18"/>
              </w:rPr>
              <w:t>Source: 2008-2019 National Survey of Drug Use and Health, n=</w:t>
            </w:r>
            <w:r w:rsidRPr="00C034D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484,732</w:t>
            </w:r>
          </w:p>
          <w:p w14:paraId="6BC21FF0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C034D7">
              <w:rPr>
                <w:rFonts w:ascii="Times New Roman" w:eastAsia="Times New Roman" w:hAnsi="Times New Roman" w:cs="Times New Roman"/>
                <w:iCs/>
                <w:sz w:val="18"/>
                <w:szCs w:val="18"/>
                <w:vertAlign w:val="superscript"/>
              </w:rPr>
              <w:t>a</w:t>
            </w:r>
            <w:r w:rsidRPr="00C034D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. </w:t>
            </w:r>
            <w:proofErr w:type="gramStart"/>
            <w:r w:rsidRPr="00C034D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Calculated with</w:t>
            </w:r>
            <w:proofErr w:type="gramEnd"/>
            <w:r w:rsidRPr="00C034D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T-Tests</w:t>
            </w:r>
          </w:p>
          <w:p w14:paraId="11502FD4" w14:textId="77777777" w:rsidR="00F43AD0" w:rsidRPr="00C034D7" w:rsidRDefault="00F43AD0" w:rsidP="00F43AD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  <w:t>b</w:t>
            </w: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. Standard deviations in parentheses.</w:t>
            </w:r>
          </w:p>
          <w:p w14:paraId="1AD55D72" w14:textId="4C479262" w:rsidR="00F43AD0" w:rsidRPr="00C034D7" w:rsidRDefault="00F43AD0" w:rsidP="00F4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  <w:t>†</w:t>
            </w: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p &lt; 0.10, </w:t>
            </w: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  <w:t>*</w:t>
            </w: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p &lt; 0.05, </w:t>
            </w: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  <w:t>**</w:t>
            </w: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p &lt; 0.01, </w:t>
            </w: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  <w:t>***</w:t>
            </w:r>
            <w:r w:rsidRPr="00C034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p &lt; 0.001 (two-tailed)</w:t>
            </w:r>
          </w:p>
        </w:tc>
      </w:tr>
    </w:tbl>
    <w:p w14:paraId="79F89BC3" w14:textId="77777777" w:rsidR="009364A1" w:rsidRPr="00C034D7" w:rsidRDefault="009364A1" w:rsidP="00D648E5">
      <w:pPr>
        <w:rPr>
          <w:rFonts w:ascii="Times New Roman" w:hAnsi="Times New Roman" w:cs="Times New Roman"/>
          <w:sz w:val="18"/>
          <w:szCs w:val="18"/>
        </w:rPr>
      </w:pPr>
    </w:p>
    <w:p w14:paraId="5C39384D" w14:textId="77777777" w:rsidR="00C034D7" w:rsidRDefault="00007A3F" w:rsidP="000A1FE0">
      <w:pPr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br w:type="page"/>
      </w:r>
    </w:p>
    <w:p w14:paraId="7FCE6CA2" w14:textId="0E3D4DE6" w:rsidR="00C034D7" w:rsidRPr="00C034D7" w:rsidRDefault="00C034D7" w:rsidP="00C034D7">
      <w:pPr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lastRenderedPageBreak/>
        <w:t xml:space="preserve">Supplemental Table 5. Weighted Multivariate Ordinary Least Square Regression Predicting Psychological Distress Among the Total Population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719"/>
        <w:gridCol w:w="860"/>
        <w:gridCol w:w="860"/>
        <w:gridCol w:w="860"/>
        <w:gridCol w:w="860"/>
      </w:tblGrid>
      <w:tr w:rsidR="00C034D7" w:rsidRPr="00C034D7" w14:paraId="3EDDEF96" w14:textId="77777777" w:rsidTr="005F269D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A8E4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A1AE6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ADB456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EC232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0E70A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17682F1A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3D258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D5BCA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B3423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Model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00E36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206D3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Model 4</w:t>
            </w:r>
          </w:p>
        </w:tc>
      </w:tr>
      <w:tr w:rsidR="00C034D7" w:rsidRPr="00C034D7" w14:paraId="1119B3AF" w14:textId="77777777" w:rsidTr="005F269D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3ACA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40D1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-0.555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57E81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-0.570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6F193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-0.552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28083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-0.568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</w:tr>
      <w:tr w:rsidR="00C034D7" w:rsidRPr="00C034D7" w14:paraId="53AACFC4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0F0C1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501EE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(0.0111)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BD8AF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(0.0110)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89B8F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(0.0113)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88D5C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(0.0112)</w:t>
            </w:r>
          </w:p>
        </w:tc>
      </w:tr>
      <w:tr w:rsidR="00C034D7" w:rsidRPr="00C034D7" w14:paraId="22564AB5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F16EE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37EEC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CF385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B1D79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A8C89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0994C655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7CC9E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5AC66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-0.418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7A910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-0.327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1A55B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-0.414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5732B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-0.323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</w:tr>
      <w:tr w:rsidR="00C034D7" w:rsidRPr="00C034D7" w14:paraId="180ED47C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896B0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DB64E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(0.0250)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B9B8D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(0.0254)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F51DA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(0.0253)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7F215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(0.0257)</w:t>
            </w:r>
          </w:p>
        </w:tc>
      </w:tr>
      <w:tr w:rsidR="00C034D7" w:rsidRPr="00C034D7" w14:paraId="4D0C46B3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FA517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1439D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FADCD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F8179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AE387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60772F98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011B04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Family Income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76481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-0.365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B75EF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-0.277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C2D25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-0.366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0C3EA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-0.278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</w:tr>
      <w:tr w:rsidR="00C034D7" w:rsidRPr="00C034D7" w14:paraId="3EAA9377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69D20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AB416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(0.0128)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F873E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(0.0134)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83C8F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(0.0128)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C2DB8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(0.0134)</w:t>
            </w:r>
          </w:p>
        </w:tc>
      </w:tr>
      <w:tr w:rsidR="00C034D7" w:rsidRPr="00C034D7" w14:paraId="061EBAD0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E8187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FF7E1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94678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53C07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0A7D34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75E91A10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F17E3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Women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84478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0.926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B97C7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0.934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E9647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0.917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C0AEC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0.924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</w:tr>
      <w:tr w:rsidR="00C034D7" w:rsidRPr="00C034D7" w14:paraId="50B7BD77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99C7C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911F5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(0.0485)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6C197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(0.0483)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1A6B7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(0.0480)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99574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(0.0478)</w:t>
            </w:r>
          </w:p>
        </w:tc>
      </w:tr>
      <w:tr w:rsidR="00C034D7" w:rsidRPr="00C034D7" w14:paraId="259D4625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EC6BD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F25A1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763024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21B97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D58CC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43F6DD50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98CF9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Married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61802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-0.402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7ECC0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-0.333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673E8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-0.404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D5B9A6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-0.335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</w:tr>
      <w:tr w:rsidR="00C034D7" w:rsidRPr="00C034D7" w14:paraId="731F8EB1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951C8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74586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70873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0119D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49D99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(0.0612)</w:t>
            </w:r>
          </w:p>
        </w:tc>
      </w:tr>
      <w:tr w:rsidR="00C034D7" w:rsidRPr="00C034D7" w14:paraId="742422FA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B219C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94D74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1326F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CAB4D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8941A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2B633110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5ECBD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Widowed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BF4DE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-0.451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1D4DD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-0.412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41368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-0.453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D4F28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-0.415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</w:tr>
      <w:tr w:rsidR="00C034D7" w:rsidRPr="00C034D7" w14:paraId="3C2A378D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5E0FF4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96AEA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B6FA2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A8BBC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38D846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(0.121)</w:t>
            </w:r>
          </w:p>
        </w:tc>
      </w:tr>
      <w:tr w:rsidR="00C034D7" w:rsidRPr="00C034D7" w14:paraId="72D55A43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A1DF4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FFBCC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FAD0A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244C5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91C176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75A205DC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F4AA6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Divorced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3A518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0.473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56FB6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0.464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F7FB0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0.472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654BF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0.463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</w:tr>
      <w:tr w:rsidR="00C034D7" w:rsidRPr="00C034D7" w14:paraId="5D140941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C7CA1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A1009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(0.0899)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A1779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(0.0887)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753BD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(0.0903)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8668A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(0.0890)</w:t>
            </w:r>
          </w:p>
        </w:tc>
      </w:tr>
      <w:tr w:rsidR="00C034D7" w:rsidRPr="00C034D7" w14:paraId="194E6A85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B3E1C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E936A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E1A63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B1684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F9B09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72252D0B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591E2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c</w:t>
            </w: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Black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E75E1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-0.424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12808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-0.514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D9E73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-0.428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8885A6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-0.518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</w:tr>
      <w:tr w:rsidR="00C034D7" w:rsidRPr="00C034D7" w14:paraId="76970B40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3DF21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7D0FD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D5300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A13C1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8BF2C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(0.0697)</w:t>
            </w:r>
          </w:p>
        </w:tc>
      </w:tr>
      <w:tr w:rsidR="00C034D7" w:rsidRPr="00C034D7" w14:paraId="2C7998CA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97823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6B94C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38835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139F0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C7F9F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03DC3BCA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E75B5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Hispanic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A8104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-0.00177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84DD9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36B2D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-0.00303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78B88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-0.123</w:t>
            </w:r>
          </w:p>
        </w:tc>
      </w:tr>
      <w:tr w:rsidR="00C034D7" w:rsidRPr="00C034D7" w14:paraId="1F6C947D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EE61B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277F3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47999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DB725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BE80E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(0.0788)</w:t>
            </w:r>
          </w:p>
        </w:tc>
      </w:tr>
      <w:tr w:rsidR="00C034D7" w:rsidRPr="00C034D7" w14:paraId="6A0F651E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8947A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8E3C5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ACABD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485A3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B9383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7C0D03FF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A729F4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Asian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0171B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0.314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74984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0.299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01CB7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0.313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E80DA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0.298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</w:tr>
      <w:tr w:rsidR="00C034D7" w:rsidRPr="00C034D7" w14:paraId="63E9FF52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5F478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488DB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(0.0996)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7186B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(0.0983)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4AD1A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(0.0997)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5A018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(0.0984)</w:t>
            </w:r>
          </w:p>
        </w:tc>
      </w:tr>
      <w:tr w:rsidR="00C034D7" w:rsidRPr="00C034D7" w14:paraId="04324BBC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F4EAB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DE61D4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5BBD9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84E67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8ABF2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16A221D1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901B7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</w:t>
            </w: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NI</w:t>
            </w:r>
            <w:proofErr w:type="spellEnd"/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/AN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7AE94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0.782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54B12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0.677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1CBC9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0.816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7CF3F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0.714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</w:tr>
      <w:tr w:rsidR="00C034D7" w:rsidRPr="00C034D7" w14:paraId="2486AD67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F80AD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C5CC7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423864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7A2686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24C67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(0.262)</w:t>
            </w:r>
          </w:p>
        </w:tc>
      </w:tr>
      <w:tr w:rsidR="00C034D7" w:rsidRPr="00C034D7" w14:paraId="7F20A31A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B70A34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0F592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DC65C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39E5C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31C72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1679C07C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1E236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e</w:t>
            </w: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NHOPI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40926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3DB33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1216F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0883A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0.166</w:t>
            </w:r>
          </w:p>
        </w:tc>
      </w:tr>
      <w:tr w:rsidR="00C034D7" w:rsidRPr="00C034D7" w14:paraId="05B561AC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DA1A2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294FF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(0.432)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ED606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(0.433)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97B5D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(0.432)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28E1E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(0.433)</w:t>
            </w:r>
          </w:p>
        </w:tc>
      </w:tr>
      <w:tr w:rsidR="00C034D7" w:rsidRPr="00C034D7" w14:paraId="1AC14575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70C84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BFCF2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7B5EC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EF5D3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D8FDC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673FFC62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9249E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Multi-Race/Other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2A302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0.320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86576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D4FC3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0.331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DBA67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0.252</w:t>
            </w:r>
          </w:p>
        </w:tc>
      </w:tr>
      <w:tr w:rsidR="00C034D7" w:rsidRPr="00C034D7" w14:paraId="37A8D1FC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C23224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0A503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B33BB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06EC7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AA7D4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(0.156)</w:t>
            </w:r>
          </w:p>
        </w:tc>
      </w:tr>
      <w:tr w:rsidR="00C034D7" w:rsidRPr="00C034D7" w14:paraId="42B1A055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8C854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E2526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812B0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5CF9B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E5E96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3F84A869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60B47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Religious Salience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F84666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-0.0425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B172A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-0.0477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87271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-0.0429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F445D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-0.0482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</w:tr>
      <w:tr w:rsidR="00C034D7" w:rsidRPr="00C034D7" w14:paraId="38A4053B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3D9B4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7B22E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(0.0114)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F5BFA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(0.0112)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C6EA3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(0.0114)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14642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(0.0112)</w:t>
            </w:r>
          </w:p>
        </w:tc>
      </w:tr>
      <w:tr w:rsidR="00C034D7" w:rsidRPr="00C034D7" w14:paraId="5F2F12F1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698C0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2EA82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F70EA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F9248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FC554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69E6D93A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F6975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Religious Attendance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18E51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-0.125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1A2A5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-0.115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D7ADF6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-0.126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39AC7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-0.116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</w:tr>
      <w:tr w:rsidR="00C034D7" w:rsidRPr="00C034D7" w14:paraId="7B1CB815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287E7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890A8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(0.0150)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66A33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(0.0150)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8FF5E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(0.0151)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D8997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(0.0150)</w:t>
            </w:r>
          </w:p>
        </w:tc>
      </w:tr>
      <w:tr w:rsidR="00C034D7" w:rsidRPr="00C034D7" w14:paraId="41EBF78B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CEEF3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BC1F44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08716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F4815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13EF6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030D7F63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846C4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Cocaine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39F4D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73E12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90B23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10B74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-0.0650</w:t>
            </w:r>
          </w:p>
        </w:tc>
      </w:tr>
      <w:tr w:rsidR="00C034D7" w:rsidRPr="00C034D7" w14:paraId="4BDFBA87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DC9EA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BF5486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1A59B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F0B4C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54BE7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(0.0698)</w:t>
            </w:r>
          </w:p>
        </w:tc>
      </w:tr>
      <w:tr w:rsidR="00C034D7" w:rsidRPr="00C034D7" w14:paraId="770F4DB7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03BD2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7BB75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3647D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6F1A3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4E57C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1037D46F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25586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Stimulant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BDF34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0.611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2B1F6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0.629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5F4FE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0.619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8973A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0.637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</w:tr>
      <w:tr w:rsidR="00C034D7" w:rsidRPr="00C034D7" w14:paraId="5631C051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DD571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6363C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F883C4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E3DD6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B0B0B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(0.0690)</w:t>
            </w:r>
          </w:p>
        </w:tc>
      </w:tr>
      <w:tr w:rsidR="00C034D7" w:rsidRPr="00C034D7" w14:paraId="50C0F312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ABC7C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1B194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A543F4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2CEA5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25F6D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0A00C261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39DBC6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Sedative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B0F36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0.878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7774C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0.862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C83B3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0.897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94213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0.882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</w:tr>
      <w:tr w:rsidR="00C034D7" w:rsidRPr="00C034D7" w14:paraId="6CB23824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2DADD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742B6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B24E7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78CD3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66D5B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(0.0725)</w:t>
            </w:r>
          </w:p>
        </w:tc>
      </w:tr>
      <w:tr w:rsidR="00C034D7" w:rsidRPr="00C034D7" w14:paraId="22033E39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20B23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60D80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4CFA7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3139E4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869C1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13C682C6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76CFB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Tranquilizer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0BBCD4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1.062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57FBF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1.039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6907D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1.061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5DD0C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1.038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</w:tr>
      <w:tr w:rsidR="00C034D7" w:rsidRPr="00C034D7" w14:paraId="0C98E0E3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93A71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7F04C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(0.0545)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E77986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(0.0550)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2DCFB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(0.0546)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87592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(0.0550)</w:t>
            </w:r>
          </w:p>
        </w:tc>
      </w:tr>
      <w:tr w:rsidR="00C034D7" w:rsidRPr="00C034D7" w14:paraId="52D8C169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F8187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CF695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082B54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732CB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87B51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17A6D0E7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80C38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Heroine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DA82A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0.693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D28A9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0.586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1AD75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0.724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C3BEF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0.618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</w:tr>
      <w:tr w:rsidR="00C034D7" w:rsidRPr="00C034D7" w14:paraId="70D8EFA2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A8DD6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43583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9C2A0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05CFB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FDC87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(0.145)</w:t>
            </w:r>
          </w:p>
        </w:tc>
      </w:tr>
      <w:tr w:rsidR="00C034D7" w:rsidRPr="00C034D7" w14:paraId="34980BDF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6DFED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D6EBB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1D318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02F44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61D32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4BB33ADF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0C26E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Pain Killers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3E45C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0.369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081B3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0.353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09F096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0.371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5FAD3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0.355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</w:tr>
      <w:tr w:rsidR="00C034D7" w:rsidRPr="00C034D7" w14:paraId="17E6937A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E6512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C444B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8C405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8D6E7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D2FCA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(0.0637)</w:t>
            </w:r>
          </w:p>
        </w:tc>
      </w:tr>
      <w:tr w:rsidR="00C034D7" w:rsidRPr="00C034D7" w14:paraId="45C90ED9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B472F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ABE1D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04136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6A356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8EC2F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55322D00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4B69A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Marijuana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212F2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0.409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1B55F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0.419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BED52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0.405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0417E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0.415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</w:tr>
      <w:tr w:rsidR="00C034D7" w:rsidRPr="00C034D7" w14:paraId="053654B2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F5349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EE50C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9EB62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BF71E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8276E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(0.0695)</w:t>
            </w:r>
          </w:p>
        </w:tc>
      </w:tr>
      <w:tr w:rsidR="00C034D7" w:rsidRPr="00C034D7" w14:paraId="2D098E72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5BE7D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D8E46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BF85C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7C2A3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6D452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66A9DC86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AA81C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PCP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42BD3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629B3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EA30F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65BB0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0.0314</w:t>
            </w:r>
          </w:p>
        </w:tc>
      </w:tr>
      <w:tr w:rsidR="00C034D7" w:rsidRPr="00C034D7" w14:paraId="0CBDAD1F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7E0036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DAD0F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8E5F4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EAFE3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2662E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(0.179)</w:t>
            </w:r>
          </w:p>
        </w:tc>
      </w:tr>
      <w:tr w:rsidR="00C034D7" w:rsidRPr="00C034D7" w14:paraId="112F20E6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A726C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88443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ADBF3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8E1EB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3C2146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71C37701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0DC4B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Inhalants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414E7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0.542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6B1F5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0.538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9E21B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0.563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809D3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0.559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</w:tr>
      <w:tr w:rsidR="00C034D7" w:rsidRPr="00C034D7" w14:paraId="245F6E53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B9634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22E686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F27806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F353B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E0B0D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(0.0743)</w:t>
            </w:r>
          </w:p>
        </w:tc>
      </w:tr>
      <w:tr w:rsidR="00C034D7" w:rsidRPr="00C034D7" w14:paraId="4D229ED3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18258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65129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874DF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C733D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1D2FB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6FFD8D15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33ECB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Tobacco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0D80E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0.449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15DB0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0.418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808A96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0.445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517DD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0.414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</w:tr>
      <w:tr w:rsidR="00C034D7" w:rsidRPr="00C034D7" w14:paraId="7F1524A5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1A4AB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B285C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(0.0548)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C3485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(0.0549)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BBD12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(0.0548)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54B0F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(0.0549)</w:t>
            </w:r>
          </w:p>
        </w:tc>
      </w:tr>
      <w:tr w:rsidR="00C034D7" w:rsidRPr="00C034D7" w14:paraId="03389F24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2BC83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AD1D54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4B0B9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076A4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8607C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0826FD97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3DD20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Age of 1st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AF98B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81544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8A23E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90D43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-0.0348</w:t>
            </w:r>
          </w:p>
        </w:tc>
      </w:tr>
      <w:tr w:rsidR="00C034D7" w:rsidRPr="00C034D7" w14:paraId="50E4B860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DB4606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1A288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(0.0282)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9270E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(0.0281)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032DC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(0.0281)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002AE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(0.0280)</w:t>
            </w:r>
          </w:p>
        </w:tc>
      </w:tr>
      <w:tr w:rsidR="00C034D7" w:rsidRPr="00C034D7" w14:paraId="2E8EC3E9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82277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3021D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8E543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41EDD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4F2B5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5AEF5E7E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FE9C9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Risky Behaviors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CAD3C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0.655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2B619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0.661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4BD80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0.657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ACC17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0.662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</w:tr>
      <w:tr w:rsidR="00C034D7" w:rsidRPr="00C034D7" w14:paraId="3E127DB1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09016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86DED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(0.0310)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20FBC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(0.0308)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6821B6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(0.0310)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E23F3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(0.0308)</w:t>
            </w:r>
          </w:p>
        </w:tc>
      </w:tr>
      <w:tr w:rsidR="00C034D7" w:rsidRPr="00C034D7" w14:paraId="2F4745BE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6CD07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87061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010FB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C4F9C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AE613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68E59615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4B52B4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f</w:t>
            </w: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B0A49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A6656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8E187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4E19A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-0.0461</w:t>
            </w:r>
          </w:p>
        </w:tc>
      </w:tr>
      <w:tr w:rsidR="00C034D7" w:rsidRPr="00C034D7" w14:paraId="61AA5C87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BB878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4A64F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0F157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B66A1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11C11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(0.121)</w:t>
            </w:r>
          </w:p>
        </w:tc>
      </w:tr>
      <w:tr w:rsidR="00C034D7" w:rsidRPr="00C034D7" w14:paraId="564C699C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AC9DE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319DB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7CAC0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DF8E7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6A090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50791405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7C5C24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E79C1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5BA4A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C8580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E6220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0.0334</w:t>
            </w:r>
          </w:p>
        </w:tc>
      </w:tr>
      <w:tr w:rsidR="00C034D7" w:rsidRPr="00C034D7" w14:paraId="2C13BF9C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01DB7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4DEB7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4E9EF4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34BA0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D0772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(0.118)</w:t>
            </w:r>
          </w:p>
        </w:tc>
      </w:tr>
      <w:tr w:rsidR="00C034D7" w:rsidRPr="00C034D7" w14:paraId="72EAD476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AA8E9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2D760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149F7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374EC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D7313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17A95204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E5B94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0220A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AA84A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B09F9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E6328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0.0362</w:t>
            </w:r>
          </w:p>
        </w:tc>
      </w:tr>
      <w:tr w:rsidR="00C034D7" w:rsidRPr="00C034D7" w14:paraId="70D7AE0C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BC21C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69476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E43DE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270BA6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F6C58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(0.117)</w:t>
            </w:r>
          </w:p>
        </w:tc>
      </w:tr>
      <w:tr w:rsidR="00C034D7" w:rsidRPr="00C034D7" w14:paraId="0A7D9758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3CE37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EF35A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EA375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58C444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6E342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53586693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23C21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DAC6B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07830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3A5DC4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2BE0D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0.139</w:t>
            </w:r>
          </w:p>
        </w:tc>
      </w:tr>
      <w:tr w:rsidR="00C034D7" w:rsidRPr="00C034D7" w14:paraId="271A310D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63FF94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50930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2456B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1FAFA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A184B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(0.119)</w:t>
            </w:r>
          </w:p>
        </w:tc>
      </w:tr>
      <w:tr w:rsidR="00C034D7" w:rsidRPr="00C034D7" w14:paraId="1753F6E8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D8886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F5B89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B7B5F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CCFCF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11F5C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63655AD7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33F08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9E76F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0.290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47472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0.259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81D0C6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0.291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3336E4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0.260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†</w:t>
            </w:r>
          </w:p>
        </w:tc>
      </w:tr>
      <w:tr w:rsidR="00C034D7" w:rsidRPr="00C034D7" w14:paraId="18B9A3D9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5AE716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600FE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500E9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4D0E6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2F3554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(0.142)</w:t>
            </w:r>
          </w:p>
        </w:tc>
      </w:tr>
      <w:tr w:rsidR="00C034D7" w:rsidRPr="00C034D7" w14:paraId="0E257731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CF799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77C9A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7FEFE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240BE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EA38D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66DDECD9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5A5C6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96DD4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B52B5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4D7EC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066D8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0.0629</w:t>
            </w:r>
          </w:p>
        </w:tc>
      </w:tr>
      <w:tr w:rsidR="00C034D7" w:rsidRPr="00C034D7" w14:paraId="6A49FBB3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D42D4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D8EA1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990EF4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DF92F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16C06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(0.105)</w:t>
            </w:r>
          </w:p>
        </w:tc>
      </w:tr>
      <w:tr w:rsidR="00C034D7" w:rsidRPr="00C034D7" w14:paraId="012F4B9B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49FB7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41AEB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D9A20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2A2C8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FA26A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5FC97CB1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74390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BB779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-0.318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E8936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-0.345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6A70B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-0.320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735D2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-0.347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</w:tr>
      <w:tr w:rsidR="00C034D7" w:rsidRPr="00C034D7" w14:paraId="44CB279C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C16A6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1C55B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1185A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4143A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CCBA9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(0.119)</w:t>
            </w:r>
          </w:p>
        </w:tc>
      </w:tr>
      <w:tr w:rsidR="00C034D7" w:rsidRPr="00C034D7" w14:paraId="6F4C9C46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BB686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A23F3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60197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BDC71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8AB30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62B6E708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14201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20EDF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-0.204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554EF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-0.227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C2D20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-0.208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FFA21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-0.231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</w:tr>
      <w:tr w:rsidR="00C034D7" w:rsidRPr="00C034D7" w14:paraId="22E9162E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C9F87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4EEAC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9137B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146C5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8DD45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(0.113)</w:t>
            </w:r>
          </w:p>
        </w:tc>
      </w:tr>
      <w:tr w:rsidR="00C034D7" w:rsidRPr="00C034D7" w14:paraId="2B4A8B4D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049E8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4192C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A7D26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40710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3D9DD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379910FE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CEDDF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253FA4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074F4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79CC7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A67B8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-0.0987</w:t>
            </w:r>
          </w:p>
        </w:tc>
      </w:tr>
      <w:tr w:rsidR="00C034D7" w:rsidRPr="00C034D7" w14:paraId="0680C7CC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2DA3F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F6E27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5BA70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22CA26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B1E626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(0.119)</w:t>
            </w:r>
          </w:p>
        </w:tc>
      </w:tr>
      <w:tr w:rsidR="00C034D7" w:rsidRPr="00C034D7" w14:paraId="0C6081D2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7D8054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B0D83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640E6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88428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6D241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6ECB7FA9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61104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B98BF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0.240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3A7FF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4C9B7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0.234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F4476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0.198</w:t>
            </w:r>
          </w:p>
        </w:tc>
      </w:tr>
      <w:tr w:rsidR="00C034D7" w:rsidRPr="00C034D7" w14:paraId="2D6F6839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ED572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3453A6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79C5C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A5E95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F4A9D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(0.123)</w:t>
            </w:r>
          </w:p>
        </w:tc>
      </w:tr>
      <w:tr w:rsidR="00C034D7" w:rsidRPr="00C034D7" w14:paraId="691096B6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FE2F0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5EA444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D0893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2BD106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FEC42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49313918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72A2A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D7A98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0.567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8F825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0.515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88762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0.559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29D6F6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0.507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</w:tr>
      <w:tr w:rsidR="00C034D7" w:rsidRPr="00C034D7" w14:paraId="37B41EFD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681F1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7D993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6C718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4B60D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CFF9E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(0.128)</w:t>
            </w:r>
          </w:p>
        </w:tc>
      </w:tr>
      <w:tr w:rsidR="00C034D7" w:rsidRPr="00C034D7" w14:paraId="0B41FC48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159B5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F6154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9A299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3B656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AE9D9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291746EC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77FDC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MDMA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5031F4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0.188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995C5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0.160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787BC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0.184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324D86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0.154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†</w:t>
            </w:r>
          </w:p>
        </w:tc>
      </w:tr>
      <w:tr w:rsidR="00C034D7" w:rsidRPr="00C034D7" w14:paraId="0C122AA9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088F5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6F107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(0.0845)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D83AD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(0.0834)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56232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(0.0851)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8E2E0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(0.0841)</w:t>
            </w:r>
          </w:p>
        </w:tc>
      </w:tr>
      <w:tr w:rsidR="00C034D7" w:rsidRPr="00C034D7" w14:paraId="687B567E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FB4A5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60E21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CEACC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C7240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BD592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5E3DBE70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B210D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LCPU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3CE59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-0.173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41AC3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-0.165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79E29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F6EF3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5024905C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BFA87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AE34D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2E1FF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8DC50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CCD6D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6256ACFB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C3068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DDE1C6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2B516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DDD80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B5134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18B7C7F0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36F68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 xml:space="preserve">Priv </w:t>
            </w:r>
            <w:proofErr w:type="spellStart"/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6"/>
                <w:szCs w:val="16"/>
              </w:rPr>
              <w:t xml:space="preserve"> 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9D18C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CC3B7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-0.989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11643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3FB67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-0.991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</w:tr>
      <w:tr w:rsidR="00C034D7" w:rsidRPr="00C034D7" w14:paraId="0E02F3EB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7E07A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F82D64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F2371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390896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0B2D0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(0.0629)</w:t>
            </w:r>
          </w:p>
        </w:tc>
      </w:tr>
      <w:tr w:rsidR="00C034D7" w:rsidRPr="00C034D7" w14:paraId="7C58FBC5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542E1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7969F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E336B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B712B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553F6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00022A5E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BFA76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 xml:space="preserve">Pub </w:t>
            </w:r>
            <w:proofErr w:type="spellStart"/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6"/>
                <w:szCs w:val="16"/>
              </w:rPr>
              <w:t xml:space="preserve"> 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87125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D72BF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0.170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BE311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6F20F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0.170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</w:tr>
      <w:tr w:rsidR="00C034D7" w:rsidRPr="00C034D7" w14:paraId="17CE7F67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1FFE2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65621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70671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(0.0581)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30B92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3CAD9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(0.0582)</w:t>
            </w:r>
          </w:p>
        </w:tc>
      </w:tr>
      <w:tr w:rsidR="00C034D7" w:rsidRPr="00C034D7" w14:paraId="55AAD8FB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FA5E5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0149B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75570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98A32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B8C3F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464C10F0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52FBB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 xml:space="preserve">Oth </w:t>
            </w:r>
            <w:proofErr w:type="spellStart"/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6"/>
                <w:szCs w:val="16"/>
              </w:rPr>
              <w:t xml:space="preserve"> 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8E550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5F8E1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-0.616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DB88F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2309F6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-0.618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</w:tr>
      <w:tr w:rsidR="00C034D7" w:rsidRPr="00C034D7" w14:paraId="235DA3DB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328FC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C338F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6D038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2CCA1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522E8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(0.146)</w:t>
            </w:r>
          </w:p>
        </w:tc>
      </w:tr>
      <w:tr w:rsidR="00C034D7" w:rsidRPr="00C034D7" w14:paraId="475AEFF3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63DE6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58DB9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ECB0C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45BCD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6A976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6EC82CFE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B41C9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Psilocybin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B9822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C20B7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3DFDF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-0.278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45AA2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-0.268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</w:tr>
      <w:tr w:rsidR="00C034D7" w:rsidRPr="00C034D7" w14:paraId="5BB023F9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730E5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FA52C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45C1E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2D9F0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(0.0851)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3B9C86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(0.0846)</w:t>
            </w:r>
          </w:p>
        </w:tc>
      </w:tr>
      <w:tr w:rsidR="00C034D7" w:rsidRPr="00C034D7" w14:paraId="68E3064D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60EBC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42602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70763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74DE7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87996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13628196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7593E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DMT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B8269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AE2E2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2C5A5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92AED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0.552</w:t>
            </w:r>
          </w:p>
        </w:tc>
      </w:tr>
      <w:tr w:rsidR="00C034D7" w:rsidRPr="00C034D7" w14:paraId="5F213A79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121E26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1B7CA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8A259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D1665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(0.597)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5069A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(0.588)</w:t>
            </w:r>
          </w:p>
        </w:tc>
      </w:tr>
      <w:tr w:rsidR="00C034D7" w:rsidRPr="00C034D7" w14:paraId="1453FA83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CD0FF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EA790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31FCD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BEF67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020C0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5BE63CE9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BE414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Ayahuasca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DB9B9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EC8BF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C1EDE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D07DB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1.271</w:t>
            </w:r>
          </w:p>
        </w:tc>
      </w:tr>
      <w:tr w:rsidR="00C034D7" w:rsidRPr="00C034D7" w14:paraId="4F9CD51A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BB922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E1F3D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55A3D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7AD28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(1.704)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EC89E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(1.702)</w:t>
            </w:r>
          </w:p>
        </w:tc>
      </w:tr>
      <w:tr w:rsidR="00C034D7" w:rsidRPr="00C034D7" w14:paraId="580BAA6A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A81A3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02982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93164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C9CDE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EBD36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16A604FC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957A6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Peyote/Mescaline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8494D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4F898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5CA09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-0.447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89ADC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-0.464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</w:tr>
      <w:tr w:rsidR="00C034D7" w:rsidRPr="00C034D7" w14:paraId="6F8DCA78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19ED0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A7B35C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98ADB4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4CD81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09B97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(0.125)</w:t>
            </w:r>
          </w:p>
        </w:tc>
      </w:tr>
      <w:tr w:rsidR="00C034D7" w:rsidRPr="00C034D7" w14:paraId="049CA4FB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9D4BE4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752BB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19F22D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6C901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E1E50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6C0952DF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71D10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LSD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6CDAF4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187B3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3BA5C6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5390F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0.133</w:t>
            </w:r>
          </w:p>
        </w:tc>
      </w:tr>
      <w:tr w:rsidR="00C034D7" w:rsidRPr="00C034D7" w14:paraId="36C7F93E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BD258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568BD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3F3CA6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06971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(0.0827)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DEADF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(0.0828)</w:t>
            </w:r>
          </w:p>
        </w:tc>
      </w:tr>
      <w:tr w:rsidR="00C034D7" w:rsidRPr="00C034D7" w14:paraId="37266DED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B1A2F4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C545E8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1791E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44FC5E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929DD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4D7" w:rsidRPr="00C034D7" w14:paraId="1BF6B438" w14:textId="77777777" w:rsidTr="005F2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53E74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DC61E4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18.27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A42C2A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18.49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3F13E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18.23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EBA48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18.46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</w:tr>
      <w:tr w:rsidR="00C034D7" w:rsidRPr="00C034D7" w14:paraId="60055D5A" w14:textId="77777777" w:rsidTr="005F269D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6C7B1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BA3A4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9ABD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2294C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B15952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(0.227)</w:t>
            </w:r>
          </w:p>
        </w:tc>
      </w:tr>
      <w:tr w:rsidR="00C034D7" w:rsidRPr="00C034D7" w14:paraId="6C3FCE70" w14:textId="77777777" w:rsidTr="005F269D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DB2587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Observations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3B9219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149002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608BB1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149002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DBF17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149002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C7A1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149002</w:t>
            </w:r>
          </w:p>
        </w:tc>
      </w:tr>
      <w:tr w:rsidR="00C034D7" w:rsidRPr="00C034D7" w14:paraId="6D7FAE56" w14:textId="77777777" w:rsidTr="005F269D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F894F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A387D3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9E6140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5A58B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ACC8C5" w14:textId="77777777" w:rsidR="00C034D7" w:rsidRPr="00C034D7" w:rsidRDefault="00C034D7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0.153</w:t>
            </w:r>
          </w:p>
        </w:tc>
      </w:tr>
    </w:tbl>
    <w:p w14:paraId="56500F67" w14:textId="77777777" w:rsidR="00C034D7" w:rsidRPr="00C034D7" w:rsidRDefault="00C034D7" w:rsidP="00C034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t>Standard errors in parentheses</w:t>
      </w:r>
    </w:p>
    <w:p w14:paraId="586BCD7D" w14:textId="77777777" w:rsidR="00C034D7" w:rsidRPr="00C034D7" w:rsidRDefault="00C034D7" w:rsidP="00C034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t>Source: 2008-2019 National Survey of Drug Use and Health, n=458,372</w:t>
      </w:r>
    </w:p>
    <w:p w14:paraId="3AB723E7" w14:textId="77777777" w:rsidR="00C034D7" w:rsidRPr="00C034D7" w:rsidRDefault="00C034D7" w:rsidP="00C034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C034D7">
        <w:rPr>
          <w:rFonts w:ascii="Times New Roman" w:hAnsi="Times New Roman" w:cs="Times New Roman"/>
          <w:sz w:val="18"/>
          <w:szCs w:val="18"/>
        </w:rPr>
        <w:t>Men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 xml:space="preserve"> serve as the references category for Women</w:t>
      </w:r>
    </w:p>
    <w:p w14:paraId="1EE9398D" w14:textId="77777777" w:rsidR="00C034D7" w:rsidRPr="00C034D7" w:rsidRDefault="00C034D7" w:rsidP="00C034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b</w:t>
      </w:r>
      <w:r w:rsidRPr="00C034D7">
        <w:rPr>
          <w:rFonts w:ascii="Times New Roman" w:hAnsi="Times New Roman" w:cs="Times New Roman"/>
          <w:sz w:val="18"/>
          <w:szCs w:val="18"/>
        </w:rPr>
        <w:t>Single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 xml:space="preserve"> Serves as the reference category for Marital Statuses</w:t>
      </w:r>
    </w:p>
    <w:p w14:paraId="74518786" w14:textId="77777777" w:rsidR="00C034D7" w:rsidRPr="00C034D7" w:rsidRDefault="00C034D7" w:rsidP="00C034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c</w:t>
      </w:r>
      <w:r w:rsidRPr="00C034D7">
        <w:rPr>
          <w:rFonts w:ascii="Times New Roman" w:hAnsi="Times New Roman" w:cs="Times New Roman"/>
          <w:sz w:val="18"/>
          <w:szCs w:val="18"/>
        </w:rPr>
        <w:t>White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>, Non-Hispanic Serves as the reference category for race/ethnicity</w:t>
      </w:r>
    </w:p>
    <w:p w14:paraId="76C90D72" w14:textId="77777777" w:rsidR="00C034D7" w:rsidRPr="00C034D7" w:rsidRDefault="00C034D7" w:rsidP="00C034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d</w:t>
      </w:r>
      <w:r w:rsidRPr="00C034D7">
        <w:rPr>
          <w:rFonts w:ascii="Times New Roman" w:hAnsi="Times New Roman" w:cs="Times New Roman"/>
          <w:sz w:val="18"/>
          <w:szCs w:val="18"/>
        </w:rPr>
        <w:t>NI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>/AN = Native Indian or Alaskan Native</w:t>
      </w:r>
    </w:p>
    <w:p w14:paraId="1A15D2AA" w14:textId="77777777" w:rsidR="00C034D7" w:rsidRPr="00C034D7" w:rsidRDefault="00C034D7" w:rsidP="00C034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e</w:t>
      </w:r>
      <w:r w:rsidRPr="00C034D7">
        <w:rPr>
          <w:rFonts w:ascii="Times New Roman" w:hAnsi="Times New Roman" w:cs="Times New Roman"/>
          <w:sz w:val="18"/>
          <w:szCs w:val="18"/>
        </w:rPr>
        <w:t xml:space="preserve"> NHOPI = Native Hawaiian or Pacific Islander</w:t>
      </w:r>
    </w:p>
    <w:p w14:paraId="523F8E29" w14:textId="77777777" w:rsidR="00C034D7" w:rsidRPr="00C034D7" w:rsidRDefault="00C034D7" w:rsidP="00C034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f</w:t>
      </w:r>
      <w:r w:rsidRPr="00C034D7">
        <w:rPr>
          <w:rFonts w:ascii="Times New Roman" w:hAnsi="Times New Roman" w:cs="Times New Roman"/>
          <w:sz w:val="18"/>
          <w:szCs w:val="18"/>
        </w:rPr>
        <w:t>2008 serves as the reference category for the year survey was taken</w:t>
      </w:r>
    </w:p>
    <w:p w14:paraId="6B3DA2E5" w14:textId="77777777" w:rsidR="00C034D7" w:rsidRPr="00C034D7" w:rsidRDefault="00C034D7" w:rsidP="00C034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†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.10,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.05,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.01,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***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.001</w:t>
      </w:r>
    </w:p>
    <w:p w14:paraId="369F0987" w14:textId="77777777" w:rsidR="00C034D7" w:rsidRPr="00C034D7" w:rsidRDefault="00C034D7" w:rsidP="00C034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1666795" w14:textId="77777777" w:rsidR="00C034D7" w:rsidRDefault="00C034D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011C81A0" w14:textId="2A4BF427" w:rsidR="000A1FE0" w:rsidRPr="00C034D7" w:rsidRDefault="000A1FE0" w:rsidP="000A1FE0">
      <w:pPr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lastRenderedPageBreak/>
        <w:t xml:space="preserve">Supplemental Table </w:t>
      </w:r>
      <w:r w:rsidR="00C034D7">
        <w:rPr>
          <w:rFonts w:ascii="Times New Roman" w:hAnsi="Times New Roman" w:cs="Times New Roman"/>
          <w:sz w:val="18"/>
          <w:szCs w:val="18"/>
        </w:rPr>
        <w:t>6</w:t>
      </w:r>
      <w:r w:rsidRPr="00C034D7">
        <w:rPr>
          <w:rFonts w:ascii="Times New Roman" w:hAnsi="Times New Roman" w:cs="Times New Roman"/>
          <w:sz w:val="18"/>
          <w:szCs w:val="18"/>
        </w:rPr>
        <w:t>. Weighted Multivariate Ordinary Least Square Regression Predicting Psychological Distress Among the Total Population and By Whites, Blacks, and Hispanics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821"/>
        <w:gridCol w:w="902"/>
        <w:gridCol w:w="956"/>
        <w:gridCol w:w="902"/>
        <w:gridCol w:w="956"/>
        <w:gridCol w:w="902"/>
        <w:gridCol w:w="902"/>
        <w:gridCol w:w="902"/>
        <w:gridCol w:w="902"/>
        <w:gridCol w:w="889"/>
        <w:gridCol w:w="920"/>
        <w:gridCol w:w="1008"/>
        <w:gridCol w:w="998"/>
      </w:tblGrid>
      <w:tr w:rsidR="00C105B5" w:rsidRPr="00C034D7" w14:paraId="44D5A7E4" w14:textId="77777777" w:rsidTr="0064682C"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A58E46" w14:textId="77777777" w:rsidR="00BA6EDB" w:rsidRPr="00C034D7" w:rsidRDefault="00BA6EDB" w:rsidP="00C03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3C4738" w14:textId="383FD878" w:rsidR="00BA6EDB" w:rsidRPr="00C034D7" w:rsidRDefault="00BA6EDB" w:rsidP="00C03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White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84FBC5" w14:textId="77777777" w:rsidR="00BA6EDB" w:rsidRPr="00C034D7" w:rsidRDefault="00BA6EDB" w:rsidP="00C03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BB98E5" w14:textId="77777777" w:rsidR="00BA6EDB" w:rsidRPr="00C034D7" w:rsidRDefault="00BA6EDB" w:rsidP="00C03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E56B6C" w14:textId="77777777" w:rsidR="00BA6EDB" w:rsidRPr="00C034D7" w:rsidRDefault="00BA6EDB" w:rsidP="00C03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6ED17" w14:textId="0460328A" w:rsidR="00BA6EDB" w:rsidRPr="00C034D7" w:rsidRDefault="00BA6EDB" w:rsidP="00C03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Black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D289E9" w14:textId="77777777" w:rsidR="00BA6EDB" w:rsidRPr="00C034D7" w:rsidRDefault="00BA6EDB" w:rsidP="00C03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018177" w14:textId="77777777" w:rsidR="00BA6EDB" w:rsidRPr="00C034D7" w:rsidRDefault="00BA6EDB" w:rsidP="00C03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0998E" w14:textId="77777777" w:rsidR="00BA6EDB" w:rsidRPr="00C034D7" w:rsidRDefault="00BA6EDB" w:rsidP="00C03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9FC8EE" w14:textId="797F7B6C" w:rsidR="00BA6EDB" w:rsidRPr="00C034D7" w:rsidRDefault="00BA6EDB" w:rsidP="00C03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Hispanic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EC4554" w14:textId="77777777" w:rsidR="00BA6EDB" w:rsidRPr="00C034D7" w:rsidRDefault="00BA6EDB" w:rsidP="00C03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DA5FE" w14:textId="5A75D61F" w:rsidR="00BA6EDB" w:rsidRPr="00C034D7" w:rsidRDefault="00BA6EDB" w:rsidP="00C03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C5F7BD" w14:textId="77777777" w:rsidR="00BA6EDB" w:rsidRPr="00C034D7" w:rsidRDefault="00BA6EDB" w:rsidP="00C03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7E01C2B5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396C0E6" w14:textId="77777777" w:rsidR="00BA6EDB" w:rsidRPr="00C034D7" w:rsidRDefault="00BA6EDB" w:rsidP="00C03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E4C35AF" w14:textId="14D6C011" w:rsidR="00BA6EDB" w:rsidRPr="00C034D7" w:rsidRDefault="00BA6EDB" w:rsidP="00C03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 xml:space="preserve">Model </w:t>
            </w:r>
            <w:r w:rsidR="00C105B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CB44EB7" w14:textId="5DB0E0F5" w:rsidR="00BA6EDB" w:rsidRPr="00C034D7" w:rsidRDefault="00BA6EDB" w:rsidP="00C03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 xml:space="preserve">Model </w:t>
            </w:r>
            <w:r w:rsidR="00C105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C3CC202" w14:textId="1D3B9B3B" w:rsidR="00BA6EDB" w:rsidRPr="00C034D7" w:rsidRDefault="00BA6EDB" w:rsidP="00C03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 xml:space="preserve">Model </w:t>
            </w:r>
            <w:r w:rsidR="00C105B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1EBA690" w14:textId="3E309786" w:rsidR="00BA6EDB" w:rsidRPr="00C034D7" w:rsidRDefault="00BA6EDB" w:rsidP="00C03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 xml:space="preserve">Model </w:t>
            </w:r>
            <w:r w:rsidR="00C105B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861A200" w14:textId="36E17B6B" w:rsidR="00BA6EDB" w:rsidRPr="00C034D7" w:rsidRDefault="00BA6EDB" w:rsidP="00C03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 xml:space="preserve">Model </w:t>
            </w:r>
            <w:r w:rsidR="00C105B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490C2FA" w14:textId="5FAC9896" w:rsidR="00BA6EDB" w:rsidRPr="00C034D7" w:rsidRDefault="00BA6EDB" w:rsidP="00C03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 xml:space="preserve">Model </w:t>
            </w:r>
            <w:r w:rsidR="00C105B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094B6A7" w14:textId="58AEB935" w:rsidR="00BA6EDB" w:rsidRPr="00C034D7" w:rsidRDefault="00BA6EDB" w:rsidP="00C03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 xml:space="preserve">Model </w:t>
            </w:r>
            <w:r w:rsidR="00C105B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4300999" w14:textId="2C62C887" w:rsidR="00BA6EDB" w:rsidRPr="00C034D7" w:rsidRDefault="00BA6EDB" w:rsidP="00C03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 xml:space="preserve">Model </w:t>
            </w:r>
            <w:r w:rsidR="00C105B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61ECFFC2" w14:textId="1619733F" w:rsidR="00BA6EDB" w:rsidRPr="00C034D7" w:rsidRDefault="00BA6EDB" w:rsidP="00C03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 xml:space="preserve">Model </w:t>
            </w:r>
            <w:r w:rsidR="00C105B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C1C92C3" w14:textId="11D5AE89" w:rsidR="00BA6EDB" w:rsidRPr="00C034D7" w:rsidRDefault="00BA6EDB" w:rsidP="00C03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 xml:space="preserve">Model </w:t>
            </w:r>
            <w:r w:rsidR="00C105B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28A9E1C0" w14:textId="552BF152" w:rsidR="00BA6EDB" w:rsidRPr="00C034D7" w:rsidRDefault="00BA6EDB" w:rsidP="00C03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</w:t>
            </w:r>
            <w:r w:rsidR="00C105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18464284" w14:textId="776E8358" w:rsidR="00BA6EDB" w:rsidRPr="00C034D7" w:rsidRDefault="00BA6EDB" w:rsidP="00C03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Model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105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105B5" w:rsidRPr="00C034D7" w14:paraId="0070780E" w14:textId="77777777" w:rsidTr="0064682C"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979BF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25E772" w14:textId="2FDE917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-0.619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2CB982" w14:textId="087FAAD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-0.635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599CD" w14:textId="24C9084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-0.616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7A24C4" w14:textId="4F4FDC1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-0.632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E13E21" w14:textId="45BB5D0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-0.509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196A67" w14:textId="3FEDE83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-0.516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13D957" w14:textId="24F2185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-0.505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5DC56" w14:textId="769C885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-0.513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62A14B" w14:textId="6E27371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-0.368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D269C0" w14:textId="7178495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-0.383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FC87B" w14:textId="449F113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9AFBFD" w14:textId="2F5E73A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C105B5" w:rsidRPr="00C034D7" w14:paraId="2FF7EB05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75BA7485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2816762" w14:textId="2EA2511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(0.0144)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96819AE" w14:textId="240CD78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(0.0151)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9AE0472" w14:textId="1BB48A5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(0.0145)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3ED7A43" w14:textId="782D007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(0.0153)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877FE95" w14:textId="717746D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(0.0302)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E6E7458" w14:textId="07E5AB1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(0.0291)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E72221F" w14:textId="10E1EE2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(0.0301)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B93C40B" w14:textId="467ACCC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(0.0290)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1ED4D076" w14:textId="700EAA0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(0.0347)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54DF916" w14:textId="7D9D060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(0.0346)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5D1D9D5B" w14:textId="5F54C99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(0.0347)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542A8D3D" w14:textId="02AD627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(0.0347)</w:t>
            </w:r>
          </w:p>
        </w:tc>
      </w:tr>
      <w:tr w:rsidR="00C105B5" w:rsidRPr="00C034D7" w14:paraId="5A6A1C12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4FFDCB5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85C0621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D63E9A5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D07279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687DFF1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5A710F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541D91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A317A7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7348C9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4602306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D07DE6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6BA105B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1B663D0A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4C84C26F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33C3D36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Education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F55E577" w14:textId="0BFC818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-0.438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D50CE76" w14:textId="7101C2D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-0.343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00D629B" w14:textId="6B9C0DF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-0.431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C8C90B4" w14:textId="5CD18E2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-0.336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7980C4D" w14:textId="6E46857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-0.348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F1CD550" w14:textId="227C162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-0.261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0305B1F" w14:textId="0D69C47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-0.356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A246DE2" w14:textId="2DA1A50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-0.268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529844BA" w14:textId="2D43C03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-0.339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691744E" w14:textId="1B313E2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-0.284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10D1B988" w14:textId="41C9CE3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58C744EF" w14:textId="0FBF0DB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C105B5" w:rsidRPr="00C034D7" w14:paraId="4696C42D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1C23F5D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B6F0741" w14:textId="4B29CE3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(0.0279)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D76394E" w14:textId="1DD8AD0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(0.0279)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B81465E" w14:textId="1C71F2D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(0.0284)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975669B" w14:textId="5A7D855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(0.0284)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7EE15B5" w14:textId="1C70F15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(0.0681)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3C3B2F2" w14:textId="33E63EF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(0.0695)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5B4C0DB" w14:textId="230A465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(0.0687)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25794AF" w14:textId="5C399C2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(0.0698)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64EFD29E" w14:textId="2928332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(0.0840)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F6FD774" w14:textId="063F0E6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(0.0866)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47501C89" w14:textId="08CE0E2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(0.0834)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67638FB4" w14:textId="0C104B4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(0.0861)</w:t>
            </w:r>
          </w:p>
        </w:tc>
      </w:tr>
      <w:tr w:rsidR="00C105B5" w:rsidRPr="00C034D7" w14:paraId="3D0D61CB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20F0CF5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07133B1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1D8FA9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C13802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32727D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03113C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5D00ED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9D50C6A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D4A29F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0138619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B05940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45A27D4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05ADA56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76B4E6E0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456D84F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Family Income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EE3BDB0" w14:textId="3C173CF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-0.374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1F0D25E" w14:textId="628B6DA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-0.281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EC33A49" w14:textId="19FAA54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-0.375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29FF011" w14:textId="3FA2F65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-0.282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CC98515" w14:textId="69D27E1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-0.411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A03465B" w14:textId="4B3C218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-0.309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AAECEBA" w14:textId="5CE01F5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-0.413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F3D7BDA" w14:textId="1D1E8BB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-0.309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24C54293" w14:textId="37E2E02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-0.355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E97B5ED" w14:textId="15BDBE2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-0.291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660259B2" w14:textId="022C8D8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0337F116" w14:textId="4E58548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C105B5" w:rsidRPr="00C034D7" w14:paraId="364A718A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150A096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C347900" w14:textId="2B35191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(0.0171)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412EED5" w14:textId="2F114EC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(0.0175)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561488E" w14:textId="460892B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(0.0170)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0294DFF" w14:textId="51F26A6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(0.0175)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BA20462" w14:textId="5BE9A48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(0.0305)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18EE7C9" w14:textId="2D5A7D9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(0.0340)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25EEF19" w14:textId="0391689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(0.0305)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F076D32" w14:textId="7C674FE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(0.0341)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6AF4EC35" w14:textId="227187A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(0.0385)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1168D50" w14:textId="786E85D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(0.0426)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733442AB" w14:textId="20D0F52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(0.0385)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36EE9E85" w14:textId="0C2F3A2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(0.0427)</w:t>
            </w:r>
          </w:p>
        </w:tc>
      </w:tr>
      <w:tr w:rsidR="00C105B5" w:rsidRPr="00C034D7" w14:paraId="7CFB1268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60F2958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6036B63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C3B73A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FD1B553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B26063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CC88C3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4B83B7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ACD9553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BE6763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6352908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1801FE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017208C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0EC80C9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38C74EC0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46FE126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Women</w:t>
            </w:r>
            <w:proofErr w:type="spellEnd"/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D7C0B90" w14:textId="4312217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0.949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AD47DDB" w14:textId="299B86D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0.964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4ED4600" w14:textId="4E91869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0.935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DA34930" w14:textId="3FE4C1B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0.949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C3B9273" w14:textId="45E9780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0.711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46E21B6" w14:textId="28AE94D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0.702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0103E73" w14:textId="4C91A07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0.728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A389B04" w14:textId="09C6390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0.719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789FCF1A" w14:textId="1486405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1.039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5D912CE" w14:textId="7D5F4D6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0.996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228C2142" w14:textId="645C8C4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74E4B275" w14:textId="06F8E2B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C105B5" w:rsidRPr="00C034D7" w14:paraId="485135B1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124DD8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CE4119B" w14:textId="4C2955A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(0.0582)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48460EB" w14:textId="68C82E4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(0.0584)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586E9A4" w14:textId="62A52E1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(0.0577)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3BE235A" w14:textId="75E70F2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(0.0577)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05F0751" w14:textId="3C3E798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(0.149)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8A87D2C" w14:textId="43CA239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(0.150)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2D6FD83" w14:textId="3CC50E8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(0.148)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CC88699" w14:textId="6ECA6E3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(0.149)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73E066BB" w14:textId="66F2F76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(0.144)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2D21B42" w14:textId="120A89A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(0.143)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6A9B6946" w14:textId="4BDD3EE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67228AE1" w14:textId="0F7C6A0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</w:tr>
      <w:tr w:rsidR="00C105B5" w:rsidRPr="00C034D7" w14:paraId="1BD574D1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6E85A243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6E83EB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6BAA65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18BD90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D11CCB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EE6726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9BF93A3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58FB33A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4DB77D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4291165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3122FD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55C4B8BA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76EFA87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4D8351DB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66EF32D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Married</w:t>
            </w:r>
            <w:proofErr w:type="spellEnd"/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6466884" w14:textId="394EC37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-0.309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6243258" w14:textId="1DACE41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-0.236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5AC421E" w14:textId="0CB689D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-0.314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C71652B" w14:textId="51D1D36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-0.240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5430E85" w14:textId="79A7939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-0.167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890CD60" w14:textId="2CD525A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-0.122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623932D" w14:textId="0811400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-0.170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DD1DAC6" w14:textId="18D1D1F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-0.125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16C2A4F7" w14:textId="446FC10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-0.715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43F52B3" w14:textId="0E4CDF0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-0.668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4D56A3CA" w14:textId="033B324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0FD658D9" w14:textId="4B20A69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C105B5" w:rsidRPr="00C034D7" w14:paraId="4AFE721F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41E8110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F19178D" w14:textId="361576F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(0.0735)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0A96FE9" w14:textId="7082F1D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(0.0735)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F3728DE" w14:textId="6A84EA2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(0.0735)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227A3B7" w14:textId="081879D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(0.0736)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5C07FDE" w14:textId="2E062CF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(0.179)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4F64010" w14:textId="3DF85BC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(0.176)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6048C8A" w14:textId="7BE666F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(0.178)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7906519" w14:textId="5108107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(0.175)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49833730" w14:textId="3D6D0BE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(0.191)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9E914BD" w14:textId="1B6FB41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(0.190)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07EDCECE" w14:textId="153E505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(0.191)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492369CF" w14:textId="46B0C5F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(0.189)</w:t>
            </w:r>
          </w:p>
        </w:tc>
      </w:tr>
      <w:tr w:rsidR="00C105B5" w:rsidRPr="00C034D7" w14:paraId="7782279A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1E6CF265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C7BBA85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1AF4A1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CBB5DE1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B0D59A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A3632F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C4EF863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C9BDE0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2A2B51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670A5D2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3A41F0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67D4C97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6943094A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46655FED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736417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Widowed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783A9B7" w14:textId="275C3E7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-0.453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11279A4" w14:textId="18D4C42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-0.376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CD17035" w14:textId="3575E81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-0.458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9CA5CC0" w14:textId="075628C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-0.381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354EDC4" w14:textId="0F67336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-0.320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C3264FF" w14:textId="052B0F5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-0.302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45980F3" w14:textId="5FF772A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-0.337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8B4BCEC" w14:textId="32F6AE3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-0.320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78C090FB" w14:textId="3C8722C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0.0172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E86F8EE" w14:textId="274D936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-0.134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6061EB16" w14:textId="7FABDF3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0.0274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27848B5A" w14:textId="425A1B2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-0.122</w:t>
            </w:r>
          </w:p>
        </w:tc>
      </w:tr>
      <w:tr w:rsidR="00C105B5" w:rsidRPr="00C034D7" w14:paraId="025C5655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3A1DE1C3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D4299A3" w14:textId="661D3E0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(0.132)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F0CDFA7" w14:textId="0AE130F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(0.134)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BECD08C" w14:textId="7C2043D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(0.132)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709849D" w14:textId="7CD6FC8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(0.134)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33181AE" w14:textId="5EA278B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(0.384)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D48D9C9" w14:textId="19FE152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(0.398)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ED7CB3C" w14:textId="437EE2C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(0.383)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79CA71F" w14:textId="75CF6D3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(0.397)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5FC4206F" w14:textId="319DF7A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(0.538)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21D29CE" w14:textId="14319FC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(0.543)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70CB1599" w14:textId="294BE58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(0.540)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3A087D67" w14:textId="433C95A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(0.544)</w:t>
            </w:r>
          </w:p>
        </w:tc>
      </w:tr>
      <w:tr w:rsidR="00C105B5" w:rsidRPr="00C034D7" w14:paraId="3449763D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2B689A8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7DFF3F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59EB45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478C871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8AE6D4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6A3B2B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10BA92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764865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681D32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7D8D5C9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325471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3D20F6E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34ADC88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49E6397B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0149E3F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Divorced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CDBED65" w14:textId="4ECA4E6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0.698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C2EE713" w14:textId="422FCF5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0.670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E63A442" w14:textId="3F312BD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0.692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FA16898" w14:textId="5C6BDA0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0.664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E366948" w14:textId="30973EB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0.0886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871D5BB" w14:textId="354DD0F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0.112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2215A52" w14:textId="05566F7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0.0940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492F181" w14:textId="5FFE287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0.118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1447A321" w14:textId="3463B5C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-0.0290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B49E47C" w14:textId="7041448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-0.0475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3C42C9F1" w14:textId="5073B9A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-0.0313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694A095A" w14:textId="2B9EC32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-0.0493</w:t>
            </w:r>
          </w:p>
        </w:tc>
      </w:tr>
      <w:tr w:rsidR="00C105B5" w:rsidRPr="00C034D7" w14:paraId="3E5B69F3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20380D8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1CDC39C" w14:textId="12EE891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(0.107)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DD6079F" w14:textId="640F25D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(0.106)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6EF3155" w14:textId="342B1F5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(0.108)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1446A2A" w14:textId="755F1B7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(0.107)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8A99065" w14:textId="5CAD4E3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(0.216)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C1542F1" w14:textId="7F9D7CD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(0.217)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6B5DFA2" w14:textId="57CB82D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(0.215)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A5119A7" w14:textId="3568908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(0.217)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0451E04E" w14:textId="077DA45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(0.253)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416D27F" w14:textId="7A16B63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(0.253)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68731A79" w14:textId="185DC42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(0.254)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22CB7CA2" w14:textId="4ABCB8C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(0.253)</w:t>
            </w:r>
          </w:p>
        </w:tc>
      </w:tr>
      <w:tr w:rsidR="00C105B5" w:rsidRPr="00C034D7" w14:paraId="3B32E43B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35888BB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2655E9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5EBE3D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591508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2CC2511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CB6A99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695948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36EC05A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AD60BF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309609A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6FE10E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5BDC678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317D9E6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5B5" w:rsidRPr="00C034D7" w14:paraId="15BA78EF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3A657EE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Religious Salience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C903CCA" w14:textId="5459F5B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-0.0406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478D80B" w14:textId="1A341FC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-0.0464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B04DC7D" w14:textId="5CB32AB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-0.0413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48B6D9D" w14:textId="607BAFF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-0.0471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3F927CF" w14:textId="041B452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-0.0899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878E8C6" w14:textId="253853D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-0.0928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186ACBA" w14:textId="7CF4355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-0.0859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69D2945" w14:textId="3FAE4DB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-0.0887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364523C5" w14:textId="1CE7ADD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-0.0346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579FF08" w14:textId="7F03B99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-0.0377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42E14CBC" w14:textId="455F7A3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-0.0364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58499F23" w14:textId="7AE1922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-0.0394</w:t>
            </w:r>
          </w:p>
        </w:tc>
      </w:tr>
      <w:tr w:rsidR="00C105B5" w:rsidRPr="00C034D7" w14:paraId="5F1598A3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2DBE320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F01DEA5" w14:textId="4CF4869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(0.0131)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5C72C5E" w14:textId="5BDC1E8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(0.0130)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4FDF679" w14:textId="268B17E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(0.0130)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DE5888D" w14:textId="4121A98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(0.0130)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9B46827" w14:textId="43707B8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(0.0325)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90CA5B1" w14:textId="4D3EBBD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(0.0321)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53D4527" w14:textId="7AB8CE8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(0.0324)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A92B871" w14:textId="1ED78CA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(0.0320)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19BAA7A3" w14:textId="4E3A948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(0.0310)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8BDD0DD" w14:textId="386157B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(0.0310)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707525BA" w14:textId="35AB9A6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(0.0310)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5935362C" w14:textId="6483E36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(0.0310)</w:t>
            </w:r>
          </w:p>
        </w:tc>
      </w:tr>
      <w:tr w:rsidR="00C105B5" w:rsidRPr="00C034D7" w14:paraId="35B445CF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A8D9C93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944B24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B791C0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035DDA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D858C6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7688743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019FD7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01E90A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FA14F1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4A64AE3A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37CC4B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73684F26" w14:textId="32B81B9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03B1477D" w14:textId="5C07780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61F8895E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FE6DE9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Religious Attendance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012213E" w14:textId="096FACD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-0.123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292027E" w14:textId="1C45F93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-0.110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67673BC" w14:textId="43766F4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-0.123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942FCF1" w14:textId="319898E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-0.111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9EE76F3" w14:textId="462F2ED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-0.196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C563A78" w14:textId="1B249BD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-0.185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30DE08B" w14:textId="667A4CC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-0.191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66BEAE5" w14:textId="7CDF924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-0.180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351F2817" w14:textId="27FBABE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-0.118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751BD1F" w14:textId="7CFE650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-0.115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61D13C64" w14:textId="2593736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3306BEA4" w14:textId="24BF741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C105B5" w:rsidRPr="00C034D7" w14:paraId="3090A425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16BABEB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D53ABCF" w14:textId="4675B80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(0.0193)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DF2F220" w14:textId="2D217DF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(0.0191)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C3F8BDE" w14:textId="78E9767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(0.0193)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CE5A01D" w14:textId="2F73A7D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(0.0191)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03C318E" w14:textId="02FB153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(0.0413)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045F732" w14:textId="7569893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(0.0417)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728EE24" w14:textId="6CC2D41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(0.0413)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8449EAB" w14:textId="094F223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(0.0417)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1B87C1D3" w14:textId="3BDF6F5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(0.0424)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2236E10" w14:textId="05BE552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(0.0426)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515DCE16" w14:textId="7076010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(0.0422)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16B80B7E" w14:textId="55FBBA1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(0.0424)</w:t>
            </w:r>
          </w:p>
        </w:tc>
      </w:tr>
      <w:tr w:rsidR="00C105B5" w:rsidRPr="00C034D7" w14:paraId="222FCF5B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37F5FA8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7E67DC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07552D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FF766A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12B0EF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BEA9111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0CC29D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36F163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7B443C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0997FBB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69F47B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159CFB43" w14:textId="10ACB32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(0.0422)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42600923" w14:textId="4C6261A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(0.0424)</w:t>
            </w:r>
          </w:p>
        </w:tc>
      </w:tr>
      <w:tr w:rsidR="00C105B5" w:rsidRPr="00C034D7" w14:paraId="6503F54F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1F32AC01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Cocaine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1855256" w14:textId="71D4E9F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-0.0591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2B49612" w14:textId="1020A92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-0.0820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4EDE884" w14:textId="50064A4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-0.0374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5FDB75E" w14:textId="1C5BA0F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-0.0598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1705974" w14:textId="023A04A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0.00471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E249BD8" w14:textId="06D1895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-0.0416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D7B8C1A" w14:textId="2F8E55B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-0.0665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7BAAB19" w14:textId="027B94D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-0.109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6F4295E7" w14:textId="5A0A6D6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-0.177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87DA51E" w14:textId="5D14412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-0.181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5DE324A4" w14:textId="60201C0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6E019066" w14:textId="4AE1175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-0.123</w:t>
            </w:r>
          </w:p>
        </w:tc>
      </w:tr>
      <w:tr w:rsidR="00C105B5" w:rsidRPr="00C034D7" w14:paraId="5300BF52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63E6B5E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058F727" w14:textId="6D1472D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(0.0820)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00E78D9" w14:textId="4485D39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(0.0813)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63EE30A" w14:textId="5D12C72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(0.0818)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598D80B" w14:textId="3470179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(0.0810)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3A4D692" w14:textId="4B44BFB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(0.243)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5C857D7" w14:textId="277B7F2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(0.241)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1DE7A71" w14:textId="47C9294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(0.240)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F0C28BF" w14:textId="0B4127D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(0.238)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10843694" w14:textId="5DA1380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(0.212)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B2E83BD" w14:textId="0CEFE3E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(0.209)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1E66E32C" w14:textId="0676070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(0.216)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6C25C2FB" w14:textId="443AF0E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(0.213)</w:t>
            </w:r>
          </w:p>
        </w:tc>
      </w:tr>
      <w:tr w:rsidR="00C105B5" w:rsidRPr="00C034D7" w14:paraId="711DEAF7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EB888E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F0A0BF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F7AF3FA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AEEB37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267701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543DB0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735752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8DB539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121E70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2CA99D7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20B8DF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08023ED6" w14:textId="24393D0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59314945" w14:textId="42E68D8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2BCC1CF4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23CBF9C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Stimulant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CD94ADA" w14:textId="6A06C99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0.540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7196DDB" w14:textId="21709A4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0.553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5982A2C" w14:textId="77DC136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0.549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996BBFD" w14:textId="50E210D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0.563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6B6C93B" w14:textId="0BAC021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0.717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D529AB3" w14:textId="60D7D50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0.741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5059CB1" w14:textId="5313AC9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0.670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3592011" w14:textId="34D0977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0.696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3D30306D" w14:textId="414F60B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1.018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CBE9000" w14:textId="1D3DED9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1.054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45B232AF" w14:textId="21D0746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604F4E6C" w14:textId="550E264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C105B5" w:rsidRPr="00C034D7" w14:paraId="31D0AA3A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07F94A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B1C3655" w14:textId="6BD0EB5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(0.0794)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45D4F05" w14:textId="48E20E0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(0.0789)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AAD3B45" w14:textId="2340E1B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(0.0793)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2C7B8B4" w14:textId="0B1FBB5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(0.0786)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305CE4C" w14:textId="5B61CEB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(0.297)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0C80B95" w14:textId="5245315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(0.294)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5712208" w14:textId="4382495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(0.297)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0334AA5" w14:textId="7844890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(0.294)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2AC38F8F" w14:textId="784A16D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(0.228)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B671ED7" w14:textId="4D5AA6E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(0.228)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20E8EC48" w14:textId="2496593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(0.229)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22BD5CB3" w14:textId="53545D2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(0.229)</w:t>
            </w:r>
          </w:p>
        </w:tc>
      </w:tr>
      <w:tr w:rsidR="00C105B5" w:rsidRPr="00C034D7" w14:paraId="448A00AC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2D1F2F8A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2668E4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36C55E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E28C6F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D663E1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667AC1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242357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108FB5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09F9A9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55FA7D1A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59E3E0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128AFBE7" w14:textId="668612B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78EE8AA8" w14:textId="4088816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242AD6E3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7D48A68A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Sedative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9FB077B" w14:textId="29C17DF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0.863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E5AE7D4" w14:textId="7F0AB10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0.854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07C8A4D" w14:textId="5836C8F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0.882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4D2A775" w14:textId="48C7863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0.874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06EF42B" w14:textId="2974BC7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0.936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B99E617" w14:textId="7E6E8B2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0.876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A1D03B4" w14:textId="71DC346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0.983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623FA44" w14:textId="27D3FF5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0.922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4D44CF6E" w14:textId="0AF8241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1.081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3D688CC" w14:textId="6C8D84F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1.044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25EB9846" w14:textId="4FD9D3A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5A3D714C" w14:textId="7299186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1.045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C105B5" w:rsidRPr="00C034D7" w14:paraId="7574D329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1A82763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E384ED5" w14:textId="0C33905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(0.0815)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1350F9B" w14:textId="3135168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(0.0810)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BA47910" w14:textId="5CADE00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(0.0819)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FC526CA" w14:textId="1577719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(0.0814)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96DF444" w14:textId="224D5E9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(0.214)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A40A938" w14:textId="0D31705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(0.219)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DA8C55A" w14:textId="3CAF6BA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(0.214)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EA7D8D9" w14:textId="30C1F2C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(0.219)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3836DDCA" w14:textId="1B8AD77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(0.323)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BE76A06" w14:textId="3877D12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(0.326)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126586CA" w14:textId="7B81802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(0.322)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5BF09ED8" w14:textId="5EFAE77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(0.325)</w:t>
            </w:r>
          </w:p>
        </w:tc>
      </w:tr>
      <w:tr w:rsidR="00C105B5" w:rsidRPr="00C034D7" w14:paraId="6D1E9BED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1DD5D4D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C986401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D41519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DE3851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C75938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5A9898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40D873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609F36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6CC3BE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54237D5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08D2E33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6720319A" w14:textId="5A8DE41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591BD4A2" w14:textId="1073505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6690F471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4A50B421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Tranquilizer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E370506" w14:textId="679FD3D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1.043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FC89CB5" w14:textId="798E663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1.018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E30AA63" w14:textId="66F47C5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1.042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C05819E" w14:textId="4C53C5B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1.016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A4A4238" w14:textId="44D5C83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1.010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DDB448C" w14:textId="586EB6A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0.994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FE17F67" w14:textId="2A62FCB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0.977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8E19CBD" w14:textId="3286BC1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0.961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5246BE20" w14:textId="75EAD1F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1.372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EF8A5B1" w14:textId="4C85C42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1.349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2B5C4DF8" w14:textId="32DE169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0F27FF7C" w14:textId="0D15516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1.358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C105B5" w:rsidRPr="00C034D7" w14:paraId="69AF006C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61FE71C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3452ECD" w14:textId="42C1DFE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(0.0678)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0214D30" w14:textId="22B7B0C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(0.0675)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89ACE55" w14:textId="7C05B8E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(0.0680)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5EA4696" w14:textId="0293645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(0.0677)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7A290B7" w14:textId="6B7E13B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(0.201)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2966633" w14:textId="5EC7E5D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(0.200)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EDB7485" w14:textId="35CA6D0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(0.200)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411F4FC" w14:textId="31C4CD2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(0.199)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5FF01BFF" w14:textId="65FE37F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(0.188)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96EE52C" w14:textId="64B4E0E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(0.188)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48A1A7CF" w14:textId="4478FBE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(0.187)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7CAF8B29" w14:textId="0072A0A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(0.188)</w:t>
            </w:r>
          </w:p>
        </w:tc>
      </w:tr>
      <w:tr w:rsidR="00C105B5" w:rsidRPr="00C034D7" w14:paraId="289334A3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79B02F2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3CC855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824B86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3C2C75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2664DD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9C506E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6A67E9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C5278CA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2F0976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12EC2E5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9BAB22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7A278528" w14:textId="488A76E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592C50C8" w14:textId="0300009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6032098B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32572BE1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Heroine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972B14E" w14:textId="0A25F62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0.903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008ADBD" w14:textId="6D6050D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0.766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7FE1289" w14:textId="230B185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0.932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919FAAA" w14:textId="7BB0696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0.795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4B25759" w14:textId="39C9C64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0.231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8CDDA74" w14:textId="0CC77A1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0.243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C428E5A" w14:textId="5BA2987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0.346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05BD00F" w14:textId="07C0199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0.368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0D49C697" w14:textId="6FA1D80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0.131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2543B23" w14:textId="2EEA0E5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0.0344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419D9DD3" w14:textId="322283A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0.128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56BC7700" w14:textId="71219AB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0.0339</w:t>
            </w:r>
          </w:p>
        </w:tc>
      </w:tr>
      <w:tr w:rsidR="00C105B5" w:rsidRPr="00C034D7" w14:paraId="69C6D089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7AA5111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AF8AD1D" w14:textId="6433F7B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(0.171)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115DBCD" w14:textId="38B218F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(0.168)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E9DE5AB" w14:textId="2374A98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(0.168)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A80B2AE" w14:textId="4D97714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(0.166)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6538F2F" w14:textId="45E2CD6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(0.625)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EA8CCFA" w14:textId="28EF8D6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(0.609)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CCC508F" w14:textId="090FF10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(0.624)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53B7190" w14:textId="439F2A4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(0.606)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148085A5" w14:textId="4C25EC9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(0.478)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193C6BD" w14:textId="65F22DE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(0.487)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5FF0561C" w14:textId="0B0D3CE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(0.479)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222456AD" w14:textId="63122D6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(0.488)</w:t>
            </w:r>
          </w:p>
        </w:tc>
      </w:tr>
      <w:tr w:rsidR="00C105B5" w:rsidRPr="00C034D7" w14:paraId="1C18910C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0B3B191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FC6F7C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F1B523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62D3303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F0AD4A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D8DE1D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71DCBA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D1A714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A787FB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6BC78D7A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18B7BE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02AFC7C1" w14:textId="4B647CD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2C8EF7EE" w14:textId="6917302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3E27A437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7581329A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Pain Killers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D562749" w14:textId="16D8CB7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0.329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D2DF402" w14:textId="1602836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0.299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6F6DE6B" w14:textId="7978B55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0.333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7BFAC13" w14:textId="26D225D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0.303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F3942D3" w14:textId="6702BBE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0.483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2C55E1D" w14:textId="6EEEED4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0.475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8B840A0" w14:textId="5F1263C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0.483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F93F58C" w14:textId="5F8AF48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0.474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0A3FB0EA" w14:textId="70D2D49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0.463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872A533" w14:textId="6331F1D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0.457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7BDAEFF8" w14:textId="39A0454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193504F1" w14:textId="548DA1B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C105B5" w:rsidRPr="00C034D7" w14:paraId="0B5659B4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11D39B0A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B8B6C8A" w14:textId="0E17378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(0.0699)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ECFB8BB" w14:textId="2BBAAE0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(0.0703)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1EECC88" w14:textId="33B431C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(0.0699)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12934C8" w14:textId="22E60E8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(0.0703)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4DA990C" w14:textId="6EC7770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(0.183)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12E4AA3" w14:textId="752F282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(0.182)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7F20AA2" w14:textId="2D2458E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(0.183)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B8EC444" w14:textId="66727B3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(0.182)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3F0C3AB9" w14:textId="50ECDD4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(0.152)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33592C3" w14:textId="29F16B1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(0.153)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27359A44" w14:textId="7C3639C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(0.152)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4E6BECA8" w14:textId="7AB5CA5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(0.154)</w:t>
            </w:r>
          </w:p>
        </w:tc>
      </w:tr>
      <w:tr w:rsidR="00C105B5" w:rsidRPr="00C034D7" w14:paraId="5B2C1A04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0ABC14C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AA411FA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352635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ABA9B7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3EACBF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19EC0BA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2549A2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2AAAA4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854278A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1F7D8B43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E5450A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7275C430" w14:textId="2B20528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2AF45755" w14:textId="120C019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1319A82B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45EEE06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Marijuana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2B13700" w14:textId="2DA5649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0.524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397B990" w14:textId="3D0FA5A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0.526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EB6BCDB" w14:textId="1C53D4F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0.519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377EB7C" w14:textId="571E9A0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0.521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A91CA4A" w14:textId="4C08714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-0.0349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60A5559" w14:textId="7AEFD15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-0.0233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578F05A" w14:textId="5D3E06A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-0.0318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BA98F4E" w14:textId="2F92738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-0.0191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52EB584F" w14:textId="2066349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0.122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9A7B8A6" w14:textId="0BFB7F9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0.122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41956D86" w14:textId="71A65FF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1C97813A" w14:textId="16BD4E1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</w:tr>
      <w:tr w:rsidR="00C105B5" w:rsidRPr="00C034D7" w14:paraId="35DBBE63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A55268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FFEB1B7" w14:textId="4A59657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(0.0753)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8F4B1E4" w14:textId="6296823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(0.0750)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E594DB2" w14:textId="430F293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(0.0751)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30685A5" w14:textId="37ADE32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(0.0747)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C41FF01" w14:textId="24F0086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(0.166)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AE0B123" w14:textId="277F9BA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(0.165)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8F87B82" w14:textId="65834B0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(0.167)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FA7045D" w14:textId="78E1506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(0.166)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455F5155" w14:textId="76D7A1D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(0.194)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4BFF2EE" w14:textId="4967B38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(0.194)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2DFB667C" w14:textId="2DE442C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(0.193)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2097783E" w14:textId="1D3113D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(0.192)</w:t>
            </w:r>
          </w:p>
        </w:tc>
      </w:tr>
      <w:tr w:rsidR="00C105B5" w:rsidRPr="00C034D7" w14:paraId="0C4BF7AA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4A23B71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401A8F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EBCA08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566D80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57B140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DBB6DCA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A6FA8C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8AB0F0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56C112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3DDAD2F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EDB563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2B488CE3" w14:textId="7ED1E8F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1951978A" w14:textId="55E2C30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5125CE5E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968FCF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PCP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D54B5FE" w14:textId="2A60265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-0.0703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5D6BAED" w14:textId="45AB32E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-0.0938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9CDCDEB" w14:textId="53CC2E8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0.0465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7619693" w14:textId="5B21680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0.0261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5DA55F4" w14:textId="2BA19C5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0.156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4202F3B" w14:textId="71F81C8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-0.0198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1C0D01D" w14:textId="566B869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0.237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CFCAEBF" w14:textId="7616379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0.0756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74C8906D" w14:textId="4D5EE68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0.189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D59AAE5" w14:textId="4CBDD67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0.139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341D7CD9" w14:textId="77612DC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6A4B710A" w14:textId="6625E84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0.216</w:t>
            </w:r>
          </w:p>
        </w:tc>
      </w:tr>
      <w:tr w:rsidR="00C105B5" w:rsidRPr="00C034D7" w14:paraId="06D6AF55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326ADBB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04A1444" w14:textId="29D9EA9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(0.202)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4F85848" w14:textId="2808E49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(0.200)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65FAB5A" w14:textId="783650D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(0.203)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F3D9CCC" w14:textId="56C9309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(0.201)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9B516C1" w14:textId="7F59BF8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(0.627)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3369906" w14:textId="3115CAD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(0.617)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099236A" w14:textId="2C12FBC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(0.607)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DF0881A" w14:textId="6F512C0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(0.600)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3FA2422F" w14:textId="1812C74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(0.596)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ED1DEEA" w14:textId="23730A2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(0.603)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088172A1" w14:textId="41F72E6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(0.598)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69175258" w14:textId="4563E8C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(0.603)</w:t>
            </w:r>
          </w:p>
        </w:tc>
      </w:tr>
      <w:tr w:rsidR="00C105B5" w:rsidRPr="00C034D7" w14:paraId="2D6126F6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7510F57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CC5549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94B662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C9B71B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2672BA3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B01ED1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3F1AC9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977659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4811CF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083FD6D1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420C92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3AED1112" w14:textId="24E6BD3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33B4A094" w14:textId="42F6B2E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0B58CA63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03207B7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Inhalants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BD7DD53" w14:textId="0F59C94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0.576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352A43A" w14:textId="028B380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0.566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4730E34" w14:textId="31F0535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0.595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CF49F28" w14:textId="6BB9BCF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0.585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F8A9932" w14:textId="4F9365D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0.538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32400EF" w14:textId="64B5AFC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0.562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744AEA2" w14:textId="29266A7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0.491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0EC6694" w14:textId="41CF685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0.516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2827FAA2" w14:textId="4CE3B1C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0.593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0C6DB8A" w14:textId="5627A15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0.607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7AEACD39" w14:textId="0D3A881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1CCFEF62" w14:textId="1984707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C105B5" w:rsidRPr="00C034D7" w14:paraId="5583C427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6858EE3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F46F6A1" w14:textId="4964769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(0.0853)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0707267" w14:textId="2E267AB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(0.0858)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4E1B32F" w14:textId="153E7BA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(0.0848)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1A3DCC7" w14:textId="191964F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(0.0853)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6599BCE" w14:textId="7E44432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(0.314)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6BAFBB1" w14:textId="1BD0478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(0.306)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E565E36" w14:textId="2055716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(0.310)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2691E33" w14:textId="08EBF7A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(0.302)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75B86989" w14:textId="5F8776F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(0.258)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EB592E6" w14:textId="6AEC94C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(0.259)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78872DA4" w14:textId="06C9695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(0.250)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74EEE97B" w14:textId="527CAFC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(0.251)</w:t>
            </w:r>
          </w:p>
        </w:tc>
      </w:tr>
      <w:tr w:rsidR="00C105B5" w:rsidRPr="00C034D7" w14:paraId="1C08B422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3B08E09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63F1F4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EA087C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F8640C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C6FD77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9A949B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E7DE3B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E96F04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F8D929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153E664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5E78CF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275CCAAA" w14:textId="1471472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2DD79C59" w14:textId="58C4854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4931CEF2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14F344F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Tobacco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155359B" w14:textId="1114CAC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0.353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CF65E23" w14:textId="65B4BD9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0.319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28654F6" w14:textId="61DB112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0.350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6761898" w14:textId="2C2D7B8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0.315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B9A2DAD" w14:textId="67E7CD2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0.825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4D710FF" w14:textId="42B5D0A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0.790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9B40DF4" w14:textId="5412195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0.821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B884BA5" w14:textId="5563F34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0.785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06CAB21E" w14:textId="7679CE1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0.630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91FCCB7" w14:textId="39E4A25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0.607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64B9B1D9" w14:textId="0639DF4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42E8BB42" w14:textId="753711C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C105B5" w:rsidRPr="00C034D7" w14:paraId="2E05B7E4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16DD028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9AF0119" w14:textId="13340CC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(0.0657)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9CA0F18" w14:textId="4EDA810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(0.0665)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7B204F4" w14:textId="2F951B3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(0.0653)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374DA95" w14:textId="064140B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(0.0661)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4F26D15" w14:textId="105C16A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(0.151)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34F8822" w14:textId="37DECA2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(0.150)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D266176" w14:textId="78FE3C2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(0.151)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475AEEE" w14:textId="4C571D1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(0.150)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01C4A9BF" w14:textId="450371F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(0.171)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0B0AA39" w14:textId="3038DC1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(0.171)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2FCB5C2E" w14:textId="627061D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(0.171)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279C2036" w14:textId="5FAFA81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(0.171)</w:t>
            </w:r>
          </w:p>
        </w:tc>
      </w:tr>
      <w:tr w:rsidR="00C105B5" w:rsidRPr="00C034D7" w14:paraId="57B47ADD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2C6C77A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126E15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BA0CE2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3129E4A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C4F661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D0C0E5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29004B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A11AEC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36B016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6B20AE1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FC3B00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4919F9AB" w14:textId="70D0C88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048BFC60" w14:textId="14AAEAF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260EA184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41DA5FA1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Age of 1st Alcohol Use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B1AB517" w14:textId="105F33E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-0.00795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AA1FCB5" w14:textId="2F56A91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-0.0138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368A549" w14:textId="2AA29DF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-0.00711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099D330" w14:textId="3B93042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-0.0130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847A0F7" w14:textId="1213ADA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-0.0218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EF71D57" w14:textId="17F8C25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-0.0370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92D64E1" w14:textId="3D438C8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-0.0224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D83D026" w14:textId="637398A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-0.0379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34D5156D" w14:textId="64B3DE3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-0.108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DA3C558" w14:textId="6360A98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-0.116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69E4D473" w14:textId="7C05F26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-0.108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0AB72AB4" w14:textId="0B315B5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-0.115</w:t>
            </w:r>
          </w:p>
        </w:tc>
      </w:tr>
      <w:tr w:rsidR="00C105B5" w:rsidRPr="00C034D7" w14:paraId="53328E8D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1A571DD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F30AD24" w14:textId="0E53F60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(0.0317)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96F2F86" w14:textId="4611886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(0.0318)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97EDB4E" w14:textId="29AA19C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(0.0316)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2B01EF1" w14:textId="7DAAC82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(0.0317)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99FFB0F" w14:textId="1BCD14C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(0.0664)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96F63DD" w14:textId="25A2C7F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(0.0664)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156E0F8" w14:textId="70DE5F5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(0.0663)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D0128BC" w14:textId="1DFC7C2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(0.0664)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3084BFAA" w14:textId="7A348FA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(0.0758)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FB9BC70" w14:textId="4D77FA8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(0.0756)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57199F00" w14:textId="6FB890F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(0.0758)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0CF599EC" w14:textId="291F2C3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(0.0756)</w:t>
            </w:r>
          </w:p>
        </w:tc>
      </w:tr>
      <w:tr w:rsidR="00C105B5" w:rsidRPr="00C034D7" w14:paraId="3693CCC4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593993A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D0F237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8D0C46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C0B8F8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28E7F1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FAE8D05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664AF5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FA8659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A4F284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29C90961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079A30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42264AF2" w14:textId="2BF0167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52160BE4" w14:textId="3499CC6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20A6B273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F23501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Risky Behaviors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4EE91E8" w14:textId="0ED3908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0.579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F60268F" w14:textId="655C18F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0.586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6B3F50B" w14:textId="193726C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0.581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0CC9093" w14:textId="73D7991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0.588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2D30841" w14:textId="3118669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0.757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4F08FF0" w14:textId="1025607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0.752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BCEC5D4" w14:textId="04F371E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0.747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6880F1D" w14:textId="0A648FB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0.742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7CB88EBE" w14:textId="4EEB3F0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0.909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F490C9A" w14:textId="31DE6CB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0.904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6579DAB2" w14:textId="0B44A0E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0EC7C339" w14:textId="62DEA5C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C105B5" w:rsidRPr="00C034D7" w14:paraId="5A117AE4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3618AA5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114D93D" w14:textId="3CFDEC5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(0.0379)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7DEE0A3" w14:textId="7460BE7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(0.0376)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C5CA136" w14:textId="3E77B48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(0.0379)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8A15FD9" w14:textId="1156261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(0.0377)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1E6C966" w14:textId="31011CC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(0.0966)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DC8FF10" w14:textId="12B9A38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(0.0967)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2EDB458" w14:textId="76C37CC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(0.0961)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42C9945" w14:textId="4497FA5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(0.0963)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5E00A4EF" w14:textId="156B160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(0.112)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9C45FDB" w14:textId="4837BB4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(0.111)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2A6FCD87" w14:textId="09E3AC2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(0.112)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1E2C6B1E" w14:textId="58E43FF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(0.111)</w:t>
            </w:r>
          </w:p>
        </w:tc>
      </w:tr>
      <w:tr w:rsidR="00C105B5" w:rsidRPr="00C034D7" w14:paraId="63994EBF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6BA459F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9DC7FE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B240EB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1568DF3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09097F1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621CB5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982E42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D77AFAA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39B047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0D0839C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F9E5A1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518DE00D" w14:textId="4775D67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4AD932EE" w14:textId="0EB286B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25FF586A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0B6EEF3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f</w:t>
            </w: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77A6D3E" w14:textId="1D18F60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-0.0831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EBDC30F" w14:textId="61A4275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-0.0911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0F0E0A1" w14:textId="71860D8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-0.0813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3E65395" w14:textId="3EC27EA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-0.0893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62165D4" w14:textId="468117D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-0.0229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A4C42AC" w14:textId="617C912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-0.0447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AA66CFE" w14:textId="02D8B32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-0.0344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DB02211" w14:textId="4E5C8A1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-0.0561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7917BF30" w14:textId="4F29BE4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0.154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F0E8C8D" w14:textId="0F750C8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0.103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1D1002A5" w14:textId="05BBD1B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0A423BA7" w14:textId="1169D9F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0.0872</w:t>
            </w:r>
          </w:p>
        </w:tc>
      </w:tr>
      <w:tr w:rsidR="00C105B5" w:rsidRPr="00C034D7" w14:paraId="552BE31D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4FEF99A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0AE8952" w14:textId="186D3D2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(0.145)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2D6D6CC" w14:textId="31CFD2E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(0.145)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6FB18F0" w14:textId="0CDB3B5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(0.146)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9F89E4E" w14:textId="51814F4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(0.146)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1DDFE7C" w14:textId="68CA3CB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(0.275)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C78C778" w14:textId="31890D7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(0.274)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0891A10" w14:textId="71D6F3F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(0.281)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6B9BEFD" w14:textId="5E59FAC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(0.280)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0EE0CE53" w14:textId="3CF5CEF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(0.413)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157F488" w14:textId="3D111E6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(0.415)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08F82D5E" w14:textId="14374F1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(0.413)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33F12F70" w14:textId="036C374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(0.414)</w:t>
            </w:r>
          </w:p>
        </w:tc>
      </w:tr>
      <w:tr w:rsidR="00C105B5" w:rsidRPr="00C034D7" w14:paraId="374F6245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0FB4AB8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09E48B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35895F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87DAD0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864856A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35F2E7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58667D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04A906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7937FF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30A0DC75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636310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432197CD" w14:textId="6991EFD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7AC97B65" w14:textId="1EAB02C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63404D05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7B79BBE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2010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C6B4CB8" w14:textId="54C79B3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0.0495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B6B040A" w14:textId="0899C83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0.0290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386BB44" w14:textId="0EA209B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0.0509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2CAEC0F" w14:textId="795CA73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0.0306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DCEB272" w14:textId="7288107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0.331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DA0A5B1" w14:textId="68EBBE0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0.253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7014ED0" w14:textId="36E6F46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0.331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83987C3" w14:textId="553BF58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0.252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221A039B" w14:textId="7847268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-0.0162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B091AE3" w14:textId="5C9D741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-0.0470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0E153449" w14:textId="2195F61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-0.0247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5E838406" w14:textId="110F995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-0.0548</w:t>
            </w:r>
          </w:p>
        </w:tc>
      </w:tr>
      <w:tr w:rsidR="00C105B5" w:rsidRPr="00C034D7" w14:paraId="49F83E58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34D7AAE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A8CB970" w14:textId="1F7A690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(0.130)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3B2C757" w14:textId="361CC60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(0.132)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C9643A7" w14:textId="08E5DE2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(0.131)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BAE187C" w14:textId="7587347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(0.132)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0EE3D70" w14:textId="5EF46D9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(0.332)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EB7DD36" w14:textId="621DABF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(0.332)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EAE2D31" w14:textId="275A5E8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(0.330)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B08A311" w14:textId="50E9EF7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(0.329)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75649D16" w14:textId="39944A1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(0.366)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FEB53FF" w14:textId="08EB7ED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(0.364)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442EAAE2" w14:textId="01456B2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(0.364)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4D5E80D5" w14:textId="2884C15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(0.362)</w:t>
            </w:r>
          </w:p>
        </w:tc>
      </w:tr>
      <w:tr w:rsidR="00C105B5" w:rsidRPr="00C034D7" w14:paraId="04F14D11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37C8A9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96A9CC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A0C5C5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740948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39008F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7B3DB0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9E7188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1A3C8B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3588CC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071E1FF1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9BC0C03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2626460A" w14:textId="07FA861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2559B7F7" w14:textId="30F8005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2E2311FC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38262D9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2142F11" w14:textId="4D6CFAA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0.0672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B5E920B" w14:textId="68D9CE7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0.0446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6157501" w14:textId="06D34CC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0.0703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0368C5E" w14:textId="73345C8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0.0478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7B3C64C" w14:textId="3ACFA8A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0.344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6CB046A" w14:textId="4B84D17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0.258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5750FD5" w14:textId="4164F68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0.344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6ED1021" w14:textId="5951B41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0.259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7F90B334" w14:textId="2E77A30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-0.470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D37BD69" w14:textId="3EB67CB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-0.527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76EDE082" w14:textId="3532FD5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-0.476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1ECACF25" w14:textId="002D379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-0.532</w:t>
            </w:r>
          </w:p>
        </w:tc>
      </w:tr>
      <w:tr w:rsidR="00C105B5" w:rsidRPr="00C034D7" w14:paraId="1432C427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1275C04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0C4EFD8" w14:textId="79DA65C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(0.142)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E31E7DE" w14:textId="4A7F1DB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(0.139)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B99048B" w14:textId="09A4E08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(0.143)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8501A9E" w14:textId="1545B6F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(0.140)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419FC3D" w14:textId="2E87FB9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(0.382)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3EE65A9" w14:textId="31CC9B7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(0.384)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BBED265" w14:textId="1175E20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(0.380)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29A49E7" w14:textId="726C00C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(0.382)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0411FB43" w14:textId="34679A6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(0.375)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0E0F2BC" w14:textId="059B4AD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(0.374)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7F14160A" w14:textId="204057A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(0.376)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409E7D63" w14:textId="39FA5AB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(0.376)</w:t>
            </w:r>
          </w:p>
        </w:tc>
      </w:tr>
      <w:tr w:rsidR="00C105B5" w:rsidRPr="00C034D7" w14:paraId="7B18F755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7A9BC68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1EE775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464E3B3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D80327A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A1D541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23044D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0CE767A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BA3F5E5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C1D284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159F470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A7558A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1032BC6D" w14:textId="54780E7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05736975" w14:textId="1CCF536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4BFA5FDE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07D582E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A7268C7" w14:textId="319309C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0.0518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22A8718" w14:textId="70E9D6F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0.0379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48D4D4F" w14:textId="55E81E1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0.0561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BDB7BE8" w14:textId="44D63A5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0.0424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E2D5390" w14:textId="6988A5A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1.086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BEBA4CF" w14:textId="3A4791D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0.981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A1E8FCF" w14:textId="66B1E7D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1.080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17FE6A6" w14:textId="52176EE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0.976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22C017E4" w14:textId="680596C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-0.0775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E615867" w14:textId="3976902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462EE20D" w14:textId="58BF796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-0.0983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0FA2F421" w14:textId="44A115D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-0.136</w:t>
            </w:r>
          </w:p>
        </w:tc>
      </w:tr>
      <w:tr w:rsidR="00C105B5" w:rsidRPr="00C034D7" w14:paraId="041D6A02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F3CB43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48A05EE" w14:textId="14863BE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(0.137)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E123C6C" w14:textId="7CB41AA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(0.135)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CA4E794" w14:textId="246F526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(0.138)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D550BA1" w14:textId="5DBA372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(0.136)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2AC0ADD" w14:textId="4BE3A4C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(0.329)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D297EED" w14:textId="7735EBB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(0.329)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BF71E3D" w14:textId="6AA0C1D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(0.327)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25009B0" w14:textId="343A3B3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(0.327)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639084C5" w14:textId="38FD7C9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(0.396)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A425F9F" w14:textId="6FA1E37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(0.394)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2E2CC226" w14:textId="526235A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(0.396)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0620F144" w14:textId="2CA4FC6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(0.393)</w:t>
            </w:r>
          </w:p>
        </w:tc>
      </w:tr>
      <w:tr w:rsidR="00C105B5" w:rsidRPr="00C034D7" w14:paraId="4B64D3A3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77787EC1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4E93DB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2F12DB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9725FB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3D0260A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3501D95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38BAFB3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0E0464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6F62E33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7D572AC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410DC61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4B374A2A" w14:textId="5075055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232508AC" w14:textId="3459C9D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7AEFE361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7618014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5225739" w14:textId="309FCC3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0.225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17905FE" w14:textId="7D6ACD4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0.206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AE7A469" w14:textId="0551C81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0.225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39B2064" w14:textId="2D7666F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0.207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1368AC6" w14:textId="3259ADB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0.412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4769DBB" w14:textId="3569E2A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0.334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58DD391" w14:textId="3A28073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0.398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CFA4A33" w14:textId="2CA9A2D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0.318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58FD6F47" w14:textId="02D823F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0.514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DA2CE3D" w14:textId="38E86DC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0.450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18924436" w14:textId="73A1400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3E4F7B59" w14:textId="0C214CB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0.440</w:t>
            </w:r>
          </w:p>
        </w:tc>
      </w:tr>
      <w:tr w:rsidR="00C105B5" w:rsidRPr="00C034D7" w14:paraId="010961D9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FF2EB6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8C2B991" w14:textId="47C779B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(0.176)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155D846" w14:textId="4A94D12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(0.176)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556E527" w14:textId="4A2861B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(0.176)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1A1B60C" w14:textId="0A398B3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(0.176)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3D1E2FE" w14:textId="5C9D84E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(0.341)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5FE1533" w14:textId="21FFA0C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(0.339)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F8000B8" w14:textId="66C7C17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(0.341)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CA87FB6" w14:textId="1856D86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(0.339)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1738667A" w14:textId="56B8311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(0.367)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9C00573" w14:textId="73404B7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(0.367)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343B602F" w14:textId="43172D2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(0.369)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64E5CCEE" w14:textId="425983E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(0.368)</w:t>
            </w:r>
          </w:p>
        </w:tc>
      </w:tr>
      <w:tr w:rsidR="00C105B5" w:rsidRPr="00C034D7" w14:paraId="3DC39571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FFB8365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417DC6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26EA0D3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91C96F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8D96E0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85F082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0C821B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8C37FF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F110FE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4C9CF833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CEA952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44A12CE7" w14:textId="7F26BD3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764469DD" w14:textId="0C34CD1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72308655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1348F5B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CC3646D" w14:textId="049C2E1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0.0670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EF09830" w14:textId="769FCBD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0.0338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F0B6D8A" w14:textId="6B5BE18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0.0661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476039A" w14:textId="3EE6E90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0.0330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E74F4D4" w14:textId="3B85AEC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0.535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7E1203D" w14:textId="128F7D0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0.479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29E98FA" w14:textId="25BB98B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0.522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95FA057" w14:textId="28DE2F9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0.465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5496E433" w14:textId="6ED3C96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-0.0466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BBD5404" w14:textId="4DE18A2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-0.131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067910C8" w14:textId="60AC4EC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-0.0509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6D85735D" w14:textId="4D582D2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-0.134</w:t>
            </w:r>
          </w:p>
        </w:tc>
      </w:tr>
      <w:tr w:rsidR="00C105B5" w:rsidRPr="00C034D7" w14:paraId="1FD8C393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4A9E629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778B846" w14:textId="607E7E3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(0.127)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D422BE5" w14:textId="6FBDFC9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(0.127)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E9AE18E" w14:textId="668F440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(0.127)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6CBFE0B" w14:textId="2131BC6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(0.127)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ADDD6C6" w14:textId="0C15789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(0.302)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B851730" w14:textId="2EBEE82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(0.304)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BD75B30" w14:textId="6CDE0B9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(0.303)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FD2169B" w14:textId="1D6EB83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(0.306)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59BA0DCD" w14:textId="3B9E815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(0.292)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1B054FA" w14:textId="4AD461C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(0.291)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4177B870" w14:textId="38D3253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(0.293)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28EB706A" w14:textId="20F64C1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(0.291)</w:t>
            </w:r>
          </w:p>
        </w:tc>
      </w:tr>
      <w:tr w:rsidR="00C105B5" w:rsidRPr="00C034D7" w14:paraId="6DA94A6F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9D3A61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3051A9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5D99E7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8A1416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D57D8A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E1F414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0182CF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A82CAD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6AC674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6F03127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3E7585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36C494A2" w14:textId="23D2F61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2E86CD04" w14:textId="6F37860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25D3DAE9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129973F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CD727E8" w14:textId="50B92A6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-0.440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522D8DA" w14:textId="6A9D647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-0.446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4E620C6" w14:textId="33245DB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-0.441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B843641" w14:textId="152CBEB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-0.448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A222BCA" w14:textId="709DBFB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-0.183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BF6A57F" w14:textId="6ED0704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-0.252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037CD0E" w14:textId="4D71030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-0.181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7C27CB6" w14:textId="038E014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-0.251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4B3717CD" w14:textId="79D3E38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-0.0697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B98EA78" w14:textId="50CD5B2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-0.152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6AB91365" w14:textId="401CB04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-0.0792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5929FAFB" w14:textId="27A44F0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-0.161</w:t>
            </w:r>
          </w:p>
        </w:tc>
      </w:tr>
      <w:tr w:rsidR="00C105B5" w:rsidRPr="00C034D7" w14:paraId="155E9F41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4B81D99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85738D8" w14:textId="712E092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(0.148)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52C7675" w14:textId="0E2138C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(0.147)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5C944FE" w14:textId="2B8B81C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(0.147)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56879A0" w14:textId="21FDBF0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(0.147)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40EAF30" w14:textId="1E972BD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(0.306)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263A9E4" w14:textId="2878BF7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(0.308)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479676B" w14:textId="3B55866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(0.306)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0815AAD" w14:textId="5B11FF4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(0.308)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1D805A6B" w14:textId="5C7B02C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(0.317)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0197DDB" w14:textId="7627ABF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(0.317)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03431270" w14:textId="4E50722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(0.317)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3F26FCB9" w14:textId="54FF93E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(0.317)</w:t>
            </w:r>
          </w:p>
        </w:tc>
      </w:tr>
      <w:tr w:rsidR="00C105B5" w:rsidRPr="00C034D7" w14:paraId="51FE6361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6A103BF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C9A851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EF1C54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C2B59B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61E930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DFB7EF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44364A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8797C71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7A7B4C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47CDD7F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EE394C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5FB35EA1" w14:textId="6BD992A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7F42292A" w14:textId="14DB0D8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7C5A79B5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273761B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9F7EF8A" w14:textId="6AFE259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-0.222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7AD5D37" w14:textId="32F4BE2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-0.220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0DE1040" w14:textId="722F2C0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-0.229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2223818" w14:textId="16B967F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-0.227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5CEF08C" w14:textId="61D6D4D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-0.0696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EEF0035" w14:textId="09AFE89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-0.148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1E7A076" w14:textId="3C7BA4D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-0.0855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E0392FA" w14:textId="6E6F320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-0.165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5A2A5EEE" w14:textId="3ADF2EA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-0.0561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688C6B3" w14:textId="1F0D9D1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-0.147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29BEC1ED" w14:textId="32A36C6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-0.0683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1622752C" w14:textId="4283971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-0.158</w:t>
            </w:r>
          </w:p>
        </w:tc>
      </w:tr>
      <w:tr w:rsidR="00C105B5" w:rsidRPr="00C034D7" w14:paraId="27D01934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35FC018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F8EE0E4" w14:textId="6850BF8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(0.133)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75673F4" w14:textId="7CD0195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(0.133)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AAB2B6A" w14:textId="56684DF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(0.133)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3AD37D4" w14:textId="7A84854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(0.133)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743B44F" w14:textId="48FAC31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(0.285)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B68EA94" w14:textId="571C68A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(0.284)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2FC0C3B" w14:textId="77E8D50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(0.284)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A6DEC74" w14:textId="3A41EE2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(0.283)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161500C0" w14:textId="0E5AEC7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(0.318)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ECA7ABA" w14:textId="512E934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(0.318)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698C69BA" w14:textId="1040BE1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(0.317)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4AC102AD" w14:textId="0C238D4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(0.317)</w:t>
            </w:r>
          </w:p>
        </w:tc>
      </w:tr>
      <w:tr w:rsidR="00C105B5" w:rsidRPr="00C034D7" w14:paraId="3C1A3945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7563AA9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013D33A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39B2DD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33B504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5846BB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425523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6CF5EF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C7C28C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234AFA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1A43B2A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22A46E1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65EDE565" w14:textId="4AEF0A2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72863DC9" w14:textId="4F65203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123A68EF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513EF3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2017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42E2813" w14:textId="02D5FDC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-0.130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9C41DE4" w14:textId="6675074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-0.155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3BBAE7D" w14:textId="32A59FD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-0.139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221B225" w14:textId="16F1D28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-0.164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1BC3340" w14:textId="56271DB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0.475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C06D0D3" w14:textId="35AC2C6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0.406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C861FCC" w14:textId="292F6DD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0.458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07E9360" w14:textId="1B959A7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0.388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02E8A18C" w14:textId="5553740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-0.286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18A18E7" w14:textId="7D976EE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-0.364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6AF37700" w14:textId="75925BC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19293B21" w14:textId="0AD72A0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-0.366</w:t>
            </w:r>
          </w:p>
        </w:tc>
      </w:tr>
      <w:tr w:rsidR="00C105B5" w:rsidRPr="00C034D7" w14:paraId="7F0154EB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65D8615A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8CF674C" w14:textId="3587B5B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(0.144)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7BAAAB2" w14:textId="3253271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(0.145)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F335192" w14:textId="3B0F6FA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(0.144)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ECD1EE3" w14:textId="5A3A37E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(0.145)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E26C3ED" w14:textId="067F462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(0.301)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03756A8" w14:textId="5BB3FB1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(0.302)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60432BD" w14:textId="22B4C44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(0.302)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A1B4FFA" w14:textId="0BD9A0B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(0.302)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04D8296D" w14:textId="36F87C8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(0.345)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3B9FAF5" w14:textId="75CE294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(0.349)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4974C28D" w14:textId="03FB1E1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(0.345)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1F588732" w14:textId="4B9F91D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(0.349)</w:t>
            </w:r>
          </w:p>
        </w:tc>
      </w:tr>
      <w:tr w:rsidR="00C105B5" w:rsidRPr="00C034D7" w14:paraId="73D72D78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7123B60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E10A62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FC25C9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E66D875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A8AE4E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D7C816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C7D468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D086BE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720979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4863924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EEFB09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26355FFB" w14:textId="43AB703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68AFD5FB" w14:textId="22FD299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092CA2D5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20F83C1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35AE744" w14:textId="0112414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0.139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166D0AD" w14:textId="345F8C3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0.126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06066CB" w14:textId="509346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0.133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D5473CE" w14:textId="3D032DD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0.119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BEB7BA0" w14:textId="3E01805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0.740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3F2A881" w14:textId="5AA58C8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0.634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F372E9C" w14:textId="1C0C173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0.719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303F708" w14:textId="16E3777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0.612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1A28B803" w14:textId="2F6AEBF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0.318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7281738" w14:textId="33EA62F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0.207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69C3542C" w14:textId="6531CC3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0.304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05811C31" w14:textId="4273461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0.194</w:t>
            </w:r>
          </w:p>
        </w:tc>
      </w:tr>
      <w:tr w:rsidR="00C105B5" w:rsidRPr="00C034D7" w14:paraId="75155D00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106F6873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6D98FC1" w14:textId="41E3F64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(0.143)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36C8F25" w14:textId="616BB30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(0.144)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6BC4279" w14:textId="7BBFAD9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(0.144)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F4F1976" w14:textId="0374685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(0.145)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890A738" w14:textId="23D347F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(0.347)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06C0A00" w14:textId="7B7BB1D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(0.348)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BC8892E" w14:textId="5362049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(0.349)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74361C2" w14:textId="725697A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(0.350)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7F0A2438" w14:textId="7F03CA9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(0.350)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31C62E4" w14:textId="4F80BBA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(0.359)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71D31E8F" w14:textId="4242CFA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(0.349)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4B48488A" w14:textId="0DBEB55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(0.358)</w:t>
            </w:r>
          </w:p>
        </w:tc>
      </w:tr>
      <w:tr w:rsidR="00C105B5" w:rsidRPr="00C034D7" w14:paraId="4FF1145D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4F9DC861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B2AC423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2B33F83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1988BC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436856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AA8271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FF08E6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A94A2B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334473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179DBE7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99F88E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1F364D72" w14:textId="683EE04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0145C8F0" w14:textId="4F2F0DA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662AAB0B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6EA7215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B41FC02" w14:textId="18ACE98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0.410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D6DC8AB" w14:textId="3C88191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0.371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7B83058" w14:textId="4C38606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0.400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0239335" w14:textId="29D7145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0.361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FD34007" w14:textId="3B349EB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1.145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64C3C55" w14:textId="6CBA443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1.062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5B38962" w14:textId="40D7315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1.108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3AA3BC9" w14:textId="1A8BD3B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1.023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54C456EC" w14:textId="0145941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0.810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B4791D3" w14:textId="654EAE7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0.697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70B5FE9C" w14:textId="5B2BEEA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10F5A3BB" w14:textId="3F6E4EF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C105B5" w:rsidRPr="00C034D7" w14:paraId="3D65CE2E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0DF0C461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01C5512" w14:textId="1688C87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(0.138)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9F87BEB" w14:textId="187FD82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(0.138)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CB69AE6" w14:textId="7B94E06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(0.138)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46129B2" w14:textId="1970E59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(0.138)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E8957B9" w14:textId="1B25CC5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(0.318)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5F727AE" w14:textId="141C2B2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(0.320)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5B9FF06" w14:textId="17B1187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(0.319)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B796797" w14:textId="0004732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(0.321)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6B87E099" w14:textId="45C1BA6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(0.337)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6C03821" w14:textId="34185C6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(0.342)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4C7D7336" w14:textId="6EBEB17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(0.337)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03B9BF5B" w14:textId="6799702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(0.342)</w:t>
            </w:r>
          </w:p>
        </w:tc>
      </w:tr>
      <w:tr w:rsidR="00C105B5" w:rsidRPr="00C034D7" w14:paraId="2AA305F3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05A39B5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4BE3A0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0C511B5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3452D8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FF1BAD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79A8A0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EAEDF6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5BE361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D2E9E05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60711B7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E3711B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696DCFAD" w14:textId="0470354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34C5108A" w14:textId="5FB8A59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5894AF31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4B280E4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MDMA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F2DB51B" w14:textId="259DCD7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0.0603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789BCC0" w14:textId="31DFECE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0.0359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A1AF9D2" w14:textId="768F326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0.0489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7EEF907" w14:textId="6E8C876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0.0238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5D4789B" w14:textId="203293D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0.580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3239DE9" w14:textId="4F5E85D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0.531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86DD80C" w14:textId="7841175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0.344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9062D7C" w14:textId="7429521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0.294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5D0BC1D1" w14:textId="703E8B4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0.0573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7174B9D" w14:textId="2A71FDA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0.0409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4D07B0B7" w14:textId="33EC22D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0.215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3B1329E2" w14:textId="0501F4E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0.190</w:t>
            </w:r>
          </w:p>
        </w:tc>
      </w:tr>
      <w:tr w:rsidR="00C105B5" w:rsidRPr="00C034D7" w14:paraId="1911D6F9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B11C45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4851A9C" w14:textId="721DE2C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(0.0976)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15AAF21" w14:textId="7F922C6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(0.0971)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EFD8ABC" w14:textId="25BE877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(0.101)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FC030FB" w14:textId="1960D46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(0.1000)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B23C921" w14:textId="32C12EE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(0.294)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6E7B675" w14:textId="3831830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(0.290)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24F5436" w14:textId="5E7C69F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(0.298)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85E6DD0" w14:textId="65FA6BC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(0.295)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69A7A85D" w14:textId="5305372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(0.237)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FF2F5E3" w14:textId="0A211A0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(0.239)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068A1369" w14:textId="02FE180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(0.236)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7A17598A" w14:textId="44ADABC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(0.239)</w:t>
            </w:r>
          </w:p>
        </w:tc>
      </w:tr>
      <w:tr w:rsidR="00C105B5" w:rsidRPr="00C034D7" w14:paraId="5AB7C821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C70DEE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3BE769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CD7F5D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40000E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F3004E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039AB7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F75185A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A34203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CC4D0F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65929995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41AC5E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7576148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4DFE3C8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5858D0AF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7857181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LCPU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C8ADB54" w14:textId="32EF352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-0.147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60D025A" w14:textId="1DD64FF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-0.146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C20128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574C5F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BDAD87D" w14:textId="41C67ED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-0.493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5B00BC0" w14:textId="76FBC15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-0.450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DBFA48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C16EE5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36C139CC" w14:textId="3335D16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-0.0839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DD30C92" w14:textId="32AFDE6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-0.0713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40CFB585" w14:textId="2103C58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7B738541" w14:textId="55A4740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193A5A2F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624A9DC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9695068" w14:textId="1FF3B17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(0.0796)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83E8132" w14:textId="62EB135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(0.0795)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0EF25B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186D36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C6985F7" w14:textId="6F51E1E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(0.343)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7452341" w14:textId="3354009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(0.335)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26667B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DA6AE35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4E75D3FC" w14:textId="38A8223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(0.313)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952553F" w14:textId="25362F2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(0.311)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4658431E" w14:textId="0802EC4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43139E94" w14:textId="28BD7A2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319386F0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6EA28D3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4A96701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1E1672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F3F428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8E8C69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5181FA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983CA9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0002381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05ED02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2063215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601AAB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330E584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485E93D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727862B1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03AC6FA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 xml:space="preserve">Priv </w:t>
            </w:r>
            <w:proofErr w:type="spellStart"/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6"/>
                <w:szCs w:val="16"/>
              </w:rPr>
              <w:t xml:space="preserve"> Ins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7C6F86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7338798" w14:textId="2ABC302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-1.166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EE58A5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6F90752" w14:textId="109036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-1.167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A9A94D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74D54A5" w14:textId="0786351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-0.884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CB53BE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FC7A6FE" w14:textId="42AFA69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-0.890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595E403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FD1F451" w14:textId="6796FCF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-0.303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17A09968" w14:textId="79907A8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0729DE69" w14:textId="62CBE17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-0.300</w:t>
            </w:r>
          </w:p>
        </w:tc>
      </w:tr>
      <w:tr w:rsidR="00C105B5" w:rsidRPr="00C034D7" w14:paraId="3834B60C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0F6F172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F3A3BF5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81AF56E" w14:textId="26748C1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(0.0799)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D46451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BD666AA" w14:textId="602E425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(0.0796)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B2D6EA3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8FA25D4" w14:textId="69B2E49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(0.170)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F89FBD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B8F98C3" w14:textId="0EF8FD9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(0.169)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6EE43E1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52EDC9C" w14:textId="0124E67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(0.188)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58959C79" w14:textId="42968ED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7EA0C35E" w14:textId="32D902A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(0.188)</w:t>
            </w:r>
          </w:p>
        </w:tc>
      </w:tr>
      <w:tr w:rsidR="00C105B5" w:rsidRPr="00C034D7" w14:paraId="0DC09FBB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938AAD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655BEA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280C68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14D983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8D5480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939216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FC3B66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23A420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004A705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3D882A6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BD09FF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10461FF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6D44ED0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77AF61E2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31BC741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 xml:space="preserve">Pub </w:t>
            </w:r>
            <w:proofErr w:type="spellStart"/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6"/>
                <w:szCs w:val="16"/>
              </w:rPr>
              <w:t xml:space="preserve"> Ins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39C2BE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94D80DB" w14:textId="7FAB2D7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0.0856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D552B1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7633A3F" w14:textId="64FB0E5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0.0865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4BE466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29F83C9" w14:textId="0E61C6C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0.319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C8F698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4CEFECE" w14:textId="5814338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0.326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4412249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7128329" w14:textId="1A08F34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0.638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73D854E1" w14:textId="4A484AE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4D3D22B0" w14:textId="5996899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C105B5" w:rsidRPr="00C034D7" w14:paraId="3D60673C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1E4B0F65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1324D7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1D2D5EC" w14:textId="646A61C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(0.0784)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065BD1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A12F23F" w14:textId="60351D5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(0.0789)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3E40FC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F3E7500" w14:textId="70B2EEC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(0.110)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A1B58D1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62B1F44" w14:textId="1B7F9BF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(0.119)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1F5B6FA3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1D68454" w14:textId="098F31D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(0.177)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734CE4AE" w14:textId="7F284D7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67EDEEC1" w14:textId="79CCB13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(0.177)</w:t>
            </w:r>
          </w:p>
        </w:tc>
      </w:tr>
      <w:tr w:rsidR="00C105B5" w:rsidRPr="00C034D7" w14:paraId="764B16E1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36652B0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1BDE39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CD0532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F129CF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81D7AF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E04170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DF4163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80568C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290FBC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3F189DB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E67892A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0485EA43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2078AE6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47819DF9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39B9A71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 xml:space="preserve">Oth </w:t>
            </w:r>
            <w:proofErr w:type="spellStart"/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6"/>
                <w:szCs w:val="16"/>
              </w:rPr>
              <w:t xml:space="preserve"> Ins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F06B1D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EE1B4BD" w14:textId="5576E5A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-0.932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3DF878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15E5FB1" w14:textId="4D5549D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-0.931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C89DE7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02975C5" w14:textId="5BFF18A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-0.468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197D2E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8835EBB" w14:textId="646153B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-0.501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62D61235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9857935" w14:textId="04D5BBA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0.225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3C5F7E57" w14:textId="3CB68A6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367E93A4" w14:textId="0E28007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0.227</w:t>
            </w:r>
          </w:p>
        </w:tc>
      </w:tr>
      <w:tr w:rsidR="00C105B5" w:rsidRPr="00C034D7" w14:paraId="73886E43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296454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4D27405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8B9A6CD" w14:textId="168B8D5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(0.195)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540EF2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7235521" w14:textId="02B92C0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(0.194)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185A20A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EA62550" w14:textId="14D9D21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(0.433)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6F23313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49E1E8C" w14:textId="035DB14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(0.439)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11068EA5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39B02BE" w14:textId="3C65962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(0.464)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6E646332" w14:textId="2FA704A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1C3E6FD3" w14:textId="357EAB2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(0.464)</w:t>
            </w:r>
          </w:p>
        </w:tc>
      </w:tr>
      <w:tr w:rsidR="00C105B5" w:rsidRPr="00C034D7" w14:paraId="4DDFB506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3FAFAB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F6B81D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A6212D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F7A93B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C82590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F9F4C0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D3539A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DF1BF05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E39E641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5E43115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DFE477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264F5DA4" w14:textId="20D52CA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4DC83152" w14:textId="2D1FA4F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631DA15C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1A30827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Psilocybin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D77A085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156178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ED0C68C" w14:textId="203E2EF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-0.346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A5DA71F" w14:textId="0C9C503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-0.345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5E14E4A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F855AC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9F9564C" w14:textId="63BDEDF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1.559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D7063B3" w14:textId="085F58C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1.608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2BAD857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AE541D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1E552553" w14:textId="6E7C7C2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438595E7" w14:textId="63C9563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</w:tr>
      <w:tr w:rsidR="00C105B5" w:rsidRPr="00C034D7" w14:paraId="287FCB35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02C4286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589AC9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DAFD92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E299583" w14:textId="4CDE872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(0.0970)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C59AA37" w14:textId="0FF4362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(0.0968)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6E3E1D5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F5BB12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BA6DF23" w14:textId="26CED64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(0.459)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BCAF244" w14:textId="67FF46A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(0.454)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63BD0F8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7091BA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543D246D" w14:textId="6AD861D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(0.285)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48AB3E57" w14:textId="2539EC1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(0.281)</w:t>
            </w:r>
          </w:p>
        </w:tc>
      </w:tr>
      <w:tr w:rsidR="00C105B5" w:rsidRPr="00C034D7" w14:paraId="679EC797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49A3664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C12CD3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8570E3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EC95B6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DC35455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9870E4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D3BABF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541B57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4DC7F9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4A185F9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418B8B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0AF20F4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033FBF1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7BE6CCD1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15BCE3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DMT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34D96BA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29C3A2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E70E409" w14:textId="4746148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0.490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BE8E144" w14:textId="668DC6F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0.461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016F02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B07EB25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9D4E89F" w14:textId="6818039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-2.305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7ECF11A" w14:textId="7C4DD73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-2.399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07EA6E61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799435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62AC47F2" w14:textId="3A22CA1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0650FAE4" w14:textId="55ABFEC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-0.0901</w:t>
            </w:r>
          </w:p>
        </w:tc>
      </w:tr>
      <w:tr w:rsidR="00C105B5" w:rsidRPr="00C034D7" w14:paraId="2A07FBDA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604C649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2274D4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8CCBE31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1A91B04" w14:textId="51458D3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(0.625)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F7E51A7" w14:textId="7447D1D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(0.609)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C0F4E6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23FC45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35C58A2" w14:textId="024A3B4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(6.563)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8C11193" w14:textId="74D0537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(6.521)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11CBFC43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999513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32C0E2F3" w14:textId="4259BC7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(1.948)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2CCF6084" w14:textId="3AA499D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(1.931)</w:t>
            </w:r>
          </w:p>
        </w:tc>
      </w:tr>
      <w:tr w:rsidR="00C105B5" w:rsidRPr="00C034D7" w14:paraId="7255A518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0F55B14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7D8C22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19CF8C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DFFF2D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F14A73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6605CF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9DA99E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25066E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1896AA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6FCDCA0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4CD8B2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3450D4E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1C0588A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3BD667C9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AAB6C53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Ayahuasca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FB88CA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5F948E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76F668A" w14:textId="771F5CD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0.243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7BDB00D" w14:textId="093A90A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0.117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317963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AE9F43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C4A21E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304029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5BE47355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629763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45A07BC9" w14:textId="57AF351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2.703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38B99E1E" w14:textId="0F8AF57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2.700</w:t>
            </w:r>
          </w:p>
        </w:tc>
      </w:tr>
      <w:tr w:rsidR="00C105B5" w:rsidRPr="00C034D7" w14:paraId="60F4F0D1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2B58588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6B93C9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B56428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741F3A6" w14:textId="26CB648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(1.955)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82D2EA0" w14:textId="63DD5CE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(1.966)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8628BC3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798974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3F1282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59F6A4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4FBD8335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45F586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79E8FED2" w14:textId="60F7DF1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(5.761)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7A84A889" w14:textId="1174D85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(5.718)</w:t>
            </w:r>
          </w:p>
        </w:tc>
      </w:tr>
      <w:tr w:rsidR="00C105B5" w:rsidRPr="00C034D7" w14:paraId="73EFCA31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2FC7752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690EDD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1007BEA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A9E85C3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E7E8E2A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820B2B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9748E3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78194B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1345461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0F95E3C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45041A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6821B1A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6FA94C4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006A1D67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12CC0D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Peyote/Mescaline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500961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289FDCA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2DA12A4" w14:textId="3E42B28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-0.535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309D267" w14:textId="1FC8F63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-0.547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AD9956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84678E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298E486" w14:textId="7B9A3C6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-1.090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E83C1C5" w14:textId="670CEE0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-1.084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2FAD7B4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D5F5565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714C4314" w14:textId="4A9C7B4A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0.482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15B6525A" w14:textId="610F4EE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0.449</w:t>
            </w:r>
          </w:p>
        </w:tc>
      </w:tr>
      <w:tr w:rsidR="00C105B5" w:rsidRPr="00C034D7" w14:paraId="066700E7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01F696E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601369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7981911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10695B1" w14:textId="7614408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(0.148)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4A96C2A" w14:textId="01FB9D6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(0.146)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2A737F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41AB4C1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F952888" w14:textId="2CD190A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(0.542)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840A9C6" w14:textId="7EA6CDD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(0.534)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33BDC58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24FB98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2A3C491C" w14:textId="23533B2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(0.422)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65CD70CA" w14:textId="6B123C8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(0.422)</w:t>
            </w:r>
          </w:p>
        </w:tc>
      </w:tr>
      <w:tr w:rsidR="00C105B5" w:rsidRPr="00C034D7" w14:paraId="0C866317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389A643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D8404A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CB41E24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4F514E2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92EF8B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A0883C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3B480C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EBDF697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8A9C895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2480F225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1D62C3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0E41C23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0BC5B17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2C661139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1A940F4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LSD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59F5F93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E22801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C99C02A" w14:textId="60331E3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0.270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16DC6D4" w14:textId="241B533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0.273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B71760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AC8C6A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37AB6CA" w14:textId="47551F8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-0.363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5C31211" w14:textId="27A76C1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-0.371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7798CFDE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C6B729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4A6F0703" w14:textId="35AA386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206CDF20" w14:textId="5E439ED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-0.250</w:t>
            </w:r>
          </w:p>
        </w:tc>
      </w:tr>
      <w:tr w:rsidR="00C105B5" w:rsidRPr="00C034D7" w14:paraId="0E9127AD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62AF8B6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419849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1FF5E8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CDB558D" w14:textId="5CEB67D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(0.104)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56DC9E5" w14:textId="4DFC15C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(0.103)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FE729D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23BDF51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DF2D63B" w14:textId="5ADD19C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(0.422)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8116AED" w14:textId="6F3221D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(0.419)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4F40009B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564138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41AE823F" w14:textId="63307D0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(0.366)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5EC776B6" w14:textId="5638A1B2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(0.365)</w:t>
            </w:r>
          </w:p>
        </w:tc>
      </w:tr>
      <w:tr w:rsidR="00C105B5" w:rsidRPr="00C034D7" w14:paraId="0FC796CF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71ABE28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86F1D9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9CECEB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DDD50C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E706CE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A0FDEB8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DE02723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B4A51F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D36576D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58C4D886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2B3642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28CFBB5C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44538D51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5B5" w:rsidRPr="00C034D7" w14:paraId="4BA55250" w14:textId="77777777" w:rsidTr="0064682C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76F14F1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4CDFFCC" w14:textId="7148D9F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19.38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DDB1DB6" w14:textId="12DEE70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19.73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A0F9879" w14:textId="0C518243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19.33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3592D20" w14:textId="2DFEF6D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19.68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F25164B" w14:textId="2950804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17.26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CD503C6" w14:textId="10560C6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17.19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2FEBC8A" w14:textId="5026480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17.22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193CC7B" w14:textId="67A6C78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17.16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5E18560F" w14:textId="044177B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15.25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6AA734F" w14:textId="5E9A49A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15.13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14:paraId="2F438DB2" w14:textId="53D7CE8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15.26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14:paraId="4D9FC187" w14:textId="191B480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C105B5" w:rsidRPr="00C034D7" w14:paraId="6E83308B" w14:textId="77777777" w:rsidTr="0064682C"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3A699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196B15" w14:textId="6008388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(0.258)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DEBE2" w14:textId="366E4B7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(0.261)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BEFC1E" w14:textId="40530B8C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(0.261)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ADB85" w14:textId="4CEECD7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(0.265)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24683D" w14:textId="004DB670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(0.624)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FCDB7" w14:textId="405C967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(0.629)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3D25B" w14:textId="3B06354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(0.620)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99DB1" w14:textId="7836639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(0.624)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33E5C" w14:textId="59979BA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(0.663)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8C0599" w14:textId="283B42F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(0.664)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05135" w14:textId="46A6B10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(0.663)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83698" w14:textId="03E1F86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(0.664)</w:t>
            </w:r>
          </w:p>
        </w:tc>
      </w:tr>
      <w:tr w:rsidR="00C105B5" w:rsidRPr="00C034D7" w14:paraId="0F8CEE8B" w14:textId="77777777" w:rsidTr="0064682C"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EA45C0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Observations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678586" w14:textId="0485BE4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97184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7A4164" w14:textId="19E15F85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97184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2B7FC2" w14:textId="761A2DD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97184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D0F491" w14:textId="655E21C4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97184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433644" w14:textId="67425C1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16823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85B581" w14:textId="77D453F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16823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90F7CB" w14:textId="27A63AF8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16823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F1018" w14:textId="2F3108E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16823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995165" w14:textId="072F1A01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21113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D46003" w14:textId="35053F8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21113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5A09E8" w14:textId="0F03CE0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21113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3AD003" w14:textId="2004B6D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21113</w:t>
            </w:r>
          </w:p>
        </w:tc>
      </w:tr>
      <w:tr w:rsidR="00C105B5" w:rsidRPr="00C034D7" w14:paraId="1094FE2C" w14:textId="77777777" w:rsidTr="0064682C"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8005F" w14:textId="77777777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</w:t>
            </w:r>
            <w:r w:rsidRPr="00C034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E489E" w14:textId="2563DDFD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0.159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4A160" w14:textId="0347FD9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0.165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FC0C2" w14:textId="7BD94D8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0.160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82A6FE" w14:textId="5A80C1B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0.166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D5A47" w14:textId="1894496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0.129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8D4750" w14:textId="0BD07F3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0.135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582BA" w14:textId="58ACF416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0.131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52264" w14:textId="7E1CD60B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0.136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523E1" w14:textId="334C4CF9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0.121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E4880" w14:textId="1131B25E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6"/>
                <w:szCs w:val="16"/>
              </w:rPr>
              <w:t>0.123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BC4918" w14:textId="6FE83CE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4CFF80" w14:textId="3B76984F" w:rsidR="00BA6EDB" w:rsidRPr="00C034D7" w:rsidRDefault="00BA6EDB" w:rsidP="00BA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</w:tr>
    </w:tbl>
    <w:p w14:paraId="3EE7A52B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t>Standard errors in parentheses</w:t>
      </w:r>
    </w:p>
    <w:p w14:paraId="57B82B86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t>Source: 2008-2019 National Survey of Drug Use and Health, n=458,372</w:t>
      </w:r>
    </w:p>
    <w:p w14:paraId="4F6AA9C4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C034D7">
        <w:rPr>
          <w:rFonts w:ascii="Times New Roman" w:hAnsi="Times New Roman" w:cs="Times New Roman"/>
          <w:sz w:val="18"/>
          <w:szCs w:val="18"/>
        </w:rPr>
        <w:t>Men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 xml:space="preserve"> serve as the references category for Women</w:t>
      </w:r>
    </w:p>
    <w:p w14:paraId="49FFA83B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lastRenderedPageBreak/>
        <w:t>b</w:t>
      </w:r>
      <w:r w:rsidRPr="00C034D7">
        <w:rPr>
          <w:rFonts w:ascii="Times New Roman" w:hAnsi="Times New Roman" w:cs="Times New Roman"/>
          <w:sz w:val="18"/>
          <w:szCs w:val="18"/>
        </w:rPr>
        <w:t>Single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 xml:space="preserve"> Serves as the reference category for Marital Statuses</w:t>
      </w:r>
    </w:p>
    <w:p w14:paraId="6FE5CC14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c</w:t>
      </w:r>
      <w:r w:rsidRPr="00C034D7">
        <w:rPr>
          <w:rFonts w:ascii="Times New Roman" w:hAnsi="Times New Roman" w:cs="Times New Roman"/>
          <w:sz w:val="18"/>
          <w:szCs w:val="18"/>
        </w:rPr>
        <w:t>White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>, Non-Hispanic Serves as the reference category for race/ethnicity</w:t>
      </w:r>
    </w:p>
    <w:p w14:paraId="5DD303A4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d</w:t>
      </w:r>
      <w:r w:rsidRPr="00C034D7">
        <w:rPr>
          <w:rFonts w:ascii="Times New Roman" w:hAnsi="Times New Roman" w:cs="Times New Roman"/>
          <w:sz w:val="18"/>
          <w:szCs w:val="18"/>
        </w:rPr>
        <w:t>NI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>/AN = Native Indian or Alaskan Native</w:t>
      </w:r>
    </w:p>
    <w:p w14:paraId="033F8578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e</w:t>
      </w:r>
      <w:r w:rsidRPr="00C034D7">
        <w:rPr>
          <w:rFonts w:ascii="Times New Roman" w:hAnsi="Times New Roman" w:cs="Times New Roman"/>
          <w:sz w:val="18"/>
          <w:szCs w:val="18"/>
        </w:rPr>
        <w:t xml:space="preserve"> NHOPI = Native Hawaiian or Pacific Islander</w:t>
      </w:r>
    </w:p>
    <w:p w14:paraId="36F00CBC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f</w:t>
      </w:r>
      <w:r w:rsidRPr="00C034D7">
        <w:rPr>
          <w:rFonts w:ascii="Times New Roman" w:hAnsi="Times New Roman" w:cs="Times New Roman"/>
          <w:sz w:val="18"/>
          <w:szCs w:val="18"/>
        </w:rPr>
        <w:t>2008 serves as the reference category for the year survey was taken</w:t>
      </w:r>
    </w:p>
    <w:p w14:paraId="32254E5C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†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.10,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.05,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.01,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***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.001</w:t>
      </w:r>
    </w:p>
    <w:p w14:paraId="5C3BE388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094B685" w14:textId="51C11271" w:rsidR="000A1FE0" w:rsidRPr="00C034D7" w:rsidRDefault="000A1FE0" w:rsidP="000A1FE0">
      <w:pPr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br w:type="page"/>
      </w:r>
      <w:r w:rsidRPr="00C034D7">
        <w:rPr>
          <w:rFonts w:ascii="Times New Roman" w:hAnsi="Times New Roman" w:cs="Times New Roman"/>
          <w:sz w:val="18"/>
          <w:szCs w:val="18"/>
        </w:rPr>
        <w:lastRenderedPageBreak/>
        <w:t xml:space="preserve">Supplemental Table </w:t>
      </w:r>
      <w:r w:rsidR="00BA6EDB">
        <w:rPr>
          <w:rFonts w:ascii="Times New Roman" w:hAnsi="Times New Roman" w:cs="Times New Roman"/>
          <w:sz w:val="18"/>
          <w:szCs w:val="18"/>
        </w:rPr>
        <w:t>7</w:t>
      </w:r>
      <w:r w:rsidRPr="00C034D7">
        <w:rPr>
          <w:rFonts w:ascii="Times New Roman" w:hAnsi="Times New Roman" w:cs="Times New Roman"/>
          <w:sz w:val="18"/>
          <w:szCs w:val="18"/>
        </w:rPr>
        <w:t>. Weighted Multivariate Ordinary Least Square Regression Predicting Psychological Distress Among the Total Population and Asians, NHOPI, and NI/AN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722"/>
        <w:gridCol w:w="957"/>
        <w:gridCol w:w="957"/>
        <w:gridCol w:w="956"/>
        <w:gridCol w:w="956"/>
        <w:gridCol w:w="920"/>
        <w:gridCol w:w="920"/>
        <w:gridCol w:w="920"/>
        <w:gridCol w:w="920"/>
        <w:gridCol w:w="925"/>
        <w:gridCol w:w="938"/>
        <w:gridCol w:w="938"/>
        <w:gridCol w:w="931"/>
      </w:tblGrid>
      <w:tr w:rsidR="00BA6EDB" w:rsidRPr="00C034D7" w14:paraId="2D1D384D" w14:textId="77777777" w:rsidTr="0064682C"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2AC52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202444543"/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58ED6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Asian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976C4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1583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4275A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A82D3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NHOPI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DB242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075E4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B8059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BC004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NI/AN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6345A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74422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19CEB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66B83CD4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55059D5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820E423" w14:textId="6EAC2A22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Model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0DCEC55" w14:textId="0EBA7E39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Model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66335A6" w14:textId="5A894FB6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Model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70DE0B2" w14:textId="543E8A24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Model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A71D9C3" w14:textId="6C6B6FC4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Model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CBC0A84" w14:textId="037B2D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Model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4EC73BF" w14:textId="3E869598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Model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E2141BA" w14:textId="3318ED51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Model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2CE34028" w14:textId="66523D7D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Model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2521123A" w14:textId="37CF5D56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00C510CB" w14:textId="0E644E2C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2321E76E" w14:textId="5A3841EF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A6EDB" w:rsidRPr="00C034D7" w14:paraId="08F1CE7D" w14:textId="77777777" w:rsidTr="0064682C"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027C8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C669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C7EFF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4EADE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724D7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279D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D8FC0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-0.205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48967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-0.139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C146D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C7B0B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-0.542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D3846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8AF2B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DBF5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BA6EDB" w:rsidRPr="00C034D7" w14:paraId="40036550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3F8B444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26D6A6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(0.0687)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A98261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(0.0660)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9F957E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(0.0685)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DAE312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(0.0657)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EA179A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(0.164)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3C470C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(0.175)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2285BC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(0.164)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1561CC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(0.174)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2F9A50A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(0.120)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4E154BD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(0.123)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220B7F4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(0.125)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2E1D95A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</w:tr>
      <w:tr w:rsidR="00BA6EDB" w:rsidRPr="00C034D7" w14:paraId="2DDA9706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5D527DA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6846F5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1AFF1D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5DC7B8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67C928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40E621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6D601C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B0EAE3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D3F6C0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1520D4F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2795C71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803974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7CCF0AB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303CF9E7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35E08FE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5ACCCB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135754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ADFCEB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70A6B1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-0.148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5BA6B1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0.457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BAABA8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FC1B15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0.404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4BD459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0.399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4C22F29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-0.728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73C2658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03BE970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41B3F7F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-0.629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BA6EDB" w:rsidRPr="00C034D7" w14:paraId="12EF0CE3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2E4BE2B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094703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(0.155)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9A1EBC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(0.151)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3DF56E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(0.152)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A15064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(0.149)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39E940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(0.287)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5A1C04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(0.327)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9599D8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(0.292)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DFC75E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(0.335)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79439AB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(0.273)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1937E7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(0.287)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0266FA7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(0.273)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43A458C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(0.287)</w:t>
            </w:r>
          </w:p>
        </w:tc>
      </w:tr>
      <w:tr w:rsidR="00BA6EDB" w:rsidRPr="00C034D7" w14:paraId="05076D74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77CE203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554084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3CF59C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4B2E42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DE892D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E567C6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6EE5E2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19E813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8D0EC2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5200A30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7D7C38D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219D410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28D4C14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2A6B1A2D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08FEB88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Family Income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3256F7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-0.192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E317C6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B7E24E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15BA11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33EE48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-0.0683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ED15F8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14B04D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-0.0647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60525B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-0.0928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5E858CA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4471464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48A1A4F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-0.429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7C42D17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BA6EDB" w:rsidRPr="00C034D7" w14:paraId="3B11B428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69D7F6B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B6979D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(0.0571)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87333F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(0.0600)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69CAFD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(0.0569)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412BEA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(0.0596)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E289D3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(0.142)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724996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(0.135)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21CF9E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CAAE5D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(0.140)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334005F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(0.127)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A314FD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(0.115)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10D18C2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(0.124)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51FB91B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</w:tr>
      <w:tr w:rsidR="00BA6EDB" w:rsidRPr="00C034D7" w14:paraId="43ADF765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31392F7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27CBEA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6AAFDA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8D212F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E2D6A2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F4E371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6A3DD1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765D1F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834A7F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571C107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6AB04A0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081482C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15E9C16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20244085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03F8A92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Women</w:t>
            </w:r>
            <w:proofErr w:type="spellEnd"/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546EA6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0.593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C9B35D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96CD9A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FE610F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825A9E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0.917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7F3B23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0.644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B08199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0.661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0CB294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0.380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0CFC284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0.900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40A29D5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0.903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97BCF2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5DC66BD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</w:tr>
      <w:tr w:rsidR="00BA6EDB" w:rsidRPr="00C034D7" w14:paraId="1A83AA70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29CBFC3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A1AD42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(0.217)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2494BB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(0.211)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0E953E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(0.217)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244FB9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(0.210)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B74C9E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(0.603)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A72EBB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(0.590)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5CA109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(0.611)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3EC534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(0.604)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5C4337A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(0.533)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19BC289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(0.537)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626CFD0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(0.533)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0A347BF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(0.536)</w:t>
            </w:r>
          </w:p>
        </w:tc>
      </w:tr>
      <w:tr w:rsidR="00BA6EDB" w:rsidRPr="00C034D7" w14:paraId="469BF10E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482E550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22ED04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8F88C8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234105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264407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B09BAB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F4C119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44C6A6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29BF93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64B4AB7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0222D11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0CBB550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09BA2EA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06EF4863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677B8C7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Married</w:t>
            </w:r>
            <w:proofErr w:type="spellEnd"/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9ACA06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-1.523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E9273B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-1.442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36F488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-1.512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F3ED46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866B64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-1.779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76B933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-1.841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4FC760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448055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6A00BF0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0.407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9AE52A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6FA4BC7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0.447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1DDEC9C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0.468</w:t>
            </w:r>
          </w:p>
        </w:tc>
      </w:tr>
      <w:tr w:rsidR="00BA6EDB" w:rsidRPr="00C034D7" w14:paraId="07F1121F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24B8ABD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D307B9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(0.356)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8028A4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(0.346)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47F9CA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(0.353)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EA8E0C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(0.343)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FC3D15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(0.866)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641CBB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(0.876)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530392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(0.856)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60CECE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(0.863)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78E81C3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(0.591)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7B8EADA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(0.574)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2BA9243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(0.601)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12DEC9D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(0.582)</w:t>
            </w:r>
          </w:p>
        </w:tc>
      </w:tr>
      <w:tr w:rsidR="00BA6EDB" w:rsidRPr="00C034D7" w14:paraId="540F14CC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4650F5C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A63E4C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54D25B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BAD0C3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8BA63E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198AC6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919D5F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F3123B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B3400E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3513FE5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B10B6E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2B44B1D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0566CE9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77A3943E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619DAF9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Widowed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882F25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297843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-0.198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9B8FE6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905E63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-0.196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25D38B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-3.725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D55F75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-4.210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5FE67E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-3.745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BE4AB4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-4.223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3E8CDDD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-0.891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D27BA4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-0.982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821231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-1.059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6A4BC3C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-1.155</w:t>
            </w:r>
          </w:p>
        </w:tc>
      </w:tr>
      <w:tr w:rsidR="00BA6EDB" w:rsidRPr="00C034D7" w14:paraId="006A8C94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597B09A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264F15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(0.899)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58B45A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(0.909)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AFC40E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(0.901)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A53D0D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(0.912)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C7E9A0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(1.780)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FE89A1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(1.600)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96B8AF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(1.778)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DBF0B4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(1.606)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351FC18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(1.030)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1E50877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(1.014)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1269291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(1.010)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6759F07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(0.994)</w:t>
            </w:r>
          </w:p>
        </w:tc>
      </w:tr>
      <w:tr w:rsidR="00BA6EDB" w:rsidRPr="00C034D7" w14:paraId="2590EB2D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129FB59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28FA54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BC46ED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9DDAE2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86E41B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8DCE55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D58551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0C421D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F53764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0FED194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15EE5A1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74039DF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49CF021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496F6F60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439AF29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Divorced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CB2732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4F91B6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-1.498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39C1B4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-1.385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6D0224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9BEE3D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B36985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87F7CD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DE58DF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6A83FD3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2.272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64971C7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142D205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2.179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223E41C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BA6EDB" w:rsidRPr="00C034D7" w14:paraId="21A03CB5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5310932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5526B8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(0.548)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5F2F71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(0.528)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4FD6B1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(0.553)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903483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(0.532)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DF682E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(0.924)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507D93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(0.926)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924E6F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(0.913)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7BDD00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(0.912)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27E3444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(0.752)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4BF7BE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(0.744)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100855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(0.762)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1C0908B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(0.756)</w:t>
            </w:r>
          </w:p>
        </w:tc>
      </w:tr>
      <w:tr w:rsidR="00BA6EDB" w:rsidRPr="00C034D7" w14:paraId="484987B2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1B45B8A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29EA47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B193CF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2444BE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120F95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90B6F2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6B4FDF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880E1A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35D781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73D5F66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725BCA8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46748A1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7FE3268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0F2779C1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47E7875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Religious Salience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0283F8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0.0289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31A95D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0.0159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DF2DA2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0.0304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8A7F8D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0.0173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F02257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-0.0317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063825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-0.0247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48C547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-0.0541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690512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-0.0472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4986712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-0.0930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45AED3A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-0.0954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EFAB79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5362C4D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-0.125</w:t>
            </w:r>
          </w:p>
        </w:tc>
      </w:tr>
      <w:tr w:rsidR="00BA6EDB" w:rsidRPr="00C034D7" w14:paraId="00234441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7876935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8FAA70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(0.0404)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2E75B8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(0.0400)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0AF915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(0.0410)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A6809D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(0.0406)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44DE5A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B70172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(0.112)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634103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(0.112)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65E4BB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(0.111)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2A8CA25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(0.108)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703D008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(0.107)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6F493C5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(0.106)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679CA99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(0.104)</w:t>
            </w:r>
          </w:p>
        </w:tc>
      </w:tr>
      <w:tr w:rsidR="00BA6EDB" w:rsidRPr="00C034D7" w14:paraId="0AE9FCA4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63FE13C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55E756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3C9EC3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478F6D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FA27AA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748761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1E7425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FE8283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85AC8E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7DDAFFD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596C45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13F6E53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01C558B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3A244E79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4D8DD8F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Religious Attendance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893262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-0.0626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02AF1C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-0.0562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A8AD3E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-0.0660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AF153D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-0.0593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72A14A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4682C2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-0.186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B73B9C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1ABC63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55DEFBA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6669E65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07B5ED2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6956987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0.135</w:t>
            </w:r>
          </w:p>
        </w:tc>
      </w:tr>
      <w:tr w:rsidR="00BA6EDB" w:rsidRPr="00C034D7" w14:paraId="1165B0B2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1DE33CB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FE52B9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(0.0620)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5C6C38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(0.0614)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5490E2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(0.0621)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EB0D9D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(0.0615)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1A1E79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(0.184)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B3F826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(0.181)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E7B43E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(0.186)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9E8A02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(0.184)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7C54CA9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(0.156)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BECD53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(0.155)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27BBF75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(0.154)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710CC16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(0.154)</w:t>
            </w:r>
          </w:p>
        </w:tc>
      </w:tr>
      <w:tr w:rsidR="00BA6EDB" w:rsidRPr="00C034D7" w14:paraId="6EC98351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0538496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3BABA0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D8080E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5DD10C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CD88DD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AC7114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1EEC16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F7EB33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AADDED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5B4A5E6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4F148B2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622A588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0D93810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2CBDF2A2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43BFA6D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Cocaine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9005D1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E00A9E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A83D01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0.670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DD42C2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FAF780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1.791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99BF7B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1.658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F7BCFA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2.151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BDAD44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1.988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250F472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0.558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629209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0.591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02D546D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0.545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4B0C2A4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0.576</w:t>
            </w:r>
          </w:p>
        </w:tc>
      </w:tr>
      <w:tr w:rsidR="00BA6EDB" w:rsidRPr="00C034D7" w14:paraId="43ADB0C0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0E11F45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9EF5CA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(0.502)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EC18C3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(0.498)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22DF4D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(0.513)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816157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(0.509)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241AB9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(1.181)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C61101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(1.126)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2B2C70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(1.015)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F892EE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(0.950)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5CD84C8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(0.592)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70FC81E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(0.587)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221050D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(0.599)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66FAEEF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(0.590)</w:t>
            </w:r>
          </w:p>
        </w:tc>
      </w:tr>
      <w:tr w:rsidR="00BA6EDB" w:rsidRPr="00C034D7" w14:paraId="24B62B57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796292B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D422A1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E549F7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F76C1D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9F8447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467ECA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1EE0DC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4930F4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8BD6F3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766107D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0377BCE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239670B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5D6FCA7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6A6F472C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7BA97DB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Stimulant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A96FAE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D25159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2B9096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FA9C6C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F3C63E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0.626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AD1DFB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0.578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081972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0.880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68F807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5A4026E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0.576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6A21454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0.627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196CB5E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0.735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7A8C10D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0.792</w:t>
            </w:r>
          </w:p>
        </w:tc>
      </w:tr>
      <w:tr w:rsidR="00BA6EDB" w:rsidRPr="00C034D7" w14:paraId="745E767A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4A0A440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A6C573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(0.370)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9599F6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(0.363)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E444F5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(0.367)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DA577D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(0.361)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FF2E02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(0.942)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38DED5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(0.957)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6D807C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(0.940)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8AFA5A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(0.937)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7572C64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(0.748)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4F2D0D4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(0.710)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0E63FA5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(0.730)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2C87E4B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(0.687)</w:t>
            </w:r>
          </w:p>
        </w:tc>
      </w:tr>
      <w:tr w:rsidR="00BA6EDB" w:rsidRPr="00C034D7" w14:paraId="6A23637C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66F42E6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9C9918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4E001D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0B38F5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38DD3B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30003A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298CDE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B20AFA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0004AA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163BC0C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0D5E83C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7DF2570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5502DE9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39529D7F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6AAC713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Sedative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B40DFA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1.373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2D0DAB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164730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59DC2D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047754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1.453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06B558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1.341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0BDC88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1.247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BC1E53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1.072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48842FF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0.790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123142F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0.845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06E3D47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6D5A393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0.655</w:t>
            </w:r>
          </w:p>
        </w:tc>
      </w:tr>
      <w:tr w:rsidR="00BA6EDB" w:rsidRPr="00C034D7" w14:paraId="7A75A8ED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3170DDC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48BFEC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(0.625)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9BAA9D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(0.621)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91316E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(0.629)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C62FF7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(0.621)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CEFB78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(1.188)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3605F2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(1.303)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33036D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(1.214)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BB4826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(1.332)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26FAF73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(0.695)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04EADE5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(0.714)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4161400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(0.691)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4AE2D0E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(0.710)</w:t>
            </w:r>
          </w:p>
        </w:tc>
      </w:tr>
      <w:tr w:rsidR="00BA6EDB" w:rsidRPr="00C034D7" w14:paraId="583BC360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0EDE78F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8F6B6A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BCB179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953CDC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F0AE6D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045ECB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5970E0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F01414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E32703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100736E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7FD24F1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4230823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5A004AA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49EEFD50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07C31F4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Tranquilizer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420D56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0.535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AA796E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A55D90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0.513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A733CE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0.542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1F44A9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1.159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3DDCF6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1.262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F699E3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1.623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1E8B7D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1.743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67E1B4F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0.484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8E7EC8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469C27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7857589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0.602</w:t>
            </w:r>
          </w:p>
        </w:tc>
      </w:tr>
      <w:tr w:rsidR="00BA6EDB" w:rsidRPr="00C034D7" w14:paraId="711412BB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7078B92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50640D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(0.412)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BF3341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(0.406)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C21BC4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(0.404)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540E7E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(0.399)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60D694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(1.272)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B8C92E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(1.289)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AEC4DA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(1.211)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66CFB0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(1.226)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7DE72E2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(0.567)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28E3977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(0.551)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E369AB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(0.566)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4FD9C98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(0.549)</w:t>
            </w:r>
          </w:p>
        </w:tc>
      </w:tr>
      <w:tr w:rsidR="00BA6EDB" w:rsidRPr="00C034D7" w14:paraId="316D99FA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2A1F8AF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B3A9A1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235A43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EE9BF9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86846D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371B20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BC81BF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6E6007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0AD9DF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4F90FAF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07F9D76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16C8C72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2F8C38D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507D2EE6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54B8C7B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Heroine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0436EC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-2.595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5FE491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-2.672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74623E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-2.588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8DB965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-2.648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B23E14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A86077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0.493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2D8E2D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1.128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583ACC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1.316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2786F66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0.819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7FA881A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0.628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7E8387A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0.513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16F8590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0.330</w:t>
            </w:r>
          </w:p>
        </w:tc>
      </w:tr>
      <w:tr w:rsidR="00BA6EDB" w:rsidRPr="00C034D7" w14:paraId="343EA7DB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6D7D0BF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4D644E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(1.997)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B1D966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(1.933)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920A4E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(2.017)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462C22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(1.962)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BC0222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(2.529)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4EAD19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(2.526)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F765F5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(2.596)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B34B19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(2.603)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3F8E135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(1.011)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488A06B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(1.007)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7230873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(1.004)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4ABF9ED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(1.005)</w:t>
            </w:r>
          </w:p>
        </w:tc>
      </w:tr>
      <w:tr w:rsidR="00BA6EDB" w:rsidRPr="00C034D7" w14:paraId="0A10DE2E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62BA440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D59D9E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B09C49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0C6D15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65A727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6E51F8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EF887D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F811E1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76C85B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195389A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4D4144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471B788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03EBD9D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27E2BABB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442852B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Pain Killers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4C9CA1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C5AE72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662238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0.443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DFA993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1D38C8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BC1B79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0.216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1AD9C7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C59367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0.0958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458B188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043977D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2BB864A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5BFA2ED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0.131</w:t>
            </w:r>
          </w:p>
        </w:tc>
      </w:tr>
      <w:tr w:rsidR="00BA6EDB" w:rsidRPr="00C034D7" w14:paraId="3FA8E519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4022514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68E2C8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(0.241)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74F9D2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(0.244)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44C8DC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(0.239)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7E6DB8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(0.242)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E80057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(0.595)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05F382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(0.601)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FFAA67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(0.593)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DD0B25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(0.595)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1A578E2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(0.556)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2BF5250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(0.546)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7699E2C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(0.547)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089E658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(0.539)</w:t>
            </w:r>
          </w:p>
        </w:tc>
      </w:tr>
      <w:tr w:rsidR="00BA6EDB" w:rsidRPr="00C034D7" w14:paraId="50B2023A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4D69C4C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8F0EF3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E160FE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F6D2BF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A3BB5B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FB6D5F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43A5BB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DDC404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59BFA9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1BE8DE7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4FABB89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09D4B97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40DBF0C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6ADA5DC9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580C3A6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Marijuana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E8FBFC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BBC884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AC445C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6B6FD6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0.339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5232A4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11A074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1.709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E957FE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8580C8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54E6171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1A1000E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-0.644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730079C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744DE1B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-0.636</w:t>
            </w:r>
          </w:p>
        </w:tc>
      </w:tr>
      <w:tr w:rsidR="00BA6EDB" w:rsidRPr="00C034D7" w14:paraId="79FDEE08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564CDC8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9DAD6F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(0.281)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B75E6D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(0.278)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526DFB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(0.284)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F6230B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(0.280)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4F3112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(0.741)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BE6D69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(0.737)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1C2761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(0.749)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C39C63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(0.747)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6F75449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(0.598)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00D4DF8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(0.594)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018EDD3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(0.604)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60C829F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(0.599)</w:t>
            </w:r>
          </w:p>
        </w:tc>
      </w:tr>
      <w:tr w:rsidR="00BA6EDB" w:rsidRPr="00C034D7" w14:paraId="031BF15B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1DA1949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F1FFB7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8FF6FA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A6B4EE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1BFE49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9B05BE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DC3775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EC692E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2FDC41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2C59687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7D09BEE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79EE632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4960013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47F8AA19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6206D70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PCP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4A7DBB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6A4AE5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6C1BFC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-0.191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1E75CF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0.0442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3E6F6A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-4.903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E914CF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-5.226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74299F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-4.611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1186FD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-4.990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71877B4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-0.198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7591030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-0.0387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72EBC4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0.746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36FAA0D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0.893</w:t>
            </w:r>
          </w:p>
        </w:tc>
      </w:tr>
      <w:tr w:rsidR="00BA6EDB" w:rsidRPr="00C034D7" w14:paraId="13B789F7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29A26D0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C09334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(1.256)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80114A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(1.206)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C82B0D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(1.262)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CC74EA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(1.222)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521EE2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(1.472)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1BA4DE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(1.439)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34C24F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(1.425)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B32BD1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(1.411)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748E1A5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(0.993)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0A9456E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(0.978)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77D71F8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(1.029)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12E26E8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(1.005)</w:t>
            </w:r>
          </w:p>
        </w:tc>
      </w:tr>
      <w:tr w:rsidR="00BA6EDB" w:rsidRPr="00C034D7" w14:paraId="5FBA4495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0334767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4F8080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A58B9D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8DEBAB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3AD9BC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63DFBF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2F7B79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44B615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AE3257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5722448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8AB4B7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E7A704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7A31B35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7D83D3C8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07E5EDA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Inhalants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81D451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5EFCFB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C010D1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F5F916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05B08A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-2.865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F677A0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-2.905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FC25C4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-2.578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E5BE16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-2.601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55E3B1D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0.00971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1B2A7B9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-0.0214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47D34A2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0.0544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0FD1C51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0.0137</w:t>
            </w:r>
          </w:p>
        </w:tc>
      </w:tr>
      <w:tr w:rsidR="00BA6EDB" w:rsidRPr="00C034D7" w14:paraId="69F5A9C9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45608F3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26117C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(0.377)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1D9E19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(0.373)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EB055D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(0.388)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DD9056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(0.385)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9B1D98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(0.683)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6F3BD7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(0.692)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FB8E78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(0.639)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398248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(0.648)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5EBF19A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(0.617)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6446F83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(0.602)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11AE830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(0.622)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6EE5338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(0.607)</w:t>
            </w:r>
          </w:p>
        </w:tc>
      </w:tr>
      <w:tr w:rsidR="00BA6EDB" w:rsidRPr="00C034D7" w14:paraId="3817E190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107F80A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0A34EF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419CE8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D14AE4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D6E3A6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8C330C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332EDF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3E065B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2A9F0E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1C8C5B5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4F99B92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760FA1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3E68086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5DFCA383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0735325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Tobacco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5B09ED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0.390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3C9FDF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0.367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720A32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0.397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A1EFDE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0.372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1FE994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0.116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F4BDC6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C53A64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0.0379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01DB3A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0.0257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0E80DAD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0.848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005747A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0.792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2F650E6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52E6093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0.868</w:t>
            </w:r>
          </w:p>
        </w:tc>
      </w:tr>
      <w:tr w:rsidR="00BA6EDB" w:rsidRPr="00C034D7" w14:paraId="425E832E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4019CBF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7647CE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(0.280)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5181D5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(0.277)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92A0BF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(0.278)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D18C9B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(0.274)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AFFF91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(0.696)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9034E8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(0.705)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EE972B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(0.703)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CE24A6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(0.707)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704DBB6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(0.530)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711BDBD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(0.538)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4CD137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(0.527)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5A7129D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(0.534)</w:t>
            </w:r>
          </w:p>
        </w:tc>
      </w:tr>
      <w:tr w:rsidR="00BA6EDB" w:rsidRPr="00C034D7" w14:paraId="547C8819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3EDB5B6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BC37F2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5F28EF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563FE6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823EA1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4D78BE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C1F152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F7C4DA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EBB74C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687CCFB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173960E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0F46FAA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31097FE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0557D2F0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487E165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Age of 1st Alcohol Use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3213A3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0.00363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CC29EE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0.00596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156DEB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0.00557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CAB8B7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0.00772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C1244D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0.201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3E812E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0.249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929C1C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0.162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1FB6FA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65F7C97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0.0386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6DF7B11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0.0159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252A72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0.0545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47E3B30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0.0368</w:t>
            </w:r>
          </w:p>
        </w:tc>
      </w:tr>
      <w:tr w:rsidR="00BA6EDB" w:rsidRPr="00C034D7" w14:paraId="51415522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1543E7E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716907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7B06EC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695E04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(0.114)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ECA729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79AE06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(0.407)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BA079B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(0.407)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669F2D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(0.407)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996E78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(0.406)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0D3CAE1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(0.282)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6BEE5FF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(0.286)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2E59EB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(0.284)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2E06ADA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(0.287)</w:t>
            </w:r>
          </w:p>
        </w:tc>
      </w:tr>
      <w:tr w:rsidR="00BA6EDB" w:rsidRPr="00C034D7" w14:paraId="7AB46A0F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526BD54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902693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C8BFF0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1C3C6C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EAC7C5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A2B894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33E109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F0EE8E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A0A291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32D7D15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1C85E87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834077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5F0FC2E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3233B80F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7655BB5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Risky Behaviors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F08749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26DA82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3D8141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3888EB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8D8488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C62CCB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5545D6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0.795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08EFDF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0.734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18B2FC7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1.098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258C89D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1.128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1B900B4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000DF31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BA6EDB" w:rsidRPr="00C034D7" w14:paraId="50796C23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0528F73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F15CA2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(0.164)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1F98D2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(0.160)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DA9714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(0.164)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86B95B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(0.160)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25BA76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(0.343)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13137E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(0.341)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839DEC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(0.340)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F242D9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(0.342)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49F4F32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(0.289)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52048E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(0.288)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29A835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(0.281)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0CAC7E6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(0.280)</w:t>
            </w:r>
          </w:p>
        </w:tc>
      </w:tr>
      <w:tr w:rsidR="00BA6EDB" w:rsidRPr="00C034D7" w14:paraId="567D2CD6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5D36623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B96D74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4CD95C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DF8157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15B463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5A1DF1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DF720E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CB7580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0B9464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1ECB13E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6FC7382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48C2ACC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6F6A279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37339BB4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1B2DE01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CFED53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-0.612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747317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-0.659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140A34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-0.605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7C5A65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-0.658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48B9B5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AD25D5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35400E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0.0793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8B2F15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0.0358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13E1472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4473D55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2ACC8EE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0493DA8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BA6EDB" w:rsidRPr="00C034D7" w14:paraId="79B2D44E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51E90B6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F2E70E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(0.483)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3AE665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(0.475)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498432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(0.482)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05560E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(0.472)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6732BB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(1.963)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B604B3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(1.957)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831767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(1.936)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C9B4B2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(1.954)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3C9F551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(0.925)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4790FE9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(0.882)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2084DF5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(0.934)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247A0F8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(0.882)</w:t>
            </w:r>
          </w:p>
        </w:tc>
      </w:tr>
      <w:tr w:rsidR="00BA6EDB" w:rsidRPr="00C034D7" w14:paraId="7F6A32C9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5C87B6D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2681C5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F14EE4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106197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20BFE3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12453D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9B1C42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3BF3D4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A9F75B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5274811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A88460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8F2BCF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5347AAA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50E8DDF9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282B47B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285578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-1.059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07C822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39917E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-1.052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336288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FBD540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0.234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D4E597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1CB869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7F7570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26D1766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2.559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4CB88B1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2.681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EBBB46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2.754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6204100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BA6EDB" w:rsidRPr="00C034D7" w14:paraId="2BC53261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1098811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9B8816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(0.600)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648CFA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(0.596)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252992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(0.605)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5CA273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(0.603)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750203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(1.455)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7F165C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(1.485)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2DB58A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(1.450)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3E560E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(1.485)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71C2599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(1.356)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47F435D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(1.301)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7EC1A13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(1.367)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6552925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(1.310)</w:t>
            </w:r>
          </w:p>
        </w:tc>
      </w:tr>
      <w:tr w:rsidR="00BA6EDB" w:rsidRPr="00C034D7" w14:paraId="51087EC0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472A891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0E9024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607F18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9CA465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FF9BC6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ABD7D9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2877F8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333C23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3AFB5D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76DEDEF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F1D04A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77490B0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483915D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2CFCB79A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4DF35FD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4CD0FE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-0.0512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9E9389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32BC60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-0.0568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157D81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-0.201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20A18B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2.448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862F1F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2.583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6E916C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2.599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71C854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2.650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7C3291B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5.207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B0E1DC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5.069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27987F8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5.188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2060648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5.052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BA6EDB" w:rsidRPr="00C034D7" w14:paraId="55554A0C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761C69C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B26420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(0.565)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5C0137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(0.567)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4B8491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(0.577)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CD82D4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(0.581)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C4CD7C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(1.947)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AFFAE5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(1.965)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DD0E60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(1.940)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2145B0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(1.964)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21F4EAE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(1.545)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4BE4146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(1.528)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07EEA82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(1.542)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69B4BA2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(1.518)</w:t>
            </w:r>
          </w:p>
        </w:tc>
      </w:tr>
      <w:tr w:rsidR="00BA6EDB" w:rsidRPr="00C034D7" w14:paraId="50C14200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440681D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2681B5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EEE82F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F23492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7BAF82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ACF8BF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73A919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CEF895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C75DA9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60501EA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7CB515A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4A0BB25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3DC52FA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1326E77B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210DE64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27C68A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9C8B70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421420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AEF0E3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-0.315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002122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0.916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A7E38E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1.201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759E99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0.871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F63CA8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225D9A7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3.038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7BFBF05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2.944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0B40386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3.083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39BFEE5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BA6EDB" w:rsidRPr="00C034D7" w14:paraId="056220D5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568B20C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E119A8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(0.530)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461F70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(0.535)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D4D793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(0.554)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02F1D7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(0.563)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A8B830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(1.383)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52E80F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(1.345)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416E41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(1.374)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D38339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(1.343)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401F483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(0.929)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0B237B6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(0.881)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6B428C3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(0.961)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730AEE3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(0.905)</w:t>
            </w:r>
          </w:p>
        </w:tc>
      </w:tr>
      <w:tr w:rsidR="00BA6EDB" w:rsidRPr="00C034D7" w14:paraId="6E4A38BD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2092454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8477F5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9EC163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11D73B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1ECA8E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F1901C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D6546C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158BE7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490DA3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140F4B4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29C8264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7E716E2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609C7BE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17C11EB0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306F931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D0CBD6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CCBA88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C0E44F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A79DCC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016A41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-0.584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FA1E73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-0.423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130E3A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-0.804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B9B5FD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-0.736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42B91FA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2.840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2FF8A5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06B8C3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28EFEF6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BA6EDB" w:rsidRPr="00C034D7" w14:paraId="6F387159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66C3039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5BF863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(0.596)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F8DFE6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(0.596)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5663F7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(0.608)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E9E787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(0.611)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080A08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(1.465)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19B74C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(1.437)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3DC857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(1.471)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DF8C10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(1.441)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1B1310F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(1.227)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457F06F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(1.203)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53AD16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(1.245)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2C81161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(1.216)</w:t>
            </w:r>
          </w:p>
        </w:tc>
      </w:tr>
      <w:tr w:rsidR="00BA6EDB" w:rsidRPr="00C034D7" w14:paraId="28A82060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6361681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BF151A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3D6022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41C880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59A43F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A2D232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0AA8EA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A2E427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BB91E8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37D61E6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2C5A2AB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1A2596A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2F108AC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59E4BA8F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54EECBE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75555C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-0.737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FC7AE7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-0.801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A7C236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-0.729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766238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-0.797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46D72A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1.111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5D3E8C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1.032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D96D78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1.115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ED7A5A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31FB777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1.380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17233B9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1.325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DB1F98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1.367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6FBDA80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1.312</w:t>
            </w:r>
          </w:p>
        </w:tc>
      </w:tr>
      <w:tr w:rsidR="00BA6EDB" w:rsidRPr="00C034D7" w14:paraId="5B736FFB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36D5F6D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3A7DB3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(0.487)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991CDC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(0.488)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99054C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(0.491)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11188C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(0.493)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8B8E10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(1.572)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79DC64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(1.541)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ACD3C0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(1.562)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E83EFD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(1.526)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1695FB1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(1.165)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12CE098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(1.129)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0550630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(1.163)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77F3B4F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(1.120)</w:t>
            </w:r>
          </w:p>
        </w:tc>
      </w:tr>
      <w:tr w:rsidR="00BA6EDB" w:rsidRPr="00C034D7" w14:paraId="31B0F7A6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769BC5D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F53121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0EA5EB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A40624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30728C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4B4B5E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3B36E0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591003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6C16F7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45DDA78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6371DA6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21D5CB1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21DCE10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4777C3E0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6D1960B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051C5D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-0.0905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C1F9E8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411573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-0.0648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84BBF6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CFADE3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1.494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F2C7B6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1.422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8866BC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1.459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7E1202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1.387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029AA1B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1.749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013A38B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1.594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19E21B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1.738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1A804F8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1.591</w:t>
            </w:r>
          </w:p>
        </w:tc>
      </w:tr>
      <w:tr w:rsidR="00BA6EDB" w:rsidRPr="00C034D7" w14:paraId="7177B3D9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58A231B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C509EE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(0.551)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BED25D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(0.549)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3D170B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(0.555)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4DECF0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(0.555)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2B8837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(1.521)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B97B90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(1.515)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6A325A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(1.524)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BE944A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(1.515)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6EFB763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(0.986)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FF3C53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(0.962)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05E1E51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(1.007)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461D69F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(0.972)</w:t>
            </w:r>
          </w:p>
        </w:tc>
      </w:tr>
      <w:tr w:rsidR="00BA6EDB" w:rsidRPr="00C034D7" w14:paraId="0C79EEF0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183B7AB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24CA0F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0C6EAE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A2DB5D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6A50B5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4B0B81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A93EA2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78ACE3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316952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1464222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607FF69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28249C7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1F94046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78663685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3CD028E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EAB253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6BFEA1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B83CA2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9EFC9B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F1A08C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0.678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4CFCD4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0.596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303EB5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0.549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868902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0E6EBAF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2.300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4907D30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4C367A1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2.403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60F6D56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2.336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BA6EDB" w:rsidRPr="00C034D7" w14:paraId="151672E3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0446858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0C8931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(0.525)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9C0ED5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(0.524)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95F189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(0.526)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03E88A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(0.525)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A0E6DC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(1.417)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6963AB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(1.383)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C576D0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(1.419)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0FD6FC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(1.386)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35B5991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(0.956)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12BE7D2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(0.927)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0D4997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(0.980)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6711131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(0.945)</w:t>
            </w:r>
          </w:p>
        </w:tc>
      </w:tr>
      <w:tr w:rsidR="00BA6EDB" w:rsidRPr="00C034D7" w14:paraId="237ADE6B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194228E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758502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20838C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076AB6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39AF72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B08270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2CDF03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184479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ABA4F5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4882388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46C0A72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67D88D6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79B4ADC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56A571C5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3BB37AE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AA571E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810394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171809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A5F75C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-0.351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B371BD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2.373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C34729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2.148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31D7A2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2.477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CE4F05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2.213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25E4BA8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2D3C79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219CFF2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2.977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1EF5CC2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BA6EDB" w:rsidRPr="00C034D7" w14:paraId="2477A3C9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240A739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568AD1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(0.497)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BC56B0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(0.499)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FA7C84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(0.494)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2BC2D3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(0.497)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820028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(1.452)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F0EDE6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(1.433)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877C81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(1.466)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643F65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(1.441)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284F501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(1.180)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05C0310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(1.157)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926065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(1.230)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02CD991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(1.201)</w:t>
            </w:r>
          </w:p>
        </w:tc>
      </w:tr>
      <w:tr w:rsidR="00BA6EDB" w:rsidRPr="00C034D7" w14:paraId="2A29DF60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1CD31CF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557143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8B0129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5C53D8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AD68A1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37C354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F13A83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0287F1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CA0C25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2E4D534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6780F62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9701FD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3D81731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457A9472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236B366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FEA990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-0.491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5FDA25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E49ED0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-0.470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516DE1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-0.554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953DDB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2.462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16CC35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2.483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48FAE7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2.086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725B3D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2.102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2C72504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3.130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87E543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3.053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6172749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3.190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7EEF82D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3.111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BA6EDB" w:rsidRPr="00C034D7" w14:paraId="2B665738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0A9DB17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AB7FF0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(0.506)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FBE9CE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(0.503)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E965E6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(0.510)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9B155E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(0.509)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338BA9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(1.464)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25ACD2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(1.446)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07D480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(1.427)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1402B5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(1.412)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35CBDF2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(1.152)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693BE11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(1.122)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937CD2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(1.174)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2CC562A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(1.140)</w:t>
            </w:r>
          </w:p>
        </w:tc>
      </w:tr>
      <w:tr w:rsidR="00BA6EDB" w:rsidRPr="00C034D7" w14:paraId="65469F3E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102CBBD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99C620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F69BE6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6BB163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24F314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322B57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599021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9F2AF2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E367A3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2AFB139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7D2AE3D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7172949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53BBC37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3DF47E67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615806C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D33AD6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-0.0371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28F1C3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73AF3E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-0.0199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BABB10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4B3E1D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-0.192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3EADB3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-0.322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3E8304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-0.397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D91248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043432B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3.633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618AECE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3.661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29B0146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3.448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630B276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3.470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BA6EDB" w:rsidRPr="00C034D7" w14:paraId="6781F01B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67A20E4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8C9054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(0.547)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2DB61D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(0.546)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546074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(0.547)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A91AD7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(0.547)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1B7BDE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(1.460)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0FD892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(1.418)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982AFF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(1.482)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5A6B0F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(1.446)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56DFB9B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(1.235)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FE46DF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(1.226)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95C217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(1.265)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3E7D49B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(1.248)</w:t>
            </w:r>
          </w:p>
        </w:tc>
      </w:tr>
      <w:tr w:rsidR="00BA6EDB" w:rsidRPr="00C034D7" w14:paraId="430FD79F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7EE53AF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3D65CD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1B3BAF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719261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AD74AA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0588E2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052A76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DEC81C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53B1F4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782B142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27B0C24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431B15B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011CA5C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674E24FD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51CFC7E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MDMA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D48EE0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1E1672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F3E20E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D7FFA9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-0.341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1BCEB5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79E225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0.312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897DEA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0.183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545D3A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42D6B5B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2.316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42052E5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2.382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BCF1CF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2.374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3397F2E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2.419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BA6EDB" w:rsidRPr="00C034D7" w14:paraId="24B67287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3BEDEA0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A5CE3D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(0.485)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89CF87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(0.488)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8F576E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(0.493)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BE03FA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(0.499)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4F7F16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(0.846)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6F47AD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(0.861)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C19916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(0.734)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BECDE1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(0.730)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7910C38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(0.852)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13296A6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(0.841)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6E3EE5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(0.822)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613AB81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(0.811)</w:t>
            </w:r>
          </w:p>
        </w:tc>
      </w:tr>
      <w:tr w:rsidR="00BA6EDB" w:rsidRPr="00C034D7" w14:paraId="486857C3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065462C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070CA2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207179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520361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FC832C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E51B48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F87283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F1D730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7D3D41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547BBDA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2A26DCC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2FF15BF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59630FF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58D18844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65FBB64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Psilocybin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D79975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CAEDB2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B1B955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C3CB01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0.602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F3BACB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F5D737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F249D8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1.705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ABB844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46CE81F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7B5CC95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1A48B3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1.082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107E500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1.074</w:t>
            </w:r>
          </w:p>
        </w:tc>
      </w:tr>
      <w:tr w:rsidR="00BA6EDB" w:rsidRPr="00C034D7" w14:paraId="7BDE1E0F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7965837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C94DE2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61AE09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026248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(0.730)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254CAB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(0.727)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9F2206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8D2F42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FED4DF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(1.030)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DD5CA3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(1.004)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3DBC4C2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7BC1F41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ABE0F9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(0.725)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4868E9C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(0.711)</w:t>
            </w:r>
          </w:p>
        </w:tc>
      </w:tr>
      <w:tr w:rsidR="00BA6EDB" w:rsidRPr="00C034D7" w14:paraId="217DC285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1334155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F8B8D8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7C226C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E57528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705C68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39E1FC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436F7D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BCF541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BDAC84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234253A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428F7A1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154CABF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396CE44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23935D8B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709C3C8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DMT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C89270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4ABBAB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B2709F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8.540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3B75DB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8.965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C932CC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5293BA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9E1AD4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1C1B7E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0FB86EA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17A122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31723F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-3.099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19CB33E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-3.033</w:t>
            </w:r>
          </w:p>
        </w:tc>
      </w:tr>
      <w:tr w:rsidR="00BA6EDB" w:rsidRPr="00C034D7" w14:paraId="4297A931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6778668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9DE92D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AB4E34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87F0CA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(2.715)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D154CE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(2.740)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5349C9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E679F1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84E766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521AA8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5797FE1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7CFACA2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C29732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(2.062)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1D32D81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(2.082)</w:t>
            </w:r>
          </w:p>
        </w:tc>
      </w:tr>
      <w:tr w:rsidR="00BA6EDB" w:rsidRPr="00C034D7" w14:paraId="0E1B694C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4F428C4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A3310D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4192DA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4F9C9D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DC048D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4B6575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24251A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543E0A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80EC7E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1A17C33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1CA89D6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0BAA2C8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1A7B7A9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1A574C43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4CA34C0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Ayahuasca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8EF533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058684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AA4687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-3.469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047A74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-3.056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7E9D43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07F387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BA5279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9EB70F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485A842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38CE21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ECAC4A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23E81AC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770FD1EE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22155A4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5D025E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D4AC58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88928E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(0.754)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0F41E9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(0.747)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046181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C16FBC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8C6D25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E7F6E8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19C0099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773D73F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0B96EA2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37A2AE9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05C56F97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34F58ED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FAD73E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C43912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72435C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330A88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CBE1F9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4CE571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AF0F88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97B630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6D93EE4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F28B34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7722E9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327320F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5C424C96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0256B9F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Peyote/Mescaline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0E201C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96A114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5255AD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0.0448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51A844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-0.0499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5509A8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04478D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DDBD2F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-5.139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5398D9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-5.141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1BFAFBF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06A0AEC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D5D30A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0.181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5B1F566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0.137</w:t>
            </w:r>
          </w:p>
        </w:tc>
      </w:tr>
      <w:tr w:rsidR="00BA6EDB" w:rsidRPr="00C034D7" w14:paraId="2B5ABF5A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768105E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A634F6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EE9D52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BA2C52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(0.987)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E726BC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(1.029)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69D2F0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722A7F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79288F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(1.743)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B9C7A1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(1.708)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5D03A2F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6F8F877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704CC0B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(0.588)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4B8AEAB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(0.586)</w:t>
            </w:r>
          </w:p>
        </w:tc>
      </w:tr>
      <w:tr w:rsidR="00BA6EDB" w:rsidRPr="00C034D7" w14:paraId="61AA36C3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536BAFD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EB1791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9805FF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CED9DE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2CFA2B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2A1899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A273FA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EC23B3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C67953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1CD5053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336412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436E997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050310D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601EE24E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5A03C03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LSD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C6678F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23BB42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77A67E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0.0361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DEFC8F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-0.00677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2FD048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FA4227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6CBCEA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-3.220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3C3D42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-3.219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4AAFB7A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2269FA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2EC76C7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-2.329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3397C2F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-2.349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BA6EDB" w:rsidRPr="00C034D7" w14:paraId="33936F02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1BDCB81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C21EE7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CC71A7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D4EEDA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(0.751)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80099E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(0.746)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A1E0D0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DE605D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C7B6D4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(1.109)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61B80D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(1.093)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482AF90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3A110A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4507F76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(0.746)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5DAC3C5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(0.740)</w:t>
            </w:r>
          </w:p>
        </w:tc>
      </w:tr>
      <w:tr w:rsidR="00BA6EDB" w:rsidRPr="00C034D7" w14:paraId="034789B8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3A16694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A69E76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BE0560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850458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A88D5E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E8250F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869C69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CF3554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E1AA1B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2EBBA48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6FA4ADB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1BA8D59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3716DDC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22AC50F3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6A7B0A9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A79DA7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FBF1D6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1D7391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8B687F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-1.143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D8BE45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AC3482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0.926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0B4C22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1887FB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0.734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4C99A3B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D2AA1C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278E657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1CD7ED0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-0.0717</w:t>
            </w:r>
          </w:p>
        </w:tc>
      </w:tr>
      <w:tr w:rsidR="00BA6EDB" w:rsidRPr="00C034D7" w14:paraId="01347D9D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47AA515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0EAB8B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7BBEC8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(0.280)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F6E313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163D97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(0.282)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E9A57B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223C4C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(0.753)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140A9B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8BC67E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(0.770)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5EEB54F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0526C49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(0.551)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B4F6EA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7155BCA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(0.557)</w:t>
            </w:r>
          </w:p>
        </w:tc>
      </w:tr>
      <w:tr w:rsidR="00BA6EDB" w:rsidRPr="00C034D7" w14:paraId="2B697F8E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55C3A33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83D509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3486D8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C9E4C8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FEB90C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B1D9D5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A2A399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0F15DE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6AB67C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58B89AA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D12BBD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12BCC42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6EBEDE7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13A9AFEF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094F3C0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2A2A30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454CD5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457146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BB64C9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BA53E4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D52380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1.067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63D2F0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442E7E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55C67AA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A5B4EC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0.892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BEADFE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5C9D253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0.922</w:t>
            </w:r>
          </w:p>
        </w:tc>
      </w:tr>
      <w:tr w:rsidR="00BA6EDB" w:rsidRPr="00C034D7" w14:paraId="3A88E8E5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6FCF2E7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B0386B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1538E5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(0.296)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D88A67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E676E5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(0.293)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101A9A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7D6F4D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(0.796)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C7BAF4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000021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(0.793)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6B5D419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73AAF74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(0.640)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00DD578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4672BB5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(0.639)</w:t>
            </w:r>
          </w:p>
        </w:tc>
      </w:tr>
      <w:tr w:rsidR="00BA6EDB" w:rsidRPr="00C034D7" w14:paraId="7E9E018A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315B6FA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A02A1A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1FF94A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4F5909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BB9FD1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92EAF8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F10778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5C74E3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A0F6BD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0CA9003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4A7AAB3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F06C69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21FCE9B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2310EC69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0EAE0DF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Oth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84C6F2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7513C3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280701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458CED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-0.239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E04CA1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8C93A4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-1.720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ACDADE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F95574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-1.909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4F42090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361EB8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4E9454A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2B81867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0.710</w:t>
            </w:r>
          </w:p>
        </w:tc>
      </w:tr>
      <w:tr w:rsidR="00BA6EDB" w:rsidRPr="00C034D7" w14:paraId="178AB343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5B4A35C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94BE94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0414EB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(0.494)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474B1F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BDB5BF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(0.502)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964F94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1BB5EF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(2.329)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C36616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D44619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(2.342)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2360091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64A66A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(0.785)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F516C6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51B7E9A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(0.788)</w:t>
            </w:r>
          </w:p>
        </w:tc>
      </w:tr>
      <w:tr w:rsidR="00BA6EDB" w:rsidRPr="00C034D7" w14:paraId="273958F7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3F0BC8C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63AF66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F0CAAE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404808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BC3D8D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3629E7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966772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AF5DBE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4502D4E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18ADCE8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ED8BE2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3C039EF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71F6E19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1E491307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5E16BFF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LCPU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CF53D0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7341E9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0.570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587A01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F16570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715368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-1.392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3D9BF7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-1.117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393440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3A657F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0F88EC1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-0.429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12D59D3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-0.501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27FC708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1A753A4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52686841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746BC29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99B710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(0.600)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B4D188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(0.609)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7B1CE5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B46231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CBD25B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(1.120)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2F5D8B3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(1.061)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32B2A8C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B02A8E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0017478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(0.555)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181F6E5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(0.541)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08D9D6B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280E949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4E134124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0A745AB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1D9FC1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2A8E82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4DF0C4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BE750D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4153FC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E3C1F3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13855E5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E7FEFD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0D21D21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6585B04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4C820D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1CA0561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EDB" w:rsidRPr="00C034D7" w14:paraId="04341423" w14:textId="77777777" w:rsidTr="0064682C"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53B6CFE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_cons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B8DFEC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172CB8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BF6508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15.29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37C597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481A8FC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8.517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0D3CBB9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8.801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6DF4725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8.834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55D3EE3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9.178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3E678AA1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15.96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253E0E9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15.51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8C38BD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15.39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60D91CD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14.90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BA6EDB" w:rsidRPr="00C034D7" w14:paraId="72C94D47" w14:textId="77777777" w:rsidTr="0064682C"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F546C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91CF5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(0.912)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D305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(0.944)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3BE9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(0.919)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726F0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(0.952)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B56A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(3.196)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769E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(3.341)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07AA9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(3.140)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279E7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(3.291)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F65B7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(2.055)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0058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(2.100)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1CEE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(2.081)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B8E9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(2.125)</w:t>
            </w:r>
          </w:p>
        </w:tc>
      </w:tr>
      <w:tr w:rsidR="00BA6EDB" w:rsidRPr="00C034D7" w14:paraId="434F3AC6" w14:textId="77777777" w:rsidTr="0064682C"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69F9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Observations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3E4F76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5886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7B2648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5886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78456A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5886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0BC24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5886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28342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6544E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126855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3940B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75BE3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2065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104F13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2065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B6841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2065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F6275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2065</w:t>
            </w:r>
          </w:p>
        </w:tc>
      </w:tr>
      <w:tr w:rsidR="00BA6EDB" w:rsidRPr="00C034D7" w14:paraId="41F92FAD" w14:textId="77777777" w:rsidTr="0064682C"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E8A6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R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7565B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8B9D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9E9D09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B4EFE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22F5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E872D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4A522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0.232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FF6B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9DEB7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9210CF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BB8A0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6D3D4" w14:textId="77777777" w:rsidR="00BA6EDB" w:rsidRPr="00C034D7" w:rsidRDefault="00BA6EDB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0.210</w:t>
            </w:r>
          </w:p>
        </w:tc>
      </w:tr>
    </w:tbl>
    <w:bookmarkEnd w:id="1"/>
    <w:p w14:paraId="0FA6DA84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t>Standard errors in parentheses</w:t>
      </w:r>
    </w:p>
    <w:p w14:paraId="0F19A531" w14:textId="2C0DE734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t>Source: 2008-2019 National Survey of Drug Use and Health, n=</w:t>
      </w:r>
      <w:r w:rsidRPr="00C034D7">
        <w:rPr>
          <w:rFonts w:ascii="Times New Roman" w:hAnsi="Times New Roman" w:cs="Times New Roman"/>
          <w:sz w:val="18"/>
          <w:szCs w:val="18"/>
        </w:rPr>
        <w:t>484,732</w:t>
      </w:r>
    </w:p>
    <w:p w14:paraId="65E2F4DB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C034D7">
        <w:rPr>
          <w:rFonts w:ascii="Times New Roman" w:hAnsi="Times New Roman" w:cs="Times New Roman"/>
          <w:sz w:val="18"/>
          <w:szCs w:val="18"/>
        </w:rPr>
        <w:t>Men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 xml:space="preserve"> serve as the references category for Women</w:t>
      </w:r>
    </w:p>
    <w:p w14:paraId="4ED86E44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b</w:t>
      </w:r>
      <w:r w:rsidRPr="00C034D7">
        <w:rPr>
          <w:rFonts w:ascii="Times New Roman" w:hAnsi="Times New Roman" w:cs="Times New Roman"/>
          <w:sz w:val="18"/>
          <w:szCs w:val="18"/>
        </w:rPr>
        <w:t>Single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 xml:space="preserve"> Serves as the reference category for Marital Statuses</w:t>
      </w:r>
    </w:p>
    <w:p w14:paraId="600B1871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c</w:t>
      </w:r>
      <w:r w:rsidRPr="00C034D7">
        <w:rPr>
          <w:rFonts w:ascii="Times New Roman" w:hAnsi="Times New Roman" w:cs="Times New Roman"/>
          <w:sz w:val="18"/>
          <w:szCs w:val="18"/>
        </w:rPr>
        <w:t xml:space="preserve">2008 serves as the reference category for the year </w:t>
      </w:r>
      <w:proofErr w:type="gramStart"/>
      <w:r w:rsidRPr="00C034D7">
        <w:rPr>
          <w:rFonts w:ascii="Times New Roman" w:hAnsi="Times New Roman" w:cs="Times New Roman"/>
          <w:sz w:val="18"/>
          <w:szCs w:val="18"/>
        </w:rPr>
        <w:t>survey</w:t>
      </w:r>
      <w:proofErr w:type="gramEnd"/>
      <w:r w:rsidRPr="00C034D7">
        <w:rPr>
          <w:rFonts w:ascii="Times New Roman" w:hAnsi="Times New Roman" w:cs="Times New Roman"/>
          <w:sz w:val="18"/>
          <w:szCs w:val="18"/>
        </w:rPr>
        <w:t xml:space="preserve"> was taken</w:t>
      </w:r>
    </w:p>
    <w:p w14:paraId="24B59CEA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†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.10,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.05,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.01,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***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.001</w:t>
      </w:r>
    </w:p>
    <w:p w14:paraId="66518C21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179C6FF" w14:textId="4ABFABD5" w:rsidR="000A1FE0" w:rsidRPr="00C034D7" w:rsidRDefault="000A1FE0" w:rsidP="000A1FE0">
      <w:pPr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br w:type="page"/>
      </w:r>
      <w:r w:rsidRPr="00C034D7">
        <w:rPr>
          <w:rFonts w:ascii="Times New Roman" w:hAnsi="Times New Roman" w:cs="Times New Roman"/>
          <w:sz w:val="18"/>
          <w:szCs w:val="18"/>
        </w:rPr>
        <w:lastRenderedPageBreak/>
        <w:t xml:space="preserve">Supplemental Table </w:t>
      </w:r>
      <w:r w:rsidR="0064682C">
        <w:rPr>
          <w:rFonts w:ascii="Times New Roman" w:hAnsi="Times New Roman" w:cs="Times New Roman"/>
          <w:sz w:val="18"/>
          <w:szCs w:val="18"/>
        </w:rPr>
        <w:t>8</w:t>
      </w:r>
      <w:r w:rsidRPr="00C034D7">
        <w:rPr>
          <w:rFonts w:ascii="Times New Roman" w:hAnsi="Times New Roman" w:cs="Times New Roman"/>
          <w:sz w:val="18"/>
          <w:szCs w:val="18"/>
        </w:rPr>
        <w:t xml:space="preserve">. Weighted Multivariate Ordinary Least Square Regression Predicting Psychological Distress Among </w:t>
      </w:r>
      <w:proofErr w:type="gramStart"/>
      <w:r w:rsidRPr="00C034D7">
        <w:rPr>
          <w:rFonts w:ascii="Times New Roman" w:hAnsi="Times New Roman" w:cs="Times New Roman"/>
          <w:sz w:val="18"/>
          <w:szCs w:val="18"/>
        </w:rPr>
        <w:t>The</w:t>
      </w:r>
      <w:proofErr w:type="gramEnd"/>
      <w:r w:rsidRPr="00C034D7">
        <w:rPr>
          <w:rFonts w:ascii="Times New Roman" w:hAnsi="Times New Roman" w:cs="Times New Roman"/>
          <w:sz w:val="18"/>
          <w:szCs w:val="18"/>
        </w:rPr>
        <w:t xml:space="preserve"> Total Population with Private Health Insurance Interaction Terms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77"/>
        <w:gridCol w:w="828"/>
        <w:gridCol w:w="828"/>
        <w:gridCol w:w="828"/>
        <w:gridCol w:w="828"/>
        <w:gridCol w:w="828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</w:tblGrid>
      <w:tr w:rsidR="000A1FE0" w:rsidRPr="00C034D7" w14:paraId="655640FA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40B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D8E8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977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0A98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80BD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CEC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2E5D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D47C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9D6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744F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1F6C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8A31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979E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B14E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35F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14</w:t>
            </w:r>
          </w:p>
        </w:tc>
      </w:tr>
      <w:tr w:rsidR="000A1FE0" w:rsidRPr="00C034D7" w14:paraId="0AD7276B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07AF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E000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E7D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DA8A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F134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48E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6E88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6EFC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CAA2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D18A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B250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B624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B135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232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655E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348A22A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B0FFA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1951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4EDC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65ED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46FA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0CC4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EB83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1CCE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3C13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C5CD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7ACE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3F9C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5DAA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6B2B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5DE7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</w:tr>
      <w:tr w:rsidR="000A1FE0" w:rsidRPr="00C034D7" w14:paraId="0383F21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25F83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349B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3DE2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2AFF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A2E9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E5CC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DEE4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FD84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C9CF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1ACA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D471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027F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D7BD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7C3B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F7AB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626347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7EBF9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CDDC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-0.328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9CF3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2ACA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BA0F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E2EF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0A05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875B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BF4F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4CB9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81BD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3C91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AD6A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CEE9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CEC9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4D9B8D5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2B679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56F1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7FA1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58E0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A38B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2F61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BE00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1650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0B65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32CC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DA13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1C60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B6CE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1A21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76FB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(0.0407)</w:t>
            </w:r>
          </w:p>
        </w:tc>
      </w:tr>
      <w:tr w:rsidR="000A1FE0" w:rsidRPr="00C034D7" w14:paraId="0482560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38AC1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3CF5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A45A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4299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08F4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9913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9FC4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3F26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C6D9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9B82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D8D9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0FA2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D465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4CCD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7E11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6A71DF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72B86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Family Income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C6CC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A043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3C5A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6010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7880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E35F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DE96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4D4A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2101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34B9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C81E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411D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105B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8926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4943A47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436BF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6D4C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2251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A043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3745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75B5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D234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30EF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72B8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1A75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0C68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FFA3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3989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6215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D9B6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(0.0133)</w:t>
            </w:r>
          </w:p>
        </w:tc>
      </w:tr>
      <w:tr w:rsidR="000A1FE0" w:rsidRPr="00C034D7" w14:paraId="2EAC996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30900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6EED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A06E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C657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17C4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E9D8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1D56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80BF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318F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4926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5BF0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370A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8DEB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8DFD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30F1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B773B9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E86EF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Women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8E64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BCD4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34D5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E26F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CCC6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E64F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7433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F591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E839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0101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9A85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EF9E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9570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1A49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2F77FB1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834E9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E7F9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6365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3D9E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F2F7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0D4B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28A0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9A3B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E3F1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AC9E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595A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F515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50E1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F77C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604D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(0.0477)</w:t>
            </w:r>
          </w:p>
        </w:tc>
      </w:tr>
      <w:tr w:rsidR="000A1FE0" w:rsidRPr="00C034D7" w14:paraId="06FC29B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8E914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C156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1B13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C962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CA6E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EF31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5CAB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3F12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AC1F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3E94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CC49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3C0D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E053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E3E2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7CE8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7EE77E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2D9F7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Married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FE79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-0.329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9316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C37D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A4D9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47FD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DFC8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1A12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4215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4650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7E05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9B04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0462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3E9B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E122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2177B99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27BE4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0C9D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06A8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74B6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7AA2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AC11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1DD4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6F45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D9FA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5A88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3A71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2A94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7D18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32DE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8C8F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(0.0618)</w:t>
            </w:r>
          </w:p>
        </w:tc>
      </w:tr>
      <w:tr w:rsidR="000A1FE0" w:rsidRPr="00C034D7" w14:paraId="62D76E6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917F1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A91F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1790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21AD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05EF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B1C7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51A9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DE5C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86A5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8BB3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5FE2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764D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8F66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6994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62D0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C30727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DB385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Widowed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19BF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-0.405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C959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6C16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-0.412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9DC2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4820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0DCE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B01C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5124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-0.398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E4D7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-0.412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27EE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F175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2558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CAD1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DFC9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65A5CAE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9A497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457F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4042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34BE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6A0F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D5BB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7852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FFFC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938F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FA17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5C38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FA8A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A9AF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C2AE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AFC1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</w:tr>
      <w:tr w:rsidR="000A1FE0" w:rsidRPr="00C034D7" w14:paraId="1A35DA8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46533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7258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B07A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688A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8C7C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A0D1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8A95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8E57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ADA0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E9A8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04E7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3C66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23F9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3070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4752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3021B4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F0D9D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Divorced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5768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56FA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CB67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5A1B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E6C3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DC70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CCE0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CCE8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F990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2071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BF2F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9A50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1E66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3D69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5FDA129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2DCE1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B1EE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1036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18D1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2947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A348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23F3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3087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CA24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F71D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3EC7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68AF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1501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E58A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F180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(0.0892)</w:t>
            </w:r>
          </w:p>
        </w:tc>
      </w:tr>
      <w:tr w:rsidR="000A1FE0" w:rsidRPr="00C034D7" w14:paraId="2F48E2F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C0848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CC9D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C529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E54A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5B70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ED06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1DA8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E627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7B86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D48F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9E7F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90EF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4EB3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4425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5789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CE8E51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A3753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Black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9B88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-0.501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C357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F8E6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B3CD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CC93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4384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380A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E9E4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-0.498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ED82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C615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29F1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2B05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8E0B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4F36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-0.506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2C42036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DA8B0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9039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0AB3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8B98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5364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5407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AB02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8BDD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C1A6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11EE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F309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B133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FFE5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13EA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29D7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(0.0696)</w:t>
            </w:r>
          </w:p>
        </w:tc>
      </w:tr>
      <w:tr w:rsidR="000A1FE0" w:rsidRPr="00C034D7" w14:paraId="7D7754A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B8A08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6573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1E65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3932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62A0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BF02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DC67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82C1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4AE6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6D18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4269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D335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AF54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3C76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930D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73EDA8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5F6A7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Hispanic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8907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E16A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B8C6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AD6A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C848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A3B9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0B27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ED0B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E9A9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0C4C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DB43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B5FD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DDD3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158F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-0.114</w:t>
            </w:r>
          </w:p>
        </w:tc>
      </w:tr>
      <w:tr w:rsidR="000A1FE0" w:rsidRPr="00C034D7" w14:paraId="1FD8BC9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15325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C6BE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764F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E4B7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6533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62FB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625E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CC96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B465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93F6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64D1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D6AF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1CFD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2480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5D42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(0.0790)</w:t>
            </w:r>
          </w:p>
        </w:tc>
      </w:tr>
      <w:tr w:rsidR="000A1FE0" w:rsidRPr="00C034D7" w14:paraId="7A198D5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8C6D7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4429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F03B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30D5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80EA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BD1F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6F62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2098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88B9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50AF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735A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75F6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8AB3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150D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C0D0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C05E1C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15149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Asian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8C2A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58DA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BA0D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9E83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2D1D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E0A2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C9A6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0D6E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5A00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D27C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F59B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5039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A906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7D96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4BA6F09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8B4B7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F7AD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CB14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D9B2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ABE7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E9E6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3868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0E4F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17EF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43F4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FC2E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856D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C529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CD41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516B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(0.0981)</w:t>
            </w:r>
          </w:p>
        </w:tc>
      </w:tr>
      <w:tr w:rsidR="000A1FE0" w:rsidRPr="00C034D7" w14:paraId="5A5DA4A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E699E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FB7B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AF32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3205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0958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A1EE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370A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A226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B3B1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B2A9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2849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91F6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9B34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3783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B240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423251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5838B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d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NI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/AN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846F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BD24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1ED4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D026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6FC8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6107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7050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DDDF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E37D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4532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9C65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FBF7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5754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581B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746ABB7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35289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82D1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A416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EF72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0D46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4570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F73A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9F3F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4D22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25F0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8DB5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88D9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0367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9858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9AF9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(0.261)</w:t>
            </w:r>
          </w:p>
        </w:tc>
      </w:tr>
      <w:tr w:rsidR="000A1FE0" w:rsidRPr="00C034D7" w14:paraId="6BD789D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DA6CA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A7FE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C994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56E9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441D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3573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9F32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738E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3214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4FA7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D8FE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B819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BE8E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6C4C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ADE9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20CA1E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6CFC7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e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NHOPI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312D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B64C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AE9F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2088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0E97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CD93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9A85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F463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A174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055E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1565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D0C8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BA20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8032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0.167</w:t>
            </w:r>
          </w:p>
        </w:tc>
      </w:tr>
      <w:tr w:rsidR="000A1FE0" w:rsidRPr="00C034D7" w14:paraId="3474E52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9AB96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AB0B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E487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26E3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F063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30C1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7E2C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7EAC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A02D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01BB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7A0F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B435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67B5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B8CE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E74C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(0.433)</w:t>
            </w:r>
          </w:p>
        </w:tc>
      </w:tr>
      <w:tr w:rsidR="000A1FE0" w:rsidRPr="00C034D7" w14:paraId="2934549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38904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7422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50E5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7D89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09CD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2368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7807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C52F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C174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9F4F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AA9B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1385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F36F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04DD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C32A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F05379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79CD5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Multi-Race/Other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BB65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22E0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FE11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E329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CD33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4763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B897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A63F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EB02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CDBB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B06C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4574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8981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3846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0.251</w:t>
            </w:r>
          </w:p>
        </w:tc>
      </w:tr>
      <w:tr w:rsidR="000A1FE0" w:rsidRPr="00C034D7" w14:paraId="6520FCB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63207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66DC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3165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1B9F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B087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48C0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1B84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B12E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57EB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F737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2B96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42A2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6030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1EA9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490A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(0.155)</w:t>
            </w:r>
          </w:p>
        </w:tc>
      </w:tr>
      <w:tr w:rsidR="000A1FE0" w:rsidRPr="00C034D7" w14:paraId="7C1D5E5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D8BD6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B15E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7863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7FF2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891E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5C85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813A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BD8F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437E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5F71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8BDC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A8B8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C2F4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3689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36BD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16390A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DB8C7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Religious Salience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C7BE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D777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0E4B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8557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6DB9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753C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8BD9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1142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2F01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466B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8ECD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64E2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4493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E47B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6250D5B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3B05F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4246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8854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17B7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F381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B15F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AFF5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6BA7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12D4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7C58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5584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B5ED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524C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5FF8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C18D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</w:tr>
      <w:tr w:rsidR="000A1FE0" w:rsidRPr="00C034D7" w14:paraId="0D0D8AF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22422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40F2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9ED2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0F5C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659B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16B2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C9FC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EAFF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4933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44ED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4AAD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F410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1A46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0DB2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94E4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B5F306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B97ED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Religious Attendance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842E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F9C0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50E4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4FD5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C6AF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38B9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1E7A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5D25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6C65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6C42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3426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AEED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D786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4BF7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1FE885D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D03D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D340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5668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ECDA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974E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982D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1FA0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5942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625D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9B4F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54D1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FF3F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3EF3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0070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E8D2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(0.0150)</w:t>
            </w:r>
          </w:p>
        </w:tc>
      </w:tr>
      <w:tr w:rsidR="000A1FE0" w:rsidRPr="00C034D7" w14:paraId="57B78CC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662FD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A67E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5240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8D57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7532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0CAA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FAD7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3928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D6C5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65A1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FF8D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F1B3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84A2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6AE8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5B4D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F36430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7A13B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Cocaine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6C3C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658A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7189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A4A3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29D9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9A64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-0.0644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12BD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-0.0629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EDF8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6F70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443A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7CA4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B2A8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E743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0671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-0.0667</w:t>
            </w:r>
          </w:p>
        </w:tc>
      </w:tr>
      <w:tr w:rsidR="000A1FE0" w:rsidRPr="00C034D7" w14:paraId="77DF398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FB782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1059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4208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51BD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EF81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391D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3A6E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B154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F8DF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A244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2431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9611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2D51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A61D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CD31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(0.0697)</w:t>
            </w:r>
          </w:p>
        </w:tc>
      </w:tr>
      <w:tr w:rsidR="000A1FE0" w:rsidRPr="00C034D7" w14:paraId="6038D7E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9ADE0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9527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0A17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3316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E7D1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53C1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2B3E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17EF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3A40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C58D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C7D3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14F7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7714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5F82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1059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AD27BE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FBE9A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Stimulant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4919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0.628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75B3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620A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3508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895C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B18C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7587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D825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2C2A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5850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0EB6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85D6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8FCF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2948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0448F52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7E75B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AA51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FA79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2290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1B87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20D2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2C1B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2551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AD11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7E7D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B034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C98E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62D1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010C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36B1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(0.0689)</w:t>
            </w:r>
          </w:p>
        </w:tc>
      </w:tr>
      <w:tr w:rsidR="000A1FE0" w:rsidRPr="00C034D7" w14:paraId="75CE30D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DF0E1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F6CF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8D91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1F72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77F9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A7D6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C9F2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6EC8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FCD3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3DE0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DC69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C62D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D247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0BA9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7F9D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AEDD0D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2350A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Sedative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E506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4196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30C8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780C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9083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05E3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FF9E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6DE6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1FB0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B7A4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21C0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F498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7EC5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5946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37AF1A1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0721E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023B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C100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3891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2FA7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4AF0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0C00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75C8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A12C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2BA0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B5E4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0986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67FE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94CE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C229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(0.0724)</w:t>
            </w:r>
          </w:p>
        </w:tc>
      </w:tr>
      <w:tr w:rsidR="000A1FE0" w:rsidRPr="00C034D7" w14:paraId="7C59D8B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389C4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4AB0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6DC3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E378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A0B9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EA46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A198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586B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1307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19D8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91AF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145C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3F6C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207C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4A60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60B26E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DC1A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Tranquilizer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F682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1.039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EDFE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4666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E674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0E33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C83F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39E9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BCBA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578A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6C92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31BC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1715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1.039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B17E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5612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73986AD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4DFE0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A164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A3D4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22B5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87D8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9C16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1E26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B576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9951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EAE6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A4E7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4151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E1F7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D602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2139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(0.0550)</w:t>
            </w:r>
          </w:p>
        </w:tc>
      </w:tr>
      <w:tr w:rsidR="000A1FE0" w:rsidRPr="00C034D7" w14:paraId="6D3AA64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947B6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3380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E559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9D56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1B71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EF3A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9825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D5D0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BB63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D72B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A41C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E2A4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DD64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616A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3256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37D436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E0933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Heroine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105D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0.544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EE0E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B8B4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0.592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EA55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E793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0A6C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E202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8E84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79B1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9630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C01D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4513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0331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9530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004BECF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78F52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537C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D382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42C9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44EB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09B8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F7ED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6E83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C5CA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F24A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0DBC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05D7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2D7C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15B0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2B7C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</w:tr>
      <w:tr w:rsidR="000A1FE0" w:rsidRPr="00C034D7" w14:paraId="680A8E8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BCF72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56B2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FAF7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E62C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3DBA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3A9C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9C57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E41C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1F37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A10E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C1BE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B5B0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4213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E72B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71FD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03BA9E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80A89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Pain Killers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3A0C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EF05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BAB6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F5BD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7A91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31AA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548E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ECD5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0.344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D667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4EFF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AEF6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2FA5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DA24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B830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07C10B7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BF10C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74D7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(0.0638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87C9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(0.0637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40D7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(0.0637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97F9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(0.0637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5AF9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(0.0637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2DC9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(0.0637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9DA4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(0.0638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AFEE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(0.0637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6409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(0.0639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C516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(0.0635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F662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(0.0637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1CFF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(0.0638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938B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(0.0637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521A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(0.0637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)</w:t>
            </w:r>
          </w:p>
        </w:tc>
      </w:tr>
      <w:tr w:rsidR="000A1FE0" w:rsidRPr="00C034D7" w14:paraId="7801B65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3E216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89A5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AA88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42BC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5241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99EA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B8BF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964E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52A5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AF1E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3333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525F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2FEB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683A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89A8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C813EE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4BC44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Marijuana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960A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0.421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20B5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D7DC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418D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D9ED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6BB1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726A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63E3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0.421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170C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44AC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8B60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1410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BC0D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5302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23C637E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556E9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49B0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F455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8929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0F62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40C8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69A6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1FE4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9FFE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E89B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9EE8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5042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22A7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7ECE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BE47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(0.0696)</w:t>
            </w:r>
          </w:p>
        </w:tc>
      </w:tr>
      <w:tr w:rsidR="000A1FE0" w:rsidRPr="00C034D7" w14:paraId="79B5AE3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65BE0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B031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665F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7121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147C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F6FB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0BFE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30FC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454B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6CE7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E7C6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B1E1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1C7E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3CE0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70CE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77148A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9E97F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PCP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C74D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-0.0874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F41A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A8E6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A86C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4610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F684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37F7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0D7A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1C87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9360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D8A7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0.0281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A8EA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2FE0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D50D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-0.0186</w:t>
            </w:r>
          </w:p>
        </w:tc>
      </w:tr>
      <w:tr w:rsidR="000A1FE0" w:rsidRPr="00C034D7" w14:paraId="434D176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FFCBC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D0D8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0B8A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C237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E362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44D1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2DF7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7809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2179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47A9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512B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FC9A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CA2F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944E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9A1C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(0.180)</w:t>
            </w:r>
          </w:p>
        </w:tc>
      </w:tr>
      <w:tr w:rsidR="000A1FE0" w:rsidRPr="00C034D7" w14:paraId="3626A2D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F8708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6016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47B5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19FB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D6A5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9ED0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AE4D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DC02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4CFE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C1A4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C439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DFA8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404F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275C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1971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22F38A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342D4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Inhalants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D743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4726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0.559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A983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1798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0.559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4E8D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0.559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9180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0.559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EC27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A42E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0.545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AA87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1D4E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0.559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5A9C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0.559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23BC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0.559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0F14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91B7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2E2EE8C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89C95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2A3D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917A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182D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954D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BDB4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D48C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134E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C6CD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D05D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9254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B4D0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AB58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5F00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A738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(0.0743)</w:t>
            </w:r>
          </w:p>
        </w:tc>
      </w:tr>
      <w:tr w:rsidR="000A1FE0" w:rsidRPr="00C034D7" w14:paraId="3872E40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8A409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1442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4F11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6645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90EA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8F2A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599C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C2F1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BAE0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4F2C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6954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D6D8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4994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D608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0922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86217B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AA211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Tobacco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9456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0.420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B8F9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50D7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67D9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1CB1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C4C0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178D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97DC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FC2D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63D4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D146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9CCE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A9AF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C94B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11A6B04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63378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A3B8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F257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0D7F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CFAC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084D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9245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7F22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63D3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C102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8E22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C0A8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0D26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7D25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19FA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(0.0548)</w:t>
            </w:r>
          </w:p>
        </w:tc>
      </w:tr>
      <w:tr w:rsidR="000A1FE0" w:rsidRPr="00C034D7" w14:paraId="3059232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2C677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D407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29BD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5EEE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E3AA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0965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8D80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7638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5065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4FA3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4F62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931D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CD63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7C28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2187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82A472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6A76D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Age of 1st Alcohol Use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10A2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3733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D048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77F1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69CC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-0.0349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C841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8800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8E3A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7830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F50F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4F32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5ABF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6209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1866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-0.0321</w:t>
            </w:r>
          </w:p>
        </w:tc>
      </w:tr>
      <w:tr w:rsidR="000A1FE0" w:rsidRPr="00C034D7" w14:paraId="46582F2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8F8DC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28E2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9552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85BE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EC48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AD98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D081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0FAC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5F31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0362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EFF9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3EB6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E6C3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D8D5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8E18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(0.0282)</w:t>
            </w:r>
          </w:p>
        </w:tc>
      </w:tr>
      <w:tr w:rsidR="000A1FE0" w:rsidRPr="00C034D7" w14:paraId="2AE4154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014D3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FD70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D0BC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CB46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64CE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4BF2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A633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0B87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5C70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5BCD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E5B9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1A8A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3941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9B89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0592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D85FD3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B110E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Risky Behaviors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7290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2A65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8246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D42A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696A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1481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C297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34B0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5E85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307A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E91D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257E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6EDA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B324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50B9203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84FF8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EED8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0640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E2F8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57E1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6C9E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00AA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A6B1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F937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DF2D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F2F2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4C66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FC30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EC94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FBDF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(0.0308)</w:t>
            </w:r>
          </w:p>
        </w:tc>
      </w:tr>
      <w:tr w:rsidR="000A1FE0" w:rsidRPr="00C034D7" w14:paraId="0BF3859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915B0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11B2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F150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979D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8E45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1797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1C93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6481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C737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A812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CFD2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C953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8317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34C8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FAA7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B75D53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85792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f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9EB9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4A50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0106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713D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59E2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5567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72AA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F450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B014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0232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45F4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CD80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D86B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B13C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-0.0442</w:t>
            </w:r>
          </w:p>
        </w:tc>
      </w:tr>
      <w:tr w:rsidR="000A1FE0" w:rsidRPr="00C034D7" w14:paraId="3D65590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280A1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BCB5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9640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2607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0436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AE9F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3986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F592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10C0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ADCF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F086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5FD2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2469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F194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DC88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</w:tr>
      <w:tr w:rsidR="000A1FE0" w:rsidRPr="00C034D7" w14:paraId="4AB29CB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41502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0872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24C0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EA6A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F469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8B53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03F6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17CC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150B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54EC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F366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B53A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A478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B9B8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F7CE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F0B108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13307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B760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06D2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BB00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1A0E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A8BC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4E7E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4932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1E28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0297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7F92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20DC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BEAF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6121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3D69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0.0385</w:t>
            </w:r>
          </w:p>
        </w:tc>
      </w:tr>
      <w:tr w:rsidR="000A1FE0" w:rsidRPr="00C034D7" w14:paraId="10C0247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685AA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F9B6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D1DC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F632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EC24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2F4B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7726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1E49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ED7B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A35B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0B9B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565A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E51D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B99E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1013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</w:tr>
      <w:tr w:rsidR="000A1FE0" w:rsidRPr="00C034D7" w14:paraId="5E95D8F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644DB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9DF7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2DFF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9FD1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2D36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8E3A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70F6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B408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AED6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6C86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70B6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0A39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50FE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378C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20CE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6D730A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5B1B3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35B2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FC91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7394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2764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3480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0.0363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2394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0F71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8717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9AF7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1140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E03B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5F60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05EE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A938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0.0376</w:t>
            </w:r>
          </w:p>
        </w:tc>
      </w:tr>
      <w:tr w:rsidR="000A1FE0" w:rsidRPr="00C034D7" w14:paraId="1B11AB0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872FE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AB2F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56AE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6DB6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F2D9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9C63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A3EC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B56B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D8CF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9E46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131C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3776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D320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8DFC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1913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(0.117)</w:t>
            </w:r>
          </w:p>
        </w:tc>
      </w:tr>
      <w:tr w:rsidR="000A1FE0" w:rsidRPr="00C034D7" w14:paraId="4AB05E0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FDBDC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AF9E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63EA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2B4D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4007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75B5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D11D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7470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133C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11F3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B559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3BF0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7C5F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60F2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46D6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AC26F8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B13E5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637F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2D9A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8191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A5DF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7985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F075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E5AA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C3F7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F0A4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EDE9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271F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EC41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A732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38A9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0.139</w:t>
            </w:r>
          </w:p>
        </w:tc>
      </w:tr>
      <w:tr w:rsidR="000A1FE0" w:rsidRPr="00C034D7" w14:paraId="5DA2DB5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03DF9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8CC0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AF01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D25A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E933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7747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0B76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D731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A57E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E047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306A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8206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3D23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7FC7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207E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</w:tr>
      <w:tr w:rsidR="000A1FE0" w:rsidRPr="00C034D7" w14:paraId="10D5FE8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BC520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8FBD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6BF3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5EFB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E021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7B69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7C57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30CF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9707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FDF0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FF44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E358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D590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19F8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56B7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8BFF3D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C9341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3994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F846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AAA1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FB8B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2376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8AE3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37CD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D5FB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13F2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3EB0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FA2D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B82D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B3A3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8274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</w:tr>
      <w:tr w:rsidR="000A1FE0" w:rsidRPr="00C034D7" w14:paraId="10B982D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6F951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B574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404B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9A2F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117D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08D7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3078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917C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69DD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694E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01B1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031B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42A0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0575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7D01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(0.142)</w:t>
            </w:r>
          </w:p>
        </w:tc>
      </w:tr>
      <w:tr w:rsidR="000A1FE0" w:rsidRPr="00C034D7" w14:paraId="2753DE5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7DE16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1CAD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3906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AFD8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1737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B4BE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EC31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2B0C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8C05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C4D8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BA88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19FE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345B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AE71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4F25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136BC2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7847E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F1F9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0.0662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EA6F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0.0629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B368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0.0627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B00B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0.0629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BC74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0.0628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E0ED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0.0626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1337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0.0635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512D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0.0643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5172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0.0623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B4BE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0.0623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04F0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0.0631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7B36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0.0626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ECD3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0.0626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881F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0.0629</w:t>
            </w:r>
          </w:p>
        </w:tc>
      </w:tr>
      <w:tr w:rsidR="000A1FE0" w:rsidRPr="00C034D7" w14:paraId="48DFAFD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BDCEE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C4BE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CDE8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5E78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488B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27C9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73E2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CE6B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F55E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404A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8047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4773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2E80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F188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096E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(0.105)</w:t>
            </w:r>
          </w:p>
        </w:tc>
      </w:tr>
      <w:tr w:rsidR="000A1FE0" w:rsidRPr="00C034D7" w14:paraId="3C015E3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86A62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5502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44A2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0D75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62A1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CEDD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0A8A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7C07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3DA3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A305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290C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D286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82FA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C7FC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32DA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03ED1F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B8839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035B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CB11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70C3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1944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74F1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5A68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557F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0E07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54B6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D8B4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A424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1748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364F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97F9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0457E8F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50AE2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9A71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0CE7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1015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18C9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FF9A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E331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E518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E02B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EB65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9433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8E67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1758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ACBA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7B40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</w:tr>
      <w:tr w:rsidR="000A1FE0" w:rsidRPr="00C034D7" w14:paraId="76D4664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B91F1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F703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4168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5110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E710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7B68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5678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5BAC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FF92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95B5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4DF0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09C8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52CF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FFB1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3C21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67A745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D6547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73F3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4F84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A2C5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8E36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CB17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4494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F28E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4CC6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599D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0A9B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0CAF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A6A1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7F84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FD32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26092DB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2CDE3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9CB0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1F03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E40F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364F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9588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9C68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6273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0570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CB53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4F2F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EEED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1042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CCA1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6F90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</w:tr>
      <w:tr w:rsidR="000A1FE0" w:rsidRPr="00C034D7" w14:paraId="4989BA3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92AA9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AC07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9BCD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208E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0096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A863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F13C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9845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B826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B810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536B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4BD1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BEF2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73F6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CE5B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B14741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3B93A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138E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4E54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-0.0986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13A0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-0.0989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FD7F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-0.0986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1A33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46E2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7640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997E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961E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-0.0983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1960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A892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-0.0985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189F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-0.0996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A06E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-0.0991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B537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-0.0944</w:t>
            </w:r>
          </w:p>
        </w:tc>
      </w:tr>
      <w:tr w:rsidR="000A1FE0" w:rsidRPr="00C034D7" w14:paraId="40D9D2E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AB5EC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2F43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4A50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0E27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FED5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63C7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DF4C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92F0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10F6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C5A2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08CF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0DE9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CC96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AF13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85C4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</w:tr>
      <w:tr w:rsidR="000A1FE0" w:rsidRPr="00C034D7" w14:paraId="43B6798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F7D3A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4170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8283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043B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7178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2E18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7E09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5238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4AAD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E51E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BDF2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FC7C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366E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465F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CAC3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37A52C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A6195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B303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A22D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B8F6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E776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A73C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D5BF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15D3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63E2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FD2E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E1F1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0CFE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8895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DE1D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2C60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0.202</w:t>
            </w:r>
          </w:p>
        </w:tc>
      </w:tr>
      <w:tr w:rsidR="000A1FE0" w:rsidRPr="00C034D7" w14:paraId="1097232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6C7CC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07D8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0DF5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92C9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49A0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AD75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86B3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B055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D471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00A1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3196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5ED2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CC8D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6BB4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FA47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(0.123)</w:t>
            </w:r>
          </w:p>
        </w:tc>
      </w:tr>
      <w:tr w:rsidR="000A1FE0" w:rsidRPr="00C034D7" w14:paraId="0D7507F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12CFE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31A1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FF81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087D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C5E3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AA90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63DD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4458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F118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56DC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4494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EE7D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41EB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EC73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1660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279825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DBFC3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ABDE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831D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0CCB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E3B1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22B3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3F99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E68A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51F6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5E79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77BD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B774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F74F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9E96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0395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6AAA552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A8A18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C979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430D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6050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F2A4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9235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12F5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631F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C505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8129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1DC8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A1DB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65E1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7C3F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9E29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</w:tr>
      <w:tr w:rsidR="000A1FE0" w:rsidRPr="00C034D7" w14:paraId="1F308DE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391DA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8909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348A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B16D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BAC3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ED6C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5697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0750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B1A6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5115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A422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C973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5785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AEB6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8FAE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DB9F40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4C115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MDMA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5E46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C212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46FF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CC83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E30F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E7FA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86B7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2928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1665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4A49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F44E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7B83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786F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6AA1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</w:tr>
      <w:tr w:rsidR="000A1FE0" w:rsidRPr="00C034D7" w14:paraId="72F6E75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1D3F5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8D89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E81E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F729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FF6D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1910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AA77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BF5C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4AB8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851E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DEAE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D9D6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18B9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9E4D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0E98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(0.0837)</w:t>
            </w:r>
          </w:p>
        </w:tc>
      </w:tr>
      <w:tr w:rsidR="000A1FE0" w:rsidRPr="00C034D7" w14:paraId="0AEED9F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516EF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00C9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3CF7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FA4D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70C1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C682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8569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1E19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CFF9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B105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1E69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CDBA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8283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0691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0EB9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3544EF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82D6F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LCPU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2856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0.0666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7963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E428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F7EC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2A6B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70D2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440F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0C20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0.0748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437C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01F6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6694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6682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B739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2D1A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693012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465DA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8413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DD42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40BC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9E63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52F4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6C7A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9D57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35DE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935F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C0AA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67F1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A58F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8C93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FC13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FDB723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09FA5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A027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12D3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4049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506C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6E6C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3CA6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CD4E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496D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E867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E7EC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7273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B439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FD69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BCEC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BDDB3A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0BA2B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2D81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-0.921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D3A4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656C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-0.952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EFF7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EB92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5003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AABC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-0.945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03BA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170B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1A8A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36B9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6FA9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B5F9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24DA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4E2A0AA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3424F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F3E4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88D6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8C5A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7E93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E415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1DB1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3CCA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24A2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7BAC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9278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2511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1872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DB74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1C92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(0.150)</w:t>
            </w:r>
          </w:p>
        </w:tc>
      </w:tr>
      <w:tr w:rsidR="000A1FE0" w:rsidRPr="00C034D7" w14:paraId="0CE4C0C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DE8A0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513A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2C5C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DC4C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7E4C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3943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EAF3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8F42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E477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D415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55A4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9892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2D51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9D2E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0D3C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1EC251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EC377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C34C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60CA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5411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37D2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9158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EE8F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F0E8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2235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6AAF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E4A9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4369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2C62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D08D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C8F8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2059851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B584E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BC1E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EE7C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2DAE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81C2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007A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5EA7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3C0B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8E01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E8D7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9531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97B6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390B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83A6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8625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(0.0586)</w:t>
            </w:r>
          </w:p>
        </w:tc>
      </w:tr>
      <w:tr w:rsidR="000A1FE0" w:rsidRPr="00C034D7" w14:paraId="59D4CE7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5541B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C1FE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3AC2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3674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2636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1369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D607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EF2A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3076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41DA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7A0F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AB86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4452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2AA8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9C3C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D48837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400ED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Oth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927B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9D0D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2939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9138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3915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FAAD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E318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3F50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-0.599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115D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-0.605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4A83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-0.603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AD84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B60A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C24B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-0.605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C540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-0.601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5D25493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1E7FD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EAEF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05AD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D08E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0156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70D9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672C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2DA9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D72F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39C3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00F8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52CE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B720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719F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1315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</w:tr>
      <w:tr w:rsidR="000A1FE0" w:rsidRPr="00C034D7" w14:paraId="0CE678E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A76DB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C28A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42DC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22C4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CB9A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036D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9F27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CE5E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0AEC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237C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7003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49D4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6EAA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868A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85F3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78C581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0B82A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LCPU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36E3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BEC5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A038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A8C3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6448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403B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28A4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4DAB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B2FC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7A6C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960F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E866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ACD2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0276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14F8C8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E1C77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1C4B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8985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D19B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36B2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6C50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54FA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1FA4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0968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EAD6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295E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263E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3D78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4E95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C64B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14D79C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3CF87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8D9B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9FF0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DC37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4CE0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5C40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16E4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5365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6818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7000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CFC4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A219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A981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E4F4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87B5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4BD7E4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445BC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Psilocybin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4B58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92A9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766A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CFA5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1D65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BFD8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DF90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C452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9E2D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3CC8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DC15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2FA5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EB5A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02DB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714B873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4A150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8E33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625A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2F3A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F65E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8466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6E8D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2D14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7988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6C56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2D9B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A888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7C7E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0A63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8B97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(0.0846)</w:t>
            </w:r>
          </w:p>
        </w:tc>
      </w:tr>
      <w:tr w:rsidR="000A1FE0" w:rsidRPr="00C034D7" w14:paraId="7B60B6C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98FFA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9C8E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2144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49B2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53BF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E9BA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AC63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7ADC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7431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9273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692D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0A9D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571A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ACED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30EF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88D836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850A9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DMT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7F24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AF59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F9A9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E5FE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6866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4351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A4E1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647F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773A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F9E2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67BF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2.086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2C7C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A4E9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9E7F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0.561</w:t>
            </w:r>
          </w:p>
        </w:tc>
      </w:tr>
      <w:tr w:rsidR="000A1FE0" w:rsidRPr="00C034D7" w14:paraId="2187B49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7F7C7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AFA6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903F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D72E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2A48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2990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94D3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7240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298A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C221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8EC8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B207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D947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8B78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8F8F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(0.587)</w:t>
            </w:r>
          </w:p>
        </w:tc>
      </w:tr>
      <w:tr w:rsidR="000A1FE0" w:rsidRPr="00C034D7" w14:paraId="587DA1D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E27EF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1827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B00E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2262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1CC1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2C70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D6A1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FC44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E6EF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7C8C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2806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7B7B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362D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7BD9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4823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9E77FC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6B6D9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Ayahuasca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D12A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4F15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1.271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FA61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1.282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6BA9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495D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2.630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944F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B488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1.284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EB7C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259A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A000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4243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1.281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3368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-6.676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478A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8C28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1.314</w:t>
            </w:r>
          </w:p>
        </w:tc>
      </w:tr>
      <w:tr w:rsidR="000A1FE0" w:rsidRPr="00C034D7" w14:paraId="6C37CA8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11F13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2A8D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946D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4933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55F7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0C63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6128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54D3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4AEB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4B76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18FA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444A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ECE8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(3.726)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8D2D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1B52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(1.699)</w:t>
            </w:r>
          </w:p>
        </w:tc>
      </w:tr>
      <w:tr w:rsidR="000A1FE0" w:rsidRPr="00C034D7" w14:paraId="6EFCAE6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3610C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2E85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BA15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CD48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5EAA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B61A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1596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2BE7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56DF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CA1F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2B28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CEFE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FF55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9019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2290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BEAF7F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EBC10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Peyote/Mescaline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C23E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EAC0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E4BF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9B5F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B4BF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21D7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59F3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CF7B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BC9F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517F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A48B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7911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94D6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E457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0334B97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0378B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EDE1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EABE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A072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6762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368F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289D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29DA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9EA8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C5FF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EE5C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6AEC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0D53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36A8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FA87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(0.124)</w:t>
            </w:r>
          </w:p>
        </w:tc>
      </w:tr>
      <w:tr w:rsidR="000A1FE0" w:rsidRPr="00C034D7" w14:paraId="2098F5A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8BAEE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6096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8921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D72B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ABCA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8283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FFA5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784C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1922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3F23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4A8B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CF2F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59D3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02EE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8258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32F331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713C9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LSD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374C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7B4F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B44E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38E2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4716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342D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CB72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0471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7949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0524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6228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BFBB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90EB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A51B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0.357</w:t>
            </w:r>
          </w:p>
        </w:tc>
      </w:tr>
      <w:tr w:rsidR="000A1FE0" w:rsidRPr="00C034D7" w14:paraId="00B086E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4C6E6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884F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5506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E40B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9011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F1E3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A6AC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370C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EBF0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7356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B9CD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0E77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0A6F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6220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72E4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(0.297)</w:t>
            </w:r>
          </w:p>
        </w:tc>
      </w:tr>
      <w:tr w:rsidR="000A1FE0" w:rsidRPr="00C034D7" w14:paraId="37ECAA1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F3322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B415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9BA2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B386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2FE8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E559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B46C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AA3A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9528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4D60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7C13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1338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5D86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03C3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60C8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D943B8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D44EC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MDMA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2CDA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B6AB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-0.00531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CCC2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45EC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84E7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A5B5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3802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D5C7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6174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B3BF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C9CF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25C0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4506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17C9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52DF39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ABCFF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A8F1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3746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9FED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79B5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3FC6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B868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8AEB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8009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FF92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B660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B24C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223F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E659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14FC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25EB96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EE73F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8481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74C7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1F09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AE19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1B97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8D16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A227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D89D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1810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337F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A2AF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3C25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86AC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8C74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0AC5E4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6FC83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Psilocybin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5778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AEFF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7DA6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6B06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E06F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2597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3B54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23A6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B1BE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D621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C9EE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C24F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6DA2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FB02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68F872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FAA4A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F5EF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F761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6B61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79C7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E12F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F07A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A736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E387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C965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38FD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6E5D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14F6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4A23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50F3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C7642F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B3FEA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1272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CB1C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1822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FE68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FFC0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88BF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1BD3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7F7D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FA4E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A08B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2446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AAF8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17CD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2354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0F8CF8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FF36D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DMT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B2E5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10A5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AFF1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D942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D0E2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9E9A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9648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632E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E930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F8C7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0577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-4.876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B905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1DCC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439D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6A0B9D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43F3B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CB16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3D8B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2BF1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D905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AAC2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F6DA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1B6A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BF44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C4A6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37F5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C979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(2.438)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4867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B353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9261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A321BB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F050E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0F9E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44E2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B5E1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8FFE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1672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4262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C21D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E470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B04B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4CA5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72DD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B1ED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EF92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C589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3F8ABC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F5EA1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Ayahuasca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7829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E539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CCA2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8936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EEC9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-2.084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B576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915E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EAFF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5F53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023D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048D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A52E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16.76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0155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4B1F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963AD5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5E32A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D1A5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BA38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0794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C725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046E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(2.817)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0259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3B2D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4A1A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EAFF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69F9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861C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016F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(8.501)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135F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50F8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C69F54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FFD1F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A482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2BDD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E7B0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6801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1890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6F1F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0948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2EE3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C7D0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A2BC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353D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95E2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1399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EE7E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6DC2ED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7F2CF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Peyote/Mescaline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FEED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EB6E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F139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3EBD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F4CF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BD5C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-0.0880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85E7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1CE7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FCF7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AD0F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4ABB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0A8A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5E45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9840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1EA4C9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7FCFA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2563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566D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B677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14F2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B569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9CC7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9EC4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D33F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4252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6D05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6FA4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0E2A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8E3C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ADDC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6715C7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48A3B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2862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4F56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C486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66B0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9416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3B23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D13A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B9BC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7DD6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A705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9025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088A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C7F8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9EC1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EA5F49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5F4C7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LSD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8324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14FE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7B4F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A3BA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37BF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B5F3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4AB0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6480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9B94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AAE2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C566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067D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14F0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5930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0.574</w:t>
            </w:r>
          </w:p>
        </w:tc>
      </w:tr>
      <w:tr w:rsidR="000A1FE0" w:rsidRPr="00C034D7" w14:paraId="2D15932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FA616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C1F8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6112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162D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EF5D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E253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B141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1D7A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F2E6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7861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515C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5A26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823E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A1D9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1B3D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(0.469)</w:t>
            </w:r>
          </w:p>
        </w:tc>
      </w:tr>
      <w:tr w:rsidR="000A1FE0" w:rsidRPr="00C034D7" w14:paraId="57E4793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FBC2B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E519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080C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D8CF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AFAE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B5B2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9BCF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7B28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D3F5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84A1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2ADE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B814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E9EA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C391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A1FF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5E263A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30A59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LCPU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105B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9F95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45A5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F23F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81E1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C375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83F2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EA04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0.00184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AF7E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81BA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E2DE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7DDC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827B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C47C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F9C76C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914EB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97DF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625E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CED2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63AA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826A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2F8D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4A88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5E80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69F1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548A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60B8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8B1E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15DF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201A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E88D06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0855C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2C1B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2802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F78B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B586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E62D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6489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0101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A5D8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7D71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6B96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8C3C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FCDD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CA21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83BA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DC9FDA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1AF79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E62F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AE96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D5F1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AC6E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1500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D22A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AF31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F9E4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0.0905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B3FA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916A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9DC5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A988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F12E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0.0601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83A1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</w:tr>
      <w:tr w:rsidR="000A1FE0" w:rsidRPr="00C034D7" w14:paraId="3DD7C45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913E6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8359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0D41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8415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2CB6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6299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AD82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6A8E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F937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D874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07CD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5331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A7DF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3042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6C96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(0.0491)</w:t>
            </w:r>
          </w:p>
        </w:tc>
      </w:tr>
      <w:tr w:rsidR="000A1FE0" w:rsidRPr="00C034D7" w14:paraId="516AC21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993E4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AEC5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E03C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6CB0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A955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421D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7AC5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061E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D6C0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91DE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178E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BAED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3427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E4C0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CBBE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0831AA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7A569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LCPU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D183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B937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9974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28D3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3500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4EB4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6BC5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85E4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A554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A46F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4FB6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292C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A340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F84B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6AF5F4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0A249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E846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ED01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7233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2537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CE2E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DF41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DE17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3BD4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5F60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14C8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6DB5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E12A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26C9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18D4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A3AA05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0E7D6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2766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A6B1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F29C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5DB5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124D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24F4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B753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F861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C6E2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F35B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06FD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454F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14B5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72FC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AE35CD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626B5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MDMA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184A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E6DF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0BFF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551E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8D4C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C6BE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7B20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8BC8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A84E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E57C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D3DD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F5AE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3749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14E0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53DA02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F6E48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DF41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CE28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F175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2FC7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0270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98FE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55FD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ECEE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773A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FEDA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1C2B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ADAB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8DDD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71C2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E85C40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836B5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DD5F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B296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3F77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CA04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2728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3D42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2488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9236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43BC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A64F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389A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9039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E879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904A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D0C792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CBDD9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MDMA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4503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AA2A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3A0F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6A33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353C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4CF5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7697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95FD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372D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D06A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95D1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8315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E0A2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BDE5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585C6F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28FEC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688B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C35F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436C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A072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45BB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34A4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A558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3E12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59C9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91CC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5AF8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EC43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D61D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234E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223432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82E60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35EA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77AC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2F43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3D35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35A6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4BE0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EAE8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E6D8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0060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8EC7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99C4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2426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EE0E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BF68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39FF98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DD322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Psilocybin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E351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AA2B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5C79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9AED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986A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4445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38B0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E89A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7C7D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EEAA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1270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734A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0776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5CC2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7715FB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B33AD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9D30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6366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6209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0B1C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41B8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40D9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E5AA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D8E1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512B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F8C2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4512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EDF7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2E14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E049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819859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372A9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CF3E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90AF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B007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2A9F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2F73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72DC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8EBF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57FA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29AF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4BA5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17C8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7A9E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1395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5FA3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60A5AD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626DC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Psilocybin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DF60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8AB9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F5D3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AFFC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8746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962E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92C5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C056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C2CC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1DFC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615E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7398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B199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69B3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15E494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64B15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9658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DC99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03A8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642E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5CF7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7DB8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0917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CC87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828F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D46F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B3AC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E869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2A7E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474C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662424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92D2E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69A0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30EA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A767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4341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22B0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D6AA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59A7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6CA6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3D5C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0775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2B3A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5ED7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9017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DD35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2C17EF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296BD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DMT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F360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DB65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CFF3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C8BF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5791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6276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7A53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D675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746A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328B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0B45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84C2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2662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97AC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CDF87C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42FD8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94E8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973A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B3C8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128C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9C99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C3FE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1679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3A23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661E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9A77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DE30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EB7C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01E3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77C5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A43E5A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668A8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12FE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B55E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E3F7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9B9B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9B3D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9F6C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0A4C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1CB0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A963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4B88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C36F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893F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64B7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DA50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2A48E4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9CE47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DMT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8C9D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7B6F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7774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B644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5CDA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3244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875C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F25C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DA3B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360B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70BF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77F1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8323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F204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E6B916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DF30E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8188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5787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F938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EE95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D93C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F9F6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6F2F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7D35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7B96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59A0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6FDE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B469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2D96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F34A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F0A014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FB548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9FA0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CCC0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08D3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B49A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9728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F277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E9EA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DBEE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6A91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5A08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1039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8630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EF81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5460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17A11C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DE0EA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Ayahuasca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9B74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DD22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92F1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3C87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1991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E333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2A73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9A36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1744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AA83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8703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8E24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3.134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1D32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388C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2EC65F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309EB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A8A4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CB85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D690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7668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8810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ED92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25CB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F4C9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E8B1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E038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DC98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CE49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E2EC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A736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4EE8F3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210F5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B916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9718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986C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7E6B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DFD5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FD69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CB17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4B3F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C14B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8A77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1355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C9BA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F4D6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DD82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E39C8F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EF90E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Ayahuasca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9C86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DCDF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65FA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44CF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C66E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8614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C962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DC38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613D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8C9A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1861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60FC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-5.892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C3E9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F42B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987833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9DF04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C9A1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5496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18AB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68C5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5E93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52FD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E456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E67B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158A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5FB9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5664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519C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(2.656)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E281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97D3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2763F0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EC0CB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5C87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C95C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FB0F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971C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39A4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70E7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5CF7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8ED2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34D1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5C8E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CEB9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9F74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40A2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B82B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9667F6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D5DCA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Peyote/Mescaline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216B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1B4B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3A35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16DB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F5B3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0129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B350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19B2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D3C6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686C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2769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F732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4CE9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0.0382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AA90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3EB069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C332D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6544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F30A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EEE3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A6EB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9D8D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5172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B2CD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8D49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53FB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EF13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BCB8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FBB0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BE1A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1454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A0C01F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A68C1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E53A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0BCF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320B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E793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093D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87ED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9DD8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744E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F03C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5682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E163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B4CD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2E01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F27F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791F79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9B39C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Peyote/Mescaline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94F4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859F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4AF5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BDF6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9940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3D5B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E726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B33D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5749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A108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DB1B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BEC4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79CF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291E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2C6CB1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5D497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C116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9081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B3E0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B7CC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2130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59B0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C356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E341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5DC8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E2A6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27E1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10F8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13CA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446A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040E48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F6AAF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E792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F402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20D1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00DE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5C1B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9C3D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EADE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70F8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E98F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31F2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43D2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F0D0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8BD1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DE53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6FC591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48B73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LSD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CB43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D904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82D9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D5DD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91AD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B273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062A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A5D0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379F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F5C7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01CB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DFE9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0674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A9CB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-0.00926</w:t>
            </w:r>
          </w:p>
        </w:tc>
      </w:tr>
      <w:tr w:rsidR="000A1FE0" w:rsidRPr="00C034D7" w14:paraId="1412704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9F32E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4379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91E7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615F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952A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8609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18C8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E2C2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549A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ABBD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898C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EF95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5A18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7731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B461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</w:tr>
      <w:tr w:rsidR="000A1FE0" w:rsidRPr="00C034D7" w14:paraId="0E303DF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26A00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B15E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8C0A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75A6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897E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CD24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10C0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B97A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98F9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A51B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2FB9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FA1D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5A70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9CA3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2D84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B948A0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BC70D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LSD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5D7A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40F1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8DA3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D2E5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C468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F5D5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11EB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953D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6896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6E4B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5658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8B9B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CDDD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B944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-0.283*</w:t>
            </w:r>
          </w:p>
        </w:tc>
      </w:tr>
      <w:tr w:rsidR="000A1FE0" w:rsidRPr="00C034D7" w14:paraId="20F7C57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C815A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6F82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E090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2097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6BEF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D020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89F2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1FD9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F038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B318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B271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C1B3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FFDD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D52D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521B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(0.104)</w:t>
            </w:r>
          </w:p>
        </w:tc>
      </w:tr>
      <w:tr w:rsidR="000A1FE0" w:rsidRPr="00C034D7" w14:paraId="468364E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C6041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B8C8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E191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9964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AAB4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D764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348C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F958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D6C5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53B0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9A12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B536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0906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59A4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1AF0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082D90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9C26F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Constant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4B25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18.45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F1C3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18.46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D4BC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18.43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4272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18.46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31F5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18.46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93AF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18.46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D0B8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18.43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3ADA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18.51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E233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18.56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F097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18.56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E06F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18.53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2417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18.53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B26B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18.53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C70E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18.48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1D9BD469" w14:textId="77777777" w:rsidTr="005F269D"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BB2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798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(0.224)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27A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(0.227)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138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(0.226)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A323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(0.227)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090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(0.227)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493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(0.226)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8AA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(0.228)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3B4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(0.245)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0B0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(0.250)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D83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(0.246)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54B3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(0.243)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2D6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(0.242)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A17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(0.244)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4733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(0.249)</w:t>
            </w:r>
          </w:p>
        </w:tc>
      </w:tr>
      <w:tr w:rsidR="000A1FE0" w:rsidRPr="00C034D7" w14:paraId="5EB800F2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3080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Observations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CA55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149002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584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149002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FD99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149002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891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149002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1863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149002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04C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149002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AB22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149002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6020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149002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BE1E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149002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B1A0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149002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6FE7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149002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26B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149002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577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149002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4ED7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149002</w:t>
            </w:r>
          </w:p>
        </w:tc>
      </w:tr>
      <w:tr w:rsidR="000A1FE0" w:rsidRPr="00C034D7" w14:paraId="54ABADCD" w14:textId="77777777" w:rsidTr="005F269D"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092B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C6EF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E906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BC5C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6DF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352C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86B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214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0FE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20F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C6C7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FB3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D98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528D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180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</w:tr>
    </w:tbl>
    <w:p w14:paraId="5937829D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t>Standard errors in parentheses</w:t>
      </w:r>
    </w:p>
    <w:p w14:paraId="419AB360" w14:textId="35F724C9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t>Source: 2008-2019 National Survey of Drug Use and Health, n=</w:t>
      </w:r>
      <w:r w:rsidRPr="00C034D7">
        <w:rPr>
          <w:rFonts w:ascii="Times New Roman" w:hAnsi="Times New Roman" w:cs="Times New Roman"/>
          <w:sz w:val="18"/>
          <w:szCs w:val="18"/>
        </w:rPr>
        <w:t>484,732</w:t>
      </w:r>
    </w:p>
    <w:p w14:paraId="66E04AC1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C034D7">
        <w:rPr>
          <w:rFonts w:ascii="Times New Roman" w:hAnsi="Times New Roman" w:cs="Times New Roman"/>
          <w:sz w:val="18"/>
          <w:szCs w:val="18"/>
        </w:rPr>
        <w:t>Men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 xml:space="preserve"> serve as the references category for Women</w:t>
      </w:r>
    </w:p>
    <w:p w14:paraId="45A0C8FF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b</w:t>
      </w:r>
      <w:r w:rsidRPr="00C034D7">
        <w:rPr>
          <w:rFonts w:ascii="Times New Roman" w:hAnsi="Times New Roman" w:cs="Times New Roman"/>
          <w:sz w:val="18"/>
          <w:szCs w:val="18"/>
        </w:rPr>
        <w:t>Single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 xml:space="preserve"> Serves as the reference category for Marital Statuses</w:t>
      </w:r>
    </w:p>
    <w:p w14:paraId="444BB448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c</w:t>
      </w:r>
      <w:r w:rsidRPr="00C034D7">
        <w:rPr>
          <w:rFonts w:ascii="Times New Roman" w:hAnsi="Times New Roman" w:cs="Times New Roman"/>
          <w:sz w:val="18"/>
          <w:szCs w:val="18"/>
        </w:rPr>
        <w:t>White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>, Non-Hispanic Serves as the reference category for race/ethnicity</w:t>
      </w:r>
    </w:p>
    <w:p w14:paraId="274FF93C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d</w:t>
      </w:r>
      <w:r w:rsidRPr="00C034D7">
        <w:rPr>
          <w:rFonts w:ascii="Times New Roman" w:hAnsi="Times New Roman" w:cs="Times New Roman"/>
          <w:sz w:val="18"/>
          <w:szCs w:val="18"/>
        </w:rPr>
        <w:t>NI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>/AN = Native Indian or Alaskan Native</w:t>
      </w:r>
    </w:p>
    <w:p w14:paraId="42194CC9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e</w:t>
      </w:r>
      <w:r w:rsidRPr="00C034D7">
        <w:rPr>
          <w:rFonts w:ascii="Times New Roman" w:hAnsi="Times New Roman" w:cs="Times New Roman"/>
          <w:sz w:val="18"/>
          <w:szCs w:val="18"/>
        </w:rPr>
        <w:t xml:space="preserve"> NHOPI = Native Hawaiian or Pacific Islander</w:t>
      </w:r>
    </w:p>
    <w:p w14:paraId="5FA39AA0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f</w:t>
      </w:r>
      <w:r w:rsidRPr="00C034D7">
        <w:rPr>
          <w:rFonts w:ascii="Times New Roman" w:hAnsi="Times New Roman" w:cs="Times New Roman"/>
          <w:sz w:val="18"/>
          <w:szCs w:val="18"/>
        </w:rPr>
        <w:t>2008 serves as the reference category for the year survey was taken</w:t>
      </w:r>
    </w:p>
    <w:p w14:paraId="226FE3A3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†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.10,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.05,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.01,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***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.001</w:t>
      </w:r>
    </w:p>
    <w:p w14:paraId="397CB331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FF32382" w14:textId="67FC76E0" w:rsidR="000A1FE0" w:rsidRPr="00C034D7" w:rsidRDefault="000A1FE0" w:rsidP="000A1FE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C034D7">
        <w:rPr>
          <w:rFonts w:ascii="Times New Roman" w:hAnsi="Times New Roman" w:cs="Times New Roman"/>
          <w:b/>
          <w:bCs/>
          <w:sz w:val="18"/>
          <w:szCs w:val="18"/>
        </w:rPr>
        <w:br w:type="page"/>
      </w:r>
      <w:r w:rsidRPr="00C034D7">
        <w:rPr>
          <w:rFonts w:ascii="Times New Roman" w:hAnsi="Times New Roman" w:cs="Times New Roman"/>
          <w:sz w:val="18"/>
          <w:szCs w:val="18"/>
        </w:rPr>
        <w:lastRenderedPageBreak/>
        <w:t xml:space="preserve">Supplemental Table </w:t>
      </w:r>
      <w:r w:rsidR="0064682C">
        <w:rPr>
          <w:rFonts w:ascii="Times New Roman" w:hAnsi="Times New Roman" w:cs="Times New Roman"/>
          <w:sz w:val="18"/>
          <w:szCs w:val="18"/>
        </w:rPr>
        <w:t>9</w:t>
      </w:r>
      <w:r w:rsidRPr="00C034D7">
        <w:rPr>
          <w:rFonts w:ascii="Times New Roman" w:hAnsi="Times New Roman" w:cs="Times New Roman"/>
          <w:sz w:val="18"/>
          <w:szCs w:val="18"/>
        </w:rPr>
        <w:t xml:space="preserve">. Weighted Multivariate Ordinary Least Square Regression Predicting Psychological Distress Among </w:t>
      </w:r>
      <w:proofErr w:type="gramStart"/>
      <w:r w:rsidRPr="00C034D7">
        <w:rPr>
          <w:rFonts w:ascii="Times New Roman" w:hAnsi="Times New Roman" w:cs="Times New Roman"/>
          <w:sz w:val="18"/>
          <w:szCs w:val="18"/>
        </w:rPr>
        <w:t>The</w:t>
      </w:r>
      <w:proofErr w:type="gramEnd"/>
      <w:r w:rsidRPr="00C034D7">
        <w:rPr>
          <w:rFonts w:ascii="Times New Roman" w:hAnsi="Times New Roman" w:cs="Times New Roman"/>
          <w:sz w:val="18"/>
          <w:szCs w:val="18"/>
        </w:rPr>
        <w:t xml:space="preserve"> Total Population with Public Health Insurance Interaction Terms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77"/>
        <w:gridCol w:w="828"/>
        <w:gridCol w:w="828"/>
        <w:gridCol w:w="828"/>
        <w:gridCol w:w="828"/>
        <w:gridCol w:w="828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</w:tblGrid>
      <w:tr w:rsidR="000A1FE0" w:rsidRPr="00C034D7" w14:paraId="1FE4232E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A621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6874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491D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024A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F221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F124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19F2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7AA0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6F1E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F926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41DB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94B1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54E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76A9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5E5B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14</w:t>
            </w:r>
          </w:p>
        </w:tc>
      </w:tr>
      <w:tr w:rsidR="000A1FE0" w:rsidRPr="00C034D7" w14:paraId="5AEFCB1D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2663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B553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5930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59D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99EC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2273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B97D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FEB4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6F25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F274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6B8E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686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858B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54D7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3F8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3304364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C5008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587A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5119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5B80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5695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B6A1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5889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A89F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085A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76CD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B876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96F7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B4A8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B075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9436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(0.0111)</w:t>
            </w:r>
          </w:p>
        </w:tc>
      </w:tr>
      <w:tr w:rsidR="000A1FE0" w:rsidRPr="00C034D7" w14:paraId="6338063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3A3A1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89DF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557F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F711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6638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8DD0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933A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3091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54AE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A3E6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CAE4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A4FA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2022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D9ED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684B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A761B1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7528B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BD7C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61B2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1360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61F0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4E24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D390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6E0C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-0.328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F00A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C8C0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9A8B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E41C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1DD2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2B96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-0.198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3A6D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0286740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FF9D7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CE73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364D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58CC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A45C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7229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C15C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F423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103B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CAB7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F6D9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068E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97E4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3853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ED87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(0.0294)</w:t>
            </w:r>
          </w:p>
        </w:tc>
      </w:tr>
      <w:tr w:rsidR="000A1FE0" w:rsidRPr="00C034D7" w14:paraId="15C59D6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B1D6A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79B8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95F6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2CE5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7743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60D3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9AF7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0B39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AE62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069F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30FF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CBFC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968D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BDC1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B18E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E7F969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9352B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Family Income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CEC8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FC93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C052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2A0F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B211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6868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81D2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71C0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EAAE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457D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FEF5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26B2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94D3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9126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532731F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FC18D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5E55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02B5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F959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F8A0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3A5F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7CF4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BFDA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3459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647B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F26C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4B18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09C8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671B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9249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(0.0133)</w:t>
            </w:r>
          </w:p>
        </w:tc>
      </w:tr>
      <w:tr w:rsidR="000A1FE0" w:rsidRPr="00C034D7" w14:paraId="0FE4161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1B3C1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2326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7FEC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B3DA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E01D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CB95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39B0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44DB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9807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773D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8B4A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BBA6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E8F7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6CB8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DDCB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41584B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C303A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Women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426C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5744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FE44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8B2B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0CBD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DC06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FF84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8E02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F44F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A385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375F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4C90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412E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9FFF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1E5C441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890E4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9621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9B70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3E16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F6F5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3165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0569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9D7D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DE07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E167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440A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53A6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19A4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C95C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E6FB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(0.0476)</w:t>
            </w:r>
          </w:p>
        </w:tc>
      </w:tr>
      <w:tr w:rsidR="000A1FE0" w:rsidRPr="00C034D7" w14:paraId="755B469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4ABE8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0E52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702B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4F08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046E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1145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97AD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DAC1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34BF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ADA4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8A15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5B84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EDF6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175A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E4C4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51C6FF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9B106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Married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5AB8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6C83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F5AD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FC15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D0AF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F06F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E698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7516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FF62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78F8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E385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8073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CA25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01AB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606FA05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F0122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9E80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BD58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EACD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E5BC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7CD5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2539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1EC8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0803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6913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2BDA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6968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D3C3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F5F6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0C78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(0.0615)</w:t>
            </w:r>
          </w:p>
        </w:tc>
      </w:tr>
      <w:tr w:rsidR="000A1FE0" w:rsidRPr="00C034D7" w14:paraId="1C8F02C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5666A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02C6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8D1F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EE5D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97B7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7322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1142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2B9B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E988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307E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7790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DD41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310B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9779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117A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532BDE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56AFF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Widowed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D90F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2C8D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-0.404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4719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-0.393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A37A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AD57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0F87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-0.405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D311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6603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-0.393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9AA7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12E8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6EA1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-0.434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3BCA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D2E3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779F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-0.406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4D98A07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6ABEA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3F22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206A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B125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EF47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A6CE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49ED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1935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27D3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D9D8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5A04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6FFB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1D2F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AAF4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6396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(0.122)</w:t>
            </w:r>
          </w:p>
        </w:tc>
      </w:tr>
      <w:tr w:rsidR="000A1FE0" w:rsidRPr="00C034D7" w14:paraId="3DC33FF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35127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591F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0BDB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F385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47C8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DA9A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7119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DF3B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0100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6B4F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CA7A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C476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1097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84C7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F6D7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7FC9D2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67A30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Divorced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AC91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47BF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970D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00AB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B7B3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5F1D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0439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15D7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FCBF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5156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8022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B4A9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DC41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CF9E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38EDEC2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124A7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4BC8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4A66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5765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EA19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EDD3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D6B3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B700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A20C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C447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EC95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2A29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8DFA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DBC8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9616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(0.0886)</w:t>
            </w:r>
          </w:p>
        </w:tc>
      </w:tr>
      <w:tr w:rsidR="000A1FE0" w:rsidRPr="00C034D7" w14:paraId="6BC0EF6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A89AF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0D24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306F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33E1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6428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771F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05EC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4F31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1FB3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30F3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F33F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E7FD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035C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0485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759A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488DD8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3AC69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Black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6895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3CE2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-0.520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D520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40FC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2668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763D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34F7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1A80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-0.505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AE3B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22D9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0908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A916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CF91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-0.520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1ECC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21A2633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1A78D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E7E6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8D5C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0F41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5342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1D89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40B5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75E0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269B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23C1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C0C0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A2EE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9A6F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B19D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F665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(0.0707)</w:t>
            </w:r>
          </w:p>
        </w:tc>
      </w:tr>
      <w:tr w:rsidR="000A1FE0" w:rsidRPr="00C034D7" w14:paraId="0E40FDC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DC5B1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2B67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3692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AE5C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3160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558F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7D80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C439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F11A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9212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CDC1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7878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AACD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90F6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4E70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CCF555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E54C7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Hispanic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7E53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5EF2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970E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0105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39B7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42B8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A11D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E9E8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8928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D450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29BC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4368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048B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6730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-0.108</w:t>
            </w:r>
          </w:p>
        </w:tc>
      </w:tr>
      <w:tr w:rsidR="000A1FE0" w:rsidRPr="00C034D7" w14:paraId="7D9390F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908E4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323D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7399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CB93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EB5D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77AB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F721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BCB8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FF2E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AA34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A3C2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5D68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8797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D504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14D0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(0.0786)</w:t>
            </w:r>
          </w:p>
        </w:tc>
      </w:tr>
      <w:tr w:rsidR="000A1FE0" w:rsidRPr="00C034D7" w14:paraId="6E5B91C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12D38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E098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54AC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5E11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C08C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DC77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D3F8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DEC4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26AB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7F4E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E8E6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F208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4D02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576E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464F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28E8F1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9F49A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Asian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DF6E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8C50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FE7E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4681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EBCF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7EA9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3A87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680D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DA8D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7891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732C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0.272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83CE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0.272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91AB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5E81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54E0BCC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21517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2E1D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376B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2B60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2420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EF2F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F951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C18D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6469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3437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47BB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E313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7A2F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70BD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2462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(0.0985)</w:t>
            </w:r>
          </w:p>
        </w:tc>
      </w:tr>
      <w:tr w:rsidR="000A1FE0" w:rsidRPr="00C034D7" w14:paraId="45940D4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CB6D5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243E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6C8C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4F46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4435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BB5F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5A9B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1B99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EAFF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5D10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5603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E1B3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9EE1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4374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E29C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F2E22F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BCEDA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d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NI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/AN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A9DB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0.645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4EE8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3EF8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DC81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559D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94A4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6894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1D58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D0F0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B344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6787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BF25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FF98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8D7E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6012C41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8014F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4B2A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BB12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BBE6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81EF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CB20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B57F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FBAC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16AA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86D4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8C23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3DE4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6631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79DE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6502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(0.262)</w:t>
            </w:r>
          </w:p>
        </w:tc>
      </w:tr>
      <w:tr w:rsidR="000A1FE0" w:rsidRPr="00C034D7" w14:paraId="38E62DC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AFA2E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DBA2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000F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6324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8378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AF33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52E4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247B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B090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98AF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9FD2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59A1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8930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263F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6D37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C774CB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17680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e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NHOPI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2FBF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DDF6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358E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A65B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14A8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852E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5D6D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307E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0.185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75BE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1165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7303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55A2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5A9C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2C02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0.176</w:t>
            </w:r>
          </w:p>
        </w:tc>
      </w:tr>
      <w:tr w:rsidR="000A1FE0" w:rsidRPr="00C034D7" w14:paraId="4CB900A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7C65C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DD1C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8EDC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A6CD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2817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0FDB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6CFE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7BD4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9B25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FD56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F55E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34B6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5D1E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671B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9ACD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(0.428)</w:t>
            </w:r>
          </w:p>
        </w:tc>
      </w:tr>
      <w:tr w:rsidR="000A1FE0" w:rsidRPr="00C034D7" w14:paraId="6379B44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059ED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0AEF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93DC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8FED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9D13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F995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E898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23DA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8D07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5409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F9E7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4130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00AD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1D45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FC2D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61DDE9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F0625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Multi-Race/Other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D180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44D2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461A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8160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52D0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157C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57A3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1EEE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B9F2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8890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28EB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D61F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80EB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CCB3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0.250</w:t>
            </w:r>
          </w:p>
        </w:tc>
      </w:tr>
      <w:tr w:rsidR="000A1FE0" w:rsidRPr="00C034D7" w14:paraId="01C76FD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2EFFE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08F2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5D73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332E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7F00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483E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A443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C700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71B8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D217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D3CB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2527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74C9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6CA2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99EA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(0.156)</w:t>
            </w:r>
          </w:p>
        </w:tc>
      </w:tr>
      <w:tr w:rsidR="000A1FE0" w:rsidRPr="00C034D7" w14:paraId="56D4149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B19B4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255A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0F35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8BFE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AF52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0109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E5DD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8096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2838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1645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6A27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7BF4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585B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B598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9673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CA1F30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127D1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Religious Salience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A9A9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D68F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3E6D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00CE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10E8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AA7E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CF1D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B10B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2613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BF26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30DE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C4D3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EBEF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4135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6627C59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BF58B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F537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6C0F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9B2D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2171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FF33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5CD8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F68B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6071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E0E2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639D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A77F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C022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F0EC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9F16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(0.0112)</w:t>
            </w:r>
          </w:p>
        </w:tc>
      </w:tr>
      <w:tr w:rsidR="000A1FE0" w:rsidRPr="00C034D7" w14:paraId="42DD25F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ED50D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85DF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DDF2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B671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1A61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2C63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EFE0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8F46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9920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8FA4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9606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93A6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78D3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468A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3A0B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D45C85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90710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Religious Attendance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04BA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74DC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4E60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D513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5540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94E3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F2DE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4BB7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CFEE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0A31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1336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0ECA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7888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1FF6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5CF477E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923CA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1689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A7E2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AA3B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CC6F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D099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9189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54BC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DB11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2857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A1CD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4CA7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C5DE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0769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6425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(0.0148)</w:t>
            </w:r>
          </w:p>
        </w:tc>
      </w:tr>
      <w:tr w:rsidR="000A1FE0" w:rsidRPr="00C034D7" w14:paraId="2427884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9A80F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5B88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8F29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465E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ADC6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A761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618C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4522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3D4F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2A2B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D6C6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76C3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421B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2FD9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BB2F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2A1529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BA4BE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Cocaine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1DB3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8B71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8261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E56E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DF9C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77B8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EB7E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5F47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-0.0849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5893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0EBF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E1FA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62AC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7CF8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5F0D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-0.0650</w:t>
            </w:r>
          </w:p>
        </w:tc>
      </w:tr>
      <w:tr w:rsidR="000A1FE0" w:rsidRPr="00C034D7" w14:paraId="4746AD1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1E9E1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70DE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0497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4755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A99B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C9D2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9E1F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1F83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0C4F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4959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047B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0007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3239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CA62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3863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(0.0697)</w:t>
            </w:r>
          </w:p>
        </w:tc>
      </w:tr>
      <w:tr w:rsidR="000A1FE0" w:rsidRPr="00C034D7" w14:paraId="53314AB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D6AE1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4F96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3F80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2CBD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7028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DD20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2529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A9F9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D815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BDC9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F8A8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586B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1B9E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9425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74FD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14E1AD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50D40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Stimulant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723F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05BE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63CB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849F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EEF7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86DA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68D6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F157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BC97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FFAC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7D21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7ECF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FCE1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5314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7741DA4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C67FD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8433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C9D1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7664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FD56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E124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3A20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FB8F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AAE2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C6C6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AFDF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14E3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7167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95FF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6546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(0.0692)</w:t>
            </w:r>
          </w:p>
        </w:tc>
      </w:tr>
      <w:tr w:rsidR="000A1FE0" w:rsidRPr="00C034D7" w14:paraId="3C7B3DA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45FBC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E154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768D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1E67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7EEF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C6C2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2317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49A0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92E9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0BA6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FB88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C189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BF08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B8E9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DB69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185BD7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EF81A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Sedative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1CEE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F47E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AE94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7F8C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41EC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2279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9921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B033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A1F4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372A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65D4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A388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A791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0.894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9029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0F4B487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2C22A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EE6A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76BD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4659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D6E3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D0E7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4CFB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69A4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D17C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A273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2A3B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3B69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553A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A1DB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77F6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(0.0730)</w:t>
            </w:r>
          </w:p>
        </w:tc>
      </w:tr>
      <w:tr w:rsidR="000A1FE0" w:rsidRPr="00C034D7" w14:paraId="567A075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628B1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30A6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60DD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120E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BB32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83CD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78BB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C1EB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6204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44E2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C21A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7125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C309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44D5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BC7F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133EAE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277FD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Tranquilizer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3D60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1.043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A6D7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A561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1.042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A2E0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8C91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B9C2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1.039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5D98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1.039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AE11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E8DF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D43B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F78D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FB37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8CC3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2681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126541A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FC6C6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BB0E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27F5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0AC7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8F69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CCFD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221A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6848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A8DB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E767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6FBA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5AE3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D5E0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0690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F433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(0.0555)</w:t>
            </w:r>
          </w:p>
        </w:tc>
      </w:tr>
      <w:tr w:rsidR="000A1FE0" w:rsidRPr="00C034D7" w14:paraId="74D31EB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19361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229F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44DF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45BF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DEA7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CEA8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1EA1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2592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60B0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5466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E46B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07EE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54FD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8F5F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52F0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3CCE8F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24F49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Heroine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C08B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AFC5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2E3C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0.554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DC92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F687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C471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50A2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8038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FAD8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48DD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5949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7525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21AA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8F98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0.529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3F620A9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711E2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1FF7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78FA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3A61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AE68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DF00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1A88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F90E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AE99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332D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6323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45F7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321B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4808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732B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</w:tr>
      <w:tr w:rsidR="000A1FE0" w:rsidRPr="00C034D7" w14:paraId="380E6A7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F3D12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F31C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91FF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104E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AF69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77E9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5120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4B91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213A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CD01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BFB1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1C33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F12B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1B61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66AD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67DC2D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C165B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Pain Killers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CAB8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1137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8E4C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0AA7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B9CE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2CB7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8FD8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8369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7331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378D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394D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5AB1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46F8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C173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5862563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1A802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78A1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DDE6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D8C3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D6D9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750C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6CC1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48E8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04BB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A460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1E1D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6DD1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1875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516F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34B0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(0.0634)</w:t>
            </w:r>
          </w:p>
        </w:tc>
      </w:tr>
      <w:tr w:rsidR="000A1FE0" w:rsidRPr="00C034D7" w14:paraId="7DD9D4B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F9344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C7AE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75E1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66AF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7067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439A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9936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D17B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7252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D18D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1FB0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C15C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FF1A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A62F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7642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718839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8C172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Marijuana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61D1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A63D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9608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C747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1996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BEEE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C492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0.406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29F5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B1F3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E707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238C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C698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CEE5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5572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2E098AA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27BD3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7B0F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1F37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9EA8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A083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E5CF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5E63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16D6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2A26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0BDE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6ED9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9BEA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7994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3264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47A8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(0.0690)</w:t>
            </w:r>
          </w:p>
        </w:tc>
      </w:tr>
      <w:tr w:rsidR="000A1FE0" w:rsidRPr="00C034D7" w14:paraId="41C44BC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F17DC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6143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59E8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3E9B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D768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D7A1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4A07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1EDC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F546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A6B9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326D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8D55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18AC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9C1B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E477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8F99FC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29D05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PCP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D622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F65D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0.0181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63FE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0.00361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19BD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873B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FEB3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0.0195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45F5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-0.00347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DF8B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E9E8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99A7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0.00328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CA76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30C7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611E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DE37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-0.0353</w:t>
            </w:r>
          </w:p>
        </w:tc>
      </w:tr>
      <w:tr w:rsidR="000A1FE0" w:rsidRPr="00C034D7" w14:paraId="1D0C05A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B72C0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576A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8DF7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4D9F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E234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026C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12E7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3F6D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55D8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55C7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C2E3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A7C0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9385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64C9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9F65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(0.178)</w:t>
            </w:r>
          </w:p>
        </w:tc>
      </w:tr>
      <w:tr w:rsidR="000A1FE0" w:rsidRPr="00C034D7" w14:paraId="45CFE5C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14171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A9E8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483D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6C45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BB85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F0E7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E6CB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197C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B848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B897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883C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868F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4AD2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802C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3EEB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32A2F6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3AEB6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Inhalants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89B6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2C5B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C493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5B3E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0.559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8482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0.559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7F2A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7C5C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07EE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0.551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54FB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3083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3F49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0.557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FCC8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0.557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9386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91F9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5864939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46A5A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240A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B701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C139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BF58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AC21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92B6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7C32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AB9D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D7F1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5EAD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3597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FB2A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9BAC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30BA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(0.0737)</w:t>
            </w:r>
          </w:p>
        </w:tc>
      </w:tr>
      <w:tr w:rsidR="000A1FE0" w:rsidRPr="00C034D7" w14:paraId="4189B79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57DF5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3B13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5D90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7C94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5EA5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EFB9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BC5B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0BD2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9E9A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9374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D770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F893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402F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60C3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2885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A1B926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B54BD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Tobacco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FF3F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44E3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D110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0.420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7712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08E7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ACF3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FCAD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0.420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96EE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4735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D5B9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0.422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2CB4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0D00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EA5F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6015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4AA916D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ECCAA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B1E6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DAB4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4CC7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963F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1A55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4227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E745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687F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DEC5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4F81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2452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70F7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E1B4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DB21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(0.0549)</w:t>
            </w:r>
          </w:p>
        </w:tc>
      </w:tr>
      <w:tr w:rsidR="000A1FE0" w:rsidRPr="00C034D7" w14:paraId="258018F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3DCFF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3A3F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9783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A689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F441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815F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39C4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4017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C271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8237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A461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3389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3E18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3E6E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2B48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5ACE29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E4B9C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Age of 1st Alcohol Use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B6CE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14FB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F49E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6E94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4268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B16D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C262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3D33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F3F2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-0.0344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ADC7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D981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-0.0369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3749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-0.0370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0A8A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7752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-0.0323</w:t>
            </w:r>
          </w:p>
        </w:tc>
      </w:tr>
      <w:tr w:rsidR="000A1FE0" w:rsidRPr="00C034D7" w14:paraId="5208DFF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47E7A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2895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0D81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3150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E745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70B2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729E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33EA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AD82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8269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1EA7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0672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71AC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FA56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D9C9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(0.0280)</w:t>
            </w:r>
          </w:p>
        </w:tc>
      </w:tr>
      <w:tr w:rsidR="000A1FE0" w:rsidRPr="00C034D7" w14:paraId="6332CE4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9855E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9958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E677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7234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55A3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69FB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E19A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FD04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A031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869C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3F55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B30C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E0D4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4678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97A2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6467BB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F1F9B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Risky Behaviors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A73C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D7C1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229C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CE40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8AFD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31B7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68D0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0B89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AC1B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A76C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EBA6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5969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4212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CF6A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0C631B8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904DE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EB83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0D70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AEB9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19E0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CD67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13EF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CD50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84BD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5CC8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7603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717F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36F8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DD7E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5614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(0.0307)</w:t>
            </w:r>
          </w:p>
        </w:tc>
      </w:tr>
      <w:tr w:rsidR="000A1FE0" w:rsidRPr="00C034D7" w14:paraId="67D3109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12370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9C8E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02E9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D076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60DC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FB26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FD3B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D8B2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427F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12F1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C482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BEAB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B6F7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545B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53D9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7C6F63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72FB6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f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89DF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4AEC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-0.0463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55F1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16C4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72E8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50FA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A372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5A2E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C5AB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411E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4632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15B8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5F94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D0A7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-0.0439</w:t>
            </w:r>
          </w:p>
        </w:tc>
      </w:tr>
      <w:tr w:rsidR="000A1FE0" w:rsidRPr="00C034D7" w14:paraId="2096474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6E011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0058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5595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58D8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77E4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7F14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4FBA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BB28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1308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465A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F95E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ADC3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269C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536D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A957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(0.120)</w:t>
            </w:r>
          </w:p>
        </w:tc>
      </w:tr>
      <w:tr w:rsidR="000A1FE0" w:rsidRPr="00C034D7" w14:paraId="051434F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038E2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5091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D991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A891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F56E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974B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3A97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C468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F7AF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19F9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8F06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E80F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ABF3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AED3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E9A9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7BB1CF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3401D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A66B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7EFA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66D5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2C52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5E5C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1AA5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442E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B3E3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2E82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48AB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EDA8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5B26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0.0307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E341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0.0289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4DCC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0.0317</w:t>
            </w:r>
          </w:p>
        </w:tc>
      </w:tr>
      <w:tr w:rsidR="000A1FE0" w:rsidRPr="00C034D7" w14:paraId="2D3378C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0527E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CBE7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8625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5703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1F70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19F6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1E78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1412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23C4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2CDF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7431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8AE4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6999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3DA7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5A95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</w:tr>
      <w:tr w:rsidR="000A1FE0" w:rsidRPr="00C034D7" w14:paraId="02778F4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AAD47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8BB8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4447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7058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F36B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7D31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ED95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937A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BEB9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EB40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03E9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1D78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A936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A3F0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4894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89BDCD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FBFAC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5C7A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C8AC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9075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FDD4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DEFC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8A1B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3CF6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D5D7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BAAF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F3A6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39A8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0D34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B48F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FA1F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0.0374</w:t>
            </w:r>
          </w:p>
        </w:tc>
      </w:tr>
      <w:tr w:rsidR="000A1FE0" w:rsidRPr="00C034D7" w14:paraId="507900A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E7337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31D4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B2F2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1FE9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42A3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8CC1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E4DC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EBB7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EE48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532A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9FE4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1B82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6BF8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2421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1BFB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(0.116)</w:t>
            </w:r>
          </w:p>
        </w:tc>
      </w:tr>
      <w:tr w:rsidR="000A1FE0" w:rsidRPr="00C034D7" w14:paraId="73BB14D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D1B9F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D122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2939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9754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7E8B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B684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F873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6884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9FEC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43A0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6720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445F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1782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E735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F1CF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BA3A2A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B1C83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000D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0FCE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838E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F819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09C0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3818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1788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DC86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2CE4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48F3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A8CC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A7B9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8918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8B21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0.144</w:t>
            </w:r>
          </w:p>
        </w:tc>
      </w:tr>
      <w:tr w:rsidR="000A1FE0" w:rsidRPr="00C034D7" w14:paraId="6F8820C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FA2CB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625B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600D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FFB9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6D56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971C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3CB2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8822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9E5B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21D5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F9BD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E9FE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C9D0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3F87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43A7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</w:tr>
      <w:tr w:rsidR="000A1FE0" w:rsidRPr="00C034D7" w14:paraId="3D23921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45F82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292D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D33C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B69A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5E6C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75D1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045A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1E35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F8A8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6622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381E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F094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8267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C604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9F0F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2116D2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8A7A9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1258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D80E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B496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FA44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2302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22AE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82D1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B91F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EA84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DAD5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4FAD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B8B9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B3D1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8890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</w:tr>
      <w:tr w:rsidR="000A1FE0" w:rsidRPr="00C034D7" w14:paraId="5CA4B58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194CB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6038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6D64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C3EA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1187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889C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EA0C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EDCD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E934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7F8C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3CFA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5F83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32B1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D190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9B1C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(0.141)</w:t>
            </w:r>
          </w:p>
        </w:tc>
      </w:tr>
      <w:tr w:rsidR="000A1FE0" w:rsidRPr="00C034D7" w14:paraId="7EDFEB8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5D509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E337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CC91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FCC5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2B05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80CA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E7D6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0F2F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A0BD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973E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448D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EC0C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BB5B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AB13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1C11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593A10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F5C4C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FE00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0.0602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5F26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0.0646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59A3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0.0576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F4EE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0.0630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7E3D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0.0624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17D2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0.0589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02A1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F359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0.0575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AFCD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0.0617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6CEC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BD45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0.0608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18A3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0.0603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3691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0.0574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7174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0.0568</w:t>
            </w:r>
          </w:p>
        </w:tc>
      </w:tr>
      <w:tr w:rsidR="000A1FE0" w:rsidRPr="00C034D7" w14:paraId="0D27521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B9626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4CC7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93A0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763C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F4BD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0B3C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112E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3FD9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7F88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B025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8917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44EB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0632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D562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2A69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(0.105)</w:t>
            </w:r>
          </w:p>
        </w:tc>
      </w:tr>
      <w:tr w:rsidR="000A1FE0" w:rsidRPr="00C034D7" w14:paraId="3C55DD2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8856C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9270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F271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E62E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919C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1FF6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3337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EA89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BC68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05D6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1238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0F80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BC4A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756F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5260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A82D03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511AD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4972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B979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8851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BE5A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A7DF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2D8C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6A24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0643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49DE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DDE7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F985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884F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683F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5B1D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7F38330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77A3D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84CD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C2EC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FA21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EDFA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ABFC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06D9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D497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C1A9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8704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B4F2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CC98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0EBE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B0E5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5544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(0.117)</w:t>
            </w:r>
          </w:p>
        </w:tc>
      </w:tr>
      <w:tr w:rsidR="000A1FE0" w:rsidRPr="00C034D7" w14:paraId="23B462E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A0B7F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1D61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3B5E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B5D7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158F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3A2C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D8B9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5F0C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5C6F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2CC7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E7A3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7C2C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CCB6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94AC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9B31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A9027F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A4353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DD60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BD3C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CBF5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9A24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7A49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724B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B649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1B7A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482A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9E17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0508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115F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9496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516B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75744AA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75A51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089B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546E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1A7D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4081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B53C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DE15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F9E8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470A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5BF5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F41E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4C11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436C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975F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24E5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(0.111)</w:t>
            </w:r>
          </w:p>
        </w:tc>
      </w:tr>
      <w:tr w:rsidR="000A1FE0" w:rsidRPr="00C034D7" w14:paraId="01948BC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96129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9194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FAEF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D359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3071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91D5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B45F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BCD8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D7BB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5124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EB6A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72F4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1D6E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20B4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C487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B7D457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AC211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19CF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410D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AE84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1CBB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4C11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40E4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8DFC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2241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48D2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BAC7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72F6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7959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616E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D8E9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-0.103</w:t>
            </w:r>
          </w:p>
        </w:tc>
      </w:tr>
      <w:tr w:rsidR="000A1FE0" w:rsidRPr="00C034D7" w14:paraId="39DB255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FDFA8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5B72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4565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5021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2B63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94C1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BFC9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AB88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8ED7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FF69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8BE1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4687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D454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AE61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E1F7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</w:tr>
      <w:tr w:rsidR="000A1FE0" w:rsidRPr="00C034D7" w14:paraId="081AA9E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73364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9BA9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C550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B9D7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9ECC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0A37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FC38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0A5E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CD1A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6E50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1E92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ECE3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EA9A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3A4C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9B97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50A852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1F4B9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6AAD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9BCD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21C1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0FC4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ED1E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BE5B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D339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4959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EDC0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ED83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E8D0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A63E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BD22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F069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0.196</w:t>
            </w:r>
          </w:p>
        </w:tc>
      </w:tr>
      <w:tr w:rsidR="000A1FE0" w:rsidRPr="00C034D7" w14:paraId="2062DC5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FA3B0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B889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913E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07DA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484C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9D58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5A9C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2234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49F9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F0BF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EF73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2C2C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ACBB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9D22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38AD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(0.122)</w:t>
            </w:r>
          </w:p>
        </w:tc>
      </w:tr>
      <w:tr w:rsidR="000A1FE0" w:rsidRPr="00C034D7" w14:paraId="2674DD8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BAB94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719F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04E3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8D69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1B20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AB8F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BFBC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B2EB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FB0D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323D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6160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B587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1A6D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D61B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DCB7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63B07A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C629E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56C3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A435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A059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0.498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9D05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E372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B232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5367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0.499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C48C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4E4C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E954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0.499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6126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14BB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6E8C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0.499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07ED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7C541BA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1A04E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ECB7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5B0D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33D1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FD4A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2B81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0E1C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5DE8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B384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EFB6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2946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894F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ADC7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DCDE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4F5A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(0.127)</w:t>
            </w:r>
          </w:p>
        </w:tc>
      </w:tr>
      <w:tr w:rsidR="000A1FE0" w:rsidRPr="00C034D7" w14:paraId="50D7E33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1B53D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1524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1421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58AF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56D2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DBA0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AB9C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B266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08DA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C082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5BA0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2CF2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6618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C708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951F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D6DFDA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534B7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MDMA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8204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F09B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9B5E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7D32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1098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B7AC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5761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32EE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FD99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0.552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EE4A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9CC2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EADF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7FFE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621F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6EAE53A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FA83C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2865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C371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E041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3E4B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D8EE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3042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8679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E136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0364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3DF6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2ADA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0B39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A802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7557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(0.0833)</w:t>
            </w:r>
          </w:p>
        </w:tc>
      </w:tr>
      <w:tr w:rsidR="000A1FE0" w:rsidRPr="00C034D7" w14:paraId="02D6326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0CC54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CE13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C6AF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4CCB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1736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975D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F3C5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E5CB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B64E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0091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CD78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8875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219A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38EA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9359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203862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E5923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LCPU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B34C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89BB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EF41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9EEF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5CBD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DAC2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7111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B9A7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6B36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181C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F744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052E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E8B6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A903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C666B4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C3F10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648D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A732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38A1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949D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5F6A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8924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4965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CE02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45A2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6E01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3142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D2A4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06C3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785B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CF980B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02EC9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E6C9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C3D3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9F40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754B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D51F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2693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FDDD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2461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BAC5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389C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DC30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495A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302F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AC38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AEEC8F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ACC18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CF9C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-0.972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A07B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A60D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4E0B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0CAF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BD83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68C4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-0.979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4DB1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A181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FE9B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-0.996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AADB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A5B0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6735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72EC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-0.996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085CF3C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5A0B2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E516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9D27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F9D0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BBC2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112C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E5A7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47B6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2C9A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37C1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0F20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5286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F874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8F86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2898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(0.0633)</w:t>
            </w:r>
          </w:p>
        </w:tc>
      </w:tr>
      <w:tr w:rsidR="000A1FE0" w:rsidRPr="00C034D7" w14:paraId="45DF80C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0FFD0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FC66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E320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54D9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3257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6587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1C90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D4CD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CFBF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015C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43B0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CB25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6BDB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D18C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194E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24EFFC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A5C20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6999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2AAB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0FFA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0.0725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F8AA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B0D7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4520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FEA4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0.0664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FF75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5C0E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A2DC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1.157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0005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F2B6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6020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C9B5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2C41C94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BB89F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D3D8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15D5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A9A6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55A4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A72F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CDF8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B9D5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46C4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FAE7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8410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7146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ADDD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1E39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8ADC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(0.159)</w:t>
            </w:r>
          </w:p>
        </w:tc>
      </w:tr>
      <w:tr w:rsidR="000A1FE0" w:rsidRPr="00C034D7" w14:paraId="179C9AD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2D33A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82AE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6F0B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05C6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90C1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6E89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AD6D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475C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AE84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17FE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961E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1108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6EDB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DA27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25A7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16D14B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DECEB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Oth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0B77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-0.599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E639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492C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3C86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0AA8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DD06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4CAD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B2D8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3104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-0.575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8A68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-0.575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CA82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04E1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4AAD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F6CE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-0.575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1E5EC8D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0C115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6CAC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2D77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5908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AF9B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DD6F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0EAA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A094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77FD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477F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FD3E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5CF6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5F35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8E00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B539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</w:tr>
      <w:tr w:rsidR="000A1FE0" w:rsidRPr="00C034D7" w14:paraId="0EE657C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54CA0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B61C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75F7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A2ED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741D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A30C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2838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06D9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E2E4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673A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30F1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AF70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6BC8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08B4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FC6C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645A02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5C231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LCPU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EB3A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3622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D204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FFFE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DF8D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43CE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439F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437F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8032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1234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78D7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FAD3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8ABF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F26C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29844A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81F1A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4831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A02A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9DC8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2012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6776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2912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B714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9E7E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5F99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965B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301B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9DC6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D95F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2EFC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3C8F7D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68EE2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9A2A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4A8C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0F55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4FBA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B5D1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21C1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00AD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1329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32A0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3C64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E24A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52E1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92B9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E344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44B3C5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FD9A6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Psilocybin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DC79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3827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42B9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D5C4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E8A6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57C0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86FD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C8EB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045A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149A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8ABB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59ED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0055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DEE0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31B45D9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557E5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0943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5EAD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21CF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28CE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7F51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6609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8236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7C9C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8BDD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CC71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2A6C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A37E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4718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91A6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(0.0842)</w:t>
            </w:r>
          </w:p>
        </w:tc>
      </w:tr>
      <w:tr w:rsidR="000A1FE0" w:rsidRPr="00C034D7" w14:paraId="28876AF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F7763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286E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3076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421B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2500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8369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7AFC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2A1A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3DEE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F2A7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0BB4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1141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1BB5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0C38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F24D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4BCB69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E1FB2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DMT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FF07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C8CA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01F8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A9BE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ECB7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433E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D220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3A97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C3BF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9FF3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4E66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BFEC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0.491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DD47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1813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0.656</w:t>
            </w:r>
          </w:p>
        </w:tc>
      </w:tr>
      <w:tr w:rsidR="000A1FE0" w:rsidRPr="00C034D7" w14:paraId="68C4B1E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6B619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0E37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6A60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F2B4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10CD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ACBF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32C5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E126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9144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10A6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D361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53D8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A040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E889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017A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(0.583)</w:t>
            </w:r>
          </w:p>
        </w:tc>
      </w:tr>
      <w:tr w:rsidR="000A1FE0" w:rsidRPr="00C034D7" w14:paraId="4B91F56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CE9B0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11DB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30AF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C8DB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8EF5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7B2F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E0B4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6BE7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992C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5A06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B65B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E1CC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7B3D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E1EE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8273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18FF82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98174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Ayahuasca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4CD5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AF5E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BD44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1.283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00C0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F7CA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18CE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B6FF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1.281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6D48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7E5A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5264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1.267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E6FF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D4AE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4.504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32B2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1.285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FE79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1.279</w:t>
            </w:r>
          </w:p>
        </w:tc>
      </w:tr>
      <w:tr w:rsidR="000A1FE0" w:rsidRPr="00C034D7" w14:paraId="2E4D390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B30FE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9A0C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D97E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CDC3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DD8C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5977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490D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A0C8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3E82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32FE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5919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2247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12AD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(6.732)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92E0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AEC1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(1.690)</w:t>
            </w:r>
          </w:p>
        </w:tc>
      </w:tr>
      <w:tr w:rsidR="000A1FE0" w:rsidRPr="00C034D7" w14:paraId="3F5A379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3908D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A221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E577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393B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A754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6CF3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B9A9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A423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E11B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F98F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101A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C804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7427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2D0D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73CB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F4907B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3128F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Peyote/Mescaline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1B6C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1E19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C190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CFC5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C56B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B78A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-0.675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5279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-0.498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17CB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E3C4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E9D9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-0.506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4228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17B1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-0.456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FE8C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4E8B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65863C7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FB97C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EA1A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1534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7F7C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D4AE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3FBC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27F9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88F1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B446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FF20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93E1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2DE0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FB35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449E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8745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(0.124)</w:t>
            </w:r>
          </w:p>
        </w:tc>
      </w:tr>
      <w:tr w:rsidR="000A1FE0" w:rsidRPr="00C034D7" w14:paraId="3B58D83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9C9EC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7969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D914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F090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E3A0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8115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1A21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9198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A5FD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F5DD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3EAB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529C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5C65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9BB6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C180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F0DC6C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A6CA4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LSD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F39F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307A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E667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25EC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E3C2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B56E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5601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8750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3482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70C6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7995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5C94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C157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36F2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0.656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0926F37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E901A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495F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CE92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DF38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9294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4745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457D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EDB5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6378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0ACF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D0F8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D19B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4C2F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BABA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8AC7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(0.203)</w:t>
            </w:r>
          </w:p>
        </w:tc>
      </w:tr>
      <w:tr w:rsidR="000A1FE0" w:rsidRPr="00C034D7" w14:paraId="60AB0D4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6575C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8451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347B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745F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727A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E120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AE2D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029D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4F82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5596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690F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9267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8C23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2D5C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4DB8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CDEA99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28C7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MDMA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7DB6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C30A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6790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164E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BF2D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4699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6E96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9680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BC38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E209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A4FE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D6AA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4A01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2628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115B79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51E09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637F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1136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7450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3880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98E8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27E6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D1EB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3183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8D61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D0C3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EEC3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D472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4A9E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A521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366C76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931A7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E82C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11C6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FD48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D643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F81B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5474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1728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7C86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398F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3072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9748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C497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F453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24EB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D7A7B7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8FC61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Psilocybin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3F10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74E4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6A88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F8DF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B187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9B3A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236E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58AE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1F90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F669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446F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6520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9567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B7C7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6C029E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EDE6C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068A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F79E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95F5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F617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023A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9466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3EC0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657C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5FA1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C720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34F2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5A76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7390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76CD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51B855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5142C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01E3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750D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8F79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29FC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BC82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EDD4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EBFE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9960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0870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C656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EDBE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BFA0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8464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12E6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085AFE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BD891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DMT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59D0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98D8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C093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D6F8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-0.481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0439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14F7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6FC2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7565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CAE4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A950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93A5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1.918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4088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B2F3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3B8C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BB5019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3BAB1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2EA6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C432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C38D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24CB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(1.884)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93F4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07CF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A898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F383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0C3F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F77B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553E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(6.262)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4750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F2C2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2DCA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35401D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A0BFA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9E23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B2E0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6D55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7D72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8DDF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BC60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DB15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D7BF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CA6D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CB74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515B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2488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9DE8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FA4C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E69F31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8D878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Ayahuasca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9901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C813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9465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0072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43E5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3.530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B5F5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9896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DB4C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08A4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A990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2971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E1AB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3.303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6FC5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E620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4DC837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19F7F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FBF8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6E7B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735B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7B6D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1686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(3.009)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2331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25E2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79ED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A373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9707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1345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5A32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51EC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DEEA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A5A7EB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AAD8A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B5E1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9BF7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63A8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5303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C3BD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3D85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29CA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5656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3D29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6BE2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DF9A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3FF1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2AD3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01CE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2702FA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CBB80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Peyote/Mescaline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3229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6743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9DAE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2D07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8543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858B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4A2F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055C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CC27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21B1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B30E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4B18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F2EF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CE2B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6E58FE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4E0CC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0857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17F9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C162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FB94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7BE9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B51F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7351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053B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B9E2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2161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B718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42C1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04B5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B467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81D462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FCEFA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7CED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A96E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0DA7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E027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461A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773E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A06D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90AB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0E68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BF0A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F317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E13E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1E83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A4EC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A04A4B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618D2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LSD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5D03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62FC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8E24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2208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AE94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8256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2FBD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7786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649C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DBC1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ACD2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1F29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836F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5BD4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0.142</w:t>
            </w:r>
          </w:p>
        </w:tc>
      </w:tr>
      <w:tr w:rsidR="000A1FE0" w:rsidRPr="00C034D7" w14:paraId="109773A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F2F32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B62E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31C9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1D69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61BD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BC62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1700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7BF3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4C0C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8A36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52AB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76F6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D366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0398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FA68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(0.460)</w:t>
            </w:r>
          </w:p>
        </w:tc>
      </w:tr>
      <w:tr w:rsidR="000A1FE0" w:rsidRPr="00C034D7" w14:paraId="3BEB3FA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3D9F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1D8B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8A2E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1510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1F05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1794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AF83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48E0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DDE3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7B86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E987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0A2E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A830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6461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0F1D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F5A9ED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AF655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LCPU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3113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D259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C040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8275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E478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FCB4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A5C8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03F8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5FC9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D20A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E1DB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BC16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BE0A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A267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802B3E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28DBA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4A43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FB92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313D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0F78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7BE2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9A35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F6E0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FF4C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(0.0557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1B91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A9CC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0E34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08BB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169C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78CA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688609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ABD1D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0E99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10E6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5EF1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68A4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77C1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344F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D70E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640C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5191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4C39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4A60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6C7C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FDCD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D488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4F85BB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8EF78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FEC2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7422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6941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03FD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2BD9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4E14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7A82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E519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-0.403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FE6B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6B0E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28A9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F613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5CB0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E65F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-0.398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588DC1B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6E3E2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7488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B15E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7A34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31EF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CA8D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A920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4716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30A7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A8E7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BD77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9467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4BF6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45EE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D3F5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(0.0582)</w:t>
            </w:r>
          </w:p>
        </w:tc>
      </w:tr>
      <w:tr w:rsidR="000A1FE0" w:rsidRPr="00C034D7" w14:paraId="147D7C6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14E3E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B478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874C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9D5C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F1C7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7E89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72DE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CBB5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FF72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D69C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3A70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F73C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C937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5AF2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0EDE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870E4D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D1959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LCPU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9C88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29E2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DFAD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1BCB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6CC6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1A55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4F63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ADAD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DB0A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380D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62A9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18CF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E6CE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7A64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390D6A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E0808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2C0B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C660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5EA5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0DE7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7325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69B3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1894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0828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0044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5B88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9CA3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44BC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F4CA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0449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8EA4B8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6889F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5957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7C56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FD2B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77C9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6B59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56F4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F185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9CEC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3098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4886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6165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8AE3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346C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22B0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B8B75F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F60C6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MDMA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9B91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30A4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2AE4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7AD6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85E2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54C4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0B3B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0039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A8BE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A315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8BBC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B955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074F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73CC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BE0E7B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038D1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BACC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5585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FB0F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94F9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27F6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1963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1BF1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027F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D245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B6EB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6C22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6F06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49F5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688C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0BCE33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E269D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674E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3BC8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8DE9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4DCD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BF9B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AB1D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93EB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C753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E1FF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146B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798E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4AF0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F165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C474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DF0C04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964C0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MDMA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3B63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77FC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2B77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8EC1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9634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5D08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2B5C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7E4D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659C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2B69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6DFC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6FF9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BA01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D322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831BAA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80D7B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4E56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59E8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35D1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B4B3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5E48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069F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11CE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32E9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2B99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AD1F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926F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D261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0223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2602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B5D739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6D282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DB5B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5E2B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C53C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B314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2729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5FBA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7A4A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78A6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9E0F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D077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9573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8741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D5A7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8953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21ED18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B2929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Psilocybin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2DAB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0E7E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2A0B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04F6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7010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47B6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309C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E9D7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FCF7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B2DD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F3F7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58ED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AADA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82EF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5A2FB7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35971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650C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8D32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D3A3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264A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F215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3C3D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0E8A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DF22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348C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FAA1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1989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C62F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2061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55FB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C985C0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8961C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C9DE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72EE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26FA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62F5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61D2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E362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3800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67B7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F04C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BF65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A145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00BF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AEBB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6E46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308E7D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C0FC5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Psilocybin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1784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47ED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7D9E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4835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38A2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ACA1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ABB7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A50D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0498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6524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0.276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3A88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9685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7A79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A6F4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CBD909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7B2AE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CBC9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0859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4B73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8E49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B34A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4FD6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ED4D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CC90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DBB7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2DD1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DC59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56F8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838E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0F3D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CD37D9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F6148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3586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77AC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21D6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3301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C4DC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3DC7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2C15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5054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D2CE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428F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7905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C79D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E4E8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AF4A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731F4E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886F6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DMT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A6DB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3800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7EAF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1847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8D6F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EEDD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BED9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A19B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C93F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8C09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6508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F30E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73AF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1957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959CAC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28DD5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4772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FD63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CD4D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1969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E547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F7DD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F543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25E7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3B8D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BFA1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99CE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A3EF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3465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2945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22FC49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4C42B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CA66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DD54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EFFD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D551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B6F0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2DF6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5BD9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B9C0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2CDA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B86A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CFBE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CA7F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92A1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427F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467E02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D9561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DMT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D0B9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63C8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1F0E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7D04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3193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EE5B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42CB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7AB7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D01E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354A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64F7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8851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9A7F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2D21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F62DA9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00F5A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FD0C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C6AB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A938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E949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C641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DCBE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9648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69D5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2834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7E69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B082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(2.480)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7FD7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8809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E16E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9AA2AC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E68FC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A870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FC8A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4D6C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561A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464D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140D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4E6B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6EDC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FA97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942A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36FD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9E73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C16A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137C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5D5816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0384E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Ayahuasca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2AD9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E9F8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FCA7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A822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3ABF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C0F0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D18C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FD7D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C8C3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F2B3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E433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9BFA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F167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123D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05D480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AD2E9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4433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74C4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A5D9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A243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0DFD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B9A5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FC74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18C6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858A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221F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21C2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2839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(1.871)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2828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A4E7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23CC22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5A173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DFE8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E46D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5CA5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4BE5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B397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BDE0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5FD9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271E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D26D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B747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3882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F1C9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B8E0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8BCC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0C2796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FF1C2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Peyote/Mescaline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BE16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7A28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7FBE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C757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6BF6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EF2A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41C5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359B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A3DC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4661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2A0A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E9E6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31E7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7DCA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B7E88A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FB8D0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243F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9C73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FCD8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089A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2D61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F3E4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8B9D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2C8E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6674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A31B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5289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7E99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DC5D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F20A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0CFA20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04DD3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C324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6127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3272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6D62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5D17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4EA1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A576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BD22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D58F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F05D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40C7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2320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92DE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70E3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35A342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887E3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Peyote/Mescaline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3904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6430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A02C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E9B6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16C3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621D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0397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CEA1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252B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13E2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F148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675D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88DA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2E6E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B89B05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68F95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695D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2853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08D8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6388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69BB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47CD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A40C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6E68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BAF8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E7A1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301F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3E5A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2377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A7C6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D379EF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C3E46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3200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51C0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52B0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478C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E721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EC2C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7880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D6D2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4D41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D14B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4488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43B0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CF32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E41C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BE6415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9D98F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LSD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6C40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E3AA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20B6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1221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947B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5ACE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BC9E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2A18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F90D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9A28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22F4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F7CD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A168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38D8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332E156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B660A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A679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81A7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F842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2C00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247A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784F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91C7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967F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97DF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61E7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F73F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5745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1B01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2310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(0.0650)</w:t>
            </w:r>
          </w:p>
        </w:tc>
      </w:tr>
      <w:tr w:rsidR="000A1FE0" w:rsidRPr="00C034D7" w14:paraId="5F0398A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9F80D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325A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C5DA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6E8E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690A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B601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74E9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3EA9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03DC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38D1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C6F9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4B23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A4AA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24ED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BE49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C0D699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8054B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LSD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3F12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ACEA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A6B6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A469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7C72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4686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9FA1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034A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5A31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216C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4F1F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8920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B22C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6685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0.214</w:t>
            </w:r>
          </w:p>
        </w:tc>
      </w:tr>
      <w:tr w:rsidR="000A1FE0" w:rsidRPr="00C034D7" w14:paraId="6498BC3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998F8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7328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EE70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6319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D004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46EA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9AF6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FE46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DA9C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BE8B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E8D0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8C19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C3C2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14D7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AA05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(0.163)</w:t>
            </w:r>
          </w:p>
        </w:tc>
      </w:tr>
      <w:tr w:rsidR="000A1FE0" w:rsidRPr="00C034D7" w14:paraId="328DE18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279AB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AAA5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A428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B4CF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9A09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76A8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21BA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0DE7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7130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6AF3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03E8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07AE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B313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ECC8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D3FC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C08475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811EC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Constant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ACEE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18.48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4F72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18.44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E46D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18.44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3E15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18.46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CE45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18.46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5D5E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18.46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FD5B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18.44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A4D7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18.00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E6F9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055B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9269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F0BB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5DBC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18.08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028D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17.98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314DB883" w14:textId="77777777" w:rsidTr="005F269D"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A5FD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0634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(0.223)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0AB8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(0.227)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587A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(0.226)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283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(0.227)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FD2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(0.227)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4FE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(0.226)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150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(0.226)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FDFD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(0.227)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EC9A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(0.232)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F199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(0.226)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FC1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(0.226)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3A2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(0.225)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B8CA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(0.222)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AE2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(0.227)</w:t>
            </w:r>
          </w:p>
        </w:tc>
      </w:tr>
      <w:tr w:rsidR="000A1FE0" w:rsidRPr="00C034D7" w14:paraId="2A1C2EC9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C41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Observations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6BB2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149002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5E3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149002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EDCD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149002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F1A8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149002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DB14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149002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B3A9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149002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8D94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149002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80E5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149002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FC26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149002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D54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149002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7C39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149002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B7D3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149002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4423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149002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1A82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149002</w:t>
            </w:r>
          </w:p>
        </w:tc>
      </w:tr>
      <w:tr w:rsidR="000A1FE0" w:rsidRPr="00C034D7" w14:paraId="349582DB" w14:textId="77777777" w:rsidTr="005F269D"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B93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B4F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6EA1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7EB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1225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7F6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1CE2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3328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B221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79A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B58B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C137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6ABA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83AD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A6F8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0.154</w:t>
            </w:r>
          </w:p>
        </w:tc>
      </w:tr>
    </w:tbl>
    <w:p w14:paraId="66C9DECD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t>Standard errors in parentheses</w:t>
      </w:r>
    </w:p>
    <w:p w14:paraId="6975571B" w14:textId="0C1C3B61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t>Source: 2008-2019 National Survey of Drug Use and Health, n=</w:t>
      </w:r>
      <w:r w:rsidRPr="00C034D7">
        <w:rPr>
          <w:rFonts w:ascii="Times New Roman" w:hAnsi="Times New Roman" w:cs="Times New Roman"/>
          <w:sz w:val="18"/>
          <w:szCs w:val="18"/>
        </w:rPr>
        <w:t>484,732</w:t>
      </w:r>
    </w:p>
    <w:p w14:paraId="559B9195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C034D7">
        <w:rPr>
          <w:rFonts w:ascii="Times New Roman" w:hAnsi="Times New Roman" w:cs="Times New Roman"/>
          <w:sz w:val="18"/>
          <w:szCs w:val="18"/>
        </w:rPr>
        <w:t>Men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 xml:space="preserve"> serve as the references category for Women</w:t>
      </w:r>
    </w:p>
    <w:p w14:paraId="4C2CD4C0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b</w:t>
      </w:r>
      <w:r w:rsidRPr="00C034D7">
        <w:rPr>
          <w:rFonts w:ascii="Times New Roman" w:hAnsi="Times New Roman" w:cs="Times New Roman"/>
          <w:sz w:val="18"/>
          <w:szCs w:val="18"/>
        </w:rPr>
        <w:t>Single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 xml:space="preserve"> Serves as the reference category for Marital Statuses</w:t>
      </w:r>
    </w:p>
    <w:p w14:paraId="6EEA987F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c</w:t>
      </w:r>
      <w:r w:rsidRPr="00C034D7">
        <w:rPr>
          <w:rFonts w:ascii="Times New Roman" w:hAnsi="Times New Roman" w:cs="Times New Roman"/>
          <w:sz w:val="18"/>
          <w:szCs w:val="18"/>
        </w:rPr>
        <w:t>White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>, Non-Hispanic Serves as the reference category for race/ethnicity</w:t>
      </w:r>
    </w:p>
    <w:p w14:paraId="38E93CAB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d</w:t>
      </w:r>
      <w:r w:rsidRPr="00C034D7">
        <w:rPr>
          <w:rFonts w:ascii="Times New Roman" w:hAnsi="Times New Roman" w:cs="Times New Roman"/>
          <w:sz w:val="18"/>
          <w:szCs w:val="18"/>
        </w:rPr>
        <w:t>NI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>/AN = Native Indian or Alaskan Native</w:t>
      </w:r>
    </w:p>
    <w:p w14:paraId="66C941C3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e</w:t>
      </w:r>
      <w:r w:rsidRPr="00C034D7">
        <w:rPr>
          <w:rFonts w:ascii="Times New Roman" w:hAnsi="Times New Roman" w:cs="Times New Roman"/>
          <w:sz w:val="18"/>
          <w:szCs w:val="18"/>
        </w:rPr>
        <w:t xml:space="preserve"> NHOPI = Native Hawaiian or Pacific Islander</w:t>
      </w:r>
    </w:p>
    <w:p w14:paraId="51ECC748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f</w:t>
      </w:r>
      <w:r w:rsidRPr="00C034D7">
        <w:rPr>
          <w:rFonts w:ascii="Times New Roman" w:hAnsi="Times New Roman" w:cs="Times New Roman"/>
          <w:sz w:val="18"/>
          <w:szCs w:val="18"/>
        </w:rPr>
        <w:t>2008 serves as the reference category for the year survey was taken</w:t>
      </w:r>
    </w:p>
    <w:p w14:paraId="03A5EF26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†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.10,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.05,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.01,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***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.001</w:t>
      </w:r>
    </w:p>
    <w:p w14:paraId="0FD43E0E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C5D49DE" w14:textId="5A3CAB07" w:rsidR="000A1FE0" w:rsidRPr="00C034D7" w:rsidRDefault="000A1FE0" w:rsidP="000A1FE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C034D7">
        <w:rPr>
          <w:rFonts w:ascii="Times New Roman" w:hAnsi="Times New Roman" w:cs="Times New Roman"/>
          <w:b/>
          <w:bCs/>
          <w:sz w:val="18"/>
          <w:szCs w:val="18"/>
        </w:rPr>
        <w:br w:type="page"/>
      </w:r>
      <w:r w:rsidRPr="00C034D7">
        <w:rPr>
          <w:rFonts w:ascii="Times New Roman" w:hAnsi="Times New Roman" w:cs="Times New Roman"/>
          <w:sz w:val="18"/>
          <w:szCs w:val="18"/>
        </w:rPr>
        <w:lastRenderedPageBreak/>
        <w:t xml:space="preserve">Supplemental Table </w:t>
      </w:r>
      <w:r w:rsidR="0064682C">
        <w:rPr>
          <w:rFonts w:ascii="Times New Roman" w:hAnsi="Times New Roman" w:cs="Times New Roman"/>
          <w:sz w:val="18"/>
          <w:szCs w:val="18"/>
        </w:rPr>
        <w:t>10</w:t>
      </w:r>
      <w:r w:rsidRPr="00C034D7">
        <w:rPr>
          <w:rFonts w:ascii="Times New Roman" w:hAnsi="Times New Roman" w:cs="Times New Roman"/>
          <w:sz w:val="18"/>
          <w:szCs w:val="18"/>
        </w:rPr>
        <w:t>. Weighted Multivariate Ordinary Least Square Regression Predicting Psychological Distress Among Whites with Private Health Insurance Interaction Terms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77"/>
        <w:gridCol w:w="828"/>
        <w:gridCol w:w="828"/>
        <w:gridCol w:w="828"/>
        <w:gridCol w:w="828"/>
        <w:gridCol w:w="828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</w:tblGrid>
      <w:tr w:rsidR="000A1FE0" w:rsidRPr="00C034D7" w14:paraId="004D54ED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7BE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6B4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9C00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B26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5F4B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DF02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7C36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3F56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EEBA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66F2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75F8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D4D2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A75E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E453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6D83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14</w:t>
            </w:r>
          </w:p>
        </w:tc>
      </w:tr>
      <w:tr w:rsidR="000A1FE0" w:rsidRPr="00C034D7" w14:paraId="3D49D307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BFAE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31E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517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A62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34FC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DA48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2CB6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5646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E127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BF85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7B51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F15B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48C3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72DC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5AC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6A62D8B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43196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572B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23E4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F3E6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CCC0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0221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DA88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BC5F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AC5F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DA7E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343C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09D2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E813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32B5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7BFB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(0.0153)</w:t>
            </w:r>
          </w:p>
        </w:tc>
      </w:tr>
      <w:tr w:rsidR="000A1FE0" w:rsidRPr="00C034D7" w14:paraId="7C90470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D2182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91CF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C497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F055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084E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C0B2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9260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9D16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7BB5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F67F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8530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B2EA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DA70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1E06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F21E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C135C9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60223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1009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53C6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F2E0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9F9E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9B3D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A228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F873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7C1C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-0.404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6519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-0.399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A157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B3C7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03A3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9EF5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-0.393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413E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23862DC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D331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0E45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9971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AA61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6DFD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A5BA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F3B9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15AA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3724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(0.0570)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7D89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0518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9B48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26B9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A9A9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DEF5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(0.0556)</w:t>
            </w:r>
          </w:p>
        </w:tc>
      </w:tr>
      <w:tr w:rsidR="000A1FE0" w:rsidRPr="00C034D7" w14:paraId="1571A3B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D97D8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5F6D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095F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B431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E069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4B34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2844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CC13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10C1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CE45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4ABE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8820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47A2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2C83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CB39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04D0E8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3A301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Family Income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82E0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DAF7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4904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3652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FFBE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4655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5CF3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E6BE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15EC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2CA2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665F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6CCF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6470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4760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23CD0E9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732FB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DCC4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58FF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5C61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0430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C667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8676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6CD4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2E85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B676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F347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0FA6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690E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6BEE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9E2A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(0.0174)</w:t>
            </w:r>
          </w:p>
        </w:tc>
      </w:tr>
      <w:tr w:rsidR="000A1FE0" w:rsidRPr="00C034D7" w14:paraId="5851A65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CB50B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9453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5932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F2A7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1374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7440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E1F7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EB59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CF6C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8E84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8AE9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3437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3BF1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9D4C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9B5D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0FA8E1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F6642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Women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1A90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17B1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0A1C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0035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03C7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0E10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9354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2725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CC66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8C13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C2CA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CCA0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268B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CBB5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0.952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485CF5C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72A4D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FCEF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8ADE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963A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41DC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A6E8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3C1D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3A80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7107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2C0A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A47E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8960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53C4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A96A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7089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(0.0575)</w:t>
            </w:r>
          </w:p>
        </w:tc>
      </w:tr>
      <w:tr w:rsidR="000A1FE0" w:rsidRPr="00C034D7" w14:paraId="7907EFB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14E8D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8A80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6A5B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4AEB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3AC6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E7A7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1ADE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D28F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D22E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42AD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0C74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D859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E564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5B3F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B28E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E09E64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083F7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Married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B60B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D857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A2B2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987E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48E8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FAA1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0311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BA98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7659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659C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36FF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F45C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8562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28EC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252D558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CD30D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B30E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3E68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2EB5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F8A9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9469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9712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B22B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2BD6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C5D3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3E4F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862A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27C1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2986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130E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(0.0743)</w:t>
            </w:r>
          </w:p>
        </w:tc>
      </w:tr>
      <w:tr w:rsidR="000A1FE0" w:rsidRPr="00C034D7" w14:paraId="7DF8F0C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735F2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92F1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3EF8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D019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7B66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192F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4793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F885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2B0C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9293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29E9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EB2A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CBFD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C6EE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B021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D69FF1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23958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Widowed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0459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E67B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1977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1AF1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A708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F97E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7317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539A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61ED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EFED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822D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15C7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8036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B2BF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3EA5E08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66C3B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29BF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A71C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EFF5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A59C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6064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F5E0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C4B7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B9E9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41D6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DB99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8D27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27B3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2E06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CB9F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(0.135)</w:t>
            </w:r>
          </w:p>
        </w:tc>
      </w:tr>
      <w:tr w:rsidR="000A1FE0" w:rsidRPr="00C034D7" w14:paraId="36C2661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CA385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5176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3DA7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53E1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0BCA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6833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7CB5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412A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0AD4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951A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2834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7E11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765A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7C94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5EFA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C397D1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AD2FA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Divorced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ECC6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0.672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86B9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803C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9C1A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BC79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89F2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291E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7FF9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8C25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9190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5E25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E0B7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FC00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ADB6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6B1A6D7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4802E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8C58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3E41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6259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1288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1C05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052C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8715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5CA4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2C31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7F8F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9F5F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19EF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F429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E235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(0.107)</w:t>
            </w:r>
          </w:p>
        </w:tc>
      </w:tr>
      <w:tr w:rsidR="000A1FE0" w:rsidRPr="00C034D7" w14:paraId="7B3D62C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FE679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D0D6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D24C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D8C3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D53C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8DF5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0B82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9750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FA6A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CCB2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D9C7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C624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780C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8E21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96E0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45269B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D02C2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Religious Salience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FD1A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ED71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1877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A071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1FF3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C95A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A8C2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2BCA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129B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F41D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28FB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537A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81B9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A613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61AD755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8AEDE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9FD3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7EEF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C98C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16A7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25C0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6750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99E7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50CB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989A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7DE0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17A8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AC61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37B6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7236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(0.0129)</w:t>
            </w:r>
          </w:p>
        </w:tc>
      </w:tr>
      <w:tr w:rsidR="000A1FE0" w:rsidRPr="00C034D7" w14:paraId="452C12B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67AA7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7D80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CA37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CFC2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7323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350E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72F2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C062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910D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C342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D38C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B336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3765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422D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EA7F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256523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6D811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Religious Attendance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1181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B303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9241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D612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A1A0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9695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EBA1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8CE6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7B4F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A4A4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516B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86F9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260A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6A5B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01E20D8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49CF9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0DFE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F288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7523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E9CC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6964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358F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D5E4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BBFB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BEF2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7C38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7E9B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23E6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4A71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027F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(0.0190)</w:t>
            </w:r>
          </w:p>
        </w:tc>
      </w:tr>
      <w:tr w:rsidR="000A1FE0" w:rsidRPr="00C034D7" w14:paraId="14EF986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82D6D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D82E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8472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2D55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28F0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9464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E103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5326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FD84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C345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5F52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E116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2D65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A31D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A70E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2B09F4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6B772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Cocaine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A312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179A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-0.0595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828D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-0.0583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861E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5C57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8E78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A8DD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36EB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E77C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A00B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-0.0604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EE8E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D02E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9E91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-0.0585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532B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-0.0655</w:t>
            </w:r>
          </w:p>
        </w:tc>
      </w:tr>
      <w:tr w:rsidR="000A1FE0" w:rsidRPr="00C034D7" w14:paraId="7E061CA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CDC62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CE03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64BC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9C10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313B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D081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028E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27D5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39E6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577A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FA8D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0F3D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C485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4AE6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7A4D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(0.0809)</w:t>
            </w:r>
          </w:p>
        </w:tc>
      </w:tr>
      <w:tr w:rsidR="000A1FE0" w:rsidRPr="00C034D7" w14:paraId="041818A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B8766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7513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8363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9C3C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C631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54C6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566D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A571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F155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6911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CD40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2EB0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3903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3793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16AD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856B6E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B7688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Stimulant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6700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0.551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7EFE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E3AB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375B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C92B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A036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5D46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5C54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0.554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1037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1CFB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F716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2F44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685D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D429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6CCB106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1B3E8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E1D6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F8C5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C9A7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30E1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41D1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12B2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4D08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51F2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DE0B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78A9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0198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470C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AC07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B30B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(0.0785)</w:t>
            </w:r>
          </w:p>
        </w:tc>
      </w:tr>
      <w:tr w:rsidR="000A1FE0" w:rsidRPr="00C034D7" w14:paraId="268C381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541CA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FB39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CE47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896C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2010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3611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5452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ED47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D9D5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CF0C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2E77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A64A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8907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DEA4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54F0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21177C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C5197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Sedative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2D5F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C575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2DA2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CC8A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EB9C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EA9D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B809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5BB1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0.856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B604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E98D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D858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D739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C8F4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5E77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798E4EC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32D5A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F0CE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204C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2027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8994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24DD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55A8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1F84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3B65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BFD3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2019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74AB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DC6B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1AFF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C2C1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(0.0815)</w:t>
            </w:r>
          </w:p>
        </w:tc>
      </w:tr>
      <w:tr w:rsidR="000A1FE0" w:rsidRPr="00C034D7" w14:paraId="19CDCC2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37175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C79C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BEAE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3599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53AB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D8CB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F88F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9CE3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CF3C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472B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6D2A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09C5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FCA6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90C7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548D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463DC9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71C99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Tranquilizer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4908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CBE8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918F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4BCE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4CDF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259B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CBF5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8825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2378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E2B3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065C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241D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8FE4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4D2A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71E1508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6119A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6A2C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34AE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0D85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BCA9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BEC2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32DB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17B6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C867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3AC3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71AA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9585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268C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D681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32AB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(0.0676)</w:t>
            </w:r>
          </w:p>
        </w:tc>
      </w:tr>
      <w:tr w:rsidR="000A1FE0" w:rsidRPr="00C034D7" w14:paraId="6EF9671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BDA47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05E1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A14C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0351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6270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8215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8C02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53CF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5141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5B3D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57E7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62E6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1E76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BE7B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88DF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74493C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0F460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Heroine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3280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0.745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6921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0.792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2459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8806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0.795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68EE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0.795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8377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0.799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8191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B347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0.728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DD00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6783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19E3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0.796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3014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0.794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877F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3BCD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22FA7D7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CE546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BD52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258D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BEB0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7E02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3350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ABDF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AC46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1740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1469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2C55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E3D8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EA61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ABCC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DFE2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(0.166)</w:t>
            </w:r>
          </w:p>
        </w:tc>
      </w:tr>
      <w:tr w:rsidR="000A1FE0" w:rsidRPr="00C034D7" w14:paraId="08303D0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EAC2C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4638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E424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5C0C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5455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56B0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C844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F76D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2A49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524B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1526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7BAF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19B2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EF2A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3166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96202B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DA2D1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Pain Killers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4FA5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7C1F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CE26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97E8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B198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29B9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B187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99D5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8E57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CACF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9888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C7CC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0D41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973F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0F15AF7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00F14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9158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039B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7E93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FC9D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389A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8D3A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FEE5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AB25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C788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DC23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3933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66E8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DF80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5363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(0.0703)</w:t>
            </w:r>
          </w:p>
        </w:tc>
      </w:tr>
      <w:tr w:rsidR="000A1FE0" w:rsidRPr="00C034D7" w14:paraId="4FBE0A1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DF9DD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A6B2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1AF0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9019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35F3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C057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FCDB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8665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FB83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E211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C47D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0453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14F7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64F7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6E26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D919B6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896E2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Marijuana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7AA0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0.528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61EF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0.521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3547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0.522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087A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0.521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4E34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0.521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38E2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0.521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5C36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0.522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B016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0.526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6730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0.521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CCE3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0.522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3B5C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0.521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66BB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0.521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225B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0.520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149B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6EA030D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604D0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CD52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D382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43D2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FEE1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3009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EAC5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9B4B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AF4C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202F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C656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F565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3A4C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9594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7B6A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(0.0748)</w:t>
            </w:r>
          </w:p>
        </w:tc>
      </w:tr>
      <w:tr w:rsidR="000A1FE0" w:rsidRPr="00C034D7" w14:paraId="69FF0B7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27D8F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F055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09C3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A8CE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0CFE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928E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6C27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3A0F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6DC5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3212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F34F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47A0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F415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E520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1314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910D2C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867BC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PCP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AD01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29B0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61C8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0.0204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4814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3509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B13C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0.0284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6B3A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9D8F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A1CD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0.0280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617C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F04A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6515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FA06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D212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-0.0130</w:t>
            </w:r>
          </w:p>
        </w:tc>
      </w:tr>
      <w:tr w:rsidR="000A1FE0" w:rsidRPr="00C034D7" w14:paraId="415BA42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5738C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D9C4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61D4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2070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8CDD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2A8A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22E7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0886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0D22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F75C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9424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5AC5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694A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6E46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85AD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(0.203)</w:t>
            </w:r>
          </w:p>
        </w:tc>
      </w:tr>
      <w:tr w:rsidR="000A1FE0" w:rsidRPr="00C034D7" w14:paraId="0D5B3F7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3B4B5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A865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4EEB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A252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5166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C456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2D3C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7208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BDF6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A6E6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EFCB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631A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072E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9CD3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5E8D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B8041F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09F31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Inhalants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46FA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0465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C621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0DF8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F1B9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6284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8111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787D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6E17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8864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88B0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D7CF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3977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B3B7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1534E25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26F2E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52A8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12A8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D4FD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FE80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88EF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5447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51D0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B844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2E43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E95C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873A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E7F7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10F3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492C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(0.0850)</w:t>
            </w:r>
          </w:p>
        </w:tc>
      </w:tr>
      <w:tr w:rsidR="000A1FE0" w:rsidRPr="00C034D7" w14:paraId="7063004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8DACF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64F8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A2D3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973E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4CEA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CF5D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343A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BC56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4650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98DF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CF0A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E104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82D7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8434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D75E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3628D0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10E4F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Tobacco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08F1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2454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C1C6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E69B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EFA9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4453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4734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B3F7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3CB6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4216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5FA7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9F28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E454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8445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41BF5C1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6CA51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9B74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CC00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3C44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117B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CCD2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C0AF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124E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5F43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B3AE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28BB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A67A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C881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2CD7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5D06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(0.0662)</w:t>
            </w:r>
          </w:p>
        </w:tc>
      </w:tr>
      <w:tr w:rsidR="000A1FE0" w:rsidRPr="00C034D7" w14:paraId="7F6D792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53C15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1E20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C1BD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7EFD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C3BC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32D9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BD16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11F3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A997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381A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6BE1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A4F2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E6F0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A480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CFF1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7C741C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5CD9A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Age of 1st Alcohol Use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AF9E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715D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-0.0129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1B76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AC1E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155E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DC0A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8F6D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72DE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CB0C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A4D6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C49F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1F06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4B9C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C954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-0.0107</w:t>
            </w:r>
          </w:p>
        </w:tc>
      </w:tr>
      <w:tr w:rsidR="000A1FE0" w:rsidRPr="00C034D7" w14:paraId="3FB0478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23301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D60A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5AA0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CC7B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B693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3A3E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77FF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884F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64C1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5525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79A9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5EC8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4E18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19D3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C73E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(0.0318)</w:t>
            </w:r>
          </w:p>
        </w:tc>
      </w:tr>
      <w:tr w:rsidR="000A1FE0" w:rsidRPr="00C034D7" w14:paraId="70C9055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8B50C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B785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81F3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73D4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AAF2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1BBE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5C21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8AFC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146A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5043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3015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B420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4986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BD38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334A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16BF75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ADED2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Risky Behaviors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3557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71E4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63CC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A118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2C92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0ED2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A642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4FAF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0ED7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7C2E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0155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4319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4123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0D7C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29D9CC0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5FD45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4D4D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A6AC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4112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7841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7B57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E646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3A37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7ED1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2FC4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9F7E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D0E4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D814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A673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9F50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(0.0377)</w:t>
            </w:r>
          </w:p>
        </w:tc>
      </w:tr>
      <w:tr w:rsidR="000A1FE0" w:rsidRPr="00C034D7" w14:paraId="4BC91E8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37532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1328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0FAC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48B8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E96C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E5E0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D0C6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5692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3AA7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2845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0C1C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BF79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B58F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53EA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48E6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5B98C7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DA505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D1AF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431E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012E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-0.0895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6D85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AB4C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B3BE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966B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-0.0891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94B3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C470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1E16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4E57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6F05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-0.0886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2D80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-0.0875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AC4A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-0.0860</w:t>
            </w:r>
          </w:p>
        </w:tc>
      </w:tr>
      <w:tr w:rsidR="000A1FE0" w:rsidRPr="00C034D7" w14:paraId="3F8474C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A4D8A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C7BE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D1BE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814C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6786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B10D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4D37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5B17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9D28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1DFF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E6AD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A081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8DA2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B1D3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17DC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</w:tr>
      <w:tr w:rsidR="000A1FE0" w:rsidRPr="00C034D7" w14:paraId="4FDC552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77FCA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795E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2295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DE47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5DEF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A9A8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B81F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9A96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7D46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11FA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D3D8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1413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3F2E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ED0D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2497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5B2BBE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2BB18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B618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0.0291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CB39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0.0307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7000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C4B5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7CEE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CCD7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82B4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5E3D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0.0329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65EB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1B07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F7C0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A59B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4C8F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23DB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0.0370</w:t>
            </w:r>
          </w:p>
        </w:tc>
      </w:tr>
      <w:tr w:rsidR="000A1FE0" w:rsidRPr="00C034D7" w14:paraId="1DA8BEC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4DF74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89BA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B9FA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DDC2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8AE4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66E8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EA8D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4D70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D225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E375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19E8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FAF7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E5D1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AA77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AAC7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(0.132)</w:t>
            </w:r>
          </w:p>
        </w:tc>
      </w:tr>
      <w:tr w:rsidR="000A1FE0" w:rsidRPr="00C034D7" w14:paraId="2F90AC2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DAC9F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5EBB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3C6D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4EE7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108F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533C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4A75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9C27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95B8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D080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E10E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E888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CDF3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0F20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6FA8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BDC6D5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C297C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872D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0.0444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F3BE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E4D4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0.0474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C173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7716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A587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41BE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36D7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EB76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0.0486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2FFF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0.0486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5B4A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0.0485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50EA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501F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E554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0.0494</w:t>
            </w:r>
          </w:p>
        </w:tc>
      </w:tr>
      <w:tr w:rsidR="000A1FE0" w:rsidRPr="00C034D7" w14:paraId="3F46268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25C69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3D5A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C282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23BA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B93B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37C2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3CB7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5715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EAC9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37C6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CC37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66E8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EE4C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E75A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7A20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(0.139)</w:t>
            </w:r>
          </w:p>
        </w:tc>
      </w:tr>
      <w:tr w:rsidR="000A1FE0" w:rsidRPr="00C034D7" w14:paraId="16D7E80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1411A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A769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8948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C15C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002D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EFB3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D532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F5CE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F3FA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EA66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65E5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1BEF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B1AB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0CC6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34AC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82E6D1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3EC73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09F1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811D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5584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DB3D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D7A5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EA58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5F27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885D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0.0371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8A88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A57A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5FA5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6C2F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702E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B740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0.0440</w:t>
            </w:r>
          </w:p>
        </w:tc>
      </w:tr>
      <w:tr w:rsidR="000A1FE0" w:rsidRPr="00C034D7" w14:paraId="0D48EC6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81BAB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8684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A1AD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8F98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E73A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B3D5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16D2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A222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1EA1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14D2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E7D7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5502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439A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78DD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D570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(0.136)</w:t>
            </w:r>
          </w:p>
        </w:tc>
      </w:tr>
      <w:tr w:rsidR="000A1FE0" w:rsidRPr="00C034D7" w14:paraId="75D975D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1A153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0879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306F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2924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6AF1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C2D7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C73D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7C62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D6BE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65E5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19B4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27C4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B1B3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4A04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8EFF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3541E0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28BC1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96D4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7360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55E7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AA6D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48F2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8235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3BF4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2356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B52F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F5A1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4779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16C5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95E2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27BB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0.210</w:t>
            </w:r>
          </w:p>
        </w:tc>
      </w:tr>
      <w:tr w:rsidR="000A1FE0" w:rsidRPr="00C034D7" w14:paraId="1F32A87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D1065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242E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07EF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7384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A88F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8DDE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A28A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AECD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10E8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B172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87DD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4E8A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3003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0F09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ED0D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(0.175)</w:t>
            </w:r>
          </w:p>
        </w:tc>
      </w:tr>
      <w:tr w:rsidR="000A1FE0" w:rsidRPr="00C034D7" w14:paraId="785F1AC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5750E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B0C2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25A8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BAE5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1601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5524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6C44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8827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4E70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3A8A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D80A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0B63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F9AD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856A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441E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E0969E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3924E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D4D6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410C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8C53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0.0329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71BE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A715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FE8A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11CB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BE54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B9D1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A92D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3E7E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9886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6B75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92E2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0.0333</w:t>
            </w:r>
          </w:p>
        </w:tc>
      </w:tr>
      <w:tr w:rsidR="000A1FE0" w:rsidRPr="00C034D7" w14:paraId="7F8EF0B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A317F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0328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2895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0771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AC46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19B6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690B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E549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37CF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2604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828E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8F4A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17E4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9999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9AB1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(0.127)</w:t>
            </w:r>
          </w:p>
        </w:tc>
      </w:tr>
      <w:tr w:rsidR="000A1FE0" w:rsidRPr="00C034D7" w14:paraId="5CCAA22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9B672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5766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F772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FE49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5E21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365F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0004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AB08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7319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97EB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1FE5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A4D8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10DB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BD71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C4BE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5D03E0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4BBCB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710D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-0.444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1610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76F2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4C75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4E9F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58D6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3562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171F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-0.442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0F0E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A6DB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2E76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8C06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D588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F19A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7B6A150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0E754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A840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ADE5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5C64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8BB4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8EA1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E93D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DEBD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18B2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91A5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8E4A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DFEE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C7EB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9340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250C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</w:tr>
      <w:tr w:rsidR="000A1FE0" w:rsidRPr="00C034D7" w14:paraId="4D5D572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FB4A8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A18D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C770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343E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418C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B044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5057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3757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3408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2B20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862E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B6FC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0D0E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E0F0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82A7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0262D5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0E5AE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750E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B51C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14C5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EF8A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A54E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C437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8AF7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351C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9110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2031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21C4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6FF7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70D4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998F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</w:tr>
      <w:tr w:rsidR="000A1FE0" w:rsidRPr="00C034D7" w14:paraId="5A6470F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3A5E6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85C7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4551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63D1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57BA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8D9A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5ABD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3547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F488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1B21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E475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85FC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3C30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1C7C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ECC5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(0.133)</w:t>
            </w:r>
          </w:p>
        </w:tc>
      </w:tr>
      <w:tr w:rsidR="000A1FE0" w:rsidRPr="00C034D7" w14:paraId="3B7FAE7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A4EA8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9EFD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6C93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5E38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98CF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4F8D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F106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964B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D207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7A9C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E4EA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FA90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94F1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0021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FF9E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4D179C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C555E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20E3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B870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BE8E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63CF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21AE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3901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0881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49CC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3402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51F7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8500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655F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0D63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A29F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-0.159</w:t>
            </w:r>
          </w:p>
        </w:tc>
      </w:tr>
      <w:tr w:rsidR="000A1FE0" w:rsidRPr="00C034D7" w14:paraId="382442F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339FF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1023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3FC2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1D17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2CDE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4FA6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C415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7CFD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0332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ABE3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4256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EDDF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9CDF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23BB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E84E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</w:tr>
      <w:tr w:rsidR="000A1FE0" w:rsidRPr="00C034D7" w14:paraId="5090D17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22A3A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0983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025A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571C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ED03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B9F2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AA40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8986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EABA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1435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4530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7128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1EB9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CC13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221B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FBC2D6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EC004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6AB6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E786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28FC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74D7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6BA3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68AC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B8A8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31AD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E365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B34B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7428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39F5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8109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68DB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0.123</w:t>
            </w:r>
          </w:p>
        </w:tc>
      </w:tr>
      <w:tr w:rsidR="000A1FE0" w:rsidRPr="00C034D7" w14:paraId="74D9894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126BF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8F7D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C427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3629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F230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2C1D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6CF4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E24C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9AFF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435F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BC9E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07D1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F577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03A9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9811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</w:tr>
      <w:tr w:rsidR="000A1FE0" w:rsidRPr="00C034D7" w14:paraId="1D97EF9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87547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4EAF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BBFD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E6EB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E1C3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256D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F704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6EAF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57A9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17A2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C50F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F799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CC41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E93C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B3DF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3B22D3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8CE8F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53C0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06AD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45CC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B920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18B8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7995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6E58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41ED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51E2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698D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5DB0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45A1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4837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7B3B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43F791A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57D9F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6E08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4D58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5B8F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9313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5603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D3D9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4859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9B05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3099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78BB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AE12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FD65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2EAE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FA14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(0.138)</w:t>
            </w:r>
          </w:p>
        </w:tc>
      </w:tr>
      <w:tr w:rsidR="000A1FE0" w:rsidRPr="00C034D7" w14:paraId="676A7C7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B9C84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92DB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00F9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732B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5704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42D9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B177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3049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8518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163C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0CAF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B1C2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8D2D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16FD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11E4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3A77F4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B36BC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MDMA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F6B6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BDA0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B16C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93FF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BC54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1569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7068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71FD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1FC6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15A9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09C9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8011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3754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9EEA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0.0305</w:t>
            </w:r>
          </w:p>
        </w:tc>
      </w:tr>
      <w:tr w:rsidR="000A1FE0" w:rsidRPr="00C034D7" w14:paraId="6F3249C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BC9D5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1BF6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D090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32D9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DD45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B027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DE76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62B1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48F5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(0.0970)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FE19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139F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C895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2B87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0959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B1A5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(0.0998)</w:t>
            </w:r>
          </w:p>
        </w:tc>
      </w:tr>
      <w:tr w:rsidR="000A1FE0" w:rsidRPr="00C034D7" w14:paraId="7A29F54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744C9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E20A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C570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704B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0498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5063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013B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4938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FE9F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444A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E1FC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A666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B793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9B81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C643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0171F0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6B2A3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LCPU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4A17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-0.0232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8676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8F7E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0750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A83F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9150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B7FB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3196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70A6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B448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5D69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9445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3D42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1A4D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626144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20D86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E77F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1A52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EAA1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30B6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D828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9F11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6D94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EA2B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9705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B3CD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E019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4871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2CAA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A0F6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18DAC6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DE42E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CF13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3B90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1554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67C3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B61B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3721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0361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D18E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66F5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EA99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0426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532D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F9B3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5E81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CBEF5C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31ADE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DE74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2B66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F9BC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D3BD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18D8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337E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8F8B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1.144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EFBA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1.469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DDCE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1.423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4CE6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1.424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36B1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1.281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4EFC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1.288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33F9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1.400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FBCB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1.432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5E1A741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4E72E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F87D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E7C9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17A7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7616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382E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50B5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5EA6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17D9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F5DB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E5CA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994D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5080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6644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6EC8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(0.208)</w:t>
            </w:r>
          </w:p>
        </w:tc>
      </w:tr>
      <w:tr w:rsidR="000A1FE0" w:rsidRPr="00C034D7" w14:paraId="41B0994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7E41D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3A4F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046B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9CBB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D231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D271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4B71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5506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F520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E435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E0D8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DF8A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CDB0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E774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7D51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CBF01D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EF4F6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B112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1ABC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0.0867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BF3D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0.0869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B06C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0.0863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3C79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11C0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22C5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F4EA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E77F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1D61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273A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057B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4E1D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D836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0.0955</w:t>
            </w:r>
          </w:p>
        </w:tc>
      </w:tr>
      <w:tr w:rsidR="000A1FE0" w:rsidRPr="00C034D7" w14:paraId="6B9FBFB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6B5E7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80D5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82E2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3657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D80C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641F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0A26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7E5D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D06D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0CB5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9DE0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B6A4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DBB9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64D2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EE4A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(0.0790)</w:t>
            </w:r>
          </w:p>
        </w:tc>
      </w:tr>
      <w:tr w:rsidR="000A1FE0" w:rsidRPr="00C034D7" w14:paraId="397CF6C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A89B7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3E62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6035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F9D4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5421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968D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CD00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9E9D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1F1F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145D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6643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4591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E258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5726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5BE5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D6F7DC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A1470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Oth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34BA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F5DF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9AE3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23FA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54F9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EBA2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D58C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6D8C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B5F0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E246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A918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2E64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D0E2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8773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4ED477D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93972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E46A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CBAE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EF5B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97DC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F048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105C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AA02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29E7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AE95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B90D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40AC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32F0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47BE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5271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(0.193)</w:t>
            </w:r>
          </w:p>
        </w:tc>
      </w:tr>
      <w:tr w:rsidR="000A1FE0" w:rsidRPr="00C034D7" w14:paraId="6BDDE55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80773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E655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5FA1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B359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7995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772A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9834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33CC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2CD7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4AAA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7F0B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E4DF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5C72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A455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76E9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96B3D3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AB4AF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LCPU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D09E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6459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C180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71B0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7A03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EC2A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3815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9AC1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EDE4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7219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3E94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C913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FD98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DE83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18BDE7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218C0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922E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FFAA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2AE8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18BB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D31C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03B2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D323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1119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FB27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14CB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C067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528F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5344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70CD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35B2FE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DE349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983E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A564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14CB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D352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0808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4AEF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DD2E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50F8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48D0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647D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2765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78AB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472C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83F5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933C48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C48C8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Psilocybin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5394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780F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0855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B5F4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7A70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3875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1279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CDAA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0580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17AD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5BF2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7930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4B9E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114F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3A70619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2069C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B920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2D81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CF76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F3CF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6CDA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0C77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4AC2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1D6B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AD54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846B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224C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CEF7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E8E4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8C10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(0.0967)</w:t>
            </w:r>
          </w:p>
        </w:tc>
      </w:tr>
      <w:tr w:rsidR="000A1FE0" w:rsidRPr="00C034D7" w14:paraId="42BFBE5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45C3C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876E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96C3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D684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A6FB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F8CF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44DA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8102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49D9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3ACC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C5A9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0DAF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05F9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5317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A923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C9D28C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0F527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DMT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F77A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331A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8ABD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A2AC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BE26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E7E4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2B83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6562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91C5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48A1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6BA4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9668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3DB8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EAB1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0.466</w:t>
            </w:r>
          </w:p>
        </w:tc>
      </w:tr>
      <w:tr w:rsidR="000A1FE0" w:rsidRPr="00C034D7" w14:paraId="4F9C679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43325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3A2D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E025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009D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AFAE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B42B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E513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3A42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11C1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32AC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1FD7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92DC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(1.670)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19FB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E141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8A81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(0.607)</w:t>
            </w:r>
          </w:p>
        </w:tc>
      </w:tr>
      <w:tr w:rsidR="000A1FE0" w:rsidRPr="00C034D7" w14:paraId="2A47583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E3DEA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4FE1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8526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255F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D118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AC38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0B10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7C09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74E7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EFA1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04A6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6A17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0DA8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096F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1358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CF453E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E0EE5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Ayahuasca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999F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76CF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FE44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A45B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48C5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BE2E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FEED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D846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2648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C270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5EFA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AFA9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F6F2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BD6C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0.177</w:t>
            </w:r>
          </w:p>
        </w:tc>
      </w:tr>
      <w:tr w:rsidR="000A1FE0" w:rsidRPr="00C034D7" w14:paraId="6C282D3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442BB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2E51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02F0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C83F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358F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D905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C735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5720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7588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0E51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4F0A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5AF6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BD0A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(2.919)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43BE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DE9C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(1.986)</w:t>
            </w:r>
          </w:p>
        </w:tc>
      </w:tr>
      <w:tr w:rsidR="000A1FE0" w:rsidRPr="00C034D7" w14:paraId="57E6AA9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C5BF4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CCD6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40DE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B6EE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F690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12F7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BE7F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3A2F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353D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795E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3250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3E21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A10B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4CB8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4F6B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9F6E0F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72BB2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Peyote/Mescaline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739E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9A18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A7EA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D980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177F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80C8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-0.601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A7F7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DDEB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B1A8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-0.551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94BE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-0.554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5DB9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-0.545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ACC9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B670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-1.331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F44B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5C285AC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F2219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3880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98B3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2F02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827C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FE3F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D9B0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61D1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B645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A35C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1892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C559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0794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CCC5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C5D9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</w:tr>
      <w:tr w:rsidR="000A1FE0" w:rsidRPr="00C034D7" w14:paraId="41DA535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33035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88FB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3697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4BF9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B437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B0FC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CC55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09BF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1630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426F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AA73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1BF2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2186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2497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D8DE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0E3ADC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FBB22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LSD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17BA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4C3B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0.272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93DA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0.272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452A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0.273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739D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0.273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7835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0.272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BBA6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EEEE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31AD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0.272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CD34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5DF9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2DDC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68D6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FFA1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0.248</w:t>
            </w:r>
          </w:p>
        </w:tc>
      </w:tr>
      <w:tr w:rsidR="000A1FE0" w:rsidRPr="00C034D7" w14:paraId="076CF13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98F66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59D6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78FB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6076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C16C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5A11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5678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6396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A0C9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4CD2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2ECB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408F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C7C0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3BEA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9E8B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(0.325)</w:t>
            </w:r>
          </w:p>
        </w:tc>
      </w:tr>
      <w:tr w:rsidR="000A1FE0" w:rsidRPr="00C034D7" w14:paraId="1F25A13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96F1E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E3AC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60AC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D29B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B1D0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9635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81D2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695E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49A7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A551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43E5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CE36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1159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B205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9917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D5F6A7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1A7BB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MDMA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C311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9532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-0.0429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B6DB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1619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E39A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9F71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D775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C834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9F30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232A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2A75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E824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BBE2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FEC1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4BC523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08324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2B80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DCF7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08FB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9BA6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5C18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2074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1286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B6F9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9593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56E8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1E33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A5A4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AC0A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2313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108974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7AB6D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8E56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8C15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150E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D0A2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F19F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9229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46A0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8BE7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3FAB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ABB0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982B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B6B0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A9E1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3025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D4E6F1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19FE7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Psilocybin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8EF3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1338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7005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93B6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D1A4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ABA7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49D7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DA3C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52B4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DB29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0.784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C251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B49D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FDE0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90AD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F17FEC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50927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39E7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7E52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2562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3129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1409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C00F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2C70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F2AC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C6BE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7AED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08BF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A2B6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317A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34BB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CFE2F5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696DF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065A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CE7F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EC8C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CBA4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7179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5EFC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0B48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DAAF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7CF4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B434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5254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8C35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E9B7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20CA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632ACD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E69D8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DMT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98B3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1C20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0655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01AA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EB75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1879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E71D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52D8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5284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B351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4A11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-3.649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8CA8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2F88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A4E0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52B7FD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11E18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959F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223C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6673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601E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7AA8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9AB1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95D6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52CA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3F21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F0BD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A32F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(2.500)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688E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2568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33E0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44C94C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0D4AA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A98E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BF6E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0E2E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26E9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E65F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FA2F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0E9A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4357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8321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A365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6EE1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DDE6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E5D5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2E2B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CDC13E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8F3A5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Ayahuasca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10B8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82BD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BAF6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99A6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9478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CD78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A750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CB59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3CB4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F838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8991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AD81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-9.920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40CC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ED47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602B1A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1F42C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63E0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A9DE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C51D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1092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D1F1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(2.916)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2104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BD7E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B06E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8A7B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B5DC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E1B4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D544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(7.951)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BE15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4577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CFCB12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0669B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5FC8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993B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96B6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E726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BFDB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4CE3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B322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364F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82FF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887D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3F58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2FDA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E649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A9A3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9657E7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52517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Peyote/Mescaline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FB17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C144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5B48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F2E0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AA2F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EEC1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8751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4A7E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F573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4D1D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6D25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3ACA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6E47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AF62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A6BAEF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5B12C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FB02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ABB4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300F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DD65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9491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8E4D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300D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9200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2467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AAD9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735C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ACB2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50BB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2487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96FE5A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0253D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A358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7ED6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F572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33ED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36DD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E576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077F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A3EC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B98A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FD32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77EB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7F84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001F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CEE6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2FB9A3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4CADC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LSD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821B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590D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64C9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8178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FA6C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2617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6FFA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F149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92B8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CCE5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8BD4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70B7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4399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5C17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</w:tr>
      <w:tr w:rsidR="000A1FE0" w:rsidRPr="00C034D7" w14:paraId="77D9F2C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95941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2235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776A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3B50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9AD4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C9C5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9CE2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A17C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2CA2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66A4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CFB7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D10D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052C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773E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B2BB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(0.500)</w:t>
            </w:r>
          </w:p>
        </w:tc>
      </w:tr>
      <w:tr w:rsidR="000A1FE0" w:rsidRPr="00C034D7" w14:paraId="007D289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F433B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5304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D9BB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FE8F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C402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B21A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BB85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EBA4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149F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450D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2457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4EB4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68FD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CEB1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8A23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FD0237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C8A30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LCPU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6303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9865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787B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1F8F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BF70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57B0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2A89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F734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0.107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9E72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995E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D0DA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6D66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F050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4BE6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591C49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EEC9A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F831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845F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5A03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4AA1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335B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4D7C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B9D9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DFCE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FA83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83F3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2B0A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3542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56F8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83D5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483397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430D1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D8FE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B434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53A7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4A0C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E105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AF06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A8F0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1514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C413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2D72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7BCC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6A14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A141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6AE9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5000B2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94004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0C1C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A781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29AE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1DA8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C829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EEA9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F295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5466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F4F8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0.0967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FDBD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5488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0623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9AD5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FA0E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0.102</w:t>
            </w:r>
          </w:p>
        </w:tc>
      </w:tr>
      <w:tr w:rsidR="000A1FE0" w:rsidRPr="00C034D7" w14:paraId="2D6BB13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DB7BE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210D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0B22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43B1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F876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EDE4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50B8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BC50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6FAE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8175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(0.0670)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7983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C55F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FEC7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465A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022C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(0.0670)</w:t>
            </w:r>
          </w:p>
        </w:tc>
      </w:tr>
      <w:tr w:rsidR="000A1FE0" w:rsidRPr="00C034D7" w14:paraId="334FBA8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77A59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D6F0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E25B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E586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5648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1F5B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F8CA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6FEB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AF08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D6C9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F852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81BE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69E8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F8A9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8F08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8B608F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4B425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LCPU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12C3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D2E3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6BD4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D318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535F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7139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B7D8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0960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C034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BD2D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9474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5306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2DC8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6FBD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DA1048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A832E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A32E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32CB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A6B3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51AB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30C2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B20C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8B23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DD9B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A71C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EE75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0E53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A0DB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0300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46E3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1B3A83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537AE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2B36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E91B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D26D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C379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0896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7D13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6990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D643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DF85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0625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DDA5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34DB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E251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69BE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DC295A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44904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MDMA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2EFC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A587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40FF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A060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A258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3A5A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BA81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0519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A4C6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5EB6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90C1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4D36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3932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43A9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A655B1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CF35D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5944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B3AD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0D17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40F0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4D9B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522A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3DFD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24E5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7F36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6BED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91B6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0A2D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7746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C610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495E33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D6455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2E08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1437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A3F3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D319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79DA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BE0D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2BCD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7858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D525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1665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514F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592F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8F5D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02D4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4B429B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53B46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MDMA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1C82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BC07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69D7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8C6F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AB6A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1E40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8FAA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9C23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FC80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CF35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394F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9E72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A6B7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DE71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E216BB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EB033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A1A7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9250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2AE4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82A5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1F27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4D63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EA7D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EF64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022C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66AF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58DE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6A19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66E7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DD05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5C161A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32EE2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B1C6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0A48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7F2F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5C7C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1539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3E16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DF35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08C3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4623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CAC7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5244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0D10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36C0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7DEB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636080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6CD01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Psilocybin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C71C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8FBB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231F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7C4E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D8F4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3AE4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6484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404F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444F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B2DA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64FD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59D4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2C82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8736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038721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1DEF0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C7BB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80CD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5DA0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E661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26F3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6916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8F38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87E5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8297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FA12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AADA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8B4D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301F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38EF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782F07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07E7D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A475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4433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6C86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62D4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7BE6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4046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DAFE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5B5C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EAAE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32E4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86AF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FDE3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15EF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A10D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CE18B1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54F77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Psilocybin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97BA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E2DB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15CD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79F6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E7EE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B69A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5676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114F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1E4C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702A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-0.328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1DCC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3A29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44E1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7CDA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B4A2A8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3A29F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C6C0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DC01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3631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19FE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37AE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2B75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438F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F0FC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1751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ABCA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8918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8FA8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3E33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3C02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3CF927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74F29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0681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A66A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4DB9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C21A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72BE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0927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3C0A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7622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08EB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5031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916B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CBF0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E3D8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F1AE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2C072B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336C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DMT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CBA3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5F26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57FD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AF27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9167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4E6C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9DFD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009F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EE27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6196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E706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-0.467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F2C8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F663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5BC5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E977BF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BFE7C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00CA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7083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6216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F86E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C31E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80D0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DD37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AA38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5558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2A25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E590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E477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BCF7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7F2A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0D0D42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47C5E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5143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9EC8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8273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9A4C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7BEE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7B54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54D6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B70E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BDB2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7938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810F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4837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83C0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74D9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19122C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66725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DMT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1276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487D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FD1C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2F56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143A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1E51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1686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284A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B9D6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5AA1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EC5F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1.284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1488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D4A5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EDCA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1F1B84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7EF0D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E965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D470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E2B9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FA73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3091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54CA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FC54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3CF7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0238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42D6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2AA7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7A77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4998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5BAC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36D38B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137FD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F298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D572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A25C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CCD4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F910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0CDE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B237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17A7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8D72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71BB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4398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4582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9D54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C9F9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D6A452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024A9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Ayahuasca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8B67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1B76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982C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01EA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8E2A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00A5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E559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9ECE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5CAA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F38A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11BD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8CA7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-0.00438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04C4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EFB1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78DABF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0EBDC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650A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454A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583E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5D4E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9C40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6A46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2ED0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0C39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015A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058F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6360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83F3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2FCC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D12B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36DEDB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10BBA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FC37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D6CC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6E1C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3F11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7F04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E92D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8A3E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9D1E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AEDA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FFFE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D6CE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B386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4C20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97A3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8F2489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B44B0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Ayahuasca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232C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8070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583D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47C4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4879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66F1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4DE6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83FD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8FB8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96E2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7F7B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A6EE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2.640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1113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31AE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14BFFF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1D679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06D8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BF0E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8A95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8EE5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004A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3D27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1BD8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59FF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B649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1DC7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7B47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6FF6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(1.842)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5D72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03E3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11CA2B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BA6C2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855A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EFB8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8C9C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5A5B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74AC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046E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216F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B846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81E2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E1A8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F873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6F31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D345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278B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5A6B01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29C64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Peyote/Mescaline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C9AB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D344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EA8A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D2ED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E5F9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91AC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96F0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9167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30E9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86D7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0675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CC64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48A1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6F51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2316F2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6BF19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34FE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1289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395E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EC84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AB22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5310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B469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4463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B1EF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2B82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3E74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1422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7132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AB64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F58DE4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D81C9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16D6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29B4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FD83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A089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CC06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1BAA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6E45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6DE7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588C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0E00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2DE0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0617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AFF6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A22B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0DE121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F54B2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Peyote/Mescaline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5738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24C2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4090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0757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A5AA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7DAA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FC44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E1FF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0732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2EC0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A94E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232C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6C08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-0.528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A0F4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8D330A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26977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1AD7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C632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94FF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0C94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BBAA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969F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787C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5E4C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AD46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7C29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538E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817A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585E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289B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0389E0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8FF3C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CD85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7458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647D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35C0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2C44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43EC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C55D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A244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31C7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BBFF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3961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4EF0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73D9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61E2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00B4C8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7136D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LSD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56E4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83DF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2A22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8623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F9EC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EC1B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F60D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648F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DD44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A40C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8C59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5F2B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074A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CCF6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0.0451</w:t>
            </w:r>
          </w:p>
        </w:tc>
      </w:tr>
      <w:tr w:rsidR="000A1FE0" w:rsidRPr="00C034D7" w14:paraId="7E8C688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C835F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FF6B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D69A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F48E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071A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7F0D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23E1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9352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BE92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F825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C447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0AAB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65DB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A7A1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EF83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(0.123)</w:t>
            </w:r>
          </w:p>
        </w:tc>
      </w:tr>
      <w:tr w:rsidR="000A1FE0" w:rsidRPr="00C034D7" w14:paraId="0F2753B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B93CB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F99F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72D5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7C45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91C8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C558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CDC3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DB8F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0D46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4C66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0BF6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09FA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E119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967F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9F16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B8D661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2C3D2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LSD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7125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C1BE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BA90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338A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43C8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783D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D449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072E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7D28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9794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3106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C1E4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7A5D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5777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2817625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A9263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0DD1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1DA4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2D58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AD00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EBF4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02F6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AC07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B7E8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664B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5DFF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15D2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45EF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087F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0EB3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(0.164)</w:t>
            </w:r>
          </w:p>
        </w:tc>
      </w:tr>
      <w:tr w:rsidR="000A1FE0" w:rsidRPr="00C034D7" w14:paraId="675B456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42415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4924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0003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9A54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A3AD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509E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E6BB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A504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9A44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33E6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0B63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E93C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CE41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B526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8ED3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D5E18D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38150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Constant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EE12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19.70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5752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19.67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160E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19.66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453C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19.68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2635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19.68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E6FF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19.68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F4F0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19.66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ADE5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19.82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56D1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19.81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BB92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19.85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FE2F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19.75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8388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19.75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0DDC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19.81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E26C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19.74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0EE8BED3" w14:textId="77777777" w:rsidTr="005F269D"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C36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FCDE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(0.264)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F3E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(0.267)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208D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(0.265)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C27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(0.265)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3A9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(0.265)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26E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(0.264)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B61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(0.266)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BB2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(0.297)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9C2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(0.303)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61D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(0.298)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C3D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(0.290)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89B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(0.289)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502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(0.295)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D978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(0.300)</w:t>
            </w:r>
          </w:p>
        </w:tc>
      </w:tr>
      <w:tr w:rsidR="000A1FE0" w:rsidRPr="00C034D7" w14:paraId="151AAF24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ED55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Observations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F637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97184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B019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97184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DEC1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97184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B544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97184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3E8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97184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8C6A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97184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E21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97184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C9D1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97184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434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97184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0E7C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97184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857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97184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ACBA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97184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850D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97184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62BD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97184</w:t>
            </w:r>
          </w:p>
        </w:tc>
      </w:tr>
      <w:tr w:rsidR="000A1FE0" w:rsidRPr="00C034D7" w14:paraId="546FF5A9" w14:textId="77777777" w:rsidTr="005F269D"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BDA2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0108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B1F7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30B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C5F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58B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97E5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CAC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50B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63D5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127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58EB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5636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765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E25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0.166</w:t>
            </w:r>
          </w:p>
        </w:tc>
      </w:tr>
    </w:tbl>
    <w:p w14:paraId="66302D7B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t>Standard errors in parentheses</w:t>
      </w:r>
    </w:p>
    <w:p w14:paraId="614DC6C3" w14:textId="60911BEA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t>Source: 2008-2019 National Survey of Drug Use and Health, n=</w:t>
      </w:r>
      <w:r w:rsidRPr="00C034D7">
        <w:rPr>
          <w:rFonts w:ascii="Times New Roman" w:hAnsi="Times New Roman" w:cs="Times New Roman"/>
          <w:sz w:val="18"/>
          <w:szCs w:val="18"/>
        </w:rPr>
        <w:t>484,732</w:t>
      </w:r>
    </w:p>
    <w:p w14:paraId="7FCF0313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C034D7">
        <w:rPr>
          <w:rFonts w:ascii="Times New Roman" w:hAnsi="Times New Roman" w:cs="Times New Roman"/>
          <w:sz w:val="18"/>
          <w:szCs w:val="18"/>
        </w:rPr>
        <w:t>Men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 xml:space="preserve"> serve as the references category for Women</w:t>
      </w:r>
    </w:p>
    <w:p w14:paraId="43B5E0BF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b</w:t>
      </w:r>
      <w:r w:rsidRPr="00C034D7">
        <w:rPr>
          <w:rFonts w:ascii="Times New Roman" w:hAnsi="Times New Roman" w:cs="Times New Roman"/>
          <w:sz w:val="18"/>
          <w:szCs w:val="18"/>
        </w:rPr>
        <w:t>Single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 xml:space="preserve"> Serves as the reference category for Marital Statuses</w:t>
      </w:r>
    </w:p>
    <w:p w14:paraId="337BC825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lastRenderedPageBreak/>
        <w:t>c</w:t>
      </w:r>
      <w:r w:rsidRPr="00C034D7">
        <w:rPr>
          <w:rFonts w:ascii="Times New Roman" w:hAnsi="Times New Roman" w:cs="Times New Roman"/>
          <w:sz w:val="18"/>
          <w:szCs w:val="18"/>
        </w:rPr>
        <w:t xml:space="preserve">2008 serves as the reference category for the year </w:t>
      </w:r>
      <w:proofErr w:type="gramStart"/>
      <w:r w:rsidRPr="00C034D7">
        <w:rPr>
          <w:rFonts w:ascii="Times New Roman" w:hAnsi="Times New Roman" w:cs="Times New Roman"/>
          <w:sz w:val="18"/>
          <w:szCs w:val="18"/>
        </w:rPr>
        <w:t>survey</w:t>
      </w:r>
      <w:proofErr w:type="gramEnd"/>
      <w:r w:rsidRPr="00C034D7">
        <w:rPr>
          <w:rFonts w:ascii="Times New Roman" w:hAnsi="Times New Roman" w:cs="Times New Roman"/>
          <w:sz w:val="18"/>
          <w:szCs w:val="18"/>
        </w:rPr>
        <w:t xml:space="preserve"> was taken</w:t>
      </w:r>
    </w:p>
    <w:p w14:paraId="2EB9F53B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†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.10,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.05,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.01,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***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.001</w:t>
      </w:r>
    </w:p>
    <w:p w14:paraId="2F019E58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C245B80" w14:textId="3907C872" w:rsidR="000A1FE0" w:rsidRPr="00C034D7" w:rsidRDefault="000A1FE0" w:rsidP="000A1FE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C034D7">
        <w:rPr>
          <w:rFonts w:ascii="Times New Roman" w:hAnsi="Times New Roman" w:cs="Times New Roman"/>
          <w:b/>
          <w:bCs/>
          <w:sz w:val="18"/>
          <w:szCs w:val="18"/>
        </w:rPr>
        <w:br w:type="page"/>
      </w:r>
      <w:r w:rsidRPr="00C034D7">
        <w:rPr>
          <w:rFonts w:ascii="Times New Roman" w:hAnsi="Times New Roman" w:cs="Times New Roman"/>
          <w:sz w:val="18"/>
          <w:szCs w:val="18"/>
        </w:rPr>
        <w:lastRenderedPageBreak/>
        <w:t>Supplemental Table 1</w:t>
      </w:r>
      <w:r w:rsidR="0064682C">
        <w:rPr>
          <w:rFonts w:ascii="Times New Roman" w:hAnsi="Times New Roman" w:cs="Times New Roman"/>
          <w:sz w:val="18"/>
          <w:szCs w:val="18"/>
        </w:rPr>
        <w:t>1</w:t>
      </w:r>
      <w:r w:rsidRPr="00C034D7">
        <w:rPr>
          <w:rFonts w:ascii="Times New Roman" w:hAnsi="Times New Roman" w:cs="Times New Roman"/>
          <w:sz w:val="18"/>
          <w:szCs w:val="18"/>
        </w:rPr>
        <w:t>. Weighted Multivariate Ordinary Least Square Regression Predicting Psychological Distress Among Whites with Public Health Insurance Interaction Terms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77"/>
        <w:gridCol w:w="828"/>
        <w:gridCol w:w="828"/>
        <w:gridCol w:w="828"/>
        <w:gridCol w:w="828"/>
        <w:gridCol w:w="828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</w:tblGrid>
      <w:tr w:rsidR="000A1FE0" w:rsidRPr="00C034D7" w14:paraId="721C08E4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D72C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311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141B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724C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0F8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6E90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BC6F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003A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D30C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A050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B60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CC0C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00E2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0404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1E0E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14</w:t>
            </w:r>
          </w:p>
        </w:tc>
      </w:tr>
      <w:tr w:rsidR="000A1FE0" w:rsidRPr="00C034D7" w14:paraId="602B6F99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8E13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9C8A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-0.626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72B2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3E20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7BF1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F402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0239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750A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2821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A1B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47A3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-0.626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6ACA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5FD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6A50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A67D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-0.626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71469E4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D6537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1480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9159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114E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086E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8EA8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E319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441C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FD97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A9DC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893D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0A4A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E062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35B8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F893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(0.0153)</w:t>
            </w:r>
          </w:p>
        </w:tc>
      </w:tr>
      <w:tr w:rsidR="000A1FE0" w:rsidRPr="00C034D7" w14:paraId="59137B1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D33E8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610D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5B60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9848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30A1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B17D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39BF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67EA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984F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1E8E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3C76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8C3E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3C35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DC4D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8AB3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19278B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B6667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B043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094A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7719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2D23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B02E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FE0C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3F31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4B97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03AA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B70C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712F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38A7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8E37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FA3A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0C08341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B2CE1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E575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C791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1424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C40E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5B01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4EC4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DE5C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9366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E22E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2F3D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5528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F48B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A1AF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DB38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(0.0324)</w:t>
            </w:r>
          </w:p>
        </w:tc>
      </w:tr>
      <w:tr w:rsidR="000A1FE0" w:rsidRPr="00C034D7" w14:paraId="1DCDD1F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1C3A4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78B7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33C9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B696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A765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0058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55CB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7CDA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DEE7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57CD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8559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B5CC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70F5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9653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007D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DE0E5A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BFC4B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Family Income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E8F0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4DDD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27A8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706F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8015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BC19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22C1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6D51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D50B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2927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EA5A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9D6E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AA09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46EC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6AED882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7D712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E158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15FE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E2F4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DC7A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49DC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9889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D51F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2C42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03EE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D710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A381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A3BB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6EC2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29A0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(0.0174)</w:t>
            </w:r>
          </w:p>
        </w:tc>
      </w:tr>
      <w:tr w:rsidR="000A1FE0" w:rsidRPr="00C034D7" w14:paraId="7A04CAF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58D4F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2754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E54A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65E1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8C20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B802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3466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3F92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D3CD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8639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577F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BD29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E2D9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AEB3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2EC9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804F60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4EBE9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Women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5B91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DE0E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0.944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EB58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9F67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4C27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8800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0.952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986F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0.952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FC13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83B2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6830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2A43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0.940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6977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0.940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0A03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0.942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22BE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48EB70E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15E49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45C5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BACF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B0CB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8226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FE87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A111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27E5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A25F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3C93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E671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A2BA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DBBD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0EBC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5A65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(0.0572)</w:t>
            </w:r>
          </w:p>
        </w:tc>
      </w:tr>
      <w:tr w:rsidR="000A1FE0" w:rsidRPr="00C034D7" w14:paraId="62C3F15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B57AC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938D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9C8E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17A9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C1E7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CDD2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060B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F6FB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274C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B29B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0317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9CBE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53E4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6D35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B8CE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9B7783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20DEB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Married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19DC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1E74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55A6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EA0F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58EB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4551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614D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F7F0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C83E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0C2B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ECD7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026D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3E23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D1EE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061B364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E8AEB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880F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B9FA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D278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6461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F282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74FF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8805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55ED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9502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992F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B8FC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C674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5CFA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0A38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(0.0739)</w:t>
            </w:r>
          </w:p>
        </w:tc>
      </w:tr>
      <w:tr w:rsidR="000A1FE0" w:rsidRPr="00C034D7" w14:paraId="04C7961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CFE00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5DB6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37DE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71FB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D3FA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3528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632E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0B2C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A520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CE30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2F7B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AA5E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FBC6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04DC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9143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5F69A1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7D57D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Widowed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3B36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-0.326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9DA8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4C2E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A7D9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539D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C456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4872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6465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8BA6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-0.399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90AC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362D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6B05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CFCD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-0.400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0DE4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31EDABC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08229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8819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395F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23FB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6987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8AE7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ECD0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194D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BF03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E555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0658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846E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A1C1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7E19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A11D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(0.135)</w:t>
            </w:r>
          </w:p>
        </w:tc>
      </w:tr>
      <w:tr w:rsidR="000A1FE0" w:rsidRPr="00C034D7" w14:paraId="4C2C501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5E3A9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EA03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856B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8018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2E16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2F82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A8E3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1D5A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3600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CF55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1891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982E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4DE9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F49F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A82F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AA630F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B09E4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Divorced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83F1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C599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A5B8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A7A0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BB62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BE01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0.659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4B2A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BB2A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6ABC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BF5B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1BD7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0.675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1BA7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0.675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F9A4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1EF4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782F2EC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4B12E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5961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EDB3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0925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FC15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C406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4BA8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925C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F06C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8BF9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FAFF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34E6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84DD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31F5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AEA6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(0.106)</w:t>
            </w:r>
          </w:p>
        </w:tc>
      </w:tr>
      <w:tr w:rsidR="000A1FE0" w:rsidRPr="00C034D7" w14:paraId="04D5FF5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522F2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BEAA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B186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8640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6FE2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63F5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D996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7F2F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5201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090F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AF74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2578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9DB5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441F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76AC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0C9234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0B223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Religious Salience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05A6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C3D7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-0.0477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2844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-0.0472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DD6D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CAAD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704C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4584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-0.0475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FF14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C502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F709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-0.0477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32CF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-0.0475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4F67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-0.0475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3B9E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372D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-0.0479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0007E4E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F5AE1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79EC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7B46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3B60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F3D6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758E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E8B7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C996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996D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194E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E9E3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BF34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4D62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B646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ABA5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(0.0129)</w:t>
            </w:r>
          </w:p>
        </w:tc>
      </w:tr>
      <w:tr w:rsidR="000A1FE0" w:rsidRPr="00C034D7" w14:paraId="66687BB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9E48F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6C07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6D80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DA62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F2B5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24D8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88E7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320B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E582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D76D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948E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2311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6D22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DB39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4558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C171F8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15F91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Religious Attendance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56CF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57E4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EA5C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E622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D56D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CB3E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315E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1374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609A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22F8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974D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79BD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78E8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8F50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74790EC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E20F1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ED1A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2972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0C1F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0FFF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B695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94AB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74CC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DA06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405A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EFB6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4428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C5C9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D878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8DF8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(0.0190)</w:t>
            </w:r>
          </w:p>
        </w:tc>
      </w:tr>
      <w:tr w:rsidR="000A1FE0" w:rsidRPr="00C034D7" w14:paraId="75542CE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339DC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BD1D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2255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4555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DCDC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FFCE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94A8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17CE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4728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F40C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7EF3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454A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3733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CA76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1F5D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474CEC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94C90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Cocaine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4A00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-0.0889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F086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-0.0575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705A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4861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DA0D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4A03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7DC4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E532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CF85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4D35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-0.0582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FF18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5731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0699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4699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-0.0616</w:t>
            </w:r>
          </w:p>
        </w:tc>
      </w:tr>
      <w:tr w:rsidR="000A1FE0" w:rsidRPr="00C034D7" w14:paraId="0A21E61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02EA3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51D0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A81A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0DAA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451A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20BC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E978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C6FC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D2C1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43F8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992B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2357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CD7E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7AFD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4C60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(0.0810)</w:t>
            </w:r>
          </w:p>
        </w:tc>
      </w:tr>
      <w:tr w:rsidR="000A1FE0" w:rsidRPr="00C034D7" w14:paraId="6B0B126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18579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958E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9295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80ED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31F9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3B73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BDE9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B591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9131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1523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EFD3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9BD8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D524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E00B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1B80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CF7682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2CD40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Stimulant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269A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0078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0BA7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370B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CD12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39DD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F554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C4CE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0.559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3374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1A3D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B2A2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08AC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D820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67D8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34E35B4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A649B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9B5D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6236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DA8B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2E8E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1F6B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58A6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EC21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E069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4BCD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103C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E7E4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2FDE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827E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2FE7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(0.0783)</w:t>
            </w:r>
          </w:p>
        </w:tc>
      </w:tr>
      <w:tr w:rsidR="000A1FE0" w:rsidRPr="00C034D7" w14:paraId="4270275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1319D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73B7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50A3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9C08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FA97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81CC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9AB0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7A17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E7D2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8244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99F6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8C16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42AE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2B42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9C4E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15A74E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3A2B6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Sedative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435A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0.843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0241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859A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94AF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23F0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CDBC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BC09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C5E9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0.851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8CE7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9C33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77BF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FA86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F9CB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1324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11A6188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6431F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28C9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B5F6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BFB5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9707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00AB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C52D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68FA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64E4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A400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AF67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30BF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3594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91D7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1715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(0.0813)</w:t>
            </w:r>
          </w:p>
        </w:tc>
      </w:tr>
      <w:tr w:rsidR="000A1FE0" w:rsidRPr="00C034D7" w14:paraId="029E2E2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C07FF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D774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AB3A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FD54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96D9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163B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F012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F3A6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3E86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C24E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4A7D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C38B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C0C0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A500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FFFD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3A0BEE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95E83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Tranquilizer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D7BD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997E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1.022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918E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1.022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0195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D51B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9370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4DB3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1.021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DA30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75C7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1.029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61D5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4493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CF1F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F78E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1DA0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68890B3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8C98C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32F8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86E0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5B5E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417B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38F2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CC1F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DA99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5107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9C55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849F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ED26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FA3A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B507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F7FB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(0.0682)</w:t>
            </w:r>
          </w:p>
        </w:tc>
      </w:tr>
      <w:tr w:rsidR="000A1FE0" w:rsidRPr="00C034D7" w14:paraId="4410093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C7F2A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9F5F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0F62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333F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09E4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8930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10AB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86F6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AEE3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4B84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2199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0AF3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1E30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2BED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55FE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7B57FD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63EC2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Heroine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B586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F95B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37EE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CB5C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0.795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A880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5B6A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00F6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F3DA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1443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646A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0.729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4E0D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79C2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399D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0.779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6C74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38D1F41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8F62F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9682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14A8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8A06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29B1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7EEB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19C9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4F44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0336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498E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ED13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1E76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B78E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E6F3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0A07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(0.163)</w:t>
            </w:r>
          </w:p>
        </w:tc>
      </w:tr>
      <w:tr w:rsidR="000A1FE0" w:rsidRPr="00C034D7" w14:paraId="0E40893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98DCD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1A3B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62C8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AFDF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1696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8B5D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8FCF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2670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C843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DF6A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177A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B987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9981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081B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14E2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FFBD69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CDD77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Pain Killers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3D2B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A8B6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5E3E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857D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360A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3677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9B09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CE66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520C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C47E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3158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1784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4252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5D43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45364A2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B6341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DAA0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5A78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DB4E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591E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0409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FE43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81EC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6B92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DD0D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6B3A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B003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7CD4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0379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6289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(0.0703)</w:t>
            </w:r>
          </w:p>
        </w:tc>
      </w:tr>
      <w:tr w:rsidR="000A1FE0" w:rsidRPr="00C034D7" w14:paraId="60439F5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EC8D3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557B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787E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A8AF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4F23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124A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C02E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B622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48B8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E7C9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3B51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BE46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A616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C930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547C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D379FB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444C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Marijuana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444F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B4B1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FCD9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29E2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0.521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E130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0.521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0C30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B322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480B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FE01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0.520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95F2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7B50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C745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C2E6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142E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5439C2E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9F6CD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3D47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E927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9AD8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7212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4464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DEA4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6980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621A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9CF8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FC00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BB56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EEF8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C7BC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A4B8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(0.0738)</w:t>
            </w:r>
          </w:p>
        </w:tc>
      </w:tr>
      <w:tr w:rsidR="000A1FE0" w:rsidRPr="00C034D7" w14:paraId="6A51FC6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6F5FE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2755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0647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F351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868E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22D7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B8CE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CB90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6924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A9AF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B7A3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0631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9CEA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DA20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20A4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001E3B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64D35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PCP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FD71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E92B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3FF9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-0.00926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50CF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4463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A441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6DA7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-0.00529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BB90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9606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8450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0.00422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166B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35A1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0.0304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8D3A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08F7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-0.0286</w:t>
            </w:r>
          </w:p>
        </w:tc>
      </w:tr>
      <w:tr w:rsidR="000A1FE0" w:rsidRPr="00C034D7" w14:paraId="33BB523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3897C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8B93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A86C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4AE0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8132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84D1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58CA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5C16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D6A7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F406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9C2F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D90E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1FCB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DF5E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2AC4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(0.202)</w:t>
            </w:r>
          </w:p>
        </w:tc>
      </w:tr>
      <w:tr w:rsidR="000A1FE0" w:rsidRPr="00C034D7" w14:paraId="14B2519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44CDC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BE49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17C9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A132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121F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51AE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9B9B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AE21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4C71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B3E9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1C3E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A116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F103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1D7F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AF85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CB861C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7F186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Inhalants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B217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0.575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4D4E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C91E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AC8F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FF6C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FBE2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3DB4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52DA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989B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8B18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3197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A0FC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F1BC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D5EB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0.592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03E1537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88C8F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774F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2909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566C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8A2D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FF44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EC84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99BD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F856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2D88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C9C6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D1CE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DDC4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D477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F14B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(0.0849)</w:t>
            </w:r>
          </w:p>
        </w:tc>
      </w:tr>
      <w:tr w:rsidR="000A1FE0" w:rsidRPr="00C034D7" w14:paraId="16982AE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64A9A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0683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F29E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AA32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6A08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CA8B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531C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6CCC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F9C8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8957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F76B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EEE9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7F66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80A8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DFD2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3327BB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6B316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Tobacco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8218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0.334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EEC6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39D8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30BB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9F42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BFCC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08E7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AF0E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0.340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BE0B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C5CC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3187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31D5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CAEB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A8EA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72D128A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2C12E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2439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C4B8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EF71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D352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1301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3E4F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792A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6591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8F61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89A6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C18F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BDBD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0FEA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9F3C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(0.0663)</w:t>
            </w:r>
          </w:p>
        </w:tc>
      </w:tr>
      <w:tr w:rsidR="000A1FE0" w:rsidRPr="00C034D7" w14:paraId="2382558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D1282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20EE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688D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08DA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C029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F93A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4FE4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0DC6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95CE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2146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9E13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5E1C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77DA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FABA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DF45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511D78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A17B9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Age of 1st Alcohol Use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36B8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-0.00635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5F7B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-0.00937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0B65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-0.00771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4CBE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282B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1B6E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7D53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-0.00839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067C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-0.00862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DB99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95C8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3D0E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667B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-0.0169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8959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-0.0149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4C02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-0.0104</w:t>
            </w:r>
          </w:p>
        </w:tc>
      </w:tr>
      <w:tr w:rsidR="000A1FE0" w:rsidRPr="00C034D7" w14:paraId="679E017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885A8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8C4D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7C13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06BB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5014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246B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4A7D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B533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8022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A8CC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AB1C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6D40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5C11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0EAC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ED31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(0.0320)</w:t>
            </w:r>
          </w:p>
        </w:tc>
      </w:tr>
      <w:tr w:rsidR="000A1FE0" w:rsidRPr="00C034D7" w14:paraId="61EB994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3ABDF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BBF2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5213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CE85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DF8E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7A75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EA8A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DBFB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4918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2ABA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2E71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C37F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EEF9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E8AD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635C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E9D780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66543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Risky 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Behaviors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CAB5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0.587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9161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6310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80D7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CC0D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3C2D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AF2D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6850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F6BD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C99F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0.592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E57C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0.592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F62C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2437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0.592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68CD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0.592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094A42B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A12B5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D947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96A2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F069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164F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E697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4B32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D451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4618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1FF6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4732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682D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B266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2418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C6DE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(0.0375)</w:t>
            </w:r>
          </w:p>
        </w:tc>
      </w:tr>
      <w:tr w:rsidR="000A1FE0" w:rsidRPr="00C034D7" w14:paraId="042D958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0EEB9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5CC9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B281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2EC1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C42C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E6EC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0959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C71A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5E60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B2CF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CDCB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0E04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D913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D159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6469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947B38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3CF0D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5807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1CB0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-0.0881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9F5F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19D1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8A7C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-0.0896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C9A6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F34D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FBD9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-0.0886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D140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AE06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32B2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0205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-0.0844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873A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CFB4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-0.0840</w:t>
            </w:r>
          </w:p>
        </w:tc>
      </w:tr>
      <w:tr w:rsidR="000A1FE0" w:rsidRPr="00C034D7" w14:paraId="21DBC47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EBEDD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4BAA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C9FA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8B4E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57BB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D1D0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4761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658E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22F1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922F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32AD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345B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B0F2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55D3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9547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</w:tr>
      <w:tr w:rsidR="000A1FE0" w:rsidRPr="00C034D7" w14:paraId="6B1706E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70CA4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1586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E691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58C2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1924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87AF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6894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0FAE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B705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4D8C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11E5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8F01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3FD4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BC11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04A4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D9D986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D70A6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BEF3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8AE0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CE6F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8858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C7CC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EF77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0.0291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CF89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D644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0AE8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7523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D610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4914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AA49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0.0280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E1C0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0.0314</w:t>
            </w:r>
          </w:p>
        </w:tc>
      </w:tr>
      <w:tr w:rsidR="000A1FE0" w:rsidRPr="00C034D7" w14:paraId="1CB8818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1EBD7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B037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5FA3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16C6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B75A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1F57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67C9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A092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17F1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94C6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9C4E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772B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BCDB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2ACA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B4A8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(0.132)</w:t>
            </w:r>
          </w:p>
        </w:tc>
      </w:tr>
      <w:tr w:rsidR="000A1FE0" w:rsidRPr="00C034D7" w14:paraId="3D023FC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D4E72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9B1E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DD99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4502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7447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E752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4238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7E40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7192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17F9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BE8E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6177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2B3A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7EF6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B028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A0CB22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A56AC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28B0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0.0466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FFFB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0.0476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733B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0.0489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CA23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BA31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0.0476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F76F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0.0480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6BFE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048E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C9B8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0.0489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C151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5030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0.0491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4E51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9E81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D45D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0.0519</w:t>
            </w:r>
          </w:p>
        </w:tc>
      </w:tr>
      <w:tr w:rsidR="000A1FE0" w:rsidRPr="00C034D7" w14:paraId="327B97C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41C93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4191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7A44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A611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F367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C47B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C265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C043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E574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B1FB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FFE5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2345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2A57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70CC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55AA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(0.138)</w:t>
            </w:r>
          </w:p>
        </w:tc>
      </w:tr>
      <w:tr w:rsidR="000A1FE0" w:rsidRPr="00C034D7" w14:paraId="45CA7D4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A7B1A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BAD6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BF33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1F4E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198C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3C55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B8D4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CFC5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E425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8D41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1066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4B13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26F9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2C15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3809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ABC36D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43616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08BA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D886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B4B2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4330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9E3A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3AE0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BF29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B676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ECFD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C881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10DC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DFD2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9108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1286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0.0547</w:t>
            </w:r>
          </w:p>
        </w:tc>
      </w:tr>
      <w:tr w:rsidR="000A1FE0" w:rsidRPr="00C034D7" w14:paraId="42AAB17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19029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8491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C9D0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5D8E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20D5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9880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8A43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4D52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67DA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30B6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C952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75CC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4399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69A7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3E72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(0.137)</w:t>
            </w:r>
          </w:p>
        </w:tc>
      </w:tr>
      <w:tr w:rsidR="000A1FE0" w:rsidRPr="00C034D7" w14:paraId="09F652D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9662F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4810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B298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A27F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FED6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8939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6F4A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9D09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873C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16D0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5AF6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AFB9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611A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389D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F5B3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7A873D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9D4A6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F3E1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2180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4B55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231A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C436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61D3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0DBD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20C4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3023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BB7B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7D1E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0D1D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3EBE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0C4B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0.211</w:t>
            </w:r>
          </w:p>
        </w:tc>
      </w:tr>
      <w:tr w:rsidR="000A1FE0" w:rsidRPr="00C034D7" w14:paraId="1B67E0C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471B0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9EB8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27CF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4C94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F0D7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87AF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535A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D691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8669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8450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1D92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7CEA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4719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B4A0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6E60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(0.174)</w:t>
            </w:r>
          </w:p>
        </w:tc>
      </w:tr>
      <w:tr w:rsidR="000A1FE0" w:rsidRPr="00C034D7" w14:paraId="522DC7A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B2767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C7A7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7A77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5640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E973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0FAE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A143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A1F9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FC4E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6271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99C5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44C9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F0DA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02FF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1203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9E21AF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1515E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9334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55E4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1E1E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71FF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731E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5A90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5DB0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3A04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0.0229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CAA2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BB5F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59E6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EF52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4A00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F6E5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0.0271</w:t>
            </w:r>
          </w:p>
        </w:tc>
      </w:tr>
      <w:tr w:rsidR="000A1FE0" w:rsidRPr="00C034D7" w14:paraId="37E7E26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23139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766B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14CA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B36D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8794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6391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D3A0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BB2C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B2B6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17BF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084C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7840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488B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27A3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C558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(0.127)</w:t>
            </w:r>
          </w:p>
        </w:tc>
      </w:tr>
      <w:tr w:rsidR="000A1FE0" w:rsidRPr="00C034D7" w14:paraId="2520B25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5E659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1482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EEE5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F117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1B73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36ED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38D4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3881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C54E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6AE5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E6EF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8C45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4E63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4411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6FCD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75313D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26580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F230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-0.454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4A2A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4716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-0.457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2712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0711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38A1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86E8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-0.451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9372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9AF6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-0.451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F074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-0.458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BED6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345B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A62F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-0.454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70E6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3FB621E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92E44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FB51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7F5B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E918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6586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E050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7D8A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2FAE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4907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C031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4586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5099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2CCE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EC2C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6AFE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</w:tr>
      <w:tr w:rsidR="000A1FE0" w:rsidRPr="00C034D7" w14:paraId="7F93EA5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93E76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58BE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9D66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6163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39EB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084B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509D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ACF5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577A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0A15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DDAF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A4D8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02CD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9A93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160A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3AA90F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89171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B797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3B7C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33E3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9AD6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295F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32E0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D40B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C7D8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CD4A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B610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A420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76D7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27BB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462F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</w:tr>
      <w:tr w:rsidR="000A1FE0" w:rsidRPr="00C034D7" w14:paraId="03BE652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18807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9D6D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6C3B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3BF9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CE67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6761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110D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3FDA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A34D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DAF6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3026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31BE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5FA0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98EA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5CB5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(0.132)</w:t>
            </w:r>
          </w:p>
        </w:tc>
      </w:tr>
      <w:tr w:rsidR="000A1FE0" w:rsidRPr="00C034D7" w14:paraId="51F6E14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A3A81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99F9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0F9D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24E9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2D4F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6211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49E4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BD21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B09B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4EC5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F411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3F50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FF44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05A0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DC06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524F55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72DEA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951A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25A5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387D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3237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8985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E277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FF59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0A8A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6B3A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AB4E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E934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9B64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5C2C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16FE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-0.171</w:t>
            </w:r>
          </w:p>
        </w:tc>
      </w:tr>
      <w:tr w:rsidR="000A1FE0" w:rsidRPr="00C034D7" w14:paraId="1DE15AB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5E573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8F04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9EFF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B98F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AFD8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1E11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824B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8B54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2E86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DCB6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6422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7F3F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AAA1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1361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9652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</w:tr>
      <w:tr w:rsidR="000A1FE0" w:rsidRPr="00C034D7" w14:paraId="1EAC53E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9624E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783E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F2CE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FAFF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24B6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86ED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5FDA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5408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CFE8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16CD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E28C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374E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D104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9941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7E5C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4A8513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41AC4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FF42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9C93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C5D7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F284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C062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9668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21C4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8CF0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ED52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9280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5A54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7308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1C9E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F20B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0.115</w:t>
            </w:r>
          </w:p>
        </w:tc>
      </w:tr>
      <w:tr w:rsidR="000A1FE0" w:rsidRPr="00C034D7" w14:paraId="1659C8B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84015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8A7D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0C0A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E8F6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50C4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914A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DABB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5976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2D60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DCA4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A79E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6B15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1D5B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3DDC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3766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(0.143)</w:t>
            </w:r>
          </w:p>
        </w:tc>
      </w:tr>
      <w:tr w:rsidR="000A1FE0" w:rsidRPr="00C034D7" w14:paraId="28D393E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D75E1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6487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9E21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78A1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D81E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23DD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E99E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7C38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A04A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67C2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9EEA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94E7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8B0C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736D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47F0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F7E6A9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7DDD9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DD13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543D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C856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9A28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2033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68AD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DAD2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CB96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6155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170E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A20D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E234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124D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2CCB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5ADDF71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FCCAF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6356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FBD2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C3DD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1B7C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79A3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73C5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627A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1547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5963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3A60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992D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8363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9736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121C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(0.136)</w:t>
            </w:r>
          </w:p>
        </w:tc>
      </w:tr>
      <w:tr w:rsidR="000A1FE0" w:rsidRPr="00C034D7" w14:paraId="5B96588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05DB5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FF4E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6FFD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4F36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EE9A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B175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0702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0856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F9B7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F6FC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405D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5417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19E7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D6E0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6C9B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4136EC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1CF74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MDMA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A9F9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D2EB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A313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34E3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F742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B3FF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5676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1C69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0.0760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1242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0.283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928D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381E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F7FF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1599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B371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0.0478</w:t>
            </w:r>
          </w:p>
        </w:tc>
      </w:tr>
      <w:tr w:rsidR="000A1FE0" w:rsidRPr="00C034D7" w14:paraId="711F197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88E0F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F3A7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6772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8F0E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1CC9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7A36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99E8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8039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20FE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C2F6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88F8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A9D5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7DAA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0A1F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624C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(0.0982)</w:t>
            </w:r>
          </w:p>
        </w:tc>
      </w:tr>
      <w:tr w:rsidR="000A1FE0" w:rsidRPr="00C034D7" w14:paraId="2F53CA7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1216B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1BB7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685A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70E8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8528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5D74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51EC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E750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0D44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0B85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1511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5B7C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D4F6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0CFA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FB8C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EC2041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C8BF9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LCPU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E9A0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B783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2BD5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AB78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322C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E731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6F1F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1B45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54D6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A780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FAEB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3214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582B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98CB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82135F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424F1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4161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4A73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33D5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9D45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8AC1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24AC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E9A6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9D8C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1E0A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94E7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8F8F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7885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93A5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3B18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8B9D35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D2125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9CB3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9C22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DBFB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4476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7138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A0A3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A3A3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D633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74D8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B3B9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D481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7D44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C120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0025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76B9E6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BEECA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EB3F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0188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-1.152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E7F3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-1.145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6460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E8A7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6A82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0C9E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32AD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-1.144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35DB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39DB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-1.156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B54A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0A96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3283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-1.179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DFD1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-1.157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7274D87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6A7BB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C04E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81D8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4933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3932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43CC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1AD8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E041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3E65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C420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2BBE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4965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DA82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CBC3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21A9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(0.0801)</w:t>
            </w:r>
          </w:p>
        </w:tc>
      </w:tr>
      <w:tr w:rsidR="000A1FE0" w:rsidRPr="00C034D7" w14:paraId="4A7C4AD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7A0D3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F0DE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9F8B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A471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B116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BC30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909F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3190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8471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F2FB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9747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95F8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6F4A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8F6A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029E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4490E6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510A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1C1B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48B6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0.00988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9A72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1CF0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0.0867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3188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56F9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BEAE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4B50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0.995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6CCF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1.157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6C78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6943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1.129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500A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1.129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A057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4B50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1.072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4454F9C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1BA6F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5ABC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F7A7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EB5B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1A57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A895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8759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88F0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7BB1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5949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6189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E982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3154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90D9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E7A2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(0.208)</w:t>
            </w:r>
          </w:p>
        </w:tc>
      </w:tr>
      <w:tr w:rsidR="000A1FE0" w:rsidRPr="00C034D7" w14:paraId="05975C1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B003F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85B9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20ED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3597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FF10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2072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CF92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26D4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C49F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2162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BACB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10C0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AA82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64F7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8627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5210EF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AB51F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Oth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8FB5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23BB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-0.912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CADC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8575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FE23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ADE5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4553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B203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-0.872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4562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CEFC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B26B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CDDA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567C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0209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6A2687D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048B1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C632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82E7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FE4E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26E9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C7D4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2348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AF3E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0DA8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F867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969F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742D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019D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FD6A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EF23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(0.196)</w:t>
            </w:r>
          </w:p>
        </w:tc>
      </w:tr>
      <w:tr w:rsidR="000A1FE0" w:rsidRPr="00C034D7" w14:paraId="154B0C9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336FA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3243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4CA5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7CF3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9E25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FF08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F544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4FF3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4E9B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9D34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E69E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51CE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5F4E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502F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4C1E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EB51C1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B2DDF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LCPU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E167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3D89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D45F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67CA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C198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1550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C427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2F3D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6462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26C3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1A4F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572D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8296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C954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022106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50294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FBD1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9C24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3E4B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E585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4886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6AB9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484A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66D8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902D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1DA3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19BD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8617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2E83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766C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219284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5DB65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CC21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20F8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E1F2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33D8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0106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7014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CBE3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F1D9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2459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8878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718A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CAB3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45A8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6823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4D0C26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A2AB3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Psilocybin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29F7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1393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0848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DAAC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07A6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9A8B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D99A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0095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7BA9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2EED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-0.498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5B20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04FF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C70A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EBBD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3D10520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7BE64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29EF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E393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A53B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FB91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195D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1876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911A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C06C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FEDB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(0.0970)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4841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F873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73B2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9080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92E9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(0.0965)</w:t>
            </w:r>
          </w:p>
        </w:tc>
      </w:tr>
      <w:tr w:rsidR="000A1FE0" w:rsidRPr="00C034D7" w14:paraId="7E6C9E8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627D9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C7EA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823C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494C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FE14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58EA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2EB6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0EB3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077F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BF7F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9852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9507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401A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3B83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2D00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2909C2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80B90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DMT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A4A3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1B35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E5CA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88A0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8C69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B090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A857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3F6C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3966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237F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D243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6421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0.396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62E6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3E2E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0.568</w:t>
            </w:r>
          </w:p>
        </w:tc>
      </w:tr>
      <w:tr w:rsidR="000A1FE0" w:rsidRPr="00C034D7" w14:paraId="2B72C43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0C261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17B8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173B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4C95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105D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D9A6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D64D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606F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8FE9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097F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71AC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0433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2C23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677E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5D1E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(0.604)</w:t>
            </w:r>
          </w:p>
        </w:tc>
      </w:tr>
      <w:tr w:rsidR="000A1FE0" w:rsidRPr="00C034D7" w14:paraId="29AB3AB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CDD1D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C6B2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BBED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9E24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FA15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210E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431F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1833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76FB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8B9F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6E60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73FA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5705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7B57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E1F6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0456EA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8F8F8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Ayahuasca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5CFF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B7F5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5A36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E543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657A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-0.967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264C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48B5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65FA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453F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9B4C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0.0710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D6E7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76F4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-5.575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81C2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0.0891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0141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0.119</w:t>
            </w:r>
          </w:p>
        </w:tc>
      </w:tr>
      <w:tr w:rsidR="000A1FE0" w:rsidRPr="00C034D7" w14:paraId="428C50F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2B38E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644D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0C0E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9D97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BEE1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(2.052)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EC91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(2.311)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8DA2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99A5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7938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8ABF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F1FE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C6FE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(2.087)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1179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(4.094)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5FF7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A972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(1.953)</w:t>
            </w:r>
          </w:p>
        </w:tc>
      </w:tr>
      <w:tr w:rsidR="000A1FE0" w:rsidRPr="00C034D7" w14:paraId="0C8B72A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C0A68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6610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9D52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6518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6416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BC41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3789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B471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75A1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B977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1793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8F92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F6C1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6783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2737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981152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CBADE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Peyote/Mescaline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F36F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0D8B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9EB0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-0.598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E223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6E50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199F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-0.758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15CE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9A25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8BE2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784C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-0.596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1C8D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-0.540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767C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9049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6450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-0.573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4D3F073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8151B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BDE5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28A1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B5B3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AF48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6C4D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EEB0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E61B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C653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8609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2220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5822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217F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2D46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F2BC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</w:tr>
      <w:tr w:rsidR="000A1FE0" w:rsidRPr="00C034D7" w14:paraId="4B34850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60472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B1B6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C5DF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2D57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867F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C789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EDFB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E185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C653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727C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11DF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C949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2196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A784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92A0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946AC3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8E145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LSD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36E9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B8F4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8A9B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83A0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0.273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A9A3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0.273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ECBD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39BF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0.0730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6734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4989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0.273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3097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4289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911C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09E2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4AAF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3D1EA93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74A10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7079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ED2E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1D70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79E7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A9B3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5C18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36F6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90EC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DC5D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FA5D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D24A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8B34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64DB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3396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(0.226)</w:t>
            </w:r>
          </w:p>
        </w:tc>
      </w:tr>
      <w:tr w:rsidR="000A1FE0" w:rsidRPr="00C034D7" w14:paraId="3E0F43E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C4F7A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1F3F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E493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F8DA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E223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65CF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D28D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9C23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FF54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6672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4393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884B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C909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7B29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FCDF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BFAE91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AAC87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MDMA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D715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52BF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7CE4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5ED8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B41E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FDA6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F14E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5158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BD61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55F3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67F2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C5DC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A893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3666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75239A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3CD3D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C1D8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ABBF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E290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CD52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EFD6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098D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9089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0038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8FEB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5C0D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8DAF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8A33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EB4C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D46C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1BF855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87B3B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A84F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F787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1BF8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17F5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32FF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6E98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D26C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A28B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BCEC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CBC8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E9B3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9AF4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9B2F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7544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C475C4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B6AB7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Psilocybin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12E2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89C6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9260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7A69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1BD0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1746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E74E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C974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97F0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EAC7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EF0B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8FBF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C42A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9279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07B853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8ABC1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3582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D869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4519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FAF9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5005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E169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A4BA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9D83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D591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41B9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78B9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7ED9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70C6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79B0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E2929D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DB325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A0CD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EBD0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BCBF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FBBF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DE47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66B5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5F22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BDCE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B146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E8E4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A12E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7670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B3E4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6051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953B5C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C3703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DMT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8C7D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CA2E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6B70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BBC6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C9F0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191F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E0EB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B42A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DCFC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C55A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1F26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0D96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5CBC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A663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2C97F8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B71DF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9CBD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1B5F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2BA3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1C91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(2.254)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FE4E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173C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7BC1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C591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75AE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B7E5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E733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(7.420)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B23B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A1D1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F0FA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7123D4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72EBC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FFA5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8FFF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5919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3C18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72DE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D258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97BE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6561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5205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BA88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1564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B14C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D258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A55D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DF795D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1C656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Ayahuasca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EDF7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2E5F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1508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F50E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3C9D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5.362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6992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2C6B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2910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5A58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042D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5299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DBD7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6.003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D9D9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6962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900063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E3C3D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07ED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384B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C086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ED5D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22A7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8F0A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A4E1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5A8D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F1A4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3761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9AB5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434C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(2.792)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D8A6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767F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312CE6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0FB75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D688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477B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54A9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F68F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EB13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529A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0481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F028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4FE3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D062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5745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0EC4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9570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00AD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6DE053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3857D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Peyote/Mescaline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3895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C9D3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CBC7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BC15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8DF0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5ACC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0.756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6031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4BA0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5A4D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6308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5BD6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3287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76E0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8964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674453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E79AB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AC76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3967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361C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EE62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3A83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DFA6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FE3B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4C68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466C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C613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EAFA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A632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FF24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1A92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834D82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59153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3F6E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78CD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7D30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AC6B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9E73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C949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02A7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D8D2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18BA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C901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59C3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9C60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31D0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1C7E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42DC51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E54AB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LSD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3F7A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5CF7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8526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34A2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53A0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533D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67AD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0.893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78D9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372C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A7D7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FAA4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95BB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3FD4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BFE7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0.322</w:t>
            </w:r>
          </w:p>
        </w:tc>
      </w:tr>
      <w:tr w:rsidR="000A1FE0" w:rsidRPr="00C034D7" w14:paraId="32651EE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AF021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52A8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10D5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D26C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9423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2C28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265F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2C49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0278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DBBA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8F52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6E8E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6228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C32A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551D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(0.487)</w:t>
            </w:r>
          </w:p>
        </w:tc>
      </w:tr>
      <w:tr w:rsidR="000A1FE0" w:rsidRPr="00C034D7" w14:paraId="67C9EDF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C5F97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44E9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BC4D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080C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D7F3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A40A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3A5E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4DCA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6F41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38CB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F4BA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B264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BC66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C1B7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B1EC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1261BA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8BB38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LCPU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6DDF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171B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872E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0F00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80A9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FD97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B928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4DB7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7FA3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A016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93A2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BE87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5F36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A93A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00A0F1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DFFE8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8E1D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03FA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9B7F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88DA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3934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927C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CBC7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BED3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B875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80E8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5E7C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D5FA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F48D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E33F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7B34CB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CF0C8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583B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0004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AC65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C07E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CAA1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AB35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366D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04A7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9731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578F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31D3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7E26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A949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809A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E637BD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491F1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FD44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2F9D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A79F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AD7D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B3FC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F711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6291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693F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-0.392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A864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-0.406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2B32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4939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41A1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EB22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93AD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-0.394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079064D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99365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9DBA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F965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ACCC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394B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032F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53D2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BD56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B3F1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430C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5441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63D3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C068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726C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B165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(0.0712)</w:t>
            </w:r>
          </w:p>
        </w:tc>
      </w:tr>
      <w:tr w:rsidR="000A1FE0" w:rsidRPr="00C034D7" w14:paraId="128AF95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979C8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041C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D5F2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C253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04AB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2FF3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9567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B173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A3C8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4ABB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0AF9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0525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7FAB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F0CB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BC9A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9EDB07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88B92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LCPU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8534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3C29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04AE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9E37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C035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E262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E3DD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BB2A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4850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5803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81AC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C0CD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90FE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8FCE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DB8E64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E9697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4F0D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C20C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531E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D2E9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5409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FF0F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F18C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9A04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B781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E428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FACE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C711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FAAB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8D02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42AFB4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966EC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790E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1EBB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00D0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3FF6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D667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4C09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2412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DBD6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C08C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C984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FC2B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1F52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9EA5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453C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4A1192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FF5E3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MDMA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266F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957F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4A4A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1A6A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7746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C8E5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1957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2EBC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1303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84C9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4175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4116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11CD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0602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15B092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34E24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D4E2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F546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AA86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F427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9243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4688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E0A6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60DD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0D70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AB49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332F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C06E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4FB1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559C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35B266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C7BC1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C81B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CCB8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E0EF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562F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6877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C7A4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0247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8BE8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6C73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9306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5E51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56CF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524C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53E3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3B665C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ADE1A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MDMA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9A91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DE3C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B25C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89A6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B5AB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9283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BF90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0C8E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C8B1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605E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079B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EE58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BDAB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7A9B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1143D4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76C3A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1774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DC4F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D555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2C8A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DB3A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6920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0EDA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CF41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05D2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747A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8204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E6E4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DAC3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8BBE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6F2502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07F87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853B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5927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4588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A17D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5690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FEC5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F120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7345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4FAE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E397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3495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48C6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02AE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DB52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70031C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8FA01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Psilocybin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08EB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3FA2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4560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8EDD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C7D7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B250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B981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9B48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3525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DE46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-0.0174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31F2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3BB3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7094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04BE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54EE65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D8204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E9A8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FC7D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596C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B579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0F5B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338B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7FDB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0A2E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961C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E015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A876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DEAA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30E2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69F7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D55B1D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EE83A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20D8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26CF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FB03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C07B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5DB2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8BDB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6701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A662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0DCE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AFE7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4141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67D9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1EFC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D56A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01A448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B9503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Psilocybin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A260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579F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8C42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DB9A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BDF0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B5A0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CB3C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E13D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12C1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9877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39A1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EA5A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8B93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A5BB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2B376A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AC3E3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FAC9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1EF7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0CCF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8F4F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D9FE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FD74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69BE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B6EF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FCFC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67A2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DCD5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EB2F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8D5A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CDD0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0BD56C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9DB24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267B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6B91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A874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8BC3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DD98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271D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B01F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B6BC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6D9C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2B54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5653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C85F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0F95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F20B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1C213E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AB6ED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DMT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B106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65A8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0E22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400E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886F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2131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7FBA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2A0D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62B0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294A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2301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F6C0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4843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5AA6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CCE132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D828E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9878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466B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A546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7BF8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0843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061B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52E9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E56B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4CEE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7869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6994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6C7E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4D78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0368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907F1A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8C0BE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4B4D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E1AE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F27C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9142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C058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1E9C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56C4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BD01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DEED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4CF8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ECA7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F296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76F6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EE10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193220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0CE51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DMT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1316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53FB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D322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EEB1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0C89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0536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16C4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74CB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B4D8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E827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31FA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-0.475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556F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9010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D676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1D3420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48CA7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F569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E691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655E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F4DF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2010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14F5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2C57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2D41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368C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B1B7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D871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(2.927)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8EE1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7098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A263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F94811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0995D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A829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405A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CE28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F9B2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504E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DECD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8BD4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64F8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A45F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EC13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AE90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F6CC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1194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7953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D040DD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F28FD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Ayahuasca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8CA0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F5D5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FCD2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35E7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04EC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DF93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34D4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C8BD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0CDF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F941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5C4A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B525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7405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0189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87E896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F931E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12D7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EAC8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0F06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886C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A958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B8D6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011C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ADBD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44E6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4DA1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3632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3A68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D73A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F80F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E2BE20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96A5D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7EE3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F333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1658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3AB1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B44E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3EEF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64A5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1AD9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14F2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AA33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8141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B476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2698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C0E5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5CD15C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48BC8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Peyote/Mescaline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8CC8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EF5E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FE5A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DAC1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4A4F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CD8D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C3F5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A8B8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C8EC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23BC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FFF0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C0B8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811A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DAED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10CABE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7C875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3ED8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F429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F32E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4701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106E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72B6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BDA9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1392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E95C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98EA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7A50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5C2D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4A5A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6B64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356DF4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E2B66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0835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F6C3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BAFA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34A7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08AE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28FD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9A66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682E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D1BF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A25E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0E53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95A5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FE79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8FE5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75F380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6BFDB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Peyote/Mescaline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6574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3DFA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BBB1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855B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238E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2364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D603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5952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C5B6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039F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15A1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DE06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A275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772F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D7EB8A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AF62D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442A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1408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9AAB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A4BB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B170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452D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E205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06C6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F8E0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D238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CBAD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C344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1682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89D3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7D7327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17DDF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F49B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FB81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A71A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C0E2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B35C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E8ED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F13C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B4E7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287B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117C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DD1D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BB11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8940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8A39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F2D04C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5B757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LSD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A838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9382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132A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5506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F18F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280C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695D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2338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35A7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789A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D855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49DA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43B6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CAC6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6CD5A9B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D1CDA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ECA2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2FB5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4BF2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B0ED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9A63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E36B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92E5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7959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76CC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7E68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8A8A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EAA0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126C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E88F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(0.0740)</w:t>
            </w:r>
          </w:p>
        </w:tc>
      </w:tr>
      <w:tr w:rsidR="000A1FE0" w:rsidRPr="00C034D7" w14:paraId="33E8863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BDDB7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C6AC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CDCF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98C2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753B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7DB2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454E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D574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E191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923C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2CCD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E3A9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DC0F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565F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A2FD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71BE04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A70DF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LSD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4BE7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05E0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7CBA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0610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C11B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59AE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87C5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A732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404B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8AE3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4184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79EE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B1FC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26F1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0.175</w:t>
            </w:r>
          </w:p>
        </w:tc>
      </w:tr>
      <w:tr w:rsidR="000A1FE0" w:rsidRPr="00C034D7" w14:paraId="76B73E1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3789D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3476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BFD5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6E36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2398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9D63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0898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BF6D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E98A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6968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E1B4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CBE6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62C0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777A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A818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(0.166)</w:t>
            </w:r>
          </w:p>
        </w:tc>
      </w:tr>
      <w:tr w:rsidR="000A1FE0" w:rsidRPr="00C034D7" w14:paraId="68BC0DA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ED504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269C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4D79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405E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76FB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924F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0375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B1F5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320E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738C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E825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E744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3162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9125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54C9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298E42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164A8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Constant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AC47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19.65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406F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19.63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07B4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19.61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A48F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19.68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12DB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19.68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72C5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19.66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0DAF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19.62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0E1D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19.17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9F6A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19.20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B794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19.23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C555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19.29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7BD1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19.30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1A7F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19.27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A3A2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19.13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5CDE5ABB" w14:textId="77777777" w:rsidTr="005F269D"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74F3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C49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(0.262)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72C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(0.265)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B9D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(0.264)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3F6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(0.265)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9747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(0.265)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C90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(0.263)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98B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(0.266)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BEF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(0.267)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1A1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(0.273)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717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(0.267)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2E7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(0.263)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E72D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(0.263)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CF15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(0.257)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EC0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(0.267)</w:t>
            </w:r>
          </w:p>
        </w:tc>
      </w:tr>
      <w:tr w:rsidR="000A1FE0" w:rsidRPr="00C034D7" w14:paraId="1E037281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4BB2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Observations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1AB1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97184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1603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97184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7E3E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97184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20D4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97184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2D5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97184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56E8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97184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FCC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97184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CB44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97184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131C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97184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38B3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97184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551D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97184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4E13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97184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605D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97184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E039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97184</w:t>
            </w:r>
          </w:p>
        </w:tc>
      </w:tr>
      <w:tr w:rsidR="000A1FE0" w:rsidRPr="00C034D7" w14:paraId="73AE246F" w14:textId="77777777" w:rsidTr="005F269D"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C7A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1B7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23A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645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984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5FED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4F3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9B5B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0807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D14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852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D5AD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61FB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021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34D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0.167</w:t>
            </w:r>
          </w:p>
        </w:tc>
      </w:tr>
    </w:tbl>
    <w:p w14:paraId="7AB8A6F0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t>Standard errors in parentheses</w:t>
      </w:r>
    </w:p>
    <w:p w14:paraId="18E945B1" w14:textId="325F1249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t>Source: 2008-2019 National Survey of Drug Use and Health, n=</w:t>
      </w:r>
      <w:r w:rsidRPr="00C034D7">
        <w:rPr>
          <w:rFonts w:ascii="Times New Roman" w:hAnsi="Times New Roman" w:cs="Times New Roman"/>
          <w:sz w:val="18"/>
          <w:szCs w:val="18"/>
        </w:rPr>
        <w:t>484,732</w:t>
      </w:r>
    </w:p>
    <w:p w14:paraId="48235E8F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C034D7">
        <w:rPr>
          <w:rFonts w:ascii="Times New Roman" w:hAnsi="Times New Roman" w:cs="Times New Roman"/>
          <w:sz w:val="18"/>
          <w:szCs w:val="18"/>
        </w:rPr>
        <w:t>Men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 xml:space="preserve"> serve as the references category for Women</w:t>
      </w:r>
    </w:p>
    <w:p w14:paraId="0FEF63D3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lastRenderedPageBreak/>
        <w:t>b</w:t>
      </w:r>
      <w:r w:rsidRPr="00C034D7">
        <w:rPr>
          <w:rFonts w:ascii="Times New Roman" w:hAnsi="Times New Roman" w:cs="Times New Roman"/>
          <w:sz w:val="18"/>
          <w:szCs w:val="18"/>
        </w:rPr>
        <w:t>Single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 xml:space="preserve"> Serves as the reference category for Marital Statuses</w:t>
      </w:r>
    </w:p>
    <w:p w14:paraId="6DD56141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c</w:t>
      </w:r>
      <w:r w:rsidRPr="00C034D7">
        <w:rPr>
          <w:rFonts w:ascii="Times New Roman" w:hAnsi="Times New Roman" w:cs="Times New Roman"/>
          <w:sz w:val="18"/>
          <w:szCs w:val="18"/>
        </w:rPr>
        <w:t xml:space="preserve">2008 serves as the reference category for the year </w:t>
      </w:r>
      <w:proofErr w:type="gramStart"/>
      <w:r w:rsidRPr="00C034D7">
        <w:rPr>
          <w:rFonts w:ascii="Times New Roman" w:hAnsi="Times New Roman" w:cs="Times New Roman"/>
          <w:sz w:val="18"/>
          <w:szCs w:val="18"/>
        </w:rPr>
        <w:t>survey</w:t>
      </w:r>
      <w:proofErr w:type="gramEnd"/>
      <w:r w:rsidRPr="00C034D7">
        <w:rPr>
          <w:rFonts w:ascii="Times New Roman" w:hAnsi="Times New Roman" w:cs="Times New Roman"/>
          <w:sz w:val="18"/>
          <w:szCs w:val="18"/>
        </w:rPr>
        <w:t xml:space="preserve"> was taken</w:t>
      </w:r>
    </w:p>
    <w:p w14:paraId="2E00DF05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†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.10,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.05,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.01,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***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.001</w:t>
      </w:r>
    </w:p>
    <w:p w14:paraId="72788593" w14:textId="2331B5ED" w:rsidR="000A1FE0" w:rsidRPr="00C034D7" w:rsidRDefault="000A1FE0" w:rsidP="000A1FE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C034D7">
        <w:rPr>
          <w:rFonts w:ascii="Times New Roman" w:hAnsi="Times New Roman" w:cs="Times New Roman"/>
          <w:b/>
          <w:bCs/>
          <w:sz w:val="18"/>
          <w:szCs w:val="18"/>
        </w:rPr>
        <w:br w:type="page"/>
      </w:r>
      <w:r w:rsidRPr="00C034D7">
        <w:rPr>
          <w:rFonts w:ascii="Times New Roman" w:hAnsi="Times New Roman" w:cs="Times New Roman"/>
          <w:sz w:val="18"/>
          <w:szCs w:val="18"/>
        </w:rPr>
        <w:lastRenderedPageBreak/>
        <w:t>Supplemental Table 1</w:t>
      </w:r>
      <w:r w:rsidR="0064682C">
        <w:rPr>
          <w:rFonts w:ascii="Times New Roman" w:hAnsi="Times New Roman" w:cs="Times New Roman"/>
          <w:sz w:val="18"/>
          <w:szCs w:val="18"/>
        </w:rPr>
        <w:t>2</w:t>
      </w:r>
      <w:r w:rsidRPr="00C034D7">
        <w:rPr>
          <w:rFonts w:ascii="Times New Roman" w:hAnsi="Times New Roman" w:cs="Times New Roman"/>
          <w:sz w:val="18"/>
          <w:szCs w:val="18"/>
        </w:rPr>
        <w:t>. Weighted Multivariate Ordinary Least Square Regression Predicting Psychological Distress Among Black People with Private Health Insurance Interaction Terms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475"/>
        <w:gridCol w:w="821"/>
        <w:gridCol w:w="821"/>
        <w:gridCol w:w="821"/>
        <w:gridCol w:w="821"/>
        <w:gridCol w:w="821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0A1FE0" w:rsidRPr="00C034D7" w14:paraId="607035A0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A952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D02E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98CC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D81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07D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7553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1D58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E2F0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3254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D3C9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E1DE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0F0D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83F8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DB6D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F2D2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14</w:t>
            </w:r>
          </w:p>
        </w:tc>
      </w:tr>
      <w:tr w:rsidR="000A1FE0" w:rsidRPr="00C034D7" w14:paraId="0623CE90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C628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01D8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EAB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9E20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5303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ADEC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5BAC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E4B7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700D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E7F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CB3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87A2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7541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5683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0C54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6A9E50A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6B82D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B465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9485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D71A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30D1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EAF8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55ED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8C50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EBD2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F6FB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2C5A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9482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5595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5588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59BC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(0.0290)</w:t>
            </w:r>
          </w:p>
        </w:tc>
      </w:tr>
      <w:tr w:rsidR="000A1FE0" w:rsidRPr="00C034D7" w14:paraId="18BE926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688F3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E703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860D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B60E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5F2F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A035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2F27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FF2E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B860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4D23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5187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C4B9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1DF5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65F8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FB82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E9B5AC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20261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5EFE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476E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6C1D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AF2A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FCDB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71B6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8556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4445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2A88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C0AA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55B4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FFCA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FAF4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7899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1E8B1EC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8F759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37BD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7C22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455B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C4C7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3643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BC40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02A9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3894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B653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AFB0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0935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66CB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9A81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76A4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(0.103)</w:t>
            </w:r>
          </w:p>
        </w:tc>
      </w:tr>
      <w:tr w:rsidR="000A1FE0" w:rsidRPr="00C034D7" w14:paraId="6D8E5AF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A299B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2F2A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8700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3C73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1E13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D45B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CD0F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E128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D370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A047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DD5E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8A86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58FC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DFAC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E14E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EE92EA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945CD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Family Income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DDA1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8F36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34F8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3818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0FA6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6C02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9ABF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B523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320E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5105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3C7E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C50B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4911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223F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20B42BA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2AF19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7EA2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1D68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4D6A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0496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1ADF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EB59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E5A4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D26C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9CEB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F2E1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D28A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0CDA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3322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D07F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(0.0343)</w:t>
            </w:r>
          </w:p>
        </w:tc>
      </w:tr>
      <w:tr w:rsidR="000A1FE0" w:rsidRPr="00C034D7" w14:paraId="13D6826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AFC21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9298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FD44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265E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0F13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7EE2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C3F9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3C1C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15A8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E2DF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B786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B9B3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361A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B690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C65C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13F7F6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75540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Women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A67F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6BDA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0.722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ACC8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8AA4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DB61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4B70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34D6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038F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B558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140B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107A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2B44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01C2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86CB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480629D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C08C7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D39A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E21C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5D7D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B763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8314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A749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AA00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F2DE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40D4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2839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289C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FDFF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5259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3193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(0.149)</w:t>
            </w:r>
          </w:p>
        </w:tc>
      </w:tr>
      <w:tr w:rsidR="000A1FE0" w:rsidRPr="00C034D7" w14:paraId="131EC83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F7F34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1C82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C8CA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FCB1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255A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1063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C0B5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0C9E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265A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60E1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B8CC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7E26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9BC1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6015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2C86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4A5410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EF46B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Married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D7A4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C17D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050C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AC26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6090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9C06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AAD2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481B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5015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5512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B104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0FAD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7B89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6736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-0.115</w:t>
            </w:r>
          </w:p>
        </w:tc>
      </w:tr>
      <w:tr w:rsidR="000A1FE0" w:rsidRPr="00C034D7" w14:paraId="7041050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2BD6A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ACE9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7F1F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E8DE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9B5D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4DD5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F519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DBEE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49BD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EE12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4683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24D3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C2C1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83EC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1CC1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(0.175)</w:t>
            </w:r>
          </w:p>
        </w:tc>
      </w:tr>
      <w:tr w:rsidR="000A1FE0" w:rsidRPr="00C034D7" w14:paraId="0A0DC38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96A3B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74B2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E951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F2E0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AC20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5528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0251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F18A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68ED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6ADC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9529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5905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32FA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CE2A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33F3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EB5545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D122D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Widowed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5C77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70E7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7112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F1BE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1A08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B9D2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BE7B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A221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EA2F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1D57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C2FF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CC15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6AC3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EA89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-0.300</w:t>
            </w:r>
          </w:p>
        </w:tc>
      </w:tr>
      <w:tr w:rsidR="000A1FE0" w:rsidRPr="00C034D7" w14:paraId="7E877B9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D706E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5B9F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F7A7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ECF4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5AB6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0D37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1B87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37C6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B8DD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1905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E1BE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54E9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9DCA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5C9E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49B3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(0.396)</w:t>
            </w:r>
          </w:p>
        </w:tc>
      </w:tr>
      <w:tr w:rsidR="000A1FE0" w:rsidRPr="00C034D7" w14:paraId="1ABCBA5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E9DEF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FCED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3B1C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CF83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FD8C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FB56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31B2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AB27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1D63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7554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3BAD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81B6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3DC7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14CE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4442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E8A79F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54530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Divorced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5A3F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4124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1A6B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A18D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B22C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7151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5C85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8349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B022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29C4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5112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4D5A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86DC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C076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0.117</w:t>
            </w:r>
          </w:p>
        </w:tc>
      </w:tr>
      <w:tr w:rsidR="000A1FE0" w:rsidRPr="00C034D7" w14:paraId="5F9A591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1752B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231C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059E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A00F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7B41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8AB5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6623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7BFC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94B0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523A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944E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91A8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F46F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56C2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7E55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(0.215)</w:t>
            </w:r>
          </w:p>
        </w:tc>
      </w:tr>
      <w:tr w:rsidR="000A1FE0" w:rsidRPr="00C034D7" w14:paraId="1CFD256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F5888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69D8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9675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307D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5131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F73A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8C5C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BCDB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3C75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8669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9325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1039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6FD2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F19B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F88B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67DCDE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690F3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Religious Salience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CC05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FB77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2C38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8B75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2D3A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1A8D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C383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96E8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-0.0922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61B3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3939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625C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8AFD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2C9D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A3FF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-0.0879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33F6C96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351DC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7B9D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5CDD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AC2C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3B13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74BF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E550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53D4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112D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F87D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F7F2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2701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73DC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D1EB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43BE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(0.0318)</w:t>
            </w:r>
          </w:p>
        </w:tc>
      </w:tr>
      <w:tr w:rsidR="000A1FE0" w:rsidRPr="00C034D7" w14:paraId="193CD86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98D3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EEFF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DAF2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8736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3534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1AFE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A78F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2E80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F1A1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D502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D77E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2C47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B15C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48F8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7338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858D92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E45AF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Religious Attendance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7AC1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5B8A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EAAA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A0CF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4E32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FB90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E68D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D429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51FF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CCEB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7FC2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4D53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77B5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8437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2ACE8F6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38F06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EB07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9B73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A5FB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B8A2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4F9A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D47A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6F1B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75CC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3631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1D2A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FAB4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D8EB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D8E6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13E1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(0.0412)</w:t>
            </w:r>
          </w:p>
        </w:tc>
      </w:tr>
      <w:tr w:rsidR="000A1FE0" w:rsidRPr="00C034D7" w14:paraId="2246D91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160EB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3DB2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04E8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6163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3581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B4E9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801E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121A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7C96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9408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2053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2DD7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B299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BE8C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140D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663D95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3020D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Cocaine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B9E9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40DE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9726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A08C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370F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4D2C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BC81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-0.0984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D21A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44D9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57A5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747E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29E4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2104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ADE6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-0.0948</w:t>
            </w:r>
          </w:p>
        </w:tc>
      </w:tr>
      <w:tr w:rsidR="000A1FE0" w:rsidRPr="00C034D7" w14:paraId="54BE5BC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F9495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4394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AE0A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D5A3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E669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67A4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1D14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A12B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1E64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F81C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6758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AD2F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F2D4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D3BB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DB00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(0.239)</w:t>
            </w:r>
          </w:p>
        </w:tc>
      </w:tr>
      <w:tr w:rsidR="000A1FE0" w:rsidRPr="00C034D7" w14:paraId="0FFEDB7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5D4EF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F084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2A46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E955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82AF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8ECA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FA3A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97CA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3553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E3A0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8859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F076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F767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55F8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317F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35EC3E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F3641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Stimulant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7F24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0.751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9A03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933B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5DC3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2DCC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FD69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B7E2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7805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7C20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02CD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93C6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39C6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8A56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230A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4A92F80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58E62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5E78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3D92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301A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6E3C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0F8D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A841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E8AE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6F8F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DE2B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3AA4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C8BD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19A0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301F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27F9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(0.291)</w:t>
            </w:r>
          </w:p>
        </w:tc>
      </w:tr>
      <w:tr w:rsidR="000A1FE0" w:rsidRPr="00C034D7" w14:paraId="06D07B9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341F9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0270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9717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683C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E6D6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C161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CAE3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82F4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D8BC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BC0D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5109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D326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7DE2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6083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9A62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62A53A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72294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Sedative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A0CB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A44E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52EC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4C1D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052E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DBD6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BDBC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F887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79F9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561A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46B2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3C9E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A0D3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DDCD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3B119D6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0D8FE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A44D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4859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A548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E502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AE57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5056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25F9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F021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553E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3C5F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17A6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6322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3263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2AA5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(0.224)</w:t>
            </w:r>
          </w:p>
        </w:tc>
      </w:tr>
      <w:tr w:rsidR="000A1FE0" w:rsidRPr="00C034D7" w14:paraId="6D4FC71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DD051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D980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2A8D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85E5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B949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4A7C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A4AF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EBE3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8101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254B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BEE5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84F2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5240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8E18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5F05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D9C9B4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8957B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Tranquilizer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9D5B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0.994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CD86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0.959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9EDD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99DA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4F18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73DE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3917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54EB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0.996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CA2E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775F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8AAE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458E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7514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AFDC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0971F08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BFDE2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F8CE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05F5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A291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A491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62F8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DE0A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42FC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D5BD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CF47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F3C6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1365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3C38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5383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DFD1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(0.198)</w:t>
            </w:r>
          </w:p>
        </w:tc>
      </w:tr>
      <w:tr w:rsidR="000A1FE0" w:rsidRPr="00C034D7" w14:paraId="2DB5468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32552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CD2C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3FB3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C477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36AB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55AE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1E65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1E3B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E1AB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89F4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6C2E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3A99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1D7C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2E31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2F0A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6D04C1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E605B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Heroine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B453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E577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28F5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620A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4A0F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5390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CF34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2DC6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2BDA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73D3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957B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0.380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B06A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E3E1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56AA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0.359</w:t>
            </w:r>
          </w:p>
        </w:tc>
      </w:tr>
      <w:tr w:rsidR="000A1FE0" w:rsidRPr="00C034D7" w14:paraId="62EA384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0044C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EA2B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8C90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87D0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670B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3DCE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1E98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D462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C7CB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E4C3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3AC2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3D46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C311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8AB4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432B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(0.607)</w:t>
            </w:r>
          </w:p>
        </w:tc>
      </w:tr>
      <w:tr w:rsidR="000A1FE0" w:rsidRPr="00C034D7" w14:paraId="21278BD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E7DF2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C388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49E5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EEA5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4545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7749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5E14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321A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2E38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3E18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42AF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5A50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D3B6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03DB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0093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759705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52B7D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Pain Killers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6C61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EA6D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71E5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8F3C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23D2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4CD7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ED4D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BBDE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5FA9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E364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88EF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4F06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AAC2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06EA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3A402C5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D3868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06BE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CD9E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503C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3CA4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6FAE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8F85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F57E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FAE6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7335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EABD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6327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E339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2A4D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EC9C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(0.182)</w:t>
            </w:r>
          </w:p>
        </w:tc>
      </w:tr>
      <w:tr w:rsidR="000A1FE0" w:rsidRPr="00C034D7" w14:paraId="4A9A15F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AF0E2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335E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BA8C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A49C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1C19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15BB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BBF1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229D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F8B1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AF9D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2E64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C20F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E269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E9C0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9B65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43ECFA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44981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Marijuana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FC73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-0.0218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E943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-0.0205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C14C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-0.0180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A308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-0.0191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8FCE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-0.0191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EF0A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79A2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5476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45C4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A2B2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B889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721B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-0.0144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8278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-0.00940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4D65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-0.0137</w:t>
            </w:r>
          </w:p>
        </w:tc>
      </w:tr>
      <w:tr w:rsidR="000A1FE0" w:rsidRPr="00C034D7" w14:paraId="37B2DF8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8B23C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BA54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372C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BF53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F9D0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B3BD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7C3A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CF2E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493B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8351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D702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91AF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0AB3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8439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AE9C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(0.166)</w:t>
            </w:r>
          </w:p>
        </w:tc>
      </w:tr>
      <w:tr w:rsidR="000A1FE0" w:rsidRPr="00C034D7" w14:paraId="230FAE6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4361C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E2E3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3ABB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281E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29B0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5AEE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8BC6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3C61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77A4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DCB5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1D6D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0D48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998E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F20B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C080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C4CB8A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BA3A7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PCP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6459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-0.0691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B889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72AA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0.0658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F1E1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0.0756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5E26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0.0756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0A78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-0.0274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C62F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1D95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EF70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0.107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C08F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4299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0.0749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F490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0.0702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54C5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369D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0.0595</w:t>
            </w:r>
          </w:p>
        </w:tc>
      </w:tr>
      <w:tr w:rsidR="000A1FE0" w:rsidRPr="00C034D7" w14:paraId="78D0A85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65432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238C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C3D0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25FB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27DA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0391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E327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6A9B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D350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BA8B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7B2F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DCBA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DF04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B986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61A3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(0.580)</w:t>
            </w:r>
          </w:p>
        </w:tc>
      </w:tr>
      <w:tr w:rsidR="000A1FE0" w:rsidRPr="00C034D7" w14:paraId="13C4D91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7D70D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3D8A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FDB9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B04B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5B1C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6506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A707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DF67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905F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A0F8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73B3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C174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95AB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D83E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EC06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430574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1C84C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Inhalants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333B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8275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D789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C41C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8032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0D5E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E8F0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0.521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6D56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9C75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4AB8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8DF1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7FB2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E561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E293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</w:tr>
      <w:tr w:rsidR="000A1FE0" w:rsidRPr="00C034D7" w14:paraId="7257DEE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920F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61A6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482E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1EA2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441B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E71A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030C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0A9F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8DD4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1F99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466A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667F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23F3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3BAC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4DA8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(0.297)</w:t>
            </w:r>
          </w:p>
        </w:tc>
      </w:tr>
      <w:tr w:rsidR="000A1FE0" w:rsidRPr="00C034D7" w14:paraId="6D40758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00F0F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C7C6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0FC5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1002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4DC2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331D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F135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9031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C3B3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CCFD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380A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EBDB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621D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21B6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6344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77830A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CEA56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Tobacco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0344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0.795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6700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7F4C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9404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8634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8B9B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CCF3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A558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5057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3EA0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AB55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F819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EA95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6825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3C79B6B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8EF8C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EBF5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33A5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6000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FA5E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F60A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FE00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6C08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8708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5370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1E89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999F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930C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5A27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9844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(0.150)</w:t>
            </w:r>
          </w:p>
        </w:tc>
      </w:tr>
      <w:tr w:rsidR="000A1FE0" w:rsidRPr="00C034D7" w14:paraId="52CB426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46394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503B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127A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F2F4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9683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3E05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5C82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FCCF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AA7E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C36B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FA7C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7E20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AC33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360E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E12E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F690F5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ABF74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Age of 1st Alcohol Use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EA57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-0.0363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28AB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4D91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D42D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EBEC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DADF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-0.0367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BF14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-0.0369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6FB7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E309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-0.0381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EC7D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90A8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AB7D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F6C5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F2DF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-0.0367</w:t>
            </w:r>
          </w:p>
        </w:tc>
      </w:tr>
      <w:tr w:rsidR="000A1FE0" w:rsidRPr="00C034D7" w14:paraId="23C2065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C7DC9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ADF8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135D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034E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F3F9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B77F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9B00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81D2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6A35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91D3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6C85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49BC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D79E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F003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CEE8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(0.0661)</w:t>
            </w:r>
          </w:p>
        </w:tc>
      </w:tr>
      <w:tr w:rsidR="000A1FE0" w:rsidRPr="00C034D7" w14:paraId="09B92E7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5797C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9E15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B373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568E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B59F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A902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C371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F829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6E87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4973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CDEB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E353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09AD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4681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DC3A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FFA133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037D1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Risky Behaviors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7F93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0.751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3A3A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E846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0.742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F59F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0.742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E695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0.742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F681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DA5E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5646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0.752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EDB8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BE16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0.742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6B08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0.742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21BB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0.742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19C4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99B6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0.742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3B83D1E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7BF84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3E03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254A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A73D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F147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50EE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D35F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F8DB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1B9B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29CD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C4BA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20B1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4450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D638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363B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(0.0964)</w:t>
            </w:r>
          </w:p>
        </w:tc>
      </w:tr>
      <w:tr w:rsidR="000A1FE0" w:rsidRPr="00C034D7" w14:paraId="1F6C92A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B18CB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3D75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D10E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2D13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647E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4BE6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CCAA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B878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033C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2BCA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FDD9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8432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9EF3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E742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DD0D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B91168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34291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CEA8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2E6D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1A8E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E6EF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8784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FA57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EDB5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-0.0507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5BC8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1D54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446C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-0.0584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F4AD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B53D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0131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E6CE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-0.0425</w:t>
            </w:r>
          </w:p>
        </w:tc>
      </w:tr>
      <w:tr w:rsidR="000A1FE0" w:rsidRPr="00C034D7" w14:paraId="2FCE740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81938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A951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BAF6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8DAC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10A4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85DB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4226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CE98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CD15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CA87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AA25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64EE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20AE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D931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409C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(0.281)</w:t>
            </w:r>
          </w:p>
        </w:tc>
      </w:tr>
      <w:tr w:rsidR="000A1FE0" w:rsidRPr="00C034D7" w14:paraId="33417E3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E45C4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897C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6E4E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B512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835C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7DFF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D27B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E740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B39E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DF96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9EAF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BFC8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76BC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2C57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2486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40ADF7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2948F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42A0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266A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BFE0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1260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00E5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603F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655D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C84B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F821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1838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3C65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0C32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F98C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9F22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0.258</w:t>
            </w:r>
          </w:p>
        </w:tc>
      </w:tr>
      <w:tr w:rsidR="000A1FE0" w:rsidRPr="00C034D7" w14:paraId="39D9BC4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02BD9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432A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B639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C890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6071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EE80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C5BD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F50E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336B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B3F0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2D8E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BB1A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0745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FBBD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A569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(0.329)</w:t>
            </w:r>
          </w:p>
        </w:tc>
      </w:tr>
      <w:tr w:rsidR="000A1FE0" w:rsidRPr="00C034D7" w14:paraId="325500C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11927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053B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D682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5559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4F95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1992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2154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A942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6D39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33AF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DBBA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8096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169E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BFC7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560D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132BC6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20B83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BBAC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D0C9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BDD0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0654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D217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EE11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236E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4340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0D2C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7CEC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8F61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AC1E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08F2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49E7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0.263</w:t>
            </w:r>
          </w:p>
        </w:tc>
      </w:tr>
      <w:tr w:rsidR="000A1FE0" w:rsidRPr="00C034D7" w14:paraId="4C3F42C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271FE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48DA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ECE3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D69E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946A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CBCE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D005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716C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51D8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FA8B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BE04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C256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895A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60F0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EDEA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(0.380)</w:t>
            </w:r>
          </w:p>
        </w:tc>
      </w:tr>
      <w:tr w:rsidR="000A1FE0" w:rsidRPr="00C034D7" w14:paraId="796BE4E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1F2B8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921E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BA2B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280F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FA0A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67C2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9396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0434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6E88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6E71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11C1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33BD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EAE1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D799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182C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159B75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B392C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7EB8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7141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DC83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9C71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B825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728E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DC82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9294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548B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6D75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0.972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3801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0.973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ADB2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0.972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AEE2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4208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2EC1385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9DB1D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09BD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A7A9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0DD4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969A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A511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9695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000A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A8CB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857B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F292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E32A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F489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4F5E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F16B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(0.327)</w:t>
            </w:r>
          </w:p>
        </w:tc>
      </w:tr>
      <w:tr w:rsidR="000A1FE0" w:rsidRPr="00C034D7" w14:paraId="58F4592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59C3E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0437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DCD8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59A0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71FB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BDA3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3CCB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5451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C31F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998E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0F33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27AF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7755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065F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7E86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C70467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10DD5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B945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ABDA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EC1C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16EC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8292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3250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4F22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E473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24CD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DE8E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0CEB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B5B5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0E2B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96C7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0.325</w:t>
            </w:r>
          </w:p>
        </w:tc>
      </w:tr>
      <w:tr w:rsidR="000A1FE0" w:rsidRPr="00C034D7" w14:paraId="4D12035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A4B98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2712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EFB1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6F59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D916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51C0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440A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64F4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F666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C879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F293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2031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1B95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30C3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D720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(0.336)</w:t>
            </w:r>
          </w:p>
        </w:tc>
      </w:tr>
      <w:tr w:rsidR="000A1FE0" w:rsidRPr="00C034D7" w14:paraId="7C91A96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716A9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7DC4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DE48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7E15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116A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3851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9077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3915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FD77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DF48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F46F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5D49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E0B1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0400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A6A1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9E53FA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B1C60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B3F1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4C71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BAEA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C648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D424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9006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6277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8CD2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7A88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D7EC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976D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5ADE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18CC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59AA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0.476</w:t>
            </w:r>
          </w:p>
        </w:tc>
      </w:tr>
      <w:tr w:rsidR="000A1FE0" w:rsidRPr="00C034D7" w14:paraId="3232117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AC8B5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E022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A094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7E4F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AE17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D6CE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B84F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D0DF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0D4F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BA6E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1F53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C612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C84F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AAE9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C344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(0.305)</w:t>
            </w:r>
          </w:p>
        </w:tc>
      </w:tr>
      <w:tr w:rsidR="000A1FE0" w:rsidRPr="00C034D7" w14:paraId="241319A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5D491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EAD0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48B7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AF1F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4580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6AC9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BA96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341C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29F1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2908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3C1A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C5BB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BB72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3279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71CE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EFFF69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BCC85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3974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3E5D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8C4D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9433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9A36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3A75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B966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9156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BD3A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696E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BE13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05CA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2399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D016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-0.248</w:t>
            </w:r>
          </w:p>
        </w:tc>
      </w:tr>
      <w:tr w:rsidR="000A1FE0" w:rsidRPr="00C034D7" w14:paraId="7FE78BA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CA33D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6AA2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F9FB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3AD1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947C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7D75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02D0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11E8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19D2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A7BC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E849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68D5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C31A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ED25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BEE8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(0.307)</w:t>
            </w:r>
          </w:p>
        </w:tc>
      </w:tr>
      <w:tr w:rsidR="000A1FE0" w:rsidRPr="00C034D7" w14:paraId="0600DF1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0E5F2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92B2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CEA7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00E6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9CC2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D7AC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F1C2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B402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C48E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AA24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418F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3E1A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9628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A6FD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5E0C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CC54F6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A7A0D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51AE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B103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D7AF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7B8D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FD2C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A7AB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77F3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B9F0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3ECE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9719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B06A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E7A2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43F0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7252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-0.151</w:t>
            </w:r>
          </w:p>
        </w:tc>
      </w:tr>
      <w:tr w:rsidR="000A1FE0" w:rsidRPr="00C034D7" w14:paraId="78D8CF2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883B1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33E3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9C4A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D51D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E9AE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CD58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D2F0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5114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978E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3B29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A720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96AC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549C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10A2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3F27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(0.284)</w:t>
            </w:r>
          </w:p>
        </w:tc>
      </w:tr>
      <w:tr w:rsidR="000A1FE0" w:rsidRPr="00C034D7" w14:paraId="1EC4B4C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090C2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90B0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CE9B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37ED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8D1E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E84D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FE8E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B8AD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F36A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386D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D966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2D08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A5E8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E733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A16C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41384B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B589C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6948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0CFD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0.382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6516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2781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A0B2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DE19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0.389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7A37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B153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DBEE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0.384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4DD8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7CFB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CFC5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CA86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935A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0.404</w:t>
            </w:r>
          </w:p>
        </w:tc>
      </w:tr>
      <w:tr w:rsidR="000A1FE0" w:rsidRPr="00C034D7" w14:paraId="65E6FBF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BD76C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5CB7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F6F2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C3C6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915E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D0F7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BB81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5255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B4FB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1EF7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FBF8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845F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6311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9102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0C46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(0.301)</w:t>
            </w:r>
          </w:p>
        </w:tc>
      </w:tr>
      <w:tr w:rsidR="000A1FE0" w:rsidRPr="00C034D7" w14:paraId="5D295B4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95D1D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5010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A2C2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02E9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BCA6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410F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F9B0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E49C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610E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85EC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D619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9527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2261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F66A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601C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983BA1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69EC4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F0AD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3A67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A7FD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C797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1917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A788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0.622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1E32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949F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ADCB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6A1C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CFB2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F4E7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59A6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0.629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4D96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</w:tr>
      <w:tr w:rsidR="000A1FE0" w:rsidRPr="00C034D7" w14:paraId="298488A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86AD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C049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D5E2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719F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F4AC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8705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FAF7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E41F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9304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2EEF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9777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C8FA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4864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4C15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EC12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(0.349)</w:t>
            </w:r>
          </w:p>
        </w:tc>
      </w:tr>
      <w:tr w:rsidR="000A1FE0" w:rsidRPr="00C034D7" w14:paraId="389903A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C7C18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C50D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B2B5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E6E9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8637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FF11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5469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6860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4EEC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E533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04A5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5184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4393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76F4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7F38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B6A119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12F25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B77E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8EFB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5491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1.022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6D60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0E4B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7342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BB6F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1.029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ADB6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4713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D6FA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4850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3ED1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00A8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44B8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1.040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5CE5145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F3158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2571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8888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F2C6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AC6E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104C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63E8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DA7B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D399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BF9E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1EE6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83B2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768C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033A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F6B7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(0.324)</w:t>
            </w:r>
          </w:p>
        </w:tc>
      </w:tr>
      <w:tr w:rsidR="000A1FE0" w:rsidRPr="00C034D7" w14:paraId="66C8098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B4B53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BF2C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2AD0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7FEB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81AD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E558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82EB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9CAB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5A15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E617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1693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3760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8CF5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BF88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D80F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C28A0B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32232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MDMA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F9E8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5FD0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-0.0270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D712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0.289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EFF1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0FED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115E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58AA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0.283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8AB7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B612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EE26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4073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99D8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2491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EB26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0.289</w:t>
            </w:r>
          </w:p>
        </w:tc>
      </w:tr>
      <w:tr w:rsidR="000A1FE0" w:rsidRPr="00C034D7" w14:paraId="72B844C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DABC4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A54C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8075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36A9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070A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33A1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B504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811B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1219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5C7B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0C51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8F35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0048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E349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85EB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(0.294)</w:t>
            </w:r>
          </w:p>
        </w:tc>
      </w:tr>
      <w:tr w:rsidR="000A1FE0" w:rsidRPr="00C034D7" w14:paraId="0EF9859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23264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417C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5730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F86C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7527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8616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1A43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ACEA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ABD2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B6D7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7759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A77B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3552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BCAA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F6B7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3BC4C0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586AA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LCPU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4AB6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4811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E5CC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E15F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29BC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23C8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CA41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2F2C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-1.181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D1BA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E4BA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C41C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7EEA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FBD3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ED5A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004ED6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9BD96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4AB8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8A5E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4C3E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052B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6A75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25CD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502B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A5B7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74A3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B1C3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A65A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DD2A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AD16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33EC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BE6C06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81448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2A9C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B9B8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E4A0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FED6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7219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3FB5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1AE0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2567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EF31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560A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EEA3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FDB1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9AD3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BE05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127682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E70A1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EE13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81A3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7225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1B5B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9C88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2130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604E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C069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-1.365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97B0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-1.373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5C73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-1.195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B885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-1.279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ED71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1D92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-1.240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7F21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2908E80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FD26B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7F02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9940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5472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B80B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A6F0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5AE5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2204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2144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5B9D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A553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7EED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7273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BC3C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5BD5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(0.445)</w:t>
            </w:r>
          </w:p>
        </w:tc>
      </w:tr>
      <w:tr w:rsidR="000A1FE0" w:rsidRPr="00C034D7" w14:paraId="1033541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5BA36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DCC8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00E3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1ABA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7E5A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54EB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ED81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90E7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11DA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0405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4E12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27C8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4E81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C0E0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6797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0E0C08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C2DDA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2B4D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51D6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AB38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B52D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9302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CAF2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CD8A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4749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E766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65C0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8DB3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2A53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E4EB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2B58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</w:tr>
      <w:tr w:rsidR="000A1FE0" w:rsidRPr="00C034D7" w14:paraId="684F037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946F3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F67F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734F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C5C6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6647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DBA4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31B1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6CFA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D594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9E58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C8FC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79D7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4B9C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CBB4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D1A9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(0.179)</w:t>
            </w:r>
          </w:p>
        </w:tc>
      </w:tr>
      <w:tr w:rsidR="000A1FE0" w:rsidRPr="00C034D7" w14:paraId="564BE07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A4562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E164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CD06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8751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47DB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CA40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1242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8E62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5ECF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4F7C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5C72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B152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AF35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B3C8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19A1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608DC8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7EE91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Oth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532F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5ED5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-0.504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23D3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6EB3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E25C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FEDE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-0.486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A289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88DF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EE80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B73D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BB34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E329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C864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-0.474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C5B0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-0.484</w:t>
            </w:r>
          </w:p>
        </w:tc>
      </w:tr>
      <w:tr w:rsidR="000A1FE0" w:rsidRPr="00C034D7" w14:paraId="757F405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D00F2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5569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B39B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71F7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41A3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2691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B6B7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A12F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94EC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4346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EC95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2192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10CD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B210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2CD8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(0.438)</w:t>
            </w:r>
          </w:p>
        </w:tc>
      </w:tr>
      <w:tr w:rsidR="000A1FE0" w:rsidRPr="00C034D7" w14:paraId="2EEAD0D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DD488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836F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65FF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15B8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427A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5DA2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3B31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E690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38F3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E2E9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3783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B9B1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D9AC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BE39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ADE3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DCCA26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159BC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LCPU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B03D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44E2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A3C4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C6E0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9DEE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CCCF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4FA9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2782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B7D6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AE99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3BA3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F548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F683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0D00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0CE7AF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E7E29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0BBB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2C50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0A48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7BA4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6B11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78AF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E075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0643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(1.806)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4DAD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F314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6AEB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C67D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DC8A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B6B1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B42A27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C4FB8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71B2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E113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C487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9FDC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EB48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4F70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8AC2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4AB9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C366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44FB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64D6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95F3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991E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35B3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1C359A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65FA6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Psilocybin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7E36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08F1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152B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1.847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416F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7142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FEF0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4D16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5D0B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9A4E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CA0E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4.365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A2FB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A60D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703A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6FC4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63C48C4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E5298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B27C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6BF9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3F5E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0E37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807D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5409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FD70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D0F7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B87F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0FB0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(1.811)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023F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5B83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DF65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429E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(0.452)</w:t>
            </w:r>
          </w:p>
        </w:tc>
      </w:tr>
      <w:tr w:rsidR="000A1FE0" w:rsidRPr="00C034D7" w14:paraId="16F2FA7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6470B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831B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B56E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4BBC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826A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49E1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4E37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AF6B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B2E0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4EFB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1295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FB0D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511D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DA15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8719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E3222C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27F97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DMT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EE5A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0082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A9D5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-2.610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6F2D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-2.399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2C41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-2.399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DF30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4B1B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-2.657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609C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673E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-2.113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C5B6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-2.573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F329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43.24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980A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-2.398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DF2B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94A9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-2.674</w:t>
            </w:r>
          </w:p>
        </w:tc>
      </w:tr>
      <w:tr w:rsidR="000A1FE0" w:rsidRPr="00C034D7" w14:paraId="00F5D2A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46D56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91ED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5BA4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(6.541)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C9D3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(6.501)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B153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(6.521)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ECFD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(6.521)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C4A6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(6.402)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3E22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(6.469)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CC4F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15AB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(6.589)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6897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(6.103)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912F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(2.516)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D1A0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(6.494)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FE99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(6.321)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5F88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(6.732)</w:t>
            </w:r>
          </w:p>
        </w:tc>
      </w:tr>
      <w:tr w:rsidR="000A1FE0" w:rsidRPr="00C034D7" w14:paraId="0F1633F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19EE5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D446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9393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8671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B739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2B78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C39F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CD13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8274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CB2A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1A97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2C96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8592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5D4B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1F26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C58328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1D3FD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Peyote/Mescaline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BE18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AC35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89BC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-1.100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0FC0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6BF7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0066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7545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-1.104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FEF1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7C60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8A4C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-1.093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AC17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09ED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-1.073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EC44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0.0738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1DCD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76DCF18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E97E8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D167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7132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AB0E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5BE2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1F0B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15FA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3F2B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87AB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C594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CFA5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13BD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6662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CAA1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(2.398)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9302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(0.530)</w:t>
            </w:r>
          </w:p>
        </w:tc>
      </w:tr>
      <w:tr w:rsidR="000A1FE0" w:rsidRPr="00C034D7" w14:paraId="5CF61FA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52A1B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60D5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E6A9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0C12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2814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B8B8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9724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606F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9CF7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E257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31E1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B697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E1A9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3F36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10F7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58E02E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9287F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LSD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A71F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6BB7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6FC0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3F80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4469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8DCD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0C8D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A224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5909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BD23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0F33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3EC0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6AE4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CC38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-1.988</w:t>
            </w:r>
          </w:p>
        </w:tc>
      </w:tr>
      <w:tr w:rsidR="000A1FE0" w:rsidRPr="00C034D7" w14:paraId="7F2E040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411AD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4B74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C642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F58F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9293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4115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DE0B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7A37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AF89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2F85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140D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4E03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F00E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67C6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33D2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(1.199)</w:t>
            </w:r>
          </w:p>
        </w:tc>
      </w:tr>
      <w:tr w:rsidR="000A1FE0" w:rsidRPr="00C034D7" w14:paraId="605F12B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35DC8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E595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9912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703D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F6AE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A0BB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5324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B8F7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0116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C961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AC6C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B8BD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4049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5E7D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FE85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C26F51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A5DAD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MDMA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E087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AAF7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EBEF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588A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C78D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7AF9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B40C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4E91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20D5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B522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E678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B6F9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94F0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EDC1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3CEDD1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948B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C716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B6E5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8482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8CEE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A6D9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F9A3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0CF2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C566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F09C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9DF5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D0FA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2F9D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B30D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2963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F74AC0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2056F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9798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AF1A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8B48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6633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D453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8CC2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053F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6331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6647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D9DF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629E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6108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9D9B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65D3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2E7A11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9F8F2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Psilocybin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8362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5ACF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CD1E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093F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CCC9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583D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3F2E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EADF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8BFA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16D1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-3.788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62A3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1EBA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D373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F7C2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D1B00B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B1C5B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E798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D805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6824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5F30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C953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98CF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4DEC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8895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D74E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FCC0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(2.577)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76C0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B450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76B6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409E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12ED0E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FF644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B146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E465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11F1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71B0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8538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E252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8F02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6195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B78E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E936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D2FF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B211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48D3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D436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C36B84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C104F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Peyote/Mescaline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D84C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FCF8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C844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03A6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1410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D21F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-1.575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FC95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11A6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3658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E78D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1E9D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82C3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9830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-2.691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9A30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DD9141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A49B5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B35B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B936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5F38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0C56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6BAA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7606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DB43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B5CB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498B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6F3B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4DCB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87A2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82B7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(2.593)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C807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439240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BE55C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1E3F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67F3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FE2F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757C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2FFB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CDA5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51C5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1C83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E094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9B01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A666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A3D3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F9D7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D4A1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0DE4A5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F28F0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LSD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A2EA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03B2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E529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819D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7988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6E97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B196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F1AE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C885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A508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3FE3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09A8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A1C2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BBB3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2.368</w:t>
            </w:r>
          </w:p>
        </w:tc>
      </w:tr>
      <w:tr w:rsidR="000A1FE0" w:rsidRPr="00C034D7" w14:paraId="5A374AC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AD6AF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259D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119D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C1AC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F6E8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39D2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5C72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A689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FE1B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77BE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CB26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8DD0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80F1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B361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A738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(2.152)</w:t>
            </w:r>
          </w:p>
        </w:tc>
      </w:tr>
      <w:tr w:rsidR="000A1FE0" w:rsidRPr="00C034D7" w14:paraId="2B1B020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63C71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E131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2811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2585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7456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1D32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182E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C60F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460C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673D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C201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BACF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C4EF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2703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AF31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73E1D4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62991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LCPU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BE9B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4D83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BD95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1042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CB7C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714B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636D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7DA4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0E8B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1ABD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E64B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D9E5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37C7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E6BF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4D9DB8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4F584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F6A6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5EF1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614D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E9CB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3E67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0342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1CC7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2CE6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925A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A47A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FCEF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6F4C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D431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6A29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24C8F6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4C887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0F1D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E65A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3307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C038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4BAE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76FF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282D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570A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37B2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B8FD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DEC7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98DE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8AB3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039A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E5F2F1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E2632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5E73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72BF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27AD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3E3B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7DC1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75D6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A8FA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AFBC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E528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622E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B108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8FF0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0E68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CE38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0.209</w:t>
            </w:r>
          </w:p>
        </w:tc>
      </w:tr>
      <w:tr w:rsidR="000A1FE0" w:rsidRPr="00C034D7" w14:paraId="566327B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49DBF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B697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D60F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2A7E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36FC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79A2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4FD6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D9E0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84D8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7635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E4F5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ADB3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C8A7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BC6F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1D48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(0.142)</w:t>
            </w:r>
          </w:p>
        </w:tc>
      </w:tr>
      <w:tr w:rsidR="000A1FE0" w:rsidRPr="00C034D7" w14:paraId="35B38B6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4F697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2D5F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BFB1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0B55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E947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700D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BBC9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235F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1982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B42E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6410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D574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F406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A101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C23D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06CA20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3F6A9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LCPU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C90C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0349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25CC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1B3B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BFD6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9267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8AE1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F648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3991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A1C6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4C4D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3775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B3F3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7ECC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F691AB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2900C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4157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C7A4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EFF7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EC4E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81DE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535F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8A67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B782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24E3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31F5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A1C7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6C25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F1BE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25F6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1E58D0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E338D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B6A4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CA1E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0E54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DA30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78CC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429E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D14A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304C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E1B5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F943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93F5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38B1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0218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859D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D888E7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E5F1E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MDMA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11C0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0E1E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AC90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2562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437E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4626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3C64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E8AB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00FE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4240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C237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C569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72CC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2CDF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431562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ACF5E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57F0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A833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DF7D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D7C2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3F31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672A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CB73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1B92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D3FD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A782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3CB0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53F9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90E2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570A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052C02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3C2D7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C9B9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CDF8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C418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F56E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9F5F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2865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C992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172C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14E0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F5B9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DC97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9D15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54D9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1972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C3EA51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1A1A7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MDMA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9746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77D4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1CF0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4CD4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7F7D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EFE8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B37E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0CA3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D614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E373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C699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EC82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4977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68C4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18DDEF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A515B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218B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EAF2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54C3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CC8E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7F47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ED9E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DDC8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705D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C736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7365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0508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2B28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C135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22A1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C9A572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AAE81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B426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3E52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F8D3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DF9A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2AAA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D26D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C985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1D85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9081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D0FF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E2C9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476E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645E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7A29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16F63B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80E50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Psilocybin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22F2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AE72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7D24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FF79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E36F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26F3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62CE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95B0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9CDE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0307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5340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E3F3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FA9A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14A0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D1C546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95245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363D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D0EF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6F52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B2AE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DE25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56F2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965E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B061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86E1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7B0A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4D71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02D9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5DC4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56E8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A33902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2DFDF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8DD5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3D57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5374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968A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3D00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4FE9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AAA4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73CE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D383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73F3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54B0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0279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EBE8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4E05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54FD3B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72DE2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Psilocybin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4FEF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94A2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324F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2EE3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D0BB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B359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6E3B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DE03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2DA2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C1F2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7006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B3BA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FB03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BB8E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37FD89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2797A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501B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31AA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5F7D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601A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F049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5264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E149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D1A8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48BD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9696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1D1D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0D9C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365E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E3CE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258D9F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AA428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B9C5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C75B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0A66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07F5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56C0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149B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9135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B121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5AB5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EBDD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A778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B942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422C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C303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46013A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5AEED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DMT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DB96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3A13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0958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82ED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D62D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9DD2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907B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ECB5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EDD0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55BE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7C15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-18.40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43F1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A10D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81B7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66ACA9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4DEBB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D82C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1FA5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09D1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B740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295A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930B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3A49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11E4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8054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4948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63A1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3FFD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F9ED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177E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5B2822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9E9CD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8A1D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A7F3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440E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E29A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5B06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2067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3607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D347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58DD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2E42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BC70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3943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D4DC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1103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D3BED1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C36DD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Peyote/Mescaline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E58C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5A58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0E5C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FC06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830B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4DE7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C240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3300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AB8B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0E19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FD84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DDA2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BBF1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33A4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B61DD0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F0282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4568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D330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F9AE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BB1B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0B32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AB76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DC66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533D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6CC9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7448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FEC3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AC0A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1663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03AF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B18B35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46A1C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DDFA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E280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663A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F07C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E72C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9882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CD12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4043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69C9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6EE0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A405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70BB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D8F1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AA73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739CF4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A400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Peyote/Mescaline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A37D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16F0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10E5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4409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2F35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18AA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47AF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1C8E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940F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1A2C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345A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83D7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FD8C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0.391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0FB2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6F51B9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FD2D9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FE97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055F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2270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36A5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79C9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460E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A081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88CB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F9AE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B655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F68F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ED22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594C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D7AC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467A17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430DA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33C9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CF24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BC63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41A5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6899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E83E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BF07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94A9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3DDA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F2DC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0D68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71FA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99EC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0ED0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F8097C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6A908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LSD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B5F7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E692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90D2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F33F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CEC9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237C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77A9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BEC0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F306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5662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1124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A6C7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4895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A560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</w:tr>
      <w:tr w:rsidR="000A1FE0" w:rsidRPr="00C034D7" w14:paraId="104DA12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34C9E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5C93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9021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5E22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5C21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7CB8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D069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7E16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268A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A8BA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156D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1990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CC07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4E90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1C6B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(0.492)</w:t>
            </w:r>
          </w:p>
        </w:tc>
      </w:tr>
      <w:tr w:rsidR="000A1FE0" w:rsidRPr="00C034D7" w14:paraId="337894B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D2BF4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4C56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A078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4CB8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3E9A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C491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FC46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2F6C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6A0E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C5DC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B795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FCBE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266E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6FD1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B8F4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303AD8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3EDBD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LSD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9501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6C74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D14F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F5EE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CCA0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3797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CCA8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74BF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EE00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8597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FF64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C11E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BC3E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B147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-1.204</w:t>
            </w:r>
          </w:p>
        </w:tc>
      </w:tr>
      <w:tr w:rsidR="000A1FE0" w:rsidRPr="00C034D7" w14:paraId="79E4BB1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F2633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9916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0289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6FEC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CD14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9FAC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997D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5ED9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CCC5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CFD9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C778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5F30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CE31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50C8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2D24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(0.754)</w:t>
            </w:r>
          </w:p>
        </w:tc>
      </w:tr>
      <w:tr w:rsidR="000A1FE0" w:rsidRPr="00C034D7" w14:paraId="4285CD3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6E95A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35A3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C2CB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04A2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E15F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16A2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5B60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89FE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F84B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7E28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D993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F502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6FFF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99F8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E732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3E7845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21FC1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Constant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488C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17.18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3E4F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17.18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7957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17.15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2803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17.16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2463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17.16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0120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17.13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426E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17.15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8922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17.44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0972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17.41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77E3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17.27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558F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17.34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8124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17.33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5352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17.30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970D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17.43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32C7A0DE" w14:textId="77777777" w:rsidTr="005F269D"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BFC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B5B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(0.629)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578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(0.626)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4E00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(0.624)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75A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(0.624)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AE3D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(0.624)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7FAF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(0.626)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D4D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(0.625)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837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(0.661)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CB7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(0.667)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CFD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(0.657)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C57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(0.658)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43DC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(0.658)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586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(0.656)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566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(0.652)</w:t>
            </w:r>
          </w:p>
        </w:tc>
      </w:tr>
      <w:tr w:rsidR="000A1FE0" w:rsidRPr="00C034D7" w14:paraId="3298BB29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7337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Observations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2E5E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16823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F4AB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16823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71E9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16823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5C6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16823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3C5E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16823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11EA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16823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5079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16823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4A57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16823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1447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16823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FA48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16823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C421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16823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C75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16823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E8F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16823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D4F3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16823</w:t>
            </w:r>
          </w:p>
        </w:tc>
      </w:tr>
      <w:tr w:rsidR="000A1FE0" w:rsidRPr="00C034D7" w14:paraId="16DD83A7" w14:textId="77777777" w:rsidTr="005F269D"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0F1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290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483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10A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38C8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BB3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607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FD1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195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8392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8C55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5A7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1BF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A4B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7162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0.137</w:t>
            </w:r>
          </w:p>
        </w:tc>
      </w:tr>
    </w:tbl>
    <w:p w14:paraId="4B105065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t>Standard errors in parentheses</w:t>
      </w:r>
    </w:p>
    <w:p w14:paraId="4BE90B68" w14:textId="25E67C61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t>Source: 2008-2019 National Survey of Drug Use and Health, n=</w:t>
      </w:r>
      <w:r w:rsidRPr="00C034D7">
        <w:rPr>
          <w:rFonts w:ascii="Times New Roman" w:hAnsi="Times New Roman" w:cs="Times New Roman"/>
          <w:sz w:val="18"/>
          <w:szCs w:val="18"/>
        </w:rPr>
        <w:t>484,732</w:t>
      </w:r>
    </w:p>
    <w:p w14:paraId="46677105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C034D7">
        <w:rPr>
          <w:rFonts w:ascii="Times New Roman" w:hAnsi="Times New Roman" w:cs="Times New Roman"/>
          <w:sz w:val="18"/>
          <w:szCs w:val="18"/>
        </w:rPr>
        <w:t>Men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 xml:space="preserve"> serve as the references category for Women</w:t>
      </w:r>
    </w:p>
    <w:p w14:paraId="0967974C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b</w:t>
      </w:r>
      <w:r w:rsidRPr="00C034D7">
        <w:rPr>
          <w:rFonts w:ascii="Times New Roman" w:hAnsi="Times New Roman" w:cs="Times New Roman"/>
          <w:sz w:val="18"/>
          <w:szCs w:val="18"/>
        </w:rPr>
        <w:t>Single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 xml:space="preserve"> Serves as the reference category for Marital Statuses</w:t>
      </w:r>
    </w:p>
    <w:p w14:paraId="66240736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c</w:t>
      </w:r>
      <w:r w:rsidRPr="00C034D7">
        <w:rPr>
          <w:rFonts w:ascii="Times New Roman" w:hAnsi="Times New Roman" w:cs="Times New Roman"/>
          <w:sz w:val="18"/>
          <w:szCs w:val="18"/>
        </w:rPr>
        <w:t xml:space="preserve">2008 serves as the reference category for the year </w:t>
      </w:r>
      <w:proofErr w:type="gramStart"/>
      <w:r w:rsidRPr="00C034D7">
        <w:rPr>
          <w:rFonts w:ascii="Times New Roman" w:hAnsi="Times New Roman" w:cs="Times New Roman"/>
          <w:sz w:val="18"/>
          <w:szCs w:val="18"/>
        </w:rPr>
        <w:t>survey</w:t>
      </w:r>
      <w:proofErr w:type="gramEnd"/>
      <w:r w:rsidRPr="00C034D7">
        <w:rPr>
          <w:rFonts w:ascii="Times New Roman" w:hAnsi="Times New Roman" w:cs="Times New Roman"/>
          <w:sz w:val="18"/>
          <w:szCs w:val="18"/>
        </w:rPr>
        <w:t xml:space="preserve"> was taken</w:t>
      </w:r>
    </w:p>
    <w:p w14:paraId="0F35A333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lastRenderedPageBreak/>
        <w:t>†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.10,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.05,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.01,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***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.001</w:t>
      </w:r>
    </w:p>
    <w:p w14:paraId="17C28351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C347F36" w14:textId="7F764251" w:rsidR="000A1FE0" w:rsidRPr="00C034D7" w:rsidRDefault="000A1FE0" w:rsidP="000A1FE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C034D7">
        <w:rPr>
          <w:rFonts w:ascii="Times New Roman" w:hAnsi="Times New Roman" w:cs="Times New Roman"/>
          <w:b/>
          <w:bCs/>
          <w:sz w:val="18"/>
          <w:szCs w:val="18"/>
        </w:rPr>
        <w:br w:type="page"/>
      </w:r>
      <w:r w:rsidRPr="00C034D7">
        <w:rPr>
          <w:rFonts w:ascii="Times New Roman" w:hAnsi="Times New Roman" w:cs="Times New Roman"/>
          <w:sz w:val="18"/>
          <w:szCs w:val="18"/>
        </w:rPr>
        <w:lastRenderedPageBreak/>
        <w:t>Supplemental Table 1</w:t>
      </w:r>
      <w:r w:rsidR="00536071">
        <w:rPr>
          <w:rFonts w:ascii="Times New Roman" w:hAnsi="Times New Roman" w:cs="Times New Roman"/>
          <w:sz w:val="18"/>
          <w:szCs w:val="18"/>
        </w:rPr>
        <w:t>3</w:t>
      </w:r>
      <w:r w:rsidRPr="00C034D7">
        <w:rPr>
          <w:rFonts w:ascii="Times New Roman" w:hAnsi="Times New Roman" w:cs="Times New Roman"/>
          <w:sz w:val="18"/>
          <w:szCs w:val="18"/>
        </w:rPr>
        <w:t>. Weighted Multivariate Ordinary Least Square Regression Predicting Psychological Distress Among Black People with Public Health Insurance Interaction Terms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465"/>
        <w:gridCol w:w="816"/>
        <w:gridCol w:w="817"/>
        <w:gridCol w:w="817"/>
        <w:gridCol w:w="817"/>
        <w:gridCol w:w="817"/>
        <w:gridCol w:w="875"/>
        <w:gridCol w:w="817"/>
        <w:gridCol w:w="817"/>
        <w:gridCol w:w="817"/>
        <w:gridCol w:w="817"/>
        <w:gridCol w:w="817"/>
        <w:gridCol w:w="817"/>
        <w:gridCol w:w="817"/>
        <w:gridCol w:w="817"/>
      </w:tblGrid>
      <w:tr w:rsidR="000A1FE0" w:rsidRPr="00C034D7" w14:paraId="1CAB8028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010A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04EE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137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DC4F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E3B7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F9D7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C83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E126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BA8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F3F4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E48B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B65C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F7C2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E916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0757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14</w:t>
            </w:r>
          </w:p>
        </w:tc>
      </w:tr>
      <w:tr w:rsidR="000A1FE0" w:rsidRPr="00C034D7" w14:paraId="28D7A026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6037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45BE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ACBA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7354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88B4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7436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4E44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B6D8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E18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31D9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283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0967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C875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4615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B0B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14809B9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327A8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77F0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40C3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8655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837D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820E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7A54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16CE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F03B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2E90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6496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E303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1227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74A1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764D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(0.0290)</w:t>
            </w:r>
          </w:p>
        </w:tc>
      </w:tr>
      <w:tr w:rsidR="000A1FE0" w:rsidRPr="00C034D7" w14:paraId="56C7461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4DE3C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D19C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7015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F8C3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7F64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4EED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04A8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BE98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DC3E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5A25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685E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F742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BF63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56ED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E8B0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0F9976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5D886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BDD1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1333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A0A0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332D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608F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7669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BA1D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030F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87DC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260A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7D4A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A9E4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B284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9931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</w:tr>
      <w:tr w:rsidR="000A1FE0" w:rsidRPr="00C034D7" w14:paraId="008CBBF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23249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3789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A2E8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C2A5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4891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FE40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EE2E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6914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43FD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72BE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050E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0BFD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FDA6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F325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EF0B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(0.0933)</w:t>
            </w:r>
          </w:p>
        </w:tc>
      </w:tr>
      <w:tr w:rsidR="000A1FE0" w:rsidRPr="00C034D7" w14:paraId="5DB9B7C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2143E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B2C9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F78E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265B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876D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86A3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4858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84A2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4E2D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3C23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2674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4B07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5C38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FCE2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8364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133AF0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8CC65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Family Income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57E9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ACB1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2E97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7933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C213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825A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DBF1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C36D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416A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9573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87C6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E0A0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81AA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7E6D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4842F31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6CECF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FA41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B679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5423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E278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3C98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A8F4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B081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5530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3F67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7ADF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EA78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102E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D22F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87EA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(0.0342)</w:t>
            </w:r>
          </w:p>
        </w:tc>
      </w:tr>
      <w:tr w:rsidR="000A1FE0" w:rsidRPr="00C034D7" w14:paraId="10FAC08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B74D0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6C2D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0DF9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3521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48EC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B878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0146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F66C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AF51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D9C4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5C05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54B6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F183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4A33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AE1F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2CB0EF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EB7AA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Women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0437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D2F8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944B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12D1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F95B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41B9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6616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7705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0C78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8860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F011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E3DA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46AA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F5A5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6F6318A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309E8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2E4C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3D30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794F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F913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6142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43AE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98F7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6597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697B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C113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1F26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1BC6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8A40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D4D1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(0.153)</w:t>
            </w:r>
          </w:p>
        </w:tc>
      </w:tr>
      <w:tr w:rsidR="000A1FE0" w:rsidRPr="00C034D7" w14:paraId="622A8E9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7B5EA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F417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33F2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FCA7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C3F4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7F7A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90FB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1BF5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99B0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07A0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A29B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258A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4B41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131F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AB3C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42E380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5AC29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Married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B13E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A786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E33C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8E24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1949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382C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0490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2FD3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C94A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2C6B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32BB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51E7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39DD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E924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-0.104</w:t>
            </w:r>
          </w:p>
        </w:tc>
      </w:tr>
      <w:tr w:rsidR="000A1FE0" w:rsidRPr="00C034D7" w14:paraId="15DECCA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C2870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5FD1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F61F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1CB9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1670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E3D4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5ED0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62B1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46AB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29CC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9C2A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0E03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B436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A7F9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159A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(0.176)</w:t>
            </w:r>
          </w:p>
        </w:tc>
      </w:tr>
      <w:tr w:rsidR="000A1FE0" w:rsidRPr="00C034D7" w14:paraId="402C867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F5D39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7849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9FEB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13DA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BB94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2C69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DFFF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4E15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8B7A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D54F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5BF1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4345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D96E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67E1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3DDB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354B28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73081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Widowed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F6B3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57D0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EAC5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AFDD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D2CB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DE7B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2881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EAEA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2D15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8C65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3085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8FB7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82B6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900D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-0.294</w:t>
            </w:r>
          </w:p>
        </w:tc>
      </w:tr>
      <w:tr w:rsidR="000A1FE0" w:rsidRPr="00C034D7" w14:paraId="0294434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351FB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35AC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2C8F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8751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5F62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4D85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0708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D7DC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22C9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9447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78D1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1708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BACA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F813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11F9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(0.398)</w:t>
            </w:r>
          </w:p>
        </w:tc>
      </w:tr>
      <w:tr w:rsidR="000A1FE0" w:rsidRPr="00C034D7" w14:paraId="1FA231B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CE6B1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26BF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9D85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0F13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782B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1AF0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966B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9C8B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99E7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5835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F80F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7ABB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77AD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5A74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4308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491C66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C5AE9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Divorced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B2B1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0.107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4630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B01F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A5F1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2048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7E6B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EAFB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C30A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7F5B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F3DC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4D52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68ED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7A3A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2842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0.132</w:t>
            </w:r>
          </w:p>
        </w:tc>
      </w:tr>
      <w:tr w:rsidR="000A1FE0" w:rsidRPr="00C034D7" w14:paraId="50A173E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77621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F23C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FE19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3089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28AC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6EB5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357A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A708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020E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E4F0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E8DA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1209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F05C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1105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15AD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(0.215)</w:t>
            </w:r>
          </w:p>
        </w:tc>
      </w:tr>
      <w:tr w:rsidR="000A1FE0" w:rsidRPr="00C034D7" w14:paraId="4C3E908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CE78B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E09F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53A2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96A0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933E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CF5E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6557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E371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7CC0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DF98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DF87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6C1C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83A8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F632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F73F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49F474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73AC7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Religious Salience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FA13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D952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3999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BE88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946F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763D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-0.0877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1BFB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953F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C23E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-0.0872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EEAC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60BA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-0.0879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DEEA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D37C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6CCA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613B6A8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D7EAD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D252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B1EE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26E7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9327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63F3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700F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2153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8175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798B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FBD1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B374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7830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DD08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8FEB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(0.0320)</w:t>
            </w:r>
          </w:p>
        </w:tc>
      </w:tr>
      <w:tr w:rsidR="000A1FE0" w:rsidRPr="00C034D7" w14:paraId="63B5FCE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F73E4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134D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9FC9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FFD4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98A9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A84A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411D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23F0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D2B9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310C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B1EE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286E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32E4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746A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162C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ADA111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7B4BC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Religious Attendance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A03D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5145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D991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A3FD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4CD5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A582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7F09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8F08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363B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A546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8F0C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ED95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8BB0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FFEA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7E09065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ACF56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3786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3B80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B020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DD86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84A9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6D9A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C08B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BE82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9D2C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B802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501A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1AA0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8B4A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A982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(0.0415)</w:t>
            </w:r>
          </w:p>
        </w:tc>
      </w:tr>
      <w:tr w:rsidR="000A1FE0" w:rsidRPr="00C034D7" w14:paraId="4829102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B4614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7DD5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7D27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6D88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20D8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27DB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2DB4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714C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8F48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D288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BD10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21DB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E7BE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7A28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61C7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855AFD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A5E51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Cocaine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6312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-0.0261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CBA1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0F36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B216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0FF2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E945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-0.0995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2883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5502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4522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-0.0963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4DC7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FB1E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CF9F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2F65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4C61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-0.0858</w:t>
            </w:r>
          </w:p>
        </w:tc>
      </w:tr>
      <w:tr w:rsidR="000A1FE0" w:rsidRPr="00C034D7" w14:paraId="6DAD885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A47B6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3BCA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E02A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D914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F790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6554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683C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E2C7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0703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142D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2DE7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24F3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A557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22EA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97E8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(0.238)</w:t>
            </w:r>
          </w:p>
        </w:tc>
      </w:tr>
      <w:tr w:rsidR="000A1FE0" w:rsidRPr="00C034D7" w14:paraId="0F63456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5557B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8118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98D6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7966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6810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5080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65BD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1073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281E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23CD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8438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6653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9323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C1BF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D765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F8B0F1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E697D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Stimulant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F885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1455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1588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2E03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4191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6CC8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5737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F8CE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0ECD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FB8C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4D74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8468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A8E6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AA9E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04AB335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4CD9D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1287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E366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DB46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32E7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D9FB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90D5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50F9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7F63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28AA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0F93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A7EC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30C5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203D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F5B1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(0.290)</w:t>
            </w:r>
          </w:p>
        </w:tc>
      </w:tr>
      <w:tr w:rsidR="000A1FE0" w:rsidRPr="00C034D7" w14:paraId="61AFD6E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6DE6F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6826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9A65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32E2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1F1D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B5C6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9027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4E36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9121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C067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3F29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30BF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1C5B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F160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19A3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113AEF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1D568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Sedative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1753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F268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A276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A978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8A2C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DCE0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9EDF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F41B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D430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5A34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A6A6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544D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1AEE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0.940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337B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5B83816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B2BF8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E708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3EF8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C044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FF7B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2AAF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8CB9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B699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3E0A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2696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6625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C3E3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01B6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B844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2611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(0.222)</w:t>
            </w:r>
          </w:p>
        </w:tc>
      </w:tr>
      <w:tr w:rsidR="000A1FE0" w:rsidRPr="00C034D7" w14:paraId="24E1242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F0970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23CA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0CF7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7347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991D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12D8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FAEC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5AEA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D211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0387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7F7D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081A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ED5B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E0A2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BF3F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7EB3F8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C3543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Tranquilizer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68F3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61EB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911D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1514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AE3E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9681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0.952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DFCA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75A5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5147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306B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A9B4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87E6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91FC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0.956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92C0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46C516B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6F1D6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CA0A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EF98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A8AE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316E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7AEF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51E8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5DCF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E1DA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78C8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ABD5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38EB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B955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06A3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A916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(0.197)</w:t>
            </w:r>
          </w:p>
        </w:tc>
      </w:tr>
      <w:tr w:rsidR="000A1FE0" w:rsidRPr="00C034D7" w14:paraId="105B9AF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20443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974B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26F6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C309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5878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05BB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F996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05D0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14AC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1E3F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851B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84FC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E3C6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4C92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8A43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8E6C0F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55573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Heroine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3D4A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6959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92D5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063E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8F2E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F91F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33A0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8EDD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C4D6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6700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7A4B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0.382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BA66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F6D4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3AB2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0.359</w:t>
            </w:r>
          </w:p>
        </w:tc>
      </w:tr>
      <w:tr w:rsidR="000A1FE0" w:rsidRPr="00C034D7" w14:paraId="6B5AC80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7859D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EC5C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9FFD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BBCE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EB7C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02BE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584A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37C7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F790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65F6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B1C4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D38F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4322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80DD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B964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(0.606)</w:t>
            </w:r>
          </w:p>
        </w:tc>
      </w:tr>
      <w:tr w:rsidR="000A1FE0" w:rsidRPr="00C034D7" w14:paraId="7C6B4AA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4B9A4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EEF7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87CF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348E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4AD3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9B3F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E490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8396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1E8A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A56D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79CC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A022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6606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2369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855D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EF932E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B1B94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Pain Killers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1716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CC52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7905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C67D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D258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948A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99E7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5C41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4532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BDB9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78D2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2E45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2BCF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B8EA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7749062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92354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802B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1D32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2D59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CBC6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9355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52C5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707A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0FAC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4AC8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071C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EC59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383B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3E44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D025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(0.180)</w:t>
            </w:r>
          </w:p>
        </w:tc>
      </w:tr>
      <w:tr w:rsidR="000A1FE0" w:rsidRPr="00C034D7" w14:paraId="11DBDDE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77D8D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9C4D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564D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DE15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E2D8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9597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EF60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4CAA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3D96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C0C8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C9C5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A3AB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E566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A24A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0870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92EF46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ADCF6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Marijuana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D768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-0.0265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C537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-0.0203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ED4F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-0.0182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11E2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-0.0191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28B3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-0.0191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6B29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-0.0185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111F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-0.0219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F7E8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A689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F2B3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-0.00672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E78D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3E31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F122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-0.00958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D0E6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-0.0107</w:t>
            </w:r>
          </w:p>
        </w:tc>
      </w:tr>
      <w:tr w:rsidR="000A1FE0" w:rsidRPr="00C034D7" w14:paraId="1CC7049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96421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74D9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DA53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BBE1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B6DC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2622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0DAC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B0DF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7B7A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12DA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59B1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EDB8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D75A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BAAB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6138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(0.167)</w:t>
            </w:r>
          </w:p>
        </w:tc>
      </w:tr>
      <w:tr w:rsidR="000A1FE0" w:rsidRPr="00C034D7" w14:paraId="465DD83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A079E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593E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C7C9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8EBC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D39F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8F01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48D2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BAEC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0796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2CEC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8923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1B07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FF6A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9BE1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3188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3AC28B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93B94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PCP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B1AF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9C85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0.0640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CA11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1A2E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0.0756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65B2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0.0756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812D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0.000839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AB83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0.0281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EE1A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7CD9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0.0735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B1EF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2F8B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0FFD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834B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0.00598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EBF1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0.0128</w:t>
            </w:r>
          </w:p>
        </w:tc>
      </w:tr>
      <w:tr w:rsidR="000A1FE0" w:rsidRPr="00C034D7" w14:paraId="38F33C0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EA31A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2C0E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3D44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8210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B447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2F69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E8AA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DE51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E53B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2C47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C001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0352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8A19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1201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BD3D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(0.567)</w:t>
            </w:r>
          </w:p>
        </w:tc>
      </w:tr>
      <w:tr w:rsidR="000A1FE0" w:rsidRPr="00C034D7" w14:paraId="545FA82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65206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C604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A232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6848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BD3C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BB9A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1EBF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AD19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C7B7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EA55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DFF6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F150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A5B3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D369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82EA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FA3E4C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4C2C3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Inhalants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C560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0.579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1889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0.521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50A6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0.526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0E7B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99ED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32B5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694D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0.540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D135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0E89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C993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28C2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A7E6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55B2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B87D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</w:tr>
      <w:tr w:rsidR="000A1FE0" w:rsidRPr="00C034D7" w14:paraId="3633FE6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D8C5E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1A63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6FC6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1891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9F61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7AFC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2A66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B1EA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7DAF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D4D9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A1ED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30FC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5979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A711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60C3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(0.300)</w:t>
            </w:r>
          </w:p>
        </w:tc>
      </w:tr>
      <w:tr w:rsidR="000A1FE0" w:rsidRPr="00C034D7" w14:paraId="227297B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3B4C9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B1A9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C49C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B81B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FC5F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FB79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6D2D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8A77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1F66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A906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7A21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6459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C6DB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D312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79D1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A58333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13407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Tobacco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164A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0.795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44C4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2601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149C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D56C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A944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A4A4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5427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0.794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7801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D1A0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FF4D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5531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5CF6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5B1C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770C29B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4B2C9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F6CB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F61B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85BE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FB07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6745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CFD3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E8BA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4BC3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989E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1033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A1F9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FCE6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198B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05AE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(0.150)</w:t>
            </w:r>
          </w:p>
        </w:tc>
      </w:tr>
      <w:tr w:rsidR="000A1FE0" w:rsidRPr="00C034D7" w14:paraId="5DC1F3D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8AA75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7CDF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A079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6BB3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BF42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54A2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D94C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66EE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E384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6AF9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FA35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E611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32D3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E5BA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2789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7986E8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4B569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Age of 1st Alcohol Use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95D7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789D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-0.0371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3FB9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B5A6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BAC4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FFF0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-0.0374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C9A1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-0.0371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32DA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0044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-0.0363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3EE0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2C7A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6D9F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9CCC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5DDA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-0.0354</w:t>
            </w:r>
          </w:p>
        </w:tc>
      </w:tr>
      <w:tr w:rsidR="000A1FE0" w:rsidRPr="00C034D7" w14:paraId="03AAE4F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D54B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C8A1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F327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4451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FBAC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1F55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14BE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CCC7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08A9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5A88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3C5E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0FB7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09F4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E3AD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7947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(0.0663)</w:t>
            </w:r>
          </w:p>
        </w:tc>
      </w:tr>
      <w:tr w:rsidR="000A1FE0" w:rsidRPr="00C034D7" w14:paraId="046A55B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E1F2D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32A9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8B65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AED4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098D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8369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83DF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2C82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A1C9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C229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B229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E03D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992E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8FAA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7AFD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2E90D7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E6711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Risky Behaviors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068C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571C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0.742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F8E3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0.743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49F3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0.742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2044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0.742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0068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BF59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0.739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E7D5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0.743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EAAB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BFE4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ABAD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29EB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4C79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E6A8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005C44F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1B646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B2E6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4300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7008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0317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BBA6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FD4C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66A0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2A90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069B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7742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3D11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E32E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72BE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03C9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(0.0969)</w:t>
            </w:r>
          </w:p>
        </w:tc>
      </w:tr>
      <w:tr w:rsidR="000A1FE0" w:rsidRPr="00C034D7" w14:paraId="1529AEE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ECE3D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0BD1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6F86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7BD6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CF78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5A46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549F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8530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9CFB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77EB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8D15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8234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2A82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D473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5529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1ED8FB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B2758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8050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8C50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FB09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B358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5E04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D79F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0D79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FA81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435A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E78A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A6F6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5BA7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321B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4DF6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-0.0559</w:t>
            </w:r>
          </w:p>
        </w:tc>
      </w:tr>
      <w:tr w:rsidR="000A1FE0" w:rsidRPr="00C034D7" w14:paraId="702B931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1AFCA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F995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F5B8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AE93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5361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D528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84FC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D8EF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5F88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0461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2EA4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5A91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803E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E57F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67AB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(0.281)</w:t>
            </w:r>
          </w:p>
        </w:tc>
      </w:tr>
      <w:tr w:rsidR="000A1FE0" w:rsidRPr="00C034D7" w14:paraId="51D7249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2B68C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3179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207B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3D32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C118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C2ED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2B97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71BB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2FC5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C3F9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41CE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8EB3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98FA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D334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8D0A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A7F7D9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5A27E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C9CA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7BC8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C803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2FFC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ECB7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3F25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939C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F271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05D5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E2BA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0910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D6F8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06E5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A1BA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0.247</w:t>
            </w:r>
          </w:p>
        </w:tc>
      </w:tr>
      <w:tr w:rsidR="000A1FE0" w:rsidRPr="00C034D7" w14:paraId="1519A33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80191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31E3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F027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336F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3F3E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4D3E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67FA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106E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6CA3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CB64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CC8B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00FA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92FD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1178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3A0D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(0.328)</w:t>
            </w:r>
          </w:p>
        </w:tc>
      </w:tr>
      <w:tr w:rsidR="000A1FE0" w:rsidRPr="00C034D7" w14:paraId="392E3F3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3965F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E5FC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14FA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DC6E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9673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C86D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2BEE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57A9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1F07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6C8C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5CDB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58E3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20F4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3F4D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89F2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4CDB3B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E3BFF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BE94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4857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45FD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290C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C90F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7030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EF16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2C8E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5E69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0B5D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0898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D865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AB53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A144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0.269</w:t>
            </w:r>
          </w:p>
        </w:tc>
      </w:tr>
      <w:tr w:rsidR="000A1FE0" w:rsidRPr="00C034D7" w14:paraId="1850013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27496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B116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C2DA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3713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E4DA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B0D5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F2CA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48C1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36DB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973D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2B58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00AD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11F8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7C8E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7E7B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(0.381)</w:t>
            </w:r>
          </w:p>
        </w:tc>
      </w:tr>
      <w:tr w:rsidR="000A1FE0" w:rsidRPr="00C034D7" w14:paraId="752C8D6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04B98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1471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46B8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1BD3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7D73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C293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9B29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95E1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0694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7736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7EA0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EADC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1E69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C4ED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DE74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55AD2D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93A08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5D68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0.975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768B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0.975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C2D1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F143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BF93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9335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688A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87AE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361D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1109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9A94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412F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0.979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CDD2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FEAD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0.979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54C44BE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85682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D95B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A709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17EA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9B54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0370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01DB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3C03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6766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D294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A1B2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54C0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766F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AE4B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A19B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(0.325)</w:t>
            </w:r>
          </w:p>
        </w:tc>
      </w:tr>
      <w:tr w:rsidR="000A1FE0" w:rsidRPr="00C034D7" w14:paraId="3E93FE3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9A0D5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21ED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A19E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51DF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07F8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CC14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3C1C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1980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56BD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B757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9E4E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3BBF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3218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D4E2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00AA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EBFF23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E8D1E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E4C5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85C7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342B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638B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F247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AA5F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23B7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454C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9C5C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A69B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B163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4C78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AAE5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2154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0.339</w:t>
            </w:r>
          </w:p>
        </w:tc>
      </w:tr>
      <w:tr w:rsidR="000A1FE0" w:rsidRPr="00C034D7" w14:paraId="3A09530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4BC71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4E26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358E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9B4B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BBBF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B512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9D7E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FEA5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20AD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BFB8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14D3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084B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33A0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981E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CA9D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(0.341)</w:t>
            </w:r>
          </w:p>
        </w:tc>
      </w:tr>
      <w:tr w:rsidR="000A1FE0" w:rsidRPr="00C034D7" w14:paraId="3691CF0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2C3F6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E227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0A4C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1746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F232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8829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ACD4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627F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B237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0323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699C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A910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EB72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9BC8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75BA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E1EFC8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2BEFA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AA84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B616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9A43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0E62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EC02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28D4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6076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B1B0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BAF9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0.482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0082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0.483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A4CE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989A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6B5B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992B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0.480</w:t>
            </w:r>
          </w:p>
        </w:tc>
      </w:tr>
      <w:tr w:rsidR="000A1FE0" w:rsidRPr="00C034D7" w14:paraId="661B515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5CA42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5693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6078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009F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F45B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6441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34DA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BFA2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BF1C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ADAD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F0BC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7C7B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98DB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33EB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CF63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(0.306)</w:t>
            </w:r>
          </w:p>
        </w:tc>
      </w:tr>
      <w:tr w:rsidR="000A1FE0" w:rsidRPr="00C034D7" w14:paraId="741479D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10C5A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00C5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A08B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10C9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131B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0BF4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B858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297F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0846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788D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CFC1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4C3D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CE33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94B6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1E86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3A5678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0931C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C59D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4752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4153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2A50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5443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9EC5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1A6A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861C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0089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A62C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03A3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B189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FBCD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14DE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-0.263</w:t>
            </w:r>
          </w:p>
        </w:tc>
      </w:tr>
      <w:tr w:rsidR="000A1FE0" w:rsidRPr="00C034D7" w14:paraId="0023FEB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B8119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AC04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2A4D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EB34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4C39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4F5E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D600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D043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B147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1270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6139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F904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3FF1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1586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C373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(0.307)</w:t>
            </w:r>
          </w:p>
        </w:tc>
      </w:tr>
      <w:tr w:rsidR="000A1FE0" w:rsidRPr="00C034D7" w14:paraId="59AD51C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FEEC0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5697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FE67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CC28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384C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D1D4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D59E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2FED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B23C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BAEB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DFE7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D0EA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D353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254E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3E4A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0A8DE8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92768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E2F5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01D6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9560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9844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8C3A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A5C0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CEBD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52A4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7BBB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E724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6BB7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5DBD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3678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AA0C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-0.175</w:t>
            </w:r>
          </w:p>
        </w:tc>
      </w:tr>
      <w:tr w:rsidR="000A1FE0" w:rsidRPr="00C034D7" w14:paraId="7ED5D37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96D57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C3AD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DAA7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5105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3F43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1D62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509B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6A8F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1FB4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61A6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4271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04C9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AC06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91F4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582D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(0.283)</w:t>
            </w:r>
          </w:p>
        </w:tc>
      </w:tr>
      <w:tr w:rsidR="000A1FE0" w:rsidRPr="00C034D7" w14:paraId="3446B6A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C1FAD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4032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D3EA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D483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D7F2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887C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2D6D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CA27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69F1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5A36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EE0E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B34D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BFE7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2C00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210E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885C57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7D8DC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99E7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3FD3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AB44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0.381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63E4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4837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968E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D7A5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0.389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E33F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0EE8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0.381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F0CA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0.396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9A1A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01A5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3120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0.380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BB67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0.387</w:t>
            </w:r>
          </w:p>
        </w:tc>
      </w:tr>
      <w:tr w:rsidR="000A1FE0" w:rsidRPr="00C034D7" w14:paraId="0F557BD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EF47F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D210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C8ED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5703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246F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E255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075D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9565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75A2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F645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E11F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86CF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C70F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A2AC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C284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(0.303)</w:t>
            </w:r>
          </w:p>
        </w:tc>
      </w:tr>
      <w:tr w:rsidR="000A1FE0" w:rsidRPr="00C034D7" w14:paraId="04A735C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D7D3B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58E2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F22C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9BAB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0D03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5BF7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24A5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010E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A7DF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3E3B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8FF7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1607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32F6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1868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7F88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B2CD0A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C642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FE48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42A5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C450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4C57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CE67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57B1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40C0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383C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0.642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6FC9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988C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5F3D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B85F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42BB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2AFC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</w:tr>
      <w:tr w:rsidR="000A1FE0" w:rsidRPr="00C034D7" w14:paraId="619E18A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14D02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5ABB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CEFD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EED3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3B17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07DF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05C1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E037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B4DF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F9B8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24ED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A752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237A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1799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654F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(0.352)</w:t>
            </w:r>
          </w:p>
        </w:tc>
      </w:tr>
      <w:tr w:rsidR="000A1FE0" w:rsidRPr="00C034D7" w14:paraId="54DDA4D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9238B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BD54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5BCC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CCEF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09F4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EFF8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0F2F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A12A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F921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94EB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1F8E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B31A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1B3B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C575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4B32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DCCD63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6093F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DF36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1.059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4D4F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1.022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DD34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3DA3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C7D1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C30A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1.020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6B1D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49ED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2493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1.022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36D4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1.029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8B60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1.026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04B7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1.026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EF4A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1.021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14CB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5A1CA9E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6439A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7CD8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7C32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A24B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4887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92DF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8D29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8D14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538D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5808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56F7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6268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54D4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7BA1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0223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(0.322)</w:t>
            </w:r>
          </w:p>
        </w:tc>
      </w:tr>
      <w:tr w:rsidR="000A1FE0" w:rsidRPr="00C034D7" w14:paraId="603FA65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8ADFB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A574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69C9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5CEA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ABE4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727A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CDA7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A609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B773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C950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2998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DE80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EB9B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BB4A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31D8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5831C7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4DD4F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MDMA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509F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0.534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01E2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69C5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0.285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C4F1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82D2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D0FB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4355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3264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533E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9E4A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8D56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4DBF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BAA0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AD0A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0.299</w:t>
            </w:r>
          </w:p>
        </w:tc>
      </w:tr>
      <w:tr w:rsidR="000A1FE0" w:rsidRPr="00C034D7" w14:paraId="796BACB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1E775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9DC2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2A9B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A900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93DB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56EC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CBF6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B39B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5E36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581C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5497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57D0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EF47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8F96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8B20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(0.293)</w:t>
            </w:r>
          </w:p>
        </w:tc>
      </w:tr>
      <w:tr w:rsidR="000A1FE0" w:rsidRPr="00C034D7" w14:paraId="64607A2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2CDC1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9356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630D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149F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4635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8459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5723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0BF2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6414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74C7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1289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1F4D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DBA3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0CB2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27B5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81D4F7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43A8B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LCPU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0762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550C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C419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1698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F7E1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8B14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8DF3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BB6E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9366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E17D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A6CF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649C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D2A6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4FCA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082232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77D6A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68E9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D7C6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E1C7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BB2A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6831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4E7D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3250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34E7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B218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5884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F024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B084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D794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73DA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7EFCC6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B8B92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91FA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561C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854A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7BF5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97FF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303F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11AD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3A2D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EF14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00F6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EDE8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F606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68FF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1E56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F60F01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581E6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7D87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B78A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5324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-0.892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A345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A2E0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890E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-0.894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0D11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6073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-0.906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4B51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-0.904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87C9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4C49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B1F8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969A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A163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19ABC17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4E869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3521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5271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CDCC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1BF7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E2C1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20D3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599B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9D72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4518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C92B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921C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577D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7822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C7BD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(0.168)</w:t>
            </w:r>
          </w:p>
        </w:tc>
      </w:tr>
      <w:tr w:rsidR="000A1FE0" w:rsidRPr="00C034D7" w14:paraId="1CCEF81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D289D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3DC9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72E0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09A6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34AA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6F60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CA3E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CA84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59D5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570D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9CC8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BB03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90F4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05A4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7DC3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511D06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B1003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61AA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E221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23CA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0.285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2820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68E6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70D3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7317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6BF2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1.077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3EC9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D792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165D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069F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0EB4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0.979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21AD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1DE3392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7759D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2D97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20FF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E82D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203D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EC90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7F34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0ECD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E5D3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E0F3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F6BB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931C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BF12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245F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69F4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(0.446)</w:t>
            </w:r>
          </w:p>
        </w:tc>
      </w:tr>
      <w:tr w:rsidR="000A1FE0" w:rsidRPr="00C034D7" w14:paraId="572BB44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11414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5558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2E6C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004E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CBBF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73BB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E96C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F393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6EC0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DB42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882A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DDAB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1852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1BF8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0E7F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E52F60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2AF59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Oth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FD61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8014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92B2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D7B7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94E3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E2D7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7DA0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-0.495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8BBD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F033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E93B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A97A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D8E0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1D89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-0.481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3E1F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-0.468</w:t>
            </w:r>
          </w:p>
        </w:tc>
      </w:tr>
      <w:tr w:rsidR="000A1FE0" w:rsidRPr="00C034D7" w14:paraId="205CBE5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FB49E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39B3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9D0B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D171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F07B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CC61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C8C0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868A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7AC3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99E9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9BA4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03AA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C054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73EB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1241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(0.439)</w:t>
            </w:r>
          </w:p>
        </w:tc>
      </w:tr>
      <w:tr w:rsidR="000A1FE0" w:rsidRPr="00C034D7" w14:paraId="64118BB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0FEBD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BA17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329D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CF44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70C4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30A4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1E99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01AC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4FCD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9DD9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BDEE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6069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C930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453F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A14C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F3D01E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02B02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LCPU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FFE9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AF47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650F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1830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FB1D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9E3A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3547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F4F3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3808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9806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4B8F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D36E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5587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3DE3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73D7DC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27DF4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198B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FED0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8F44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4417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5009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894A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0718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4D50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2079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DA29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7267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EA03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9127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9DF7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822254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D0F92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7F12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E7E9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ED79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4E7D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29D7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3E26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6112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1197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DC69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C61C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3485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F549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0A9E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6A2B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75727E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0FC62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Psilocybin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6D7F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C480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703A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1.073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82FA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E14F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BE84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FD2B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1.605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87D1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7B8D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F189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2D22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8690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66C1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25F5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6050B07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5A2E7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9F47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7A1C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A834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E018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18D6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E1D5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C3FE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F9C0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62D5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B27D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776D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C3CF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E99E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66EA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(0.459)</w:t>
            </w:r>
          </w:p>
        </w:tc>
      </w:tr>
      <w:tr w:rsidR="000A1FE0" w:rsidRPr="00C034D7" w14:paraId="5BDE020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28DA7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4EB3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4099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5D67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63C3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3D5C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0F91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525A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5F18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309A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9479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12EE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666C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6F4D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0B2D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8A66CA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F01E2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DMT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6974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AD1D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-2.276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4D15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-1.770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5064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-2.399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31E5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-2.399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3C99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-1.709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D35E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D54C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D9EC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-2.226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544F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69E5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43.68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A8F8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-2.414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4675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-1.749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157E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-1.858</w:t>
            </w:r>
          </w:p>
        </w:tc>
      </w:tr>
      <w:tr w:rsidR="000A1FE0" w:rsidRPr="00C034D7" w14:paraId="168221C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3A412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6390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A976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(6.529)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2493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(6.506)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42DB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(6.521)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F4FE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(6.521)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C83C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(6.630)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B567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(6.567)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3FB9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BEA0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(6.636)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2425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(6.330)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B561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(2.501)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5F3C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(6.557)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9F97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(6.607)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96C1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(6.602)</w:t>
            </w:r>
          </w:p>
        </w:tc>
      </w:tr>
      <w:tr w:rsidR="000A1FE0" w:rsidRPr="00C034D7" w14:paraId="7A96335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957A1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D0C2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CEFE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0868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A290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82D8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C06B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FB0F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91EF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9AB4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0BDA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D804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20A0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CD1F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3FE7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D2AB1E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F3DB0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Peyote/Mescaline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9BD7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961C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DFF4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C32F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F811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C51D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-1.723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198A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F375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F61D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-1.092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DF45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6823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1EB0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6586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EF37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-1.234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43C0F5F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9F919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63AB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B08B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E00E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9C5E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D385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BA5E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C5A6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862F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EA37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7121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1A06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8816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CDC2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(2.032)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B9D8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(0.545)</w:t>
            </w:r>
          </w:p>
        </w:tc>
      </w:tr>
      <w:tr w:rsidR="000A1FE0" w:rsidRPr="00C034D7" w14:paraId="50A817E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CA9E0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06FC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06C1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426D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7000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DE53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31D7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2FD8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8977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B6B9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F86D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9537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6D00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C967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A100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E11BEE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BA8EC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LSD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749C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9EAB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3349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8CDB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D4A9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7B81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30E9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79B5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22A0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8217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CD56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75CE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8E32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3825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-0.614</w:t>
            </w:r>
          </w:p>
        </w:tc>
      </w:tr>
      <w:tr w:rsidR="000A1FE0" w:rsidRPr="00C034D7" w14:paraId="529465B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9D49E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C91E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B349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0D10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420E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25C8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9944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F307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6576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6F7E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5EB9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0832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7E4E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9C03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35C3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(1.313)</w:t>
            </w:r>
          </w:p>
        </w:tc>
      </w:tr>
      <w:tr w:rsidR="000A1FE0" w:rsidRPr="00C034D7" w14:paraId="13EB608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20F91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4BAC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231F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7691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B0BC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42BE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91CD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741B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5C5F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BBD5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FD6A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E211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B837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2943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FF94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94FE56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7E292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MDMA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20DD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D765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63DA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B63C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39FF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1A87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DC53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810F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3C43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0849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05F2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23F6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ADCC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9BAD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8A42EC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92067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307E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8454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A6B8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03D2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A946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F015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7C11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B8F1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0F37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DC78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154B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ECA4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70F6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B931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D3131B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DA2AA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78E0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52B5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0375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C6CB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84B8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AB03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AA77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B7D4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706E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3BB0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FEA4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FD66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441D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2937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7CD1E6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34CB3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Psilocybin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9447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8C0B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B099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1.658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F4C0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8A30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6A6F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53CA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8DA6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3ABB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38D0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AE5F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8139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919E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7EF6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5E89BF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31462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252F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98CA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93E3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96FC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6469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389B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A9A7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9314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7DE5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EC56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CACC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0286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DF97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D3F1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42D778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7B4A9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D397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5E73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7C1C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5504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9FDA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8683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7C3D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4777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BD78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B164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7AAD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4C9B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F602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C009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F4D5F9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F4FC1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Peyote/Mescaline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C6BE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806F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383F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D65D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D5E0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039F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1B87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1C38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AECC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DBB4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B645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A62F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7C12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D94C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47C5B7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65962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1DD9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33AA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2C00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17E3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856A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40E7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0F67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EFC3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1C43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644E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2271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6793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A4F5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(3.260)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6735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5FB76F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1CE00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0876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BF73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B9DE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8776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CE83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99B0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0E8D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4D27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E827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4CDE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0D84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8E8A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5EBD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949A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C84A1E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B0F88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LSD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F8F9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9136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ED55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F46C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E6F2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E4D3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8E0A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4231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7A3D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9099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6D4E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796D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7C08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64AE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-0.860</w:t>
            </w:r>
          </w:p>
        </w:tc>
      </w:tr>
      <w:tr w:rsidR="000A1FE0" w:rsidRPr="00C034D7" w14:paraId="0FBD696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74402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33AF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E38A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4219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E907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C5AC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842C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AD76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AFF0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97E0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955B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F250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F7EA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E5A6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3184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(2.180)</w:t>
            </w:r>
          </w:p>
        </w:tc>
      </w:tr>
      <w:tr w:rsidR="000A1FE0" w:rsidRPr="00C034D7" w14:paraId="5322B48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0805C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5FA4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3A2E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1B1D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3DB6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7E0B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8A66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8016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E1D5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D91F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9548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0800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0BAB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B57C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7755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B91159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5751E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LCPU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3309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EF57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0F99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7D78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7792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2964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F2A3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7250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8701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6219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8A36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6800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EEB1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2723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8B7F75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7F534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F05C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0D0E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FEA4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0303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984D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DB80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D532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F206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FE40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FA5D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F14B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EEF1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AF99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9A7C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DCAA59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49819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2371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D8FB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44DC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DC74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73C4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388F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F8C0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0BC4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6F60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D9EC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52F4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811B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16BB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2CFB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76D4A1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24080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8ADF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B613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2462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F2B6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588E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5727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817E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CCB2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F252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4B68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F5CA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6FFB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029A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F3B4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5CC6347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6C102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7FD7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8852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D9D0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1FD9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ED7C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CAB0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DFD9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9E9C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EBBC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B14F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496C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CA77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5D99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CC82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(0.154)</w:t>
            </w:r>
          </w:p>
        </w:tc>
      </w:tr>
      <w:tr w:rsidR="000A1FE0" w:rsidRPr="00C034D7" w14:paraId="13C0957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AD809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ECBF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6871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D1DB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D002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EDE1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FCA2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FDB1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95AC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164A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2370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9507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53A6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31E5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421F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7B33F6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E3320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LCPU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7169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E709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6B85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EE1E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0E3C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2B5F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0777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7666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54B7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1172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7414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4AB5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22AC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49F7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9E97E6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294D9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6B66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48C3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8C64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075B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48E5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8B4E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43D6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7EC8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E207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57A6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9B89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FD20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DBE9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945E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C92213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DA21E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8207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745C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0ED6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571B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BF72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A3F8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8F20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E5B0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B93F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D2C9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7745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B004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B5E7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7AF8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146FD7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D11FC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MDMA * 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07DE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EEA8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B076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B346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AC99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7DEE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2AEE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1967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AFF8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D240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053F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74CA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8068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2749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9C3AA6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B7676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A736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E1FA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43B2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276F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EF31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3CFF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1EFD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F56A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0935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5B14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291A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E80E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881A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7912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D5200F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26DC3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E3B7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FB2D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08D5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F291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B535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D2BC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9F19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963C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A284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C014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D5F1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A67C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FF58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F231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04E7A4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DFCEE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MDMA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5AA4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6677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14AC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25A5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4957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B021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FE1E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F227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E8DE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A160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F5B4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19FF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64B3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4501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537911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DB5B0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50C0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F795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3E66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F6F2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C368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883F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FFEC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1BE3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F6BA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624A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CCB5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6EBF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A3E6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DA56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57652F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FC674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76EF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D6CA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3477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E24E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EF16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2FFC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FD54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AA78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CCDD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6888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4D7E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0DCA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23AC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9AA9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A196EB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7590A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Psilocybin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ECD8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40EC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B1E5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D14B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4805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130B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A15D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9927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843D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4039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DA4C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A605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2AB3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3FFE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8387FE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CBA1E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2681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448F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460C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5C05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41DF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3007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A951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AB03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B952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AD30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2479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450D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16E0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AF32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E4A023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A8E8A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62EC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0922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7E50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E47A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34B0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5DE7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8DAB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EC78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CD71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9B1D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D392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A330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7E53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43F6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44BF13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84498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Psilocybin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9F3F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61B4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5D8E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3607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BACB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128B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70CA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187C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6110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D55B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1D7F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BCD6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8F35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0AB1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E45AE1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07141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F1E9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86C2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DD07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7916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68D1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4C54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5E86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4B8B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3E46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2599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85E8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374D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A41C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E683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F68BA2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234E7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9C1B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CE18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8FC8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0473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D608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23AF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162F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30A8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CDE0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3985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C88C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D1D6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0CA4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0275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500BD2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FBA10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DMT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276A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3153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4A75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84E0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AC24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0763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71B2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C707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79FD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FBF7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518B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-18.58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5B4C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A0A6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19E2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820A43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86615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50EB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6C9B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930B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1E87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3CED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600B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AEDB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20E9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AC9D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1DDC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9325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0D94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0B22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367B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932CD8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749ED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289D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393B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A79D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45B6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6D3B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9AC6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CAEA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995D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9DB3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EC11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6788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E307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9409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41F3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E526E4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D0458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Peyote/Mescaline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B24B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14CA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A2D4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AEDB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3728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1B77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D0A1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E218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DD96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DA47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F5FE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3137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35F8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7FC9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629AD1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B5D19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969B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E6DB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7648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CCC6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F500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1178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41FF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F9EB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D550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6B25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9827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2434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EFB7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5496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3AC1BB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7E2C9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6AC4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FF40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64D3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0C30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BA23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FAB5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044D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1706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5F44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D174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74D6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614F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3EBF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4AC6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1CBC95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CB12C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Peyote/Mescaline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023A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939F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4999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8DE8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0BC4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8573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BA12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642A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B638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B224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1DE5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003D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384E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286C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FCEA15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1F85F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8600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D9F8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0E69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E335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7D0A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0969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1214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9983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5D95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3A9A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41CA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0AA6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B185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6B63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3FD12E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510BB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FB09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AFD5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9774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60C1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F907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A88F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9054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FA0C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AE2A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B130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8DEC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C7C1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591C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A967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26D939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ECA00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LSD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71DD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5AAA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434A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9F08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0852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4A2C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92D8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94CF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EA1C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4E65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A884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FD2D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BC22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90A0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-0.0447</w:t>
            </w:r>
          </w:p>
        </w:tc>
      </w:tr>
      <w:tr w:rsidR="000A1FE0" w:rsidRPr="00C034D7" w14:paraId="02B8112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0C35C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C521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908D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9D4B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7826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70BF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6B6B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19E0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CAA0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7C5A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BB8B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F112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56C6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04F4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17DE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(0.413)</w:t>
            </w:r>
          </w:p>
        </w:tc>
      </w:tr>
      <w:tr w:rsidR="000A1FE0" w:rsidRPr="00C034D7" w14:paraId="79B6622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A76F5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B75A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16B7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8BEC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EB43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9124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3EF4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365B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7202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C543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BB67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874F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0CF6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6A27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675F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81A87A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4DFF8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LSD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5CE9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88BB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8BAA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208E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FE76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06CF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4E1A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6AA3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1122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5ED3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EA46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A6E7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1620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EA71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0.771</w:t>
            </w:r>
          </w:p>
        </w:tc>
      </w:tr>
      <w:tr w:rsidR="000A1FE0" w:rsidRPr="00C034D7" w14:paraId="701FE4B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CD2CE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409E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071E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2D36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82A7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6BF0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04FB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39B8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57C9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D580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B28E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174A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9E56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616C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9375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(0.806)</w:t>
            </w:r>
          </w:p>
        </w:tc>
      </w:tr>
      <w:tr w:rsidR="000A1FE0" w:rsidRPr="00C034D7" w14:paraId="6BDDE25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295C4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AFA0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BF15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B311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C409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A170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76CD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A657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88DD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A236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135D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07D2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29EE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AD5C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CA8F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01AA6F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A4246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Constant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A417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17.22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2BEC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17.16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20E4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17.17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DAB1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17.16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C81B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17.16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C58E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17.17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F73E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17.18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1921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16.93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180F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16.96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189E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16.86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85D3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16.91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1802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16.91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1D10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16.90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053D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16.91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0F45321A" w14:textId="77777777" w:rsidTr="005F269D"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49B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600F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(0.627)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80E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(0.623)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6F44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(0.623)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AF5C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(0.624)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D55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(0.624)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CBC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(0.623)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7EB8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(0.623)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4F7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(0.638)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5BA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(0.628)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1C94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(0.628)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1A0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(0.625)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373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(0.625)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4CB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(0.625)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461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(0.630)</w:t>
            </w:r>
          </w:p>
        </w:tc>
      </w:tr>
      <w:tr w:rsidR="000A1FE0" w:rsidRPr="00C034D7" w14:paraId="2E561CFB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9FBE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Observations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64B0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16823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D9AA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16823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6C9E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16823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0D1C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16823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1076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16823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D4B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16823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F11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16823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D38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16823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7067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16823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3CA3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16823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67BC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16823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69D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16823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E339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16823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1B74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16823</w:t>
            </w:r>
          </w:p>
        </w:tc>
      </w:tr>
      <w:tr w:rsidR="000A1FE0" w:rsidRPr="00C034D7" w14:paraId="510E711A" w14:textId="77777777" w:rsidTr="005F269D"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A290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1CE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B239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408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E3DB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4FE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A0D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CA5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DD9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FD9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BB55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965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898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348D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C12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0.137</w:t>
            </w:r>
          </w:p>
        </w:tc>
      </w:tr>
    </w:tbl>
    <w:p w14:paraId="3215C10C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t>Standard errors in parentheses</w:t>
      </w:r>
    </w:p>
    <w:p w14:paraId="079BB198" w14:textId="72AE55A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t>Source: 2008-2019 National Survey of Drug Use and Health, n=</w:t>
      </w:r>
      <w:r w:rsidRPr="00C034D7">
        <w:rPr>
          <w:rFonts w:ascii="Times New Roman" w:hAnsi="Times New Roman" w:cs="Times New Roman"/>
          <w:sz w:val="18"/>
          <w:szCs w:val="18"/>
        </w:rPr>
        <w:t>484,732</w:t>
      </w:r>
    </w:p>
    <w:p w14:paraId="7AF8CB96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C034D7">
        <w:rPr>
          <w:rFonts w:ascii="Times New Roman" w:hAnsi="Times New Roman" w:cs="Times New Roman"/>
          <w:sz w:val="18"/>
          <w:szCs w:val="18"/>
        </w:rPr>
        <w:t>Men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 xml:space="preserve"> serve as the references category for Women</w:t>
      </w:r>
    </w:p>
    <w:p w14:paraId="35A7429D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lastRenderedPageBreak/>
        <w:t>b</w:t>
      </w:r>
      <w:r w:rsidRPr="00C034D7">
        <w:rPr>
          <w:rFonts w:ascii="Times New Roman" w:hAnsi="Times New Roman" w:cs="Times New Roman"/>
          <w:sz w:val="18"/>
          <w:szCs w:val="18"/>
        </w:rPr>
        <w:t>Single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 xml:space="preserve"> Serves as the reference category for Marital Statuses</w:t>
      </w:r>
    </w:p>
    <w:p w14:paraId="6CB34418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c</w:t>
      </w:r>
      <w:r w:rsidRPr="00C034D7">
        <w:rPr>
          <w:rFonts w:ascii="Times New Roman" w:hAnsi="Times New Roman" w:cs="Times New Roman"/>
          <w:sz w:val="18"/>
          <w:szCs w:val="18"/>
        </w:rPr>
        <w:t xml:space="preserve">2008 serves as the reference category for the year </w:t>
      </w:r>
      <w:proofErr w:type="gramStart"/>
      <w:r w:rsidRPr="00C034D7">
        <w:rPr>
          <w:rFonts w:ascii="Times New Roman" w:hAnsi="Times New Roman" w:cs="Times New Roman"/>
          <w:sz w:val="18"/>
          <w:szCs w:val="18"/>
        </w:rPr>
        <w:t>survey</w:t>
      </w:r>
      <w:proofErr w:type="gramEnd"/>
      <w:r w:rsidRPr="00C034D7">
        <w:rPr>
          <w:rFonts w:ascii="Times New Roman" w:hAnsi="Times New Roman" w:cs="Times New Roman"/>
          <w:sz w:val="18"/>
          <w:szCs w:val="18"/>
        </w:rPr>
        <w:t xml:space="preserve"> was taken</w:t>
      </w:r>
    </w:p>
    <w:p w14:paraId="34483C5D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†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.10,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.05,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.01,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***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.001</w:t>
      </w:r>
    </w:p>
    <w:p w14:paraId="52408823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0B38414" w14:textId="4FF830A1" w:rsidR="000A1FE0" w:rsidRPr="00C034D7" w:rsidRDefault="000A1FE0" w:rsidP="000A1FE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C034D7">
        <w:rPr>
          <w:rFonts w:ascii="Times New Roman" w:hAnsi="Times New Roman" w:cs="Times New Roman"/>
          <w:b/>
          <w:bCs/>
          <w:sz w:val="18"/>
          <w:szCs w:val="18"/>
        </w:rPr>
        <w:br w:type="page"/>
      </w:r>
      <w:r w:rsidRPr="00C034D7">
        <w:rPr>
          <w:rFonts w:ascii="Times New Roman" w:hAnsi="Times New Roman" w:cs="Times New Roman"/>
          <w:sz w:val="18"/>
          <w:szCs w:val="18"/>
        </w:rPr>
        <w:lastRenderedPageBreak/>
        <w:t>Supplemental Table 1</w:t>
      </w:r>
      <w:r w:rsidR="00536071">
        <w:rPr>
          <w:rFonts w:ascii="Times New Roman" w:hAnsi="Times New Roman" w:cs="Times New Roman"/>
          <w:sz w:val="18"/>
          <w:szCs w:val="18"/>
        </w:rPr>
        <w:t>4</w:t>
      </w:r>
      <w:r w:rsidRPr="00C034D7">
        <w:rPr>
          <w:rFonts w:ascii="Times New Roman" w:hAnsi="Times New Roman" w:cs="Times New Roman"/>
          <w:sz w:val="18"/>
          <w:szCs w:val="18"/>
        </w:rPr>
        <w:t>. Weighted Multivariate Ordinary Least Square Regression Predicting Psychological Distress Among Hispanics with Private Health Insurance Interaction Terms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475"/>
        <w:gridCol w:w="821"/>
        <w:gridCol w:w="821"/>
        <w:gridCol w:w="821"/>
        <w:gridCol w:w="821"/>
        <w:gridCol w:w="821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0A1FE0" w:rsidRPr="00C034D7" w14:paraId="41A8E9FB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EB3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8CC3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2A67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E0EE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3C89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633D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364A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D29E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CF4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0726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57BF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6561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596E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001E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9B66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14</w:t>
            </w:r>
          </w:p>
        </w:tc>
      </w:tr>
      <w:tr w:rsidR="000A1FE0" w:rsidRPr="00C034D7" w14:paraId="015BD392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2529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BC17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E90F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3C5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9BA5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3396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343D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2FFB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C96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B799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84CE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976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45BF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CDF8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CB53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774C00F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AD03C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B046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9991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6DB4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A811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C395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5B51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5C3C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96FB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314C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3E35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8920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B4D0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B156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5491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(0.0349)</w:t>
            </w:r>
          </w:p>
        </w:tc>
      </w:tr>
      <w:tr w:rsidR="000A1FE0" w:rsidRPr="00C034D7" w14:paraId="2AC843D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9CE25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7040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63CA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4BEA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7AD7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9B79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8E61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3F64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10F5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B1A6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5D2D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B141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302C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2581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F284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6273BA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FDEAE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D73F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AB13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058F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6464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7D52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E2A7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3E31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03B5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6337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56AB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-0.322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09F5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21A5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E4F0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FB34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5D09FC0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A275E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5A00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C675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A8BC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4CD6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DE0C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9B12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12B4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A3AE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5BE5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8904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7263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5968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129D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2D54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(0.119)</w:t>
            </w:r>
          </w:p>
        </w:tc>
      </w:tr>
      <w:tr w:rsidR="000A1FE0" w:rsidRPr="00C034D7" w14:paraId="7C5E9D1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31671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122C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4492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C4E5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A794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079E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5AA2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1AC3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C916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7F72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4A45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4FFD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AB95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8BAE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B9C8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DDFA7A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4BC75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Family Income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E1B3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BDA2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0200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E52A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A36B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636E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A52E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F9DC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9005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3613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A2F0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E696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284D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254B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009B3C8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830A8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BE60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7667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7CB2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D311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5A9B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18D6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E61B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C4DD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674F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6AC7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752C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3B2B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FB58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7410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(0.0423)</w:t>
            </w:r>
          </w:p>
        </w:tc>
      </w:tr>
      <w:tr w:rsidR="000A1FE0" w:rsidRPr="00C034D7" w14:paraId="550FDEF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E6D8A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5E25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C8DA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66D1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8C97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ACED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1CA3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AE7F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5F0B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5856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0279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FBFB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FF06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AD3F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5C82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8AD5F8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CE918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Women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4F4E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0.996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8849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78E3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CDFE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B6CA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898A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968A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4BA9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0.993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BC7B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CF39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E96B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C83B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A090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C4D1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4F02028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E3570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1909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889E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47E2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CBB7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4320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426B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2B6B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D752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8A09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9225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AA42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BBEB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515E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ACD8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</w:tr>
      <w:tr w:rsidR="000A1FE0" w:rsidRPr="00C034D7" w14:paraId="7BEC1BF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B28A5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63F3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77E7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E86A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5B76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F0C7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1753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F7FD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D453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96DA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5BD2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A2D5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E404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8328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BB1A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C379AC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BFA9E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Married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B12C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04B1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1BFE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F31F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F919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4A3B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EC11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-0.658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78BA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86F9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1F00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6481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D577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-0.658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5F39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27BA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7D08808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C3A9C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8D79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7046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50E2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0491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4D18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9FE5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398C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C79F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4BD4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1E29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1800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E85D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5FF2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DD40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(0.188)</w:t>
            </w:r>
          </w:p>
        </w:tc>
      </w:tr>
      <w:tr w:rsidR="000A1FE0" w:rsidRPr="00C034D7" w14:paraId="35643B4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A3873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B0CA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5C43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A52A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6855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9614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9A59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716D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8AFF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7187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5E0D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3B6E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15D9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3A84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0BF9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12A782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143B2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Widowed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2A1E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E92F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C072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FC31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F8C0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059C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4CC0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7E0B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94D6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F132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1B50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EF2E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E19F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9E54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-0.128</w:t>
            </w:r>
          </w:p>
        </w:tc>
      </w:tr>
      <w:tr w:rsidR="000A1FE0" w:rsidRPr="00C034D7" w14:paraId="40FD4F9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55050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1FB5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8E0D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A7EE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6C84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275F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7B6F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6241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717A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8790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C05E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F0EF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0E9F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1962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DDB1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(0.539)</w:t>
            </w:r>
          </w:p>
        </w:tc>
      </w:tr>
      <w:tr w:rsidR="000A1FE0" w:rsidRPr="00C034D7" w14:paraId="794FA0F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0E41C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1A5B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3C71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DF65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450A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B1DE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9E4A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93E9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67E7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36B1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50A9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7F54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EA85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1EEA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262B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041575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EDE0E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Divorced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F237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4A4A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1C03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C324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-0.0489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4CEE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6B99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FF50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B7BE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023E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1370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-0.0466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CB3C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DD67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D581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D277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-0.0592</w:t>
            </w:r>
          </w:p>
        </w:tc>
      </w:tr>
      <w:tr w:rsidR="000A1FE0" w:rsidRPr="00C034D7" w14:paraId="1DAC74B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5C01C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0176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3AE3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4769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AACC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6E74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71C0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EF6C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296F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9570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0DB6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30CE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64CF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8A9C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A8AA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(0.253)</w:t>
            </w:r>
          </w:p>
        </w:tc>
      </w:tr>
      <w:tr w:rsidR="000A1FE0" w:rsidRPr="00C034D7" w14:paraId="06E2298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C06D4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1B65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1DEE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45FE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4F8D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F05A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CB94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05E8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BEFB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B87B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6C3C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64CE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598C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75B9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54DE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5B173B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D6051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Religious Salience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282D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5FF7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9E8A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3263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184E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8F04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A347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052A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4428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-0.0391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E348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5190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1F23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91A2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23AD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-0.0401</w:t>
            </w:r>
          </w:p>
        </w:tc>
      </w:tr>
      <w:tr w:rsidR="000A1FE0" w:rsidRPr="00C034D7" w14:paraId="1B6E3C1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3B0A6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FF65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DC1B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2328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E48D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068D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5CB9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4474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28FF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DF54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C335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F68A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1AC6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42C1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F573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(0.0312)</w:t>
            </w:r>
          </w:p>
        </w:tc>
      </w:tr>
      <w:tr w:rsidR="000A1FE0" w:rsidRPr="00C034D7" w14:paraId="4C83CAC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F053A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B4F1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B1C7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4D87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4F9E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7FB3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14D3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0ECE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2301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013A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31EE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9C68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5A86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D480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5387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4E86C0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707AB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Religious Attendance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55EF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E209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99FC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804A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B5EF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C24D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2647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930B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29C7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DC81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6C30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9F8D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FDDD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2D3F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77BD0A0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3844F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FA66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42BE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9A41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D843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A663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3B90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124D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281E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15BC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FFB5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D007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AAC1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BC24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DC9E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(0.0424)</w:t>
            </w:r>
          </w:p>
        </w:tc>
      </w:tr>
      <w:tr w:rsidR="000A1FE0" w:rsidRPr="00C034D7" w14:paraId="066399E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A3796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A6B6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B15E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8C95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4F96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4F9D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5EED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C824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3E65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D271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472A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3769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C76E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E121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D89F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DC4048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612DE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Cocaine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F449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B804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7FD9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D4B7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8875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1D78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A18D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B929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7D42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6ED3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BA32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234B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08CA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4C9A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-0.121</w:t>
            </w:r>
          </w:p>
        </w:tc>
      </w:tr>
      <w:tr w:rsidR="000A1FE0" w:rsidRPr="00C034D7" w14:paraId="496C932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3EF31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5AF4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5009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9501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5BC1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18E3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E1F1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F5F8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3E72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CD7C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3861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1036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1621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0CCA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CFFE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(0.211)</w:t>
            </w:r>
          </w:p>
        </w:tc>
      </w:tr>
      <w:tr w:rsidR="000A1FE0" w:rsidRPr="00C034D7" w14:paraId="08A2A10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556B1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EF4B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3810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DE16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01E8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4C59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23FE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DE76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8753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A79A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F1FE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B1FB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0ABC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F390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F016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8CDBE7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20823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Stimulant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3A07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1.059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2F72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1.079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493E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F8E4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61F3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D718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D1AF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40AC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1F88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B51D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43DD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99C2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B73E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DCE8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2FE7A8D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810DA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A524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6ED0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4B3E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B22B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37F3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7F6A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25DA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3CB2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A7FD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A920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476D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4291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D260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BA23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(0.226)</w:t>
            </w:r>
          </w:p>
        </w:tc>
      </w:tr>
      <w:tr w:rsidR="000A1FE0" w:rsidRPr="00C034D7" w14:paraId="2EF452F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5442D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A281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60A2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3EEE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54CE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936E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0FAA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0482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0568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88D5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818E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3257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430D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7092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A834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34D24F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E1EEC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Sedative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5FE0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1.042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3EA5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1.051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64F6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6253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1.039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1C81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9ACA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5F8C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98F3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C9F6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1.052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F0B9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0BEB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4664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1.039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9468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760F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1.058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742DF9F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19061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FF7E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9ACE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01B2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37B4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1F37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9176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8668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6C05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23A0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CAC3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C78B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4E3E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B560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4ABC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(0.325)</w:t>
            </w:r>
          </w:p>
        </w:tc>
      </w:tr>
      <w:tr w:rsidR="000A1FE0" w:rsidRPr="00C034D7" w14:paraId="4BDD32F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2DBBB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AB28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2C04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BF93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92BC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51BA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6B50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F3A7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5EA5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01FD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7614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0527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C5E8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68B1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718A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C2BFCD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FF81A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Tranquilizer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25F6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6EC8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1.357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0300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3537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1.358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95C6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D9E4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2CC2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1.352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3743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2059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1.356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0D8A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74FF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87B8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AE34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13A8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1.351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39B3823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E8FBB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232B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39DA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7B12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7254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0D54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7722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757F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96D0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B8C9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0BD6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2F4F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05D0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1C8D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60C6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(0.190)</w:t>
            </w:r>
          </w:p>
        </w:tc>
      </w:tr>
      <w:tr w:rsidR="000A1FE0" w:rsidRPr="00C034D7" w14:paraId="5ED6AC9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69752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52F5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939F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5047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D560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DC95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5127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7526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57DA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6790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295E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11E6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C515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E79D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803D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278955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CA8C2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Heroine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2EFD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0.00413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B017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8EC3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F015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8886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0.0282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8D11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0.104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F378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749D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-0.0775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CE2E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E088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0.0706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D2E3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7747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0F95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DBF5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-0.107</w:t>
            </w:r>
          </w:p>
        </w:tc>
      </w:tr>
      <w:tr w:rsidR="000A1FE0" w:rsidRPr="00C034D7" w14:paraId="749FC7A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7053D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12B2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5996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FA47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8D59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B7A3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F67D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2BA4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6599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AEC1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4AC3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2D8D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8EDC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A0C3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77C3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(0.483)</w:t>
            </w:r>
          </w:p>
        </w:tc>
      </w:tr>
      <w:tr w:rsidR="000A1FE0" w:rsidRPr="00C034D7" w14:paraId="5C0D48C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0BAF0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B911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D219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2210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DE8F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360A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479B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36B3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935F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C650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FB32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DFC2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475A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5EC9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53FC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ED6D49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4ACD4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Pain Killers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54A7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B63B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04BB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A137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E7F1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3AA0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1E78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F7C3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0D61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5F92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8CB4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F27E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F2C5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836C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3FBF9EF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2A7B3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AE4E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0A83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5FB9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6B57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1692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0B84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F309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BDDA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70EE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749E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DE65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F26B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0CB4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6FF9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(0.154)</w:t>
            </w:r>
          </w:p>
        </w:tc>
      </w:tr>
      <w:tr w:rsidR="000A1FE0" w:rsidRPr="00C034D7" w14:paraId="718932D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54131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1CCD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125A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20D1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1640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AB33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E6D8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FA19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A7EE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786D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1330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397F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EDEC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8F6F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B6B6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14D170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770B2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Marijuana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7BF8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E886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8781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92D7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5779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D93A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9822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7A68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0FC7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6E6B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1990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BDBD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2D3A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1C64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0.127</w:t>
            </w:r>
          </w:p>
        </w:tc>
      </w:tr>
      <w:tr w:rsidR="000A1FE0" w:rsidRPr="00C034D7" w14:paraId="5413ECF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57974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7C45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8F2A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4C5D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A36D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BEA2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71C4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92A7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2B93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C35A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7EFF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1519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930A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F85A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A911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(0.190)</w:t>
            </w:r>
          </w:p>
        </w:tc>
      </w:tr>
      <w:tr w:rsidR="000A1FE0" w:rsidRPr="00C034D7" w14:paraId="5E2E77F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B76EB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39DA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70D8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3959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2AA1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9387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CA90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1B7B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5175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239D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6553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3521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587C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A37D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1C8B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D50EBD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7BC76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PCP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2941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CE01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1AB0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009D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AAEC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3221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2AF9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A798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0.107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9B31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C2EC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F2DB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EC87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2330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0A39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0.136</w:t>
            </w:r>
          </w:p>
        </w:tc>
      </w:tr>
      <w:tr w:rsidR="000A1FE0" w:rsidRPr="00C034D7" w14:paraId="6B4BD7A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4746C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770D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3DE7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DC54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A7F6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B45E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8FE1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B819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AF06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9DDA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CD96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1FA2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AF82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2140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A6E9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(0.600)</w:t>
            </w:r>
          </w:p>
        </w:tc>
      </w:tr>
      <w:tr w:rsidR="000A1FE0" w:rsidRPr="00C034D7" w14:paraId="7AF8318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79D3B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FA8D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1E4A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230B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8808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B7C8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80FE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AE2F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6919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149D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F948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68FE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015E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8D2C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02AE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71D46A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E91FA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Inhalants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54A7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B70C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7831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0AEF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9B10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C2C0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5FAD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9BF1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7BA6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BE35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0.651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180E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E1CC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7592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7156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0.677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04216A3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92C58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50BC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6D3E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FE8D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8D93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68AE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0D31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3825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0BFC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E49F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B619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EDC5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BC9F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4B38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D060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(0.250)</w:t>
            </w:r>
          </w:p>
        </w:tc>
      </w:tr>
      <w:tr w:rsidR="000A1FE0" w:rsidRPr="00C034D7" w14:paraId="67A5EE2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0F559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6B54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9BC9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8E72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CE05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B813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CFB8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DBC7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7749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3E16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EEB1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2249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5796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330F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F589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FB358A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3ADC9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Tobacco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1049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EE9A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AF93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B463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6A1D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EBCD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2C44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56FD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3D74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B701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CE6A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D3B3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9917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2C39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083F72D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E5CC2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8C6B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0C6D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E0C9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8DD0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73D5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D521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648F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DC81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6F7D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227C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044B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DB1C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CF2E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36FA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(0.172)</w:t>
            </w:r>
          </w:p>
        </w:tc>
      </w:tr>
      <w:tr w:rsidR="000A1FE0" w:rsidRPr="00C034D7" w14:paraId="3FC170F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524A3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A33A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F7F3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4AED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8F3B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EEA2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D304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6C3C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537F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4ECC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15BD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0E37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62FC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81D5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E567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1BF88D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B17CC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Age of 1st Alcohol Use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0D7F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D0F2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FFF9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1422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8167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5B8B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112F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57D3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6A45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FA0D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E02B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E0E3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7416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9810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-0.112</w:t>
            </w:r>
          </w:p>
        </w:tc>
      </w:tr>
      <w:tr w:rsidR="000A1FE0" w:rsidRPr="00C034D7" w14:paraId="603EFAD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BF0E8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2025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3BBF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34D4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CBA9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3362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5BD4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03FC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0294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0AD0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DB63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7F40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CEA9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47F1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1803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(0.0754)</w:t>
            </w:r>
          </w:p>
        </w:tc>
      </w:tr>
      <w:tr w:rsidR="000A1FE0" w:rsidRPr="00C034D7" w14:paraId="21FFA01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B2AD3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004F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E894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9237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65C5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6390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9D70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E054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0FD7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C88A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7ECD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9D74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9967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2A46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F033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6B543E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6AE64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Risky Behaviors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626E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0.903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377A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55F1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2731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B43F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E66E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1D1C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0.905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D35D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0.905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BDE6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4A4E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0.912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ABF3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9695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F800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0.912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2AEC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0.905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5C54B68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2FB2F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59B3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3C1E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594B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A542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F33E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BDE0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5E0D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2759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9EA3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E619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66CF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45C4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A06B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45F8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</w:tr>
      <w:tr w:rsidR="000A1FE0" w:rsidRPr="00C034D7" w14:paraId="1BFBAFA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8EA8D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3297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FCFA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1A79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AC03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13A8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2B8A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6D41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67F5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53C4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B744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DCA0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157F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BA09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12D8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139CDE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18F79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3BEF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5B87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0.0884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6542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0.0876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B991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0.0874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20D5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BE4C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8547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01F7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8BAE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B699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313C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0.0886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E1B0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0.0885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44C5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58BC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0.0806</w:t>
            </w:r>
          </w:p>
        </w:tc>
      </w:tr>
      <w:tr w:rsidR="000A1FE0" w:rsidRPr="00C034D7" w14:paraId="2086CFB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19D89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BDAB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79DD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3F8D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29A9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6942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27A6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34CD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B1C3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A1E2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817F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1698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E7E6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77A9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A575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(0.413)</w:t>
            </w:r>
          </w:p>
        </w:tc>
      </w:tr>
      <w:tr w:rsidR="000A1FE0" w:rsidRPr="00C034D7" w14:paraId="6E149C6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EDBF2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E0F7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752E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825D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41D6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CE8E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32CA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81B2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9982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3075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1BFC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BECB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8DC9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8AE9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1E07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1506C1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7C07F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D5C2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9F00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D39F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-0.0544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A6DB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3FE8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B86A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E881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-0.0571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B5E2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D0A5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651B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DFF6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FE73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8F47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A7AA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-0.0671</w:t>
            </w:r>
          </w:p>
        </w:tc>
      </w:tr>
      <w:tr w:rsidR="000A1FE0" w:rsidRPr="00C034D7" w14:paraId="3224612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54E89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06EF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0F91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466D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F1EC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0F0C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5B2B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A098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189F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9CC0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8551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8F66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6A96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1FD1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C679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(0.365)</w:t>
            </w:r>
          </w:p>
        </w:tc>
      </w:tr>
      <w:tr w:rsidR="000A1FE0" w:rsidRPr="00C034D7" w14:paraId="7B06607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8B02E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EB04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0ECB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94E1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A648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4246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A681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CE81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5162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2B59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24A9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947C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75E1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4B45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AA79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730037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EAF25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3E4D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-0.529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331B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BE7D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CF9B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9C10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278D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6037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3F7F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0942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3DC6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F598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F8E0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CEC8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FEDB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-0.545</w:t>
            </w:r>
          </w:p>
        </w:tc>
      </w:tr>
      <w:tr w:rsidR="000A1FE0" w:rsidRPr="00C034D7" w14:paraId="61087E5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8010A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FD95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6D06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A5FE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1E84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D960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653D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F420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851F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1CD1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A917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E785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FE43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6635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1209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(0.375)</w:t>
            </w:r>
          </w:p>
        </w:tc>
      </w:tr>
      <w:tr w:rsidR="000A1FE0" w:rsidRPr="00C034D7" w14:paraId="2DA0304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E3BE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0D27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BF92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6E53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8A12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E4B9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A75F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1223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FAB0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4A06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F609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C61D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687E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C1D5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2633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A7BF91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569C8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37D8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6721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8FCF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1B7D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B689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D807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A47E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9626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4579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55FB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AEB9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0758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D344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FAF4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-0.143</w:t>
            </w:r>
          </w:p>
        </w:tc>
      </w:tr>
      <w:tr w:rsidR="000A1FE0" w:rsidRPr="00C034D7" w14:paraId="39083EE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10F67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0E27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FFAF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FF4F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A07F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40BD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A1CD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597A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BE6C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5B13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1407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7FED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CC02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8D4C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AA80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(0.392)</w:t>
            </w:r>
          </w:p>
        </w:tc>
      </w:tr>
      <w:tr w:rsidR="000A1FE0" w:rsidRPr="00C034D7" w14:paraId="0CF04E3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C61B0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CB91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A6A0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6350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0E5F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7233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3251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75D1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E80E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8EEC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18CD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815E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2177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F5A8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5F95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D88F49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9F595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793E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5774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27AC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0797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5DEF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CACB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E5AE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6240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4111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5BDE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7DE6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01ED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0.429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0A28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C383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0.419</w:t>
            </w:r>
          </w:p>
        </w:tc>
      </w:tr>
      <w:tr w:rsidR="000A1FE0" w:rsidRPr="00C034D7" w14:paraId="1E095C5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A1BA8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28CF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B76A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8216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97A4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91FB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7BF4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6617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B242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A999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7CF1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3D71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2571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75C8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A982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(0.360)</w:t>
            </w:r>
          </w:p>
        </w:tc>
      </w:tr>
      <w:tr w:rsidR="000A1FE0" w:rsidRPr="00C034D7" w14:paraId="4300F62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8271F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FA46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65A0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CC13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024E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82D5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4C82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28E0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39E8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89A6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CFF3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C767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CDA2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E3E0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3450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57D4C9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6F0CE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2546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FCD0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E48E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3A34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F1D2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1E00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0A27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93A6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6250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BF84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416A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936C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AC07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A87A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-0.148</w:t>
            </w:r>
          </w:p>
        </w:tc>
      </w:tr>
      <w:tr w:rsidR="000A1FE0" w:rsidRPr="00C034D7" w14:paraId="31CE28D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2EF34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CEA1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2980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22CA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B1A9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B63A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F64E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24BE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B49D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0B85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0100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76E0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81E3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0EF8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4F5D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(0.291)</w:t>
            </w:r>
          </w:p>
        </w:tc>
      </w:tr>
      <w:tr w:rsidR="000A1FE0" w:rsidRPr="00C034D7" w14:paraId="6421CA8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D0074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9184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905B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1304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9917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190A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C614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18AE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D812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4638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EDC7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1D29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D558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BB65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3FC9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8189C8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F6287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FA61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8379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E1C3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0357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3A1A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1439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F7CA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1D65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B8B4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E5E4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779E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01D9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0A8C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CCA6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-0.155</w:t>
            </w:r>
          </w:p>
        </w:tc>
      </w:tr>
      <w:tr w:rsidR="000A1FE0" w:rsidRPr="00C034D7" w14:paraId="2ED0190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338C7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4DFE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17AE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7E3D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06C0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15F8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EB3C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7A6A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6508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1425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E0D2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F87A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74E0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D47C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A67B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(0.315)</w:t>
            </w:r>
          </w:p>
        </w:tc>
      </w:tr>
      <w:tr w:rsidR="000A1FE0" w:rsidRPr="00C034D7" w14:paraId="1FB1947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05D1D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4C14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CB22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FC8F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2B4D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4125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4069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0B7B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8265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7960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67F7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9DE6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9172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E07B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E029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271233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A9A5D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0296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5673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ABB5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564A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628A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7633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A0BA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22F7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779F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28CB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1515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D626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86A0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BC7F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-0.170</w:t>
            </w:r>
          </w:p>
        </w:tc>
      </w:tr>
      <w:tr w:rsidR="000A1FE0" w:rsidRPr="00C034D7" w14:paraId="09980CC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96175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F25F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4DF8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31A9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4C9F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8B07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B193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7246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1967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AAE1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8EC9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D541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3E3A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5104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37ED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(0.315)</w:t>
            </w:r>
          </w:p>
        </w:tc>
      </w:tr>
      <w:tr w:rsidR="000A1FE0" w:rsidRPr="00C034D7" w14:paraId="6B9864F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92DF0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7BB4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BB01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2900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FF50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CD21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8233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0DE4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07F7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A671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576E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3BBD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DA10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AE93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5533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04F467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06727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6857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E183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7787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8B9C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0E31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85BD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C954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A8AE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3128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D8CA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DB12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5789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3177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D01F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-0.376</w:t>
            </w:r>
          </w:p>
        </w:tc>
      </w:tr>
      <w:tr w:rsidR="000A1FE0" w:rsidRPr="00C034D7" w14:paraId="11C3041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C4E1D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DC85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01D2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F1CA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EEBD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E755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BD41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7845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021C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027B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43C7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3EBC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C449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531B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4DF5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(0.347)</w:t>
            </w:r>
          </w:p>
        </w:tc>
      </w:tr>
      <w:tr w:rsidR="000A1FE0" w:rsidRPr="00C034D7" w14:paraId="177B005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18059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F521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0546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5C92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5D2A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4038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CCA5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F675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F51A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1076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A551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23D5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D32D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7550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A7B2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094CFB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4C971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0329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6210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28DC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8EE4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D432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AA82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55C3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3705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D68A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7F80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6B78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0BD8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8F82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7B27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0.191</w:t>
            </w:r>
          </w:p>
        </w:tc>
      </w:tr>
      <w:tr w:rsidR="000A1FE0" w:rsidRPr="00C034D7" w14:paraId="7F4B003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7F29F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E034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4EB0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E4F6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D012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69D3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E41F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A50C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D051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C2E0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36FA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2E4A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FC1F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63FC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E856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(0.357)</w:t>
            </w:r>
          </w:p>
        </w:tc>
      </w:tr>
      <w:tr w:rsidR="000A1FE0" w:rsidRPr="00C034D7" w14:paraId="2BCBA14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B53C2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52D8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4F15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F1FF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D061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3605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6EE8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E1F9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30D2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FBC4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A630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A78A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6D25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499B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E553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09E521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DF807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325B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E494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1EE7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9676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5269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AA85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CD74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078E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EEF7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A3AE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64D3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239A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DF3B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F373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</w:tr>
      <w:tr w:rsidR="000A1FE0" w:rsidRPr="00C034D7" w14:paraId="427118F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4C00D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E13C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CEFA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63F4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9729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2236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9882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C252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F3B0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BB82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8B1B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98DF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BA19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8389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4677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(0.342)</w:t>
            </w:r>
          </w:p>
        </w:tc>
      </w:tr>
      <w:tr w:rsidR="000A1FE0" w:rsidRPr="00C034D7" w14:paraId="4657C25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7D7F1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5BB4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37B8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A3F0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4C59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000E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3BFD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7D2C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159B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F221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EA9C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8998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AA5A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5C01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C3DF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4747D2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FC81A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MDMA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B889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7757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0.0444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54CF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9E64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77A0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4C4E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69CA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0.183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7FB4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0.0366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41B9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73F1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F17B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2513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716E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9C9E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0.193</w:t>
            </w:r>
          </w:p>
        </w:tc>
      </w:tr>
      <w:tr w:rsidR="000A1FE0" w:rsidRPr="00C034D7" w14:paraId="347EE22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3F2F8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452E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0F6B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9F4B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160C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E28E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8A94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80C8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A725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5EF6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2B69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69F5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05EB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3490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9F68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(0.242)</w:t>
            </w:r>
          </w:p>
        </w:tc>
      </w:tr>
      <w:tr w:rsidR="000A1FE0" w:rsidRPr="00C034D7" w14:paraId="35C5CCA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2B5D1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30EA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AF02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EF38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5AE0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6B50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EEBE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02FE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FD42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DA9B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8498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DBB4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AD52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454D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CC7C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DD8F04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049F7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LCPU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A3A7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0.0751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6DA2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0EAF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6B49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EB9F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447D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81CB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6077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C4FF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9064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7767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C25F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E8BA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49D7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FEB6A3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68651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FEAF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B0C7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CF67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BDAA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5383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F1DF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1BDD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1421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5C85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7D13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73FA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5BA9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8B14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AD64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68C039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55612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FF49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ABDB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FE5D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43E3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741A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2F41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DF55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CDEE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4068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04F3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0BEA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22D3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068C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569B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2DF667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4725D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6A46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10FC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AF35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B029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4560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89B0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3D06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3469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BDDF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3FAD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FBE5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9E1A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-0.476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7C18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C37E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-0.305</w:t>
            </w:r>
          </w:p>
        </w:tc>
      </w:tr>
      <w:tr w:rsidR="000A1FE0" w:rsidRPr="00C034D7" w14:paraId="01943E4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F6B0F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40FE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7CB3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03EC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8929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12D6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BCF2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C142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20E3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C06A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C9C9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3DDB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1CC5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CB13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ABF2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(0.451)</w:t>
            </w:r>
          </w:p>
        </w:tc>
      </w:tr>
      <w:tr w:rsidR="000A1FE0" w:rsidRPr="00C034D7" w14:paraId="2128162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F26EA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0440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3749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0AFB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4DB7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8F2A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4C09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241D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9C42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A912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4A4D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8CF0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FF26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719B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78CB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74DD62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9E5F6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3C2D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BC20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3C16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3BFD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7D70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6184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2B6E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0.626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45E6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AD0D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0.640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FAE3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F6B9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369A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BE9E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CB17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0.626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64A839B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01DB3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7CB9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F3A8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8122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09F7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6FE9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67BA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7CDA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CB6D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3B8A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5029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62B2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74AF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7380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1BDA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(0.177)</w:t>
            </w:r>
          </w:p>
        </w:tc>
      </w:tr>
      <w:tr w:rsidR="000A1FE0" w:rsidRPr="00C034D7" w14:paraId="0591AA0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4BAC4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0D49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C038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408F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D0D1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F545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7802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F2F8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3409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5143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931B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9ADA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BA79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C500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B082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27816C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03367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Oth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0C73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BA44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E050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7B75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5166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D4D7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5FBF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3FB7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67E4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BEB9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CCBB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43D5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695C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14A1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0.214</w:t>
            </w:r>
          </w:p>
        </w:tc>
      </w:tr>
      <w:tr w:rsidR="000A1FE0" w:rsidRPr="00C034D7" w14:paraId="262A5D2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40E01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584F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E5B9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1595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1A4F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67DD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9CE9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BF71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6CF3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B6D8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A25F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2739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D66B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E017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04E7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(0.467)</w:t>
            </w:r>
          </w:p>
        </w:tc>
      </w:tr>
      <w:tr w:rsidR="000A1FE0" w:rsidRPr="00C034D7" w14:paraId="2EF0DB8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2435A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F4FF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F31C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9505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1396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8918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6CEF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37C0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F0DB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20A4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5659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AC6D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EF17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61FA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C295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BCCB57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921B9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LCPU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C53C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9EBD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EB23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BF71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7C90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BE45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7367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674B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BB50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FC67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1328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0D11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7676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B034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8DA9A9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759BF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2724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A1C9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CD3F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0806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E4BF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94C6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7E03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67F3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ECE6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5392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1780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AF3E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FD27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E590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60FF27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56A9D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236C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0626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EF43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FE54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FCB7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0A0D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B227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ABD5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1A42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7301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FF04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6D3C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BC14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730E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152255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CD56F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Psilocybin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1FE1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0C0A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0718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3BA3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ECFC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A295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479B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2430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5CB3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6175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EF29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23A2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227E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6E5F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-0.457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</w:tr>
      <w:tr w:rsidR="000A1FE0" w:rsidRPr="00C034D7" w14:paraId="5997AFD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7702A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1339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A488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0F14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9604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440B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71DA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D042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A4ED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2F42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0828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02D7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0E58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547E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8E92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(0.274)</w:t>
            </w:r>
          </w:p>
        </w:tc>
      </w:tr>
      <w:tr w:rsidR="000A1FE0" w:rsidRPr="00C034D7" w14:paraId="5524706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B4195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0EA4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C419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13AA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7B30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0F47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3363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8C90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83E0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4738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4CAF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04DF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02D0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0AF8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DF8C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1F1586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1F942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DMT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74C3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7A29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914C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2122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1.942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4352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C966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67D6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-0.0711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AFC1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A845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916B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CC51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3.510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5FF1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C345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5E97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-0.0724</w:t>
            </w:r>
          </w:p>
        </w:tc>
      </w:tr>
      <w:tr w:rsidR="000A1FE0" w:rsidRPr="00C034D7" w14:paraId="59D8454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2D845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F7A4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79F0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1559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0BF1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(3.216)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4A7A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3E41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574E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(1.895)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7D17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000A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904B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9E25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(3.292)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1064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EE6E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FF15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(1.931)</w:t>
            </w:r>
          </w:p>
        </w:tc>
      </w:tr>
      <w:tr w:rsidR="000A1FE0" w:rsidRPr="00C034D7" w14:paraId="7AC11F1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8E6AA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2DBE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E4D7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1FC0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2C92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0EB7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B54F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C47F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6CE0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F4E3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CB99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CFA3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BD4C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2755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0598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ED8730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DD38B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Ayahuasca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ABEE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EE16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2.607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DBD3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2.661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4DFC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2.697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CEC9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1D6D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2.572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F2A0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F130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EB5F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2.775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C90D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2.417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1509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2.690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1F49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16.19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48BA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2.638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18E3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2.729</w:t>
            </w:r>
          </w:p>
        </w:tc>
      </w:tr>
      <w:tr w:rsidR="000A1FE0" w:rsidRPr="00C034D7" w14:paraId="6FA029B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0C0DA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9DC5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AE6B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(5.745)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66EA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(5.734)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406A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(5.721)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526C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23B2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(5.736)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88CE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(5.673)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6193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69B1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(5.727)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DC9A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(5.927)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0E0E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(5.750)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42DC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11A9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(5.769)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9740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(5.720)</w:t>
            </w:r>
          </w:p>
        </w:tc>
      </w:tr>
      <w:tr w:rsidR="000A1FE0" w:rsidRPr="00C034D7" w14:paraId="5C9BC27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E6E0E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20D3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50ED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A52D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D447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B624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9F27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C51A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A929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B3ED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9C52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0727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92D5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11E6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CD2F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C1EE38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E7FF2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Peyote/Mescaline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87C7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F7F5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9605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5A7F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DF58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598A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2D31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CC4E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EF2C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836A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8C2E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DC6C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2BD6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D930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0.466</w:t>
            </w:r>
          </w:p>
        </w:tc>
      </w:tr>
      <w:tr w:rsidR="000A1FE0" w:rsidRPr="00C034D7" w14:paraId="1DFAA35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80C49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5C48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4BA9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A896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B5AE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0457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B097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A9FB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2CFD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F59E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CC15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4FFF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FAFD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E030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A214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(0.419)</w:t>
            </w:r>
          </w:p>
        </w:tc>
      </w:tr>
      <w:tr w:rsidR="000A1FE0" w:rsidRPr="00C034D7" w14:paraId="642B82B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359E7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0857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16F1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3E09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11FF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796F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C4A3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C19D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C7DB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3FDD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268F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5A3B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B4AE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A07A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7ED1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000EA5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44278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LSD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10E9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CDFE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B697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E6E2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8D44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969F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8068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2D81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CB02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24E7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DE29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EDAE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48F3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AB70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1.658</w:t>
            </w:r>
          </w:p>
        </w:tc>
      </w:tr>
      <w:tr w:rsidR="000A1FE0" w:rsidRPr="00C034D7" w14:paraId="70359A0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E2A91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2EE8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8D13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25C4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014D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0EF1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5DE4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0CB1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FF46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4003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D21F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1097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9C3C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C83C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B4BF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(1.174)</w:t>
            </w:r>
          </w:p>
        </w:tc>
      </w:tr>
      <w:tr w:rsidR="000A1FE0" w:rsidRPr="00C034D7" w14:paraId="4655243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36318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A7EA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EDA0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3542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4402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1F2E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580D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103A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A9A5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3ECE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7B7A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1CB6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83CD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728C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8877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C5AAA1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B5BB6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MDMA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8119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AB49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404E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1D28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AC8D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CB4E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8977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C810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2860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1.180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0363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15DD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D470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EBEE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3A0E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37DB69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D3BAC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4C6E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45FD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0BF9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6FBE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D8F4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2F28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3E05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5DAB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7C6E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B3BB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1B3F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53AB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ED7E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1854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9D3556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8D2EA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7BA9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138B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D164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0C24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EDD9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BE8A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D419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DF7A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6B8A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BC44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AD8B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CF43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6F26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356E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ACE88F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B804D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Psilocybin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2BDA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7347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820E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6A05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58F5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C528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BB6C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3E92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9507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56ED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E5DD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7AC5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F503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9406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59544F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068E3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E36D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EB25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1707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8064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AE87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88EB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C975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AAAB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7EF3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3E0E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B130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930C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52E9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E162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2FDDF2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A82ED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E8BA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446D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2A48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23B8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5C09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E85E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6D69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8282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C5D1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113B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1999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2A57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66AE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35E0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3E7F1B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065D9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DMT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62F9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1143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50D3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CB8A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-3.464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9CDA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7FA9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841F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B56C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0449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715D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1C72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-11.45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524C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536A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1C18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92DACC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43178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E725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9689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1854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8154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(3.635)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878C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374C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7DA4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09C9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8BC4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F3A3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D971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(7.721)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DFE6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9EF4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10AF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AAE15A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849C4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149D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E462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9831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BCF3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E3B7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03AA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AC0E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C468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DEFD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C0D8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509A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4F9C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28B9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6632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53337F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38083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Ayahuasca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3340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4FEB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FCB2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622E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8F06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-20.10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0C01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A4A9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F963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6D0F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EA6F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BCE9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4404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-20.21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73A8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1F9F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51991E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8F5E6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8F0C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F0AF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7A56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5D24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5074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9B5A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FE7E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372A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55AA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7A65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A28A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AFF6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9C07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D456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5C6F65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0FE55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231D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4065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853C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671A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71B4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382E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52B1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601A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EDBF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CA87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C473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8867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FD56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E199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6C99C5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CE412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Peyote/Mescaline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988F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C9B3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0A5E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C615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234E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7E9B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1261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216F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BFB4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8AEF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1BCA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355E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7B37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1.166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13B9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231780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F7EB7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584E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CA12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3190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8535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6F67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E17C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64AC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4AC1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FCE7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4513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066C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71D5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0C8B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(2.974)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515B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8E6CA2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ED675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6816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3552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B34B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6A85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7E80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1ABD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EFEB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3946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5EBA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28CD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5627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4495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210F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5402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40FE50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8E54A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LSD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631E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92A4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C41D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BF8C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78A5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76BC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35B7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D337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03BA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076A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8EE3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BEA9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736E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5D8D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-2.278</w:t>
            </w:r>
          </w:p>
        </w:tc>
      </w:tr>
      <w:tr w:rsidR="000A1FE0" w:rsidRPr="00C034D7" w14:paraId="354413E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0D347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79CE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FB46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CB84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949B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1EFF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4753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5D35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DBEF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8DA7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4CDA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6C49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5431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FB83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0288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(1.598)</w:t>
            </w:r>
          </w:p>
        </w:tc>
      </w:tr>
      <w:tr w:rsidR="000A1FE0" w:rsidRPr="00C034D7" w14:paraId="01DB0E1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FBD22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D1D8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7E86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ED66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6EF4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957F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50BB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43CB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F037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8BF4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361F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5BF5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EE23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C3A5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9FE3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D1464F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BB758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LCPU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B9B5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696B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4DDE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6355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CB6F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8F60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8376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711D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7D8E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BE7C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C7CC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FD0B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A21A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E855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08D7E5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27302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2FB7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970F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4568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C92E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0175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026D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41DD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CADF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F849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393D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F186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D0C3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E6FE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CABB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7F4D84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F356B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7B7C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5E8D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68E9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C77C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0704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4AC5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81CE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D0B0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02AD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C2E4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CE30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340C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DA3C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5D50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01E0A3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719DE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67A2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C8B7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37C7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F76E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5B50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34EB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4137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033D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-0.00909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555F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3674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0EF7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0.0678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380A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0.0727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E7CB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0.0595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8541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0.0131</w:t>
            </w:r>
          </w:p>
        </w:tc>
      </w:tr>
      <w:tr w:rsidR="000A1FE0" w:rsidRPr="00C034D7" w14:paraId="467BAD7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B7A75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0294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087E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DC24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6CC6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10A2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3581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B036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28DB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70B4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B8CD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AC27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6CBB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5266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3EB3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(0.149)</w:t>
            </w:r>
          </w:p>
        </w:tc>
      </w:tr>
      <w:tr w:rsidR="000A1FE0" w:rsidRPr="00C034D7" w14:paraId="402F967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1BBC9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3441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B3FF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669A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3A4E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F54A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24D9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AAFD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C0F7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D95A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7249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8435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0EC8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3E7B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10A8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67A21F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CAC92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LCPU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782E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9776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A37E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4597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C0E0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748E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8E33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636B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2843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A1B9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479A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0F46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132C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8CCB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1E65A6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674F8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6E8A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D303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355C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3255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0C05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396E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513C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8636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D9F7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0452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EE5E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9A56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F4BD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11CC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E203E9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D27BD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8B56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774E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F938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F8D3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E9CD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7DAE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AE49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473C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EF65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1BA9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3C10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5C4F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5643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6CEF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A0AC3B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60E8F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MDMA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9308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C14A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5DFA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553F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6ABB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A422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B954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DA99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32D8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AEED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ECE2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C938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958A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F53B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10C323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A02C1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B623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82EC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C534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855D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536C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63E7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ABE1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EF8A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9427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B872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0BDC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20A1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D98C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E075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E40B85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BF04F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1AB6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C649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08BD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5E3E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8E67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18A8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08D6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1867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5106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6F1B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892E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CBDD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F198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6D04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B2DB4A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3ECD1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MDMA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1E90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A26D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5A7F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D756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1D9D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2B4C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3242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371A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EFA3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659D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58FA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8C95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6137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8931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DAE2AA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378F8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E18A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81DE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3AA9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794F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DE9E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784B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066B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51B0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EF86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F7EA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FBBC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709D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54BD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F70C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C27C3E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DA63D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A191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569E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0F7D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496F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574C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0BC7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E07E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652F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CF1C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88F8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A73F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40E1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1E69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CC35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B3F16E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C92E7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Psilocybin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D68B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BAB1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340E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2AFD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45D0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539C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A754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6D44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DCFD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F946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1CE7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E093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944F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C694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BD0FA7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E5EA9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868C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D309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17CC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1F40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010C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5BD4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FD7B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862E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A51F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ACC3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E70C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DB9E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6623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5AF0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75C089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B256F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293F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88BC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A240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98B2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0776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6A9E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458E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6C7C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FEF1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7C91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F097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EEAD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7C63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F6AD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D6BCAE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0C2D8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Psilocybin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F20D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F4DC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CE17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6551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EE5E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BBD5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EC2D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A311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D551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94D6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EFB2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A0C6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EFC8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E9E1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4BD99F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B53BA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1B8F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665B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E2FA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BC96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D8AC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6770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6608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4DD8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735F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30FA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1149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4A4A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110E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74B1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63E19E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8C835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CAA5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35A9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C614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09FC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26AE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0A05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7F7A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96A7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980C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1B58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2E97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6BA3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5B4D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BDED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A8604B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77548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DMT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7A9B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A8EE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D838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FDBE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86FE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EAEA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406C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9E03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E8DC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536F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FADA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8B18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27B9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0F64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91A17D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26F47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0C74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CF09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A0B7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B632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CA51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AA65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FD36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2786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6A6A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8EBF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4E3F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(2.297)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DF1B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2656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CC63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E6DF7D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91205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21D8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87B8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B044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4B37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AC2F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A602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B26F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67B3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5973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B462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3422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23B7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4CCC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5D0A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C35A5C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BC8D6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DMT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D15B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A970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59F0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7892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9A81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60AB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AD2A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4A10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65E6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37EF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E3F7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2.542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9208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6F42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618B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45E6CF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126AA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5F22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BACD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7735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502A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8A2D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FD2B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75E2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91A0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CB49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E0E1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44EA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(3.212)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F41B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C9FC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D931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1CFAE5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5879F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EC41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9519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0AC4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2441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E151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01FA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F75C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A1BF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300B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3C95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4635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7F90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C9DD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32B8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DF5A86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76061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Peyote/Mescaline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8FFF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4686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B546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61EE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175B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21FF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55D7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48B9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06CB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A7AE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DC42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F4CD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7FEF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028D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64A55E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44AA1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22B8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FF14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C5EB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D737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838F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347D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B0A6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EEF0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89A3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41A2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034A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54FB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2F4B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6F84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F3E47A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CCD68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4179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F1D5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87FE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3CB6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2A44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8244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9633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3FDD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1A95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DC28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F9E5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D3F0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C3BF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8869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3E9F1C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350E2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Peyote/Mescaline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FB53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D14A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3184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B163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393D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EED6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94A8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1008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1253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16B7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968A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3E70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662E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13EF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FC5E9C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0EC72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E5D6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5E4E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041E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2304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7DCC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24CC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C144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6FF8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AE0A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E7A8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3D0E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6F2C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0E78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3718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6A777B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6A6C2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7D93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8FC5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8F13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F93F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0134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357E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33A6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97B9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A5D1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5389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C3FA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7902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576C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D7EC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F6E2FF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1A76F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LSD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7A10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D7DB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0659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A86B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4103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3777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F690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1F91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1BC0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B85C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C3D5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F103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1ACC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25CE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-0.698</w:t>
            </w:r>
          </w:p>
        </w:tc>
      </w:tr>
      <w:tr w:rsidR="000A1FE0" w:rsidRPr="00C034D7" w14:paraId="4B2858A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13268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D44E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C468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E9CD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7D30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B184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29C7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D6BE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66A2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73CD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AA32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64C3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B642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30E9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84BB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(0.425)</w:t>
            </w:r>
          </w:p>
        </w:tc>
      </w:tr>
      <w:tr w:rsidR="000A1FE0" w:rsidRPr="00C034D7" w14:paraId="307166D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5DD64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604D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8462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C06B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F940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390E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E017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FCF6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8C31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57D6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D5B2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2BE2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AFA5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5AE2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A949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D3D424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983BE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LSD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2167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8F7B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7147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CBB5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F40E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DEC5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4167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2729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6003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7B4B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0603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C116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88ED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1073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0.743</w:t>
            </w:r>
          </w:p>
        </w:tc>
      </w:tr>
      <w:tr w:rsidR="000A1FE0" w:rsidRPr="00C034D7" w14:paraId="2AE4270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223F0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C9DC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2E78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D183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B40C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5C40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1537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FF6A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9D80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5ABC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0FBA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81F6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E8C9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9033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23C9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(0.586)</w:t>
            </w:r>
          </w:p>
        </w:tc>
      </w:tr>
      <w:tr w:rsidR="000A1FE0" w:rsidRPr="00C034D7" w14:paraId="188BBF3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DB9F9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9EF7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94C5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7991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CCE0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C41F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0369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EBE4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96A7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B1ED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E2AE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4A88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666E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B1E0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FFA5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61D7D5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432B0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Constant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B5F8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0FDC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8C0F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29F7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0245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3706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FAF5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BA23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15.06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F29B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44A8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FDAA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7CE8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FEE3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71E2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17D48220" w14:textId="77777777" w:rsidTr="005F269D"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D66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400F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(0.663)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9C3B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(0.664)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9A46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(0.663)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2F3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(0.664)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554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(0.664)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0229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(0.664)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C63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(0.662)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8D6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(0.705)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26D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(0.692)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AB7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(0.686)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F16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(0.675)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812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(0.675)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8489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(0.679)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D6F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(0.696)</w:t>
            </w:r>
          </w:p>
        </w:tc>
      </w:tr>
      <w:tr w:rsidR="000A1FE0" w:rsidRPr="00C034D7" w14:paraId="65ECF119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90BE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Observations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EEA2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21113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DEB0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21113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1A58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21113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B324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21113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81C1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21113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DBC7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21113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765E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21113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18A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21113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D741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21113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FA9E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21113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B0E3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21113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17CF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21113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7B86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21113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E929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21113</w:t>
            </w:r>
          </w:p>
        </w:tc>
      </w:tr>
      <w:tr w:rsidR="000A1FE0" w:rsidRPr="00C034D7" w14:paraId="79E70880" w14:textId="77777777" w:rsidTr="005F269D"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A40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E93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ABE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650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682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AFC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D65C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A385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57A8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E96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7A5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B5FD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451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9BA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A2F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</w:tr>
    </w:tbl>
    <w:p w14:paraId="2F3E05EB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t>Standard errors in parentheses</w:t>
      </w:r>
    </w:p>
    <w:p w14:paraId="7975E61A" w14:textId="45D21B36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t>Source: 2008-2019 National Survey of Drug Use and Health, n=</w:t>
      </w:r>
      <w:r w:rsidRPr="00C034D7">
        <w:rPr>
          <w:rFonts w:ascii="Times New Roman" w:hAnsi="Times New Roman" w:cs="Times New Roman"/>
          <w:sz w:val="18"/>
          <w:szCs w:val="18"/>
        </w:rPr>
        <w:t>484,732</w:t>
      </w:r>
    </w:p>
    <w:p w14:paraId="3B097C91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C034D7">
        <w:rPr>
          <w:rFonts w:ascii="Times New Roman" w:hAnsi="Times New Roman" w:cs="Times New Roman"/>
          <w:sz w:val="18"/>
          <w:szCs w:val="18"/>
        </w:rPr>
        <w:t>Men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 xml:space="preserve"> serve as the references category for Women</w:t>
      </w:r>
    </w:p>
    <w:p w14:paraId="75FC89BC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b</w:t>
      </w:r>
      <w:r w:rsidRPr="00C034D7">
        <w:rPr>
          <w:rFonts w:ascii="Times New Roman" w:hAnsi="Times New Roman" w:cs="Times New Roman"/>
          <w:sz w:val="18"/>
          <w:szCs w:val="18"/>
        </w:rPr>
        <w:t>Single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 xml:space="preserve"> Serves as the reference category for Marital Statuses</w:t>
      </w:r>
    </w:p>
    <w:p w14:paraId="743CE0F0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c</w:t>
      </w:r>
      <w:r w:rsidRPr="00C034D7">
        <w:rPr>
          <w:rFonts w:ascii="Times New Roman" w:hAnsi="Times New Roman" w:cs="Times New Roman"/>
          <w:sz w:val="18"/>
          <w:szCs w:val="18"/>
        </w:rPr>
        <w:t xml:space="preserve">2008 serves as the reference category for the year </w:t>
      </w:r>
      <w:proofErr w:type="gramStart"/>
      <w:r w:rsidRPr="00C034D7">
        <w:rPr>
          <w:rFonts w:ascii="Times New Roman" w:hAnsi="Times New Roman" w:cs="Times New Roman"/>
          <w:sz w:val="18"/>
          <w:szCs w:val="18"/>
        </w:rPr>
        <w:t>survey</w:t>
      </w:r>
      <w:proofErr w:type="gramEnd"/>
      <w:r w:rsidRPr="00C034D7">
        <w:rPr>
          <w:rFonts w:ascii="Times New Roman" w:hAnsi="Times New Roman" w:cs="Times New Roman"/>
          <w:sz w:val="18"/>
          <w:szCs w:val="18"/>
        </w:rPr>
        <w:t xml:space="preserve"> was taken</w:t>
      </w:r>
    </w:p>
    <w:p w14:paraId="5E8E49E7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†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.10,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.05,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.01,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***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.001</w:t>
      </w:r>
    </w:p>
    <w:p w14:paraId="13B6005B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83869F1" w14:textId="4C089222" w:rsidR="000A1FE0" w:rsidRPr="00C034D7" w:rsidRDefault="000A1FE0" w:rsidP="000A1FE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C034D7">
        <w:rPr>
          <w:rFonts w:ascii="Times New Roman" w:hAnsi="Times New Roman" w:cs="Times New Roman"/>
          <w:b/>
          <w:bCs/>
          <w:sz w:val="18"/>
          <w:szCs w:val="18"/>
        </w:rPr>
        <w:br w:type="page"/>
      </w:r>
      <w:r w:rsidRPr="00C034D7">
        <w:rPr>
          <w:rFonts w:ascii="Times New Roman" w:hAnsi="Times New Roman" w:cs="Times New Roman"/>
          <w:sz w:val="18"/>
          <w:szCs w:val="18"/>
        </w:rPr>
        <w:lastRenderedPageBreak/>
        <w:t>Supplemental Table 1</w:t>
      </w:r>
      <w:r w:rsidR="00536071">
        <w:rPr>
          <w:rFonts w:ascii="Times New Roman" w:hAnsi="Times New Roman" w:cs="Times New Roman"/>
          <w:sz w:val="18"/>
          <w:szCs w:val="18"/>
        </w:rPr>
        <w:t>5</w:t>
      </w:r>
      <w:r w:rsidRPr="00C034D7">
        <w:rPr>
          <w:rFonts w:ascii="Times New Roman" w:hAnsi="Times New Roman" w:cs="Times New Roman"/>
          <w:sz w:val="18"/>
          <w:szCs w:val="18"/>
        </w:rPr>
        <w:t>. Weighted Multivariate Ordinary Least Square Regression Predicting Psychological Distress Among Hispanics with Public Health Insurance Interaction Terms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475"/>
        <w:gridCol w:w="821"/>
        <w:gridCol w:w="821"/>
        <w:gridCol w:w="821"/>
        <w:gridCol w:w="821"/>
        <w:gridCol w:w="821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0A1FE0" w:rsidRPr="00C034D7" w14:paraId="1D58C269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515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67C5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0218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7DF8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A73E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149D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EBD1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BDFD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B179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8EF0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BF79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A988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DBED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2550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8571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14</w:t>
            </w:r>
          </w:p>
        </w:tc>
      </w:tr>
      <w:tr w:rsidR="000A1FE0" w:rsidRPr="00C034D7" w14:paraId="12FA5B12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2700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4723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1B1C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2601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04A4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34FC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151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5F6D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04C3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BE27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06A5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FB4E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114C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B44E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37DB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29DFA16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98474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72ED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0111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1823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05B8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7122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43B4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6C9B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908D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9373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D22D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20A8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E4AC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C106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1594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(0.0349)</w:t>
            </w:r>
          </w:p>
        </w:tc>
      </w:tr>
      <w:tr w:rsidR="000A1FE0" w:rsidRPr="00C034D7" w14:paraId="709F9F9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33FE5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4BAE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632F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1F75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F87B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AC27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7FF2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95BB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3E00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A66F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0291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A4B6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E89D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EAAD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02FC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E11BCF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6B938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ADAA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7CB1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A286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0785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9962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66C0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EECD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5A5B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662F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37D0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44E5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2381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3AA6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1CD4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</w:tr>
      <w:tr w:rsidR="000A1FE0" w:rsidRPr="00C034D7" w14:paraId="3C9C21C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98A66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8968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79DF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7B0B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691B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5CB9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3CB3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D180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(0.0867)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32B9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1556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9CC7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A9EF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5F37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F121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AA20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(0.0989)</w:t>
            </w:r>
          </w:p>
        </w:tc>
      </w:tr>
      <w:tr w:rsidR="000A1FE0" w:rsidRPr="00C034D7" w14:paraId="64F0094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CC8E3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BE2A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8199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FB96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BE39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9FCB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3E24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FC5D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A29A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0752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EB0A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0006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15C3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FFC1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B0F6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0BFCB7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7A15C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Family Income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5F29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BF55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4C28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BFDC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8526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1326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C68B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F4EF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9AC0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E4FC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C618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A611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EFE9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DE21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2EE76DD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8EC41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9521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2763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1700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7C7E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179D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F043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66E2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12C5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2960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79AC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E398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6FDC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7855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7927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(0.0423)</w:t>
            </w:r>
          </w:p>
        </w:tc>
      </w:tr>
      <w:tr w:rsidR="000A1FE0" w:rsidRPr="00C034D7" w14:paraId="17F710C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F6D38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1B9D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6A66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DBAC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6B94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2236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8E1C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EC44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0F5B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4360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D388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1C04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E112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9DC4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9144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E57467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C4C4A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Women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D251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0.996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9B44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9E06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733A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9E9C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F2F0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1220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72A5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31D6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00FD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1176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EC6E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4ABC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0.975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2FC2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6957A05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537EB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46C9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AA93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DEBA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AFA8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E012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2A67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E15D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C6AA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8A86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4FC5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4CB4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BA57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B91A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2A93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(0.145)</w:t>
            </w:r>
          </w:p>
        </w:tc>
      </w:tr>
      <w:tr w:rsidR="000A1FE0" w:rsidRPr="00C034D7" w14:paraId="6B7B4B9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1AE8B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1B8D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1B1E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8037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D1F0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0609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95D1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8762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CA56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72F5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36EB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ED76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EEFA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11D1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963B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46BE99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41086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Married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0971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5ECE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-0.652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217A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5D7B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5862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D50E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908A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2DE8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3AB1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B2D1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-0.643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17C1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5F3D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C831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1ACE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4918B44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AECAF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0843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1871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D2A3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CEEA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159E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7D72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AE25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E6EB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F7C9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EC0C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98E0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E536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75C0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588C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(0.187)</w:t>
            </w:r>
          </w:p>
        </w:tc>
      </w:tr>
      <w:tr w:rsidR="000A1FE0" w:rsidRPr="00C034D7" w14:paraId="5A69986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3C867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2BE8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906D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CE48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BE09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6CC2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7F14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445B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6CE9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5467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0CC3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A78D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EC6A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AC52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D4AF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830452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00879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Widowed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1A40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32AD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3B2B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0BBE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A125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2700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51BA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68B4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EDA6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2C3B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013B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5DB3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AFA6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8BD9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-0.153</w:t>
            </w:r>
          </w:p>
        </w:tc>
      </w:tr>
      <w:tr w:rsidR="000A1FE0" w:rsidRPr="00C034D7" w14:paraId="797A179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EDA9A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7180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6C68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F3E2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4938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F7A8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0750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9A97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9FA2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2EED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4EC1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589A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2D04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14C1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5AFB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(0.535)</w:t>
            </w:r>
          </w:p>
        </w:tc>
      </w:tr>
      <w:tr w:rsidR="000A1FE0" w:rsidRPr="00C034D7" w14:paraId="256E19E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BE830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A542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E79A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20D8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2573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D2FC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2125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B274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2816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EB04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23D4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A132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1A54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1C24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BFA0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C5258C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BE3A0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Divorced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8318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-0.0471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5208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1C2B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AC7F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AF62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51FF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C06C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0235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B999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4E06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-0.0210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6771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-0.0304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87F6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FA88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-0.0264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4684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-0.0365</w:t>
            </w:r>
          </w:p>
        </w:tc>
      </w:tr>
      <w:tr w:rsidR="000A1FE0" w:rsidRPr="00C034D7" w14:paraId="7BAE957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E23CF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D02D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70F8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F2A0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F10D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AFDC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9C4C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2B0B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573F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1D2F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C647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B70C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64DE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B70A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0A06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(0.253)</w:t>
            </w:r>
          </w:p>
        </w:tc>
      </w:tr>
      <w:tr w:rsidR="000A1FE0" w:rsidRPr="00C034D7" w14:paraId="168503D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3A859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90E0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F231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58E6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8248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14D0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8FD4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D84B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D28A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13C0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BE3C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149F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2FBE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B23F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27A2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034A55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7F04B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Religious Salience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915B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-0.0376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747B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-0.0386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C0A1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FAF2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324B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7D13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5BC2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4476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893B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-0.0380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CD3A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4687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-0.0389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D8F7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9E74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E94C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-0.0392</w:t>
            </w:r>
          </w:p>
        </w:tc>
      </w:tr>
      <w:tr w:rsidR="000A1FE0" w:rsidRPr="00C034D7" w14:paraId="46D5329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EB917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BD3D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FE75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E91B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CDBF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2FAD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1B51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0178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814D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98C0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2AD6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6BBB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F50B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C891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72DE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(0.0315)</w:t>
            </w:r>
          </w:p>
        </w:tc>
      </w:tr>
      <w:tr w:rsidR="000A1FE0" w:rsidRPr="00C034D7" w14:paraId="0956BC1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C03B1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CA41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4B0E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669B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5B1B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308E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C997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B977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2E62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84D5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F357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6BB5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2094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E248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FBF7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5FC475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F7B97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Religious Attendance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692F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4F63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B607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3740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C37B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6E53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751A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8D29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7D03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0A07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C81D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2A08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8FF2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4909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4AB4183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A4A72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100B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83EC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17A5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42B6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5959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DDC5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E05F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C61D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6C15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73C3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209D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3616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1956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0D3B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(0.0425)</w:t>
            </w:r>
          </w:p>
        </w:tc>
      </w:tr>
      <w:tr w:rsidR="000A1FE0" w:rsidRPr="00C034D7" w14:paraId="5049315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A123E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F41D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2DB3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45F6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FD75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7FE7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DE6F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5EF9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A83B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EDE5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8349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B488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F04C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A18D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C2E7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7C82B5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2F79F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Cocaine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B625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CDC9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B75E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B262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663E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6F8D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8A7B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BE75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C09D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590C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4FB9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9D91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E55B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F0A3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-0.117</w:t>
            </w:r>
          </w:p>
        </w:tc>
      </w:tr>
      <w:tr w:rsidR="000A1FE0" w:rsidRPr="00C034D7" w14:paraId="00BC44A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53464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FABB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EB3E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D26B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6625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B44B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BAE0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54F2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D93D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2A26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1803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47E4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04D2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FF70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86C1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(0.212)</w:t>
            </w:r>
          </w:p>
        </w:tc>
      </w:tr>
      <w:tr w:rsidR="000A1FE0" w:rsidRPr="00C034D7" w14:paraId="55BD5CB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1A242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DF5E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34A8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1EC0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CCC6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E4EC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5AB7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3B7C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32AB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D971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D6FE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EA53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A4EE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6F92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47C7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7480FF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C9A52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Stimulant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4CEB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1.054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F3FD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1.077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5682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E6AB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5BAF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574B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08CA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5B85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2084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1.075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7FE6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B59C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2FD0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671F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36FB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20C8DDD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29905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7A44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90F6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5A93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E08A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3D69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0DEC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2B1C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DECE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9940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5DED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660F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5A2D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7FDC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3F3B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(0.224)</w:t>
            </w:r>
          </w:p>
        </w:tc>
      </w:tr>
      <w:tr w:rsidR="000A1FE0" w:rsidRPr="00C034D7" w14:paraId="205C9FF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4F2D6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262B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67F7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986C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8CFC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BA50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AA75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77F3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B7F9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EF92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CED8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572A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FD22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190B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CBFA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DE2DED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C713D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Sedative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407E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401A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4D61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1.058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95E9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39C0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1.045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9789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7E5D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D5DC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1.056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81B4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FB04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EAE9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FE17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E460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1.058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5041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25684B3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38C45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4F9C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3095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E262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DC31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7467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AFC2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C541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5E65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78D7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ECDE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27F6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21E0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9CAC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875F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(0.323)</w:t>
            </w:r>
          </w:p>
        </w:tc>
      </w:tr>
      <w:tr w:rsidR="000A1FE0" w:rsidRPr="00C034D7" w14:paraId="34436EA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D1AEF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5281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3243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5799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B40B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3609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0BAC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F185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A4D6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C92F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2C66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6030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258E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C5C4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022B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31F1EC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9F9D7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Tranquilizer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BC50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593C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75B2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1.357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4A4C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1.358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5CE3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1.358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7DAB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34BC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1.359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3AE7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E11D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1.354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4721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D0F8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D8D8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0030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58C2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3CF71B1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BED9D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BF26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3B1D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E0E3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894F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B19B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A723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14CF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5FC6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4B5C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33CF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B9E4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8FD5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FD75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8F85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(0.188)</w:t>
            </w:r>
          </w:p>
        </w:tc>
      </w:tr>
      <w:tr w:rsidR="000A1FE0" w:rsidRPr="00C034D7" w14:paraId="58FFEC9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ED67E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B7ED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24AA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9DCA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80F9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0353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B860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5A02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0BF0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22B0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D1AD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0CE2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578B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820D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5DA7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AD8F4D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D2521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Heroine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8C66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4A7B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7909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0.0782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5C1A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0.0375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6F7D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2E7B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0.0693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45D6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0.0382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4A06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E105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0.0743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AB41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0C51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0.00824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ABDE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8D30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7A88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-0.0679</w:t>
            </w:r>
          </w:p>
        </w:tc>
      </w:tr>
      <w:tr w:rsidR="000A1FE0" w:rsidRPr="00C034D7" w14:paraId="48C80FB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034A5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B86D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3D43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5917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ED9E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F450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BDBA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BA62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4EBD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BA12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5CC4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F4DD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D329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DCB1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96FF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(0.476)</w:t>
            </w:r>
          </w:p>
        </w:tc>
      </w:tr>
      <w:tr w:rsidR="000A1FE0" w:rsidRPr="00C034D7" w14:paraId="0B114E8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E103D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086C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4497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814F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C342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CAB9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31D1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2F87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795D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F846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B30E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37A0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18C9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E9A0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B1E0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990CA9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1FEA4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Pain Killers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FC8E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E7D2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751E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1249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941E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570F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F0CE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37DC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21BB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135E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1402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A985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8512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2279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69CE7AC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2B898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B700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9798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C091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AC02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DD40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F332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E039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035A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B4A3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FD5A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7DF9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DECE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B2B6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085C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(0.154)</w:t>
            </w:r>
          </w:p>
        </w:tc>
      </w:tr>
      <w:tr w:rsidR="000A1FE0" w:rsidRPr="00C034D7" w14:paraId="1D16F2A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148A1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71EF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FD2C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9C78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BE28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23F2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2DBA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6679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5B1B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3A73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7AA2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A68C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645B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04E3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A020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541487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466A6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Marijuana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1486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7D6A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777A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9E22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A1EE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51D5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74C8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3AE3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37A6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0060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86E6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3D5F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81C6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B9BA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0.122</w:t>
            </w:r>
          </w:p>
        </w:tc>
      </w:tr>
      <w:tr w:rsidR="000A1FE0" w:rsidRPr="00C034D7" w14:paraId="26431E5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4858A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24A3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92CB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96F0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8706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FEB4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500B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DA22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5C50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8D5D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55F3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7A87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BFA8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B72F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9781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(0.189)</w:t>
            </w:r>
          </w:p>
        </w:tc>
      </w:tr>
      <w:tr w:rsidR="000A1FE0" w:rsidRPr="00C034D7" w14:paraId="15BFB71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7EFF9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5698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1CEA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63FD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129D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3727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EC67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401D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C1D2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B24F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9738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52B5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04B8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2BDE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025D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95849B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6E0B8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PCP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031B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31B3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0.283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C74B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A231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5AA6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BD03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4D4B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463B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5BB8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CE67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70BB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CB69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A6AD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0.181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4C5B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0.129</w:t>
            </w:r>
          </w:p>
        </w:tc>
      </w:tr>
      <w:tr w:rsidR="000A1FE0" w:rsidRPr="00C034D7" w14:paraId="4CFA2BE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B1074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4B90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FD3E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645C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402F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70A8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F495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216D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7B01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FAA3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54E0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2925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7FED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CC9F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FF3D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(0.611)</w:t>
            </w:r>
          </w:p>
        </w:tc>
      </w:tr>
      <w:tr w:rsidR="000A1FE0" w:rsidRPr="00C034D7" w14:paraId="7F2927E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47386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F7E1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90F6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450B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D774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ABE9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1E47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A360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C343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F5BD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80B1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2398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8B76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5B08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62BE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772769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8EC27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Inhalants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C292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7414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3E96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29D8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5553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6DD2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3F3B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D8C2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B647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EAA4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0.656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A94A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AE69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23AF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155B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0.675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6A925DB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D3D67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C642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EA8C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2DD4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4CF2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FCA0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9AC0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DBF2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FB52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A0F0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27E3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3F0A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79E6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79DE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6BE7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(0.250)</w:t>
            </w:r>
          </w:p>
        </w:tc>
      </w:tr>
      <w:tr w:rsidR="000A1FE0" w:rsidRPr="00C034D7" w14:paraId="434A87D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C21C7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DF8B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E95F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0794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E1CE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CC6A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0F92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6E93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1441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3085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7E1F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8834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492F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B7C5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22EF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80951E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4B3A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Tobacco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0A34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9F7A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2830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DFC2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3FF7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0D88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2F23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6C4C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C465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789A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C752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A1D7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CB28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CCAC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4E0A03A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897B1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7BD0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08A2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4358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A1DF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1734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47CF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E995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1EA3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6F4C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D02F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B254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5F30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CF8F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CF0B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(0.171)</w:t>
            </w:r>
          </w:p>
        </w:tc>
      </w:tr>
      <w:tr w:rsidR="000A1FE0" w:rsidRPr="00C034D7" w14:paraId="7F5A1CA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13AF5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DA0C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0C9F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535A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C275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293D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2ECD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9F58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1B26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AEF8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7974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7CDE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7A02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AE98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11BB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77CB41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F0980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Age of 1st Alcohol Use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A659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CF08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821A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3EA9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0B34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FA84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B333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C2FD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8198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D514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82CF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5781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111F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040D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-0.114</w:t>
            </w:r>
          </w:p>
        </w:tc>
      </w:tr>
      <w:tr w:rsidR="000A1FE0" w:rsidRPr="00C034D7" w14:paraId="5544A25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61531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211A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F496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4BA6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2E02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2041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8287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875F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5909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CC24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A1CE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79B3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F63E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C353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5998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(0.0755)</w:t>
            </w:r>
          </w:p>
        </w:tc>
      </w:tr>
      <w:tr w:rsidR="000A1FE0" w:rsidRPr="00C034D7" w14:paraId="51923E1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51583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593A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2C74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8716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68D4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BD08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FDC0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C12A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91E3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CD2C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30F4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278A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F1BD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EDCE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2806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D41177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26544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Risky Behaviors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0034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0.905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EF4B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0.912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2F0B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DF67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8425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ABB2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DA38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A8CF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3565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7113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0.906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063F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0.906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CDC3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0.906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C85B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0.904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70AA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0.904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209CCA9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52E40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7A67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E81D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B082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7EC0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9D8C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1B54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9555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0477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7ACE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63A9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7270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611F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FBF7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5A05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</w:tr>
      <w:tr w:rsidR="000A1FE0" w:rsidRPr="00C034D7" w14:paraId="623FC83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A158D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DA99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402E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5508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4702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4100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B461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1451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9181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2F7B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9382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F9EB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DA19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0CA2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D0BF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B56058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3F0F7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592C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115B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E871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6129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0.0871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7077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AD96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7FF3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AD16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4990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2CF3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9796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813B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D074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1302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0.0937</w:t>
            </w:r>
          </w:p>
        </w:tc>
      </w:tr>
      <w:tr w:rsidR="000A1FE0" w:rsidRPr="00C034D7" w14:paraId="5AB9913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E1F2D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24C5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A6BE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EE1B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9106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ACDC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9B6F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0336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4914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9706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EF3F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5C3F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0A17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2B3E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03FA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(0.411)</w:t>
            </w:r>
          </w:p>
        </w:tc>
      </w:tr>
      <w:tr w:rsidR="000A1FE0" w:rsidRPr="00C034D7" w14:paraId="112CAB3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C03F5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E524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AA5A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6352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4F20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8C70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CA94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BA75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3B90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2B79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E88A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241B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2D8D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A686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84EA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85BFCF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9B072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2B7A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-0.0469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08BB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212A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-0.0549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761D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5C60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EF81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479A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0FAC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6132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E50D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3A22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5992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53DE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8EB2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-0.0601</w:t>
            </w:r>
          </w:p>
        </w:tc>
      </w:tr>
      <w:tr w:rsidR="000A1FE0" w:rsidRPr="00C034D7" w14:paraId="0AD32F5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C0519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AD48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B707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B6A7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3EBB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BC4E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1FA2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973E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5520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D630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192F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320F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7969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CD66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F1F8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(0.364)</w:t>
            </w:r>
          </w:p>
        </w:tc>
      </w:tr>
      <w:tr w:rsidR="000A1FE0" w:rsidRPr="00C034D7" w14:paraId="0D1717B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2CC88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A828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270A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D7F7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4B67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CB40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82A7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4EC9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980D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4246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A3B1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E0A3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E4C8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E0BA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69EF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129288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9F488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1C5D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3E34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6C49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5157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9B0F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B74F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7C4C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9A2C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B201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EAE5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768A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-0.529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9AF7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120C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7F06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-0.535</w:t>
            </w:r>
          </w:p>
        </w:tc>
      </w:tr>
      <w:tr w:rsidR="000A1FE0" w:rsidRPr="00C034D7" w14:paraId="4C9D51E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30591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9B56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4A9D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9BE0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0D10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48EA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5231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492E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838D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E210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998A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5BD5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0A85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ACCD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54CF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(0.375)</w:t>
            </w:r>
          </w:p>
        </w:tc>
      </w:tr>
      <w:tr w:rsidR="000A1FE0" w:rsidRPr="00C034D7" w14:paraId="42425F7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A5C19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4E3C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8600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BF22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953A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E775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992C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3D06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2029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F732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59AB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1514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B327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FDA7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FE2E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F1F68F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75533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B3AB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B814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F2CA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5B9E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D2CD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226F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2256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68B6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40D5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5C98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5CF7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7ED7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1307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13FE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-0.153</w:t>
            </w:r>
          </w:p>
        </w:tc>
      </w:tr>
      <w:tr w:rsidR="000A1FE0" w:rsidRPr="00C034D7" w14:paraId="67A8EF4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30A34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8D06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4D29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3DDC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4031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B8CF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FE2C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FC75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38AF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AF97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43E5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C1CC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CFA7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4FAD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BFAE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(0.392)</w:t>
            </w:r>
          </w:p>
        </w:tc>
      </w:tr>
      <w:tr w:rsidR="000A1FE0" w:rsidRPr="00C034D7" w14:paraId="47A496E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6EF9E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A17B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1C3F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CEAC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C794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A936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92C2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487A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974C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549C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FAFF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33DF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15A3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3545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C25E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14BEE1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03D13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156C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E5E6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D533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1AF4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189C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39D5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B18C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7866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0A70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8B94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DD36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8242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3622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CC8D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0.418</w:t>
            </w:r>
          </w:p>
        </w:tc>
      </w:tr>
      <w:tr w:rsidR="000A1FE0" w:rsidRPr="00C034D7" w14:paraId="22AC58D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8FA7F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FE82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F09B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98D6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7990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9AC9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24D4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F2AD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E3B6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EECC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2E72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F1EC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1C16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98C9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8677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(0.365)</w:t>
            </w:r>
          </w:p>
        </w:tc>
      </w:tr>
      <w:tr w:rsidR="000A1FE0" w:rsidRPr="00C034D7" w14:paraId="413416D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8D804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323D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79D9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9469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AE8C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60E5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4B30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7DFB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25FC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46FC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4F75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5DC8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D5C0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39E6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41DF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CF8C25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65DF0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D205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2F54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D2FA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CDD1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E376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45EC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829F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21E5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7423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73FB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847A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52C2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079B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E70D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-0.150</w:t>
            </w:r>
          </w:p>
        </w:tc>
      </w:tr>
      <w:tr w:rsidR="000A1FE0" w:rsidRPr="00C034D7" w14:paraId="7B45BAF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E4357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8ED3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5715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D06A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A489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3FCD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AE6D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A1CB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FB52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9EFF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C752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BD96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4FA3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3960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4AF9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(0.293)</w:t>
            </w:r>
          </w:p>
        </w:tc>
      </w:tr>
      <w:tr w:rsidR="000A1FE0" w:rsidRPr="00C034D7" w14:paraId="1CA81C5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D236A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AB55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F502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7789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DEB5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D345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24D4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08F1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2188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723A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377E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0187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BF09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EDDD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56C3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085866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8531D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A27B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6AA0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9B0A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DCF1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26F3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69E6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BDB1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5A90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549A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BA52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F6A1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A3BA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3AEF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F1B3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-0.165</w:t>
            </w:r>
          </w:p>
        </w:tc>
      </w:tr>
      <w:tr w:rsidR="000A1FE0" w:rsidRPr="00C034D7" w14:paraId="7E4C46B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D81DF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6839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7E0A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5623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98AA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BF2A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CE62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A733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6FC0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46D8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F7BC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1716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C06C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144D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F5DD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(0.316)</w:t>
            </w:r>
          </w:p>
        </w:tc>
      </w:tr>
      <w:tr w:rsidR="000A1FE0" w:rsidRPr="00C034D7" w14:paraId="2F5F309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F41AA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36F0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B17B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DEC6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774E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03E0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BBF0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F3C9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7AC4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D06E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29A1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2BF4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6070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C9E6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AEC8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D9C682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1D730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63C2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1A1C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D028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A83D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5B14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3975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6653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A174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F9E9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82AB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04E9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7AF4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0D40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7215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-0.162</w:t>
            </w:r>
          </w:p>
        </w:tc>
      </w:tr>
      <w:tr w:rsidR="000A1FE0" w:rsidRPr="00C034D7" w14:paraId="380B293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4559B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4DBB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2E97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6F9E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1A7E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6DD0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EF68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7CE9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2915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222F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84C1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FD45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5EE2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2588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FAEA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(0.316)</w:t>
            </w:r>
          </w:p>
        </w:tc>
      </w:tr>
      <w:tr w:rsidR="000A1FE0" w:rsidRPr="00C034D7" w14:paraId="0DB3D6B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F3959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1D36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C5B1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2635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E28A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ECA2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1167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B2C1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AD1E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7141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DA57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5A1B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EC46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484D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C737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7399E4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740E3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5348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1FD3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0D47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704B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1922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4BCF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6AEC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F71D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3D7D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0987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A960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E194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120E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CE0F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-0.374</w:t>
            </w:r>
          </w:p>
        </w:tc>
      </w:tr>
      <w:tr w:rsidR="000A1FE0" w:rsidRPr="00C034D7" w14:paraId="38D83A1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87AC6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1E87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515E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8FE3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20BD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0A0A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48B6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9832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E3B1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0F3A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3D34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2274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DA62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FCED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3874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(0.349)</w:t>
            </w:r>
          </w:p>
        </w:tc>
      </w:tr>
      <w:tr w:rsidR="000A1FE0" w:rsidRPr="00C034D7" w14:paraId="1CF9F44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A3873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ABEB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6DAC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8EF6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A2E5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5389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D2CD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322B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CA0E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8C2A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57AF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EFB1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7165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55CE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F10F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7804D4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C1D89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2D42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5971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695C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1220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6309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6C87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8658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ED43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377F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203D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D709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847D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DD5E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0.184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73BF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0.189</w:t>
            </w:r>
          </w:p>
        </w:tc>
      </w:tr>
      <w:tr w:rsidR="000A1FE0" w:rsidRPr="00C034D7" w14:paraId="0FDE6B0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020E9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A3AA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CE2E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D23E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AEAD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30D7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C59A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CEF1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1C19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0F09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DEFF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044A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A6F2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BBF6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DF5C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(0.357)</w:t>
            </w:r>
          </w:p>
        </w:tc>
      </w:tr>
      <w:tr w:rsidR="000A1FE0" w:rsidRPr="00C034D7" w14:paraId="28387E4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2BBD9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8E69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77ED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D4C7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01D5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6371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F514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15F5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808F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074A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B597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75DA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3B78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8C59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5022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22390D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A5082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B57C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728E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0.673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D1B3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ED3C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29D0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3C35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DD07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7A71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6E5A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9EB4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7601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2818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3869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41DF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0.675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</w:tr>
      <w:tr w:rsidR="000A1FE0" w:rsidRPr="00C034D7" w14:paraId="38EAE5F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97935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F6A6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50BD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8D10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C761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E4D8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4E6C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9765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201F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74AB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E5F0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4471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BED8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7FCC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E518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(0.344)</w:t>
            </w:r>
          </w:p>
        </w:tc>
      </w:tr>
      <w:tr w:rsidR="000A1FE0" w:rsidRPr="00C034D7" w14:paraId="41AEDF4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685C0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34D5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F6BF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2E55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A207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1088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4213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E4AF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4005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23C1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C272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9DA1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5344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8439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8E99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9157E2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CB996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MDMA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BCF9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0.0396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C66D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5C1D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E0F0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0.189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898A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97F3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735A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5172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8FFB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B2A3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3DC7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2477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11F1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7596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0.201</w:t>
            </w:r>
          </w:p>
        </w:tc>
      </w:tr>
      <w:tr w:rsidR="000A1FE0" w:rsidRPr="00C034D7" w14:paraId="0896AE5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89512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F5A5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DB30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DFF1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30FC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5BA7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370F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5309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A783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69A1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76B5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2625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7002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2815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D099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(0.239)</w:t>
            </w:r>
          </w:p>
        </w:tc>
      </w:tr>
      <w:tr w:rsidR="000A1FE0" w:rsidRPr="00C034D7" w14:paraId="2CD6B77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7ABFB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EAB5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38B2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368F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2F4F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180A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6377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DEBF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60A6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D8F5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5975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EDA3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B030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3BD5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7E0D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E9BDC3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4491D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LCPU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EB9C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E7E6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709A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EA83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B7A5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6629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44A6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AB38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0.363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B394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6103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BDC2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E0CF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8B8E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EDDF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8533A5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C5B3A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DF9C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8226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0D8D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0862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BD74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3728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2527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5ACA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1C00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5ED1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A4D6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B6C2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45B4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223B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72FE3C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BF1AB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5B27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F73C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E26F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E46A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D901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0E5C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FECB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D882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0F08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BE40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CB8F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411F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52C2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08C9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AFD590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342F3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7BF9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2C30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554F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D58B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4351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95B4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4610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E120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A9A1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B5E2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CDAD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787B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2F37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7BC9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</w:tr>
      <w:tr w:rsidR="000A1FE0" w:rsidRPr="00C034D7" w14:paraId="5F64843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44CCD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872D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DC7E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E6F6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8C00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0BFE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2E76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8985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D76E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C8C3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0235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C6EF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EE62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34BE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6CDC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(0.192)</w:t>
            </w:r>
          </w:p>
        </w:tc>
      </w:tr>
      <w:tr w:rsidR="000A1FE0" w:rsidRPr="00C034D7" w14:paraId="439C267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E31A9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3699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A1EB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C2C0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67FD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7138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9ED4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4223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4858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80ED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12F3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229E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1F1C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840E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1F58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54175B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87BD0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0956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4481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1FCA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BB62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C21F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3BCF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A15C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7980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331F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1.459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5735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A903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1.273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0066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1.273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5655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1957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63D0558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B4E13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4CE3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AFD7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DE7E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9CC5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533C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559C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5088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A0A1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6BB2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9C62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8012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600B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AC43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B062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(0.459)</w:t>
            </w:r>
          </w:p>
        </w:tc>
      </w:tr>
      <w:tr w:rsidR="000A1FE0" w:rsidRPr="00C034D7" w14:paraId="6B64BC3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A6DC2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C509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13E0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9A0D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080C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CC09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8FFB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A283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989C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C910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77E3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5B0B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D359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10EC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56DC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5E4D42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2957C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Oth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CF36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76F8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3184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C005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94BB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EC60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316D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4BE6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E977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9503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B701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C584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66EF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0DAE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0.214</w:t>
            </w:r>
          </w:p>
        </w:tc>
      </w:tr>
      <w:tr w:rsidR="000A1FE0" w:rsidRPr="00C034D7" w14:paraId="4D6AD60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6ACCD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541A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79AA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8E57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CD02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F49D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4171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AB04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E7D2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866E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4DE6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A122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AC2A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D7DF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975A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(0.467)</w:t>
            </w:r>
          </w:p>
        </w:tc>
      </w:tr>
      <w:tr w:rsidR="000A1FE0" w:rsidRPr="00C034D7" w14:paraId="10385E9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6A26D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521A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BD94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ED32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A78A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6DAB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51B4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9740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9A8B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D4E1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D49C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7FA7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5BF5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F7DD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0879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3702B2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D90B2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LCPU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1F79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-0.0727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7E9A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EACA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6E83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B1DD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7CEE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E09C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DC4A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311C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2853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11A1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5DFE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0C37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CC6C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7B65BB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134B9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C156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2E10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47C7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B07A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5E8E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8E58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D620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B081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56F1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8D20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2354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71ED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B687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8905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124D1E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9E8B7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DDEC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C434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131B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1DBB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B489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1278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A2F1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2A9B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ABC5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CC94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57EA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CFB4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4A2A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3E9D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A985A2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C96A4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Psilocybin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3390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2F48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-0.495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FEE4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9F19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AE93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5162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-0.503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411A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A23E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4374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DD57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7445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9300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9649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-0.493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86EF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</w:tr>
      <w:tr w:rsidR="000A1FE0" w:rsidRPr="00C034D7" w14:paraId="669A962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1C6A4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A13C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AC4B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E8F9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B36F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BCFD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68E1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A578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00D6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2A34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28DA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491E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1160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B7F7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8FFA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(0.277)</w:t>
            </w:r>
          </w:p>
        </w:tc>
      </w:tr>
      <w:tr w:rsidR="000A1FE0" w:rsidRPr="00C034D7" w14:paraId="4E40E5B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37EAB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8493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0EFF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7A84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4B12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1489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E687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DDCE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4BB5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7800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BDD5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BF9F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52A6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CD61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1499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2DF2D6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ABA3E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DMT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0A1E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3049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70EC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210E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2D9F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572A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0913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386E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F84D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CAF0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85AC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27B5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60B8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950B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-0.107</w:t>
            </w:r>
          </w:p>
        </w:tc>
      </w:tr>
      <w:tr w:rsidR="000A1FE0" w:rsidRPr="00C034D7" w14:paraId="1306870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6DD13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3FC6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A149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7DD4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4AD7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(2.217)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3180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18DA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7B63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A375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D1C6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BF20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4DD5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(3.982)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012F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8191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C992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(1.935)</w:t>
            </w:r>
          </w:p>
        </w:tc>
      </w:tr>
      <w:tr w:rsidR="000A1FE0" w:rsidRPr="00C034D7" w14:paraId="08AE451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C75FB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4E35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785B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4DE9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1694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51D3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30EF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62DE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F4F1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E65F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F1D7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E901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F4A4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64F5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3CFC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2388F0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09E21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Ayahuasca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86A5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826E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2.565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C781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2.619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D2A1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98D5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42B8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2.646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9BF2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2.695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A9D3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3202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2.698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98D4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2.480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29C1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2.596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F6E8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2.596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321A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2.699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4125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2.719</w:t>
            </w:r>
          </w:p>
        </w:tc>
      </w:tr>
      <w:tr w:rsidR="000A1FE0" w:rsidRPr="00C034D7" w14:paraId="3CCD6E6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ED448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EE36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AD00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(5.785)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0287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(5.756)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053F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(5.717)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6E13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(5.718)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E2DF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(5.731)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9B40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(5.716)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FF21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B0DB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(5.683)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E0FC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(5.805)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33C2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(5.704)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AF8D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(5.703)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DD04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(5.706)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F5B9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(5.636)</w:t>
            </w:r>
          </w:p>
        </w:tc>
      </w:tr>
      <w:tr w:rsidR="000A1FE0" w:rsidRPr="00C034D7" w14:paraId="6FD96C5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0113F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C5D7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F76D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1EE9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E18D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098E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AE56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3DC9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657F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DC9C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7249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6CFD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38FD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57E3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CD02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EFDCB3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31DFF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Peyote/Mescaline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F1E0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3D8D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5DD4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B04A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1ED8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0.449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69EA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0.801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5C42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6FA1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893C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F18B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9038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D4EA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354C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D02A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0.500</w:t>
            </w:r>
          </w:p>
        </w:tc>
      </w:tr>
      <w:tr w:rsidR="000A1FE0" w:rsidRPr="00C034D7" w14:paraId="0C09E74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9694B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74F9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851D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C6ED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9756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DFBB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1CC5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DE21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CAEE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1F60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B4C5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12B6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F155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641E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EAA0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(0.401)</w:t>
            </w:r>
          </w:p>
        </w:tc>
      </w:tr>
      <w:tr w:rsidR="000A1FE0" w:rsidRPr="00C034D7" w14:paraId="5FC39B4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2FAC4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6241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6BE7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9D90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B633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DC68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962C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47E1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A8F9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81D6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1661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A188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07D3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38F8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9608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AD6C58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E28EE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LSD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46FA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0821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EFE5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3E46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1215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CE98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AA18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69CC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CB5E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EF61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7E94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0090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BFE9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653C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0.654</w:t>
            </w:r>
          </w:p>
        </w:tc>
      </w:tr>
      <w:tr w:rsidR="000A1FE0" w:rsidRPr="00C034D7" w14:paraId="6CE8F97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C644A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7E3F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493B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69FA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C43E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A871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0861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847D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CA7B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FA77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CA21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7EFE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FB1B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5967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F090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(0.899)</w:t>
            </w:r>
          </w:p>
        </w:tc>
      </w:tr>
      <w:tr w:rsidR="000A1FE0" w:rsidRPr="00C034D7" w14:paraId="296A446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0B7B5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C39C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6624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8C74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4BC4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CE7B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579D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3593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6A57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B143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75DC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9E19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4DDD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3629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EF46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AFC400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CCF41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MDMA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1428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6A5C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5D36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02B3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BBDE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479F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B6E1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F8C2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5363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-2.573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1202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EF55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B226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6943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5C67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DDD9CA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A31C1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C744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95C8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31ED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7B50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BC85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4B35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45B2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DB27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81E8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CF24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A8CD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E6DE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EFFC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B877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94962E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9D0BA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8B7F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B462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30CB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EBDC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777F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5F8F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0755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5E71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3A37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731F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9BB3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3EC2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C4DF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CEBD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9047CC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F64B5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Psilocybin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9E56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582A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70F0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BD6E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50F7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3F76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AA20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C092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CF9D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C9CB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9E3D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B929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7BB1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64E7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C72D40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C341F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9670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6525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5A8A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8666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073B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7037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1335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FCBA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83F5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7CDE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(1.878)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6187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87D9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9D44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613D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B8BAEA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C3C33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8A1F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DC6A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FF00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BB93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2941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B832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7AF4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0F0E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9FD8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33F0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A843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26FE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F002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9E5E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A7B9A7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8B74B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DMT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D389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4ED5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5BE6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A443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-2.246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C09B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2862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4839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DBED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3868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031C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6F63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8.113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5A31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3C0F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25A6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D278F9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2E101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FC95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ED4F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FECA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A827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(2.941)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0B3D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4E13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5C3E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E135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BD45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329D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D4FA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(5.403)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9EE8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3ACE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020F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A161F7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1BD5D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B1B9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32C5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DCC2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1B39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70E0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730F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260B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8A4B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88D2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09ED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D751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6176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082C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AE76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317DCC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DC30F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Peyote/Mescaline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2702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8E5F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E2C9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506D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7477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2397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7A1E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EBE4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9F44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00F0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2098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7985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F8EE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DC6B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12ED1A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57E0A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75DB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81CA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31BA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DC09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6F29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8A70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FEFC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2554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178C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7A14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70D4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9EC5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128E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(2.593)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F8AD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4B3C38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C2ED0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0B86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33EF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7836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D38C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CBCE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AB13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0F11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123C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AB5F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89C0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B973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9FF1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F550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0AF0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99E41D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F60DE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LSD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3806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5BE9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1311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A2DB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D279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8655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79A8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-0.0586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2F88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9687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C6F0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048F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0E76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D6C0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93B5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0.246</w:t>
            </w:r>
          </w:p>
        </w:tc>
      </w:tr>
      <w:tr w:rsidR="000A1FE0" w:rsidRPr="00C034D7" w14:paraId="353282C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75138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031D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8A7D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FCCB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2426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D6CC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6E2E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EE12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3900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E1A4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6716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E736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18F8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11DD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63F1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(2.153)</w:t>
            </w:r>
          </w:p>
        </w:tc>
      </w:tr>
      <w:tr w:rsidR="000A1FE0" w:rsidRPr="00C034D7" w14:paraId="259C26B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DCFB0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A115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BEB2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D317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4776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8848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4032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CCD9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C915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5534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B9EE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F9A5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4359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C720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46A7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E600BB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28606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LCPU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A717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4CDE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ED5A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BF4C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F1E7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597E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5208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168E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63CF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16C0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DF3F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A156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77B1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E4D8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AAD7A0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5AE7A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A1F0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949C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4566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750B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5A2C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661B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296F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A5C7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D9C3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36C2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DD66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BCD4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39EE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7662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693464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C2F3A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F1B5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B9D2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C51C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D5D1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D879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C316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4270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D68C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D6D5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C17C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E38D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AEF7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4821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2EE1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FEA6EA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AFC6C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D8B9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4633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23F2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1407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6756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60F4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93A6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67B3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6898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-0.322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9C5F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1590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47E1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B0AF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5827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-0.269</w:t>
            </w:r>
          </w:p>
        </w:tc>
      </w:tr>
      <w:tr w:rsidR="000A1FE0" w:rsidRPr="00C034D7" w14:paraId="613BCC7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FA3D7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7D29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C0D8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322D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0AA0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B8D7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3D9B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8D72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6745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D588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D7A1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48D3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F2F0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F068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E437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(0.173)</w:t>
            </w:r>
          </w:p>
        </w:tc>
      </w:tr>
      <w:tr w:rsidR="000A1FE0" w:rsidRPr="00C034D7" w14:paraId="49CDE73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E20CE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9AE3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1ADF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0090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BD06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AEB7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D06A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95B3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0549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DE0D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C6FD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0565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24AE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56EA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7893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86A137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B2B35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LCPU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AE06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3A07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3F7D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C98D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4ABB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FA3E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4165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D457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1D76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4F5D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CBA3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5BAE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2F5B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D3DA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0809A6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8787F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B703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0B87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6777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5EBC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6D15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CF4D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E4C2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FD76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B072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2EA5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9AE3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2199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FA15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164C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6D4A20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0B0DA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B1D2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DA95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988E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9ABB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28AF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E05A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0813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E516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A862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E16D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2D6E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E811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02CF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E568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F3FA70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6586C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MDMA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4B91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2782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B54A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043E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D1D6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1845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2103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8CE0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7D79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9884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1326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C78D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9DD2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9CE6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9C3E7D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7F6A4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FEC7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4AA7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FD20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CA1C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BAD6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D2AB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0D93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E53D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8122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14EB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A142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72CB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F0DE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8600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616F22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BA13D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D28B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3475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9287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6208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EE42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79A3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8738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98C8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4C3F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19D6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3FA9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622F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C568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52E4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8F2FE6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953AD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MDMA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4585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1665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4F63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A220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D5D9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FE11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E2D9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C97E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F8CC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C15E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5F33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3612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7FDC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3E81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924AFE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D176F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2985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E26C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5687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A1E6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0927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3CD5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C465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6752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E1C5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5023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61CD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1AB5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B9FC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1C98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ABB72E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F7CA3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8DF8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9194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F309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B37D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D9F1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1833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7D0A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F55A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A07D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0318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CB03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3FE9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F18C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A785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511847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432D0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Psilocybin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7558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DC80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4BA0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6881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3745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7E57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FE8E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9CB3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92F4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C752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ACC2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B1EF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362B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354E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925D33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C141F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0764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A882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A94B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BA0A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399D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6644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50EE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C91B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34A3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6708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C91E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B61E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B86C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3937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603117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B245A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A1FD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917C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69F5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EFE6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5F93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9D7B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8AC9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7386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F0B2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F39C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CFF3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B563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C1B9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0319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7A4CEA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EC0E8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Psilocybin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AC14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9224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86C5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448C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D5A9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E5DF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AB58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6D4C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248B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FC2B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2BBA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9B5B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0DA7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DFBE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F9C79F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89776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AC53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FD99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029A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E753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7628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003B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EB96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08D6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08FB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B2C4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2712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0222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0564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E126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447C8E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1010E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9D7B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8D8B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3F03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7DF8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A373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8689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67DC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79E9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F17B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14B4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6090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81EC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4C96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3708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5B2189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0F2EA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DMT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1A63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589D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AFAA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27E2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2AB4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661E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B360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9A90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A0E3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4B3D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92FA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-0.670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9BE9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5B94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550B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24AF2E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C66AC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E456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E6BB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AF3B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8881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EFD7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2ED8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412B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2FFD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1E63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CFE9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4DF9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6F12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34C0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D7F1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406C44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05484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773E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AC78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92A2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65D9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4EE1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2432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B572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ED89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C1A5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087E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E5D3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DFF0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1A1B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9D85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7C0443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2A4AF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DMT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E369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5962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273D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6696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9B02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CDFC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4E20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3751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441B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DE1C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F012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-4.666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151E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4705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B124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63DE00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604B3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75EC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F047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E9D1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0D08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09DD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909E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2CF2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57C9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E23A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E0F7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94EB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0F55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61FA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D451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05DD3F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EC8A6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AEC0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0C27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58BC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446E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4132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464A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A79F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8D91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19D5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1B2A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280E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CDD5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7F8F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A1C0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B2AEC8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A9910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Peyote/Mescaline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1B0F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1CB4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5398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0921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5012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D2EB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97C9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19DF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9C83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6FB2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146A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337E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89FC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B7E7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398DAE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8C1C3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746D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898D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FEB8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FA39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7847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64B6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C162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DB0D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980E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6356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F14A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CC2A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841F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C654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5852E7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A11C5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E4D2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649C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D7B3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2072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CF12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F646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FECB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DF18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AD6A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E718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B26A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B9CB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B11D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C4AF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14DD93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153F5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Peyote/Mescaline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EFB6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3639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4336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7F0E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6EB2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BC70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32B2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E8B1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F5D0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4712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AF7A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04FC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5B8C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2A85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C987EF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29361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013D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9A5D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1290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3BE0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2D95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C305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BD80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F314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72F2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BD42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BF51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AB5B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D068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41DB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05F384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14C7D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8171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E025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1E35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02B9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9782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66B4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2A4D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F6DE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C0D8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2EBD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1590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4BCC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F60D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61D6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93C1E7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FFEC2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LSD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769A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170D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6BAB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8CF2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3FF2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54E4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C9F3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8C20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D00C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7507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BCA3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E5A2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84DD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3DC8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-0.326</w:t>
            </w:r>
          </w:p>
        </w:tc>
      </w:tr>
      <w:tr w:rsidR="000A1FE0" w:rsidRPr="00C034D7" w14:paraId="5DB1BE4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26928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40A0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631C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4AEE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BD63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9938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12D7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D083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4D1D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80A5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4B62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077E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9CA7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CF16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AA7E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(0.302)</w:t>
            </w:r>
          </w:p>
        </w:tc>
      </w:tr>
      <w:tr w:rsidR="000A1FE0" w:rsidRPr="00C034D7" w14:paraId="0A22C9A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6DDFE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741B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5709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2689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84FA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85E2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5800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0767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2396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441D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2C8E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5D8D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0B39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A6EC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BBA1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2C1C2C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39F26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LSD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93AD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7E59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31C6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A4CA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FECE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42AF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4EC6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10A1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1D62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61B7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D867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033E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8904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80D0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-0.166</w:t>
            </w:r>
          </w:p>
        </w:tc>
      </w:tr>
      <w:tr w:rsidR="000A1FE0" w:rsidRPr="00C034D7" w14:paraId="798FDD8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E590C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4654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3408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3C7C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9097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0C99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6099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EF73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2F58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6CE1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042E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7ED4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9E80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B31E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B793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(0.811)</w:t>
            </w:r>
          </w:p>
        </w:tc>
      </w:tr>
      <w:tr w:rsidR="000A1FE0" w:rsidRPr="00C034D7" w14:paraId="35D4BD7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F31DB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B91A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2C6F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C449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4BAD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5067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A289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74AF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6C78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5DDD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0D76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808D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BB17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8FBA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04D1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39857C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D7514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Constant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9711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7DA5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547C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3716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680F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1F3F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E65F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F2E0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14.94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8BF9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14.96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E1E7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6877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CA68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2401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14.99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5980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14.94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4AF3BDEC" w14:textId="77777777" w:rsidTr="005F269D"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6B73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C22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(0.665)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A65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(0.665)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0E72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(0.664)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145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(0.664)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0B7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(0.664)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F3E6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(0.665)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FB2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(0.664)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00F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(0.687)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042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(0.691)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593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(0.680)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BFF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(0.677)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6C6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(0.677)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E5AF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(0.682)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873B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(0.681)</w:t>
            </w:r>
          </w:p>
        </w:tc>
      </w:tr>
      <w:tr w:rsidR="000A1FE0" w:rsidRPr="00C034D7" w14:paraId="3E6A34FB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C9E0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Observations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ADB9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21113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5BF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21113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935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21113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DF4E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21113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42F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21113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9B6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21113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B1FA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21113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D11E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21113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90E2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21113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53E4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21113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6585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21113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BCF3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21113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D753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21113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36D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21113</w:t>
            </w:r>
          </w:p>
        </w:tc>
      </w:tr>
      <w:tr w:rsidR="000A1FE0" w:rsidRPr="00C034D7" w14:paraId="381AF9A1" w14:textId="77777777" w:rsidTr="005F269D"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F44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B2D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92F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356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254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5BF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2E1D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A33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293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F50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0B6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4E4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574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225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7FC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</w:tr>
    </w:tbl>
    <w:p w14:paraId="7DE75A32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t>Standard errors in parentheses</w:t>
      </w:r>
    </w:p>
    <w:p w14:paraId="2F7C1FA9" w14:textId="2399AC5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t>Source: 2008-2019 National Survey of Drug Use and Health, n=</w:t>
      </w:r>
      <w:r w:rsidRPr="00C034D7">
        <w:rPr>
          <w:rFonts w:ascii="Times New Roman" w:hAnsi="Times New Roman" w:cs="Times New Roman"/>
          <w:sz w:val="18"/>
          <w:szCs w:val="18"/>
        </w:rPr>
        <w:t>484,732</w:t>
      </w:r>
    </w:p>
    <w:p w14:paraId="47D754A9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C034D7">
        <w:rPr>
          <w:rFonts w:ascii="Times New Roman" w:hAnsi="Times New Roman" w:cs="Times New Roman"/>
          <w:sz w:val="18"/>
          <w:szCs w:val="18"/>
        </w:rPr>
        <w:t>Men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 xml:space="preserve"> serve as the references category for Women</w:t>
      </w:r>
    </w:p>
    <w:p w14:paraId="2AD7AF10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b</w:t>
      </w:r>
      <w:r w:rsidRPr="00C034D7">
        <w:rPr>
          <w:rFonts w:ascii="Times New Roman" w:hAnsi="Times New Roman" w:cs="Times New Roman"/>
          <w:sz w:val="18"/>
          <w:szCs w:val="18"/>
        </w:rPr>
        <w:t>Single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 xml:space="preserve"> Serves as the reference category for Marital Statuses</w:t>
      </w:r>
    </w:p>
    <w:p w14:paraId="2F63C038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c</w:t>
      </w:r>
      <w:r w:rsidRPr="00C034D7">
        <w:rPr>
          <w:rFonts w:ascii="Times New Roman" w:hAnsi="Times New Roman" w:cs="Times New Roman"/>
          <w:sz w:val="18"/>
          <w:szCs w:val="18"/>
        </w:rPr>
        <w:t xml:space="preserve">2008 serves as the reference category for the year </w:t>
      </w:r>
      <w:proofErr w:type="gramStart"/>
      <w:r w:rsidRPr="00C034D7">
        <w:rPr>
          <w:rFonts w:ascii="Times New Roman" w:hAnsi="Times New Roman" w:cs="Times New Roman"/>
          <w:sz w:val="18"/>
          <w:szCs w:val="18"/>
        </w:rPr>
        <w:t>survey</w:t>
      </w:r>
      <w:proofErr w:type="gramEnd"/>
      <w:r w:rsidRPr="00C034D7">
        <w:rPr>
          <w:rFonts w:ascii="Times New Roman" w:hAnsi="Times New Roman" w:cs="Times New Roman"/>
          <w:sz w:val="18"/>
          <w:szCs w:val="18"/>
        </w:rPr>
        <w:t xml:space="preserve"> was taken</w:t>
      </w:r>
    </w:p>
    <w:p w14:paraId="20D20228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†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.10,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.05,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.01,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***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.001</w:t>
      </w:r>
    </w:p>
    <w:p w14:paraId="33A97BE5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802BEFC" w14:textId="0F1534F5" w:rsidR="000A1FE0" w:rsidRPr="00C034D7" w:rsidRDefault="000A1FE0" w:rsidP="000A1FE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C034D7">
        <w:rPr>
          <w:rFonts w:ascii="Times New Roman" w:hAnsi="Times New Roman" w:cs="Times New Roman"/>
          <w:b/>
          <w:bCs/>
          <w:sz w:val="18"/>
          <w:szCs w:val="18"/>
        </w:rPr>
        <w:br w:type="page"/>
      </w:r>
      <w:r w:rsidRPr="00C034D7">
        <w:rPr>
          <w:rFonts w:ascii="Times New Roman" w:hAnsi="Times New Roman" w:cs="Times New Roman"/>
          <w:sz w:val="18"/>
          <w:szCs w:val="18"/>
        </w:rPr>
        <w:lastRenderedPageBreak/>
        <w:t>Supplemental Table 1</w:t>
      </w:r>
      <w:r w:rsidR="00536071">
        <w:rPr>
          <w:rFonts w:ascii="Times New Roman" w:hAnsi="Times New Roman" w:cs="Times New Roman"/>
          <w:sz w:val="18"/>
          <w:szCs w:val="18"/>
        </w:rPr>
        <w:t>6</w:t>
      </w:r>
      <w:r w:rsidRPr="00C034D7">
        <w:rPr>
          <w:rFonts w:ascii="Times New Roman" w:hAnsi="Times New Roman" w:cs="Times New Roman"/>
          <w:sz w:val="18"/>
          <w:szCs w:val="18"/>
        </w:rPr>
        <w:t>. Weighted Multivariate Ordinary Least Square Regression Predicting Psychological Distress Among Asians with Private Health Insurance Interaction Terms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475"/>
        <w:gridCol w:w="821"/>
        <w:gridCol w:w="821"/>
        <w:gridCol w:w="821"/>
        <w:gridCol w:w="821"/>
        <w:gridCol w:w="821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0A1FE0" w:rsidRPr="00C034D7" w14:paraId="3DD15CA3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6585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652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8CA4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1D3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955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25DB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5C8E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DB0B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604F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D1ED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92B4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32DF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BDCC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533E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8DB1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14</w:t>
            </w:r>
          </w:p>
        </w:tc>
      </w:tr>
      <w:tr w:rsidR="000A1FE0" w:rsidRPr="00C034D7" w14:paraId="3423A54F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DBB9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6DE6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2BDF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203C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C627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EA00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2AF2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9AA0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172E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5D5C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AC9E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3AD2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A268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92CD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EB62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5319FD7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6898C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E221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1972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577A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0706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A3F5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167D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DC08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4B8F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BD83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579D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4D83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AE2B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C55C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7D5B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(0.0657)</w:t>
            </w:r>
          </w:p>
        </w:tc>
      </w:tr>
      <w:tr w:rsidR="000A1FE0" w:rsidRPr="00C034D7" w14:paraId="452076E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71DF4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323D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5B6C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5AED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5852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698F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ADEA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F809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8E70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74C5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CD7E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8B76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4B51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815D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FD5E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B73CCB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97E45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42C0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F12D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731C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247F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45A0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33A7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9CB9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8DCE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42FA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8CB4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F3B6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A00B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E8E7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092F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-0.144</w:t>
            </w:r>
          </w:p>
        </w:tc>
      </w:tr>
      <w:tr w:rsidR="000A1FE0" w:rsidRPr="00C034D7" w14:paraId="7C305BD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4812A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4B15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8B8A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5120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52A7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E1C0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A3CF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55FD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E4F0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E7C5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7DC7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6AAB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34E6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8A65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69E9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(0.251)</w:t>
            </w:r>
          </w:p>
        </w:tc>
      </w:tr>
      <w:tr w:rsidR="000A1FE0" w:rsidRPr="00C034D7" w14:paraId="11D3E1F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64067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BF3C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851E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EC98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9053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F084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22FD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5829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391D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3808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9B98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4586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335F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DD20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418D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E1D84E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8903F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Family Income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DF41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F2B8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9B59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D43D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3C77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D204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0A86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E5A0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3B52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E6F7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B39B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5184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4366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CB80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33F2813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D812B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7178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184A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E6ED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3106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DB40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36B9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7B1D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2633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A0E3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42B3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DED8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2836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C872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ED19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(0.0605)</w:t>
            </w:r>
          </w:p>
        </w:tc>
      </w:tr>
      <w:tr w:rsidR="000A1FE0" w:rsidRPr="00C034D7" w14:paraId="290DCBC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952F3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43AA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FDE8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BB1A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E15A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57CF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C27C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2CA6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F131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F456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9455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A9B9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4FA9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2172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2A2D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CEACA6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14F0B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Women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856D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C79F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0.651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4461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5756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8EAA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2F5A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A5FE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2DB9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0.626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36E1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8340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60E6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8140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932A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0.654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E310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53C1BF7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6631C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528A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9D01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5542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DA8D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7CE1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D2BB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7FD4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F7D5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C4F3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C4E5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9AB0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6FDF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CED2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7000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(0.209)</w:t>
            </w:r>
          </w:p>
        </w:tc>
      </w:tr>
      <w:tr w:rsidR="000A1FE0" w:rsidRPr="00C034D7" w14:paraId="3B71059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ADB0B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42DA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C025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6332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A438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2056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A4BD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0401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C8AA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4EEA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8135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FE4D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E432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835C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8F24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68BF75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9EFC3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Married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2DC8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-1.451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6AD2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-1.428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1565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-1.434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E765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-1.429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2699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EA5B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C712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104B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30CF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952D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-1.434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0721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A917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E757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10A4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1C68419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29BBB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7194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6BCD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BE1D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7C6F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D676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7ACD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25A5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54BA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8B39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3704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C718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03E8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F596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90AD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(0.345)</w:t>
            </w:r>
          </w:p>
        </w:tc>
      </w:tr>
      <w:tr w:rsidR="000A1FE0" w:rsidRPr="00C034D7" w14:paraId="7440B42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6A895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8C39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8027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6522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FB09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B35C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F948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6B31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6052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4D3B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ECCD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A2D8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53B8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C9FC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E228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1E6C90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14CBE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Widowed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3E79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-0.191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BDB0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1C0C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-0.196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0661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-0.196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D945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-0.196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4B18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F72B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50BC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4E7A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CFE6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CE03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72AE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AB89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BF95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-0.157</w:t>
            </w:r>
          </w:p>
        </w:tc>
      </w:tr>
      <w:tr w:rsidR="000A1FE0" w:rsidRPr="00C034D7" w14:paraId="4795DFF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DBA48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8A18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E58A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EDBC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6892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BF46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0E6D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849E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D011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3C4D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7D52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C917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9D10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8346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3A2B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(0.908)</w:t>
            </w:r>
          </w:p>
        </w:tc>
      </w:tr>
      <w:tr w:rsidR="000A1FE0" w:rsidRPr="00C034D7" w14:paraId="7FDF9B3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BBCEE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1E34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C472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675F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DA98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21B7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9A5E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155B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5A8F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2CCA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596A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4B0C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278C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5850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1703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1D2495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051AC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Divorced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4CBA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-1.515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8887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C858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0369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E48A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8FF8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2EA5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89B9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-1.515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9FF9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-1.443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3405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C8F9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-1.451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0698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0D87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05EF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277544D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B554E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B901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81D2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7115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4276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C655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D716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845C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D1A2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5A05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9ADD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1F41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140A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D3B6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0D4D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(0.534)</w:t>
            </w:r>
          </w:p>
        </w:tc>
      </w:tr>
      <w:tr w:rsidR="000A1FE0" w:rsidRPr="00C034D7" w14:paraId="6F2674F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8DFB2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C9AE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3AA6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2299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5688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BD7F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DF24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7C3C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2F85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2BAB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691F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E931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1581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0502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467C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494736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1625A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Religious Salience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46E5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E045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C622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0.0166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1AB8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25B6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E209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0.0166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85BF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0739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3A38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A747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0.0167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6FAE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8947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0.0171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9703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0.0174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6505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0.0171</w:t>
            </w:r>
          </w:p>
        </w:tc>
      </w:tr>
      <w:tr w:rsidR="000A1FE0" w:rsidRPr="00C034D7" w14:paraId="124CF14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E1C38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BE7F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303B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64EA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901C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A521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FF12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71FD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0934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2A5E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7B0D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B79C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0BF9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7649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FEC8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(0.0405)</w:t>
            </w:r>
          </w:p>
        </w:tc>
      </w:tr>
      <w:tr w:rsidR="000A1FE0" w:rsidRPr="00C034D7" w14:paraId="27A8773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CD16C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3EB1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2C1F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B479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B0BA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E83B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4225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B7F5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4409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228A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2647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865F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FDE7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A0AB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E419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45963D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4F2A5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Religious Attendance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C585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9345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CCC9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6011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87CC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AAB9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9A59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594E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1A02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-0.0575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D41C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5CD5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-0.0596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818D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1F5F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968A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-0.0607</w:t>
            </w:r>
          </w:p>
        </w:tc>
      </w:tr>
      <w:tr w:rsidR="000A1FE0" w:rsidRPr="00C034D7" w14:paraId="3830E5E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45769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8850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7280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C7AA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D3C5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435D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69C0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FC38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10A5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A9E4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9EF5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2A14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5718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5BF2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8375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(0.0613)</w:t>
            </w:r>
          </w:p>
        </w:tc>
      </w:tr>
      <w:tr w:rsidR="000A1FE0" w:rsidRPr="00C034D7" w14:paraId="29C545B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6EFA4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84ED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954F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05B7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4C63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8401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3644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F66C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9B43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6822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0F3E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D5CF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8C6F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9955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6BF5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A1DECB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010F4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Cocaine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75E7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44CD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8508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B21D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16B3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0042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12F1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C6CE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EEFE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B4CE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5EFA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B468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1740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1A96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0.619</w:t>
            </w:r>
          </w:p>
        </w:tc>
      </w:tr>
      <w:tr w:rsidR="000A1FE0" w:rsidRPr="00C034D7" w14:paraId="537C235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91060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6578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C499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3EF6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71B8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C94C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85F8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88AC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4B14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681D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3E05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6D0D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9982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2336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F999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(0.506)</w:t>
            </w:r>
          </w:p>
        </w:tc>
      </w:tr>
      <w:tr w:rsidR="000A1FE0" w:rsidRPr="00C034D7" w14:paraId="3A61841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C6412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1364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06BF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ECCE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BE48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FCBC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C7A3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E5CD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0C18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1BB6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2FB7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A049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3CFB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909F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488D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1B5AA0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A1513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Stimulant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A9BC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0.180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A868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C764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0.184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70A2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1785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67BB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99FA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0.181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1EA8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3B93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845A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9EE2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0.180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7734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182B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4254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0.202</w:t>
            </w:r>
          </w:p>
        </w:tc>
      </w:tr>
      <w:tr w:rsidR="000A1FE0" w:rsidRPr="00C034D7" w14:paraId="4C5EF45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14802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9FE7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73D9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651F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6E47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B9EF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2EF1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EA87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534D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CAA0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84DA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B221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BCE8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25A4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2B76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(0.361)</w:t>
            </w:r>
          </w:p>
        </w:tc>
      </w:tr>
      <w:tr w:rsidR="000A1FE0" w:rsidRPr="00C034D7" w14:paraId="54748D1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1D0F4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5095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7661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8F89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8828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8BA1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D0AB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5472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C0A8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0453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F8E0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CBB2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918F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3366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F4BF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BF5AEB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65688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Sedative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BD61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4D38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89E3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DC03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7544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D4C0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1.443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EBB2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2995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53AB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D45B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CAB7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E7D4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D2FB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1.459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F5C7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16D8CE7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B3D50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5238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55C5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7A38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CCAE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4077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3882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EB58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9DDE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72EC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FA23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3F98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DC7C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A7A1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F570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(0.626)</w:t>
            </w:r>
          </w:p>
        </w:tc>
      </w:tr>
      <w:tr w:rsidR="000A1FE0" w:rsidRPr="00C034D7" w14:paraId="72CA6C2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67544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D6C4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3A98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E776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BCAF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949B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1022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FBBC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68AA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6615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57F3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3618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4A55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D069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5ECC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1CDA2A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AA3DD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Tranquilizer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7071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B2F2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114E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FDF8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3797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A89E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0.571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C495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9885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5695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A52B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0.544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7CCC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CE60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5D29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138B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0.523</w:t>
            </w:r>
          </w:p>
        </w:tc>
      </w:tr>
      <w:tr w:rsidR="000A1FE0" w:rsidRPr="00C034D7" w14:paraId="43C90E3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8E561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CB99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C07F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E3AE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A050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41C4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1363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CDED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0C21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79AF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3BAB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22DA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18E1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97FC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BE9E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(0.401)</w:t>
            </w:r>
          </w:p>
        </w:tc>
      </w:tr>
      <w:tr w:rsidR="000A1FE0" w:rsidRPr="00C034D7" w14:paraId="195C1E7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332D9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DE33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764B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304D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1DF7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BAE1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5E74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B233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7B47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7E39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7655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B5DC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DCD7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4589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BB87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1A06ED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E08BD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Heroine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6358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-2.611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5618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-2.664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ECCE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-2.582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AF66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-2.650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EACD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-2.648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D5AE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-2.850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9DAB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-2.525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BCDC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-2.454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6C9D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-2.828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DC0C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-2.441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E345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-2.648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DFA8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-2.648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59BC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-2.761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A3F9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-2.277</w:t>
            </w:r>
          </w:p>
        </w:tc>
      </w:tr>
      <w:tr w:rsidR="000A1FE0" w:rsidRPr="00C034D7" w14:paraId="3FF0D93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2C832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3F71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(1.877)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EA2D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E441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A7A8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EEE9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8B76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5196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(1.876)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0237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(1.894)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12D2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3027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5DA5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AB99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230D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(2.044)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C725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(1.905)</w:t>
            </w:r>
          </w:p>
        </w:tc>
      </w:tr>
      <w:tr w:rsidR="000A1FE0" w:rsidRPr="00C034D7" w14:paraId="0F5D3EC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5CA05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51FA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0919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15DF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310F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3671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A838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9CE0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4EE1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1C76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04AB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320C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11DF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B8DB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DA72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2DF010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73EA0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Pain Killers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ABB5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4BF4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DF81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817E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DD5B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0448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65EF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0.422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B1CB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DDE7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0EED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AC1E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0D67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5229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15FE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</w:tr>
      <w:tr w:rsidR="000A1FE0" w:rsidRPr="00C034D7" w14:paraId="59E45CD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0386C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AED7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81FC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D08A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6BB1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9783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8BBB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B744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C71F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205C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903E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C146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CA77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59D9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FBFB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(0.244)</w:t>
            </w:r>
          </w:p>
        </w:tc>
      </w:tr>
      <w:tr w:rsidR="000A1FE0" w:rsidRPr="00C034D7" w14:paraId="6723C9F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8CB64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D590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2507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A420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8C72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21EF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E80F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B72A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ECD7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20ED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549E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4BA2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B2B1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5BD8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9E7C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9BF7E2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30876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Marijuana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C74C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D43B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E909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0.344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2EC4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3568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06FA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BE45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6EC9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4623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C436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7A38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DBE2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9838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C9B2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0.352</w:t>
            </w:r>
          </w:p>
        </w:tc>
      </w:tr>
      <w:tr w:rsidR="000A1FE0" w:rsidRPr="00C034D7" w14:paraId="76F2665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25850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1CC0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0D7C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642E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4720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C728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6968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D9F0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DC0E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2519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436A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53CF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4B01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75BF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470E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(0.279)</w:t>
            </w:r>
          </w:p>
        </w:tc>
      </w:tr>
      <w:tr w:rsidR="000A1FE0" w:rsidRPr="00C034D7" w14:paraId="389F810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C4C96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32F1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5CB8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145C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2C21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0BA8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4140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5C8B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5780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F9DA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2E98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A35B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0B10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87EA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3B86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C0DC7F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A257C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PCP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2EB2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0.0389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783F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392D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91AA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490D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9BF5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2476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F236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307A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D5B1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FD64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12C4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F824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8FC8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0.0805</w:t>
            </w:r>
          </w:p>
        </w:tc>
      </w:tr>
      <w:tr w:rsidR="000A1FE0" w:rsidRPr="00C034D7" w14:paraId="662B14F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7BE8E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7650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FF3E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1709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D6D3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8BD8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F6D1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CAFC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4111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4528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3A59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836D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1629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3885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54AA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(1.127)</w:t>
            </w:r>
          </w:p>
        </w:tc>
      </w:tr>
      <w:tr w:rsidR="000A1FE0" w:rsidRPr="00C034D7" w14:paraId="6A9E5D7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D0CC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3BA8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CE5F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2BF1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DEBE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4BF7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7407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5C64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8AFC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0EFE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4E3E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D37C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6C64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48B7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C5A6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5BEBFB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874BC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Inhalants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7DE5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D9D4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BF3E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0.722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BDE0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4C41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846F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C1AC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FB82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0.729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BCE1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32CB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C37D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A71C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F9F7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8F76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</w:tr>
      <w:tr w:rsidR="000A1FE0" w:rsidRPr="00C034D7" w14:paraId="31B58BC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1CE79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16D9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971C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2DED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FC9F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8DB7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D211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08E5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651A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B1CF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737B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5601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8AD5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400E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8191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(0.389)</w:t>
            </w:r>
          </w:p>
        </w:tc>
      </w:tr>
      <w:tr w:rsidR="000A1FE0" w:rsidRPr="00C034D7" w14:paraId="7FE067C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CBFD7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C438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CA24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DDF1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89D9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73F8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1572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DC65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397F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E9A2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1186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5399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2CD5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0272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EBD1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31182F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EF932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Tobacco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256E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1F0B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FF19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86C9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E434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AFDA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4D3A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D004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4078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51F7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0.382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7EC8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D2FB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FEE0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EB47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0.371</w:t>
            </w:r>
          </w:p>
        </w:tc>
      </w:tr>
      <w:tr w:rsidR="000A1FE0" w:rsidRPr="00C034D7" w14:paraId="6CDB4B0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1DB34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7951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4B21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5858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44E7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8133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9250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233E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3038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EAA2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57AC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7DE9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82E7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F46C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E8D9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(0.275)</w:t>
            </w:r>
          </w:p>
        </w:tc>
      </w:tr>
      <w:tr w:rsidR="000A1FE0" w:rsidRPr="00C034D7" w14:paraId="1D42758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3D9D8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4DF7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14E9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3EDF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22BA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5CB4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7CF2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80D7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DDDB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4692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7308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110F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827E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4107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BB8D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B11586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9A2C3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Age of 1st Alcohol Use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409B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0.00494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91A9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0.00772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2B90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0.00718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597A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0.00774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CD1C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0.00772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CA5A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F9D7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0.00810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CC9C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0.00482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92DB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0.00644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F9BE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0.00865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0706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0.00829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9953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0.00827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2538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E63F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0.00797</w:t>
            </w:r>
          </w:p>
        </w:tc>
      </w:tr>
      <w:tr w:rsidR="000A1FE0" w:rsidRPr="00C034D7" w14:paraId="0F0B843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378C8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9E63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6E20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E093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8F40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B3CF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39D0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07B8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39C7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95CE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1A5F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CDFD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82EF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1B2C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79DC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(0.112)</w:t>
            </w:r>
          </w:p>
        </w:tc>
      </w:tr>
      <w:tr w:rsidR="000A1FE0" w:rsidRPr="00C034D7" w14:paraId="7A5B2B1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7DC1A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F76F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77C5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D18E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6206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9A9D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9E42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5B52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84CE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E776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ACD1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EDBD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869C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3D6C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85F6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EB5962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690BF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Risky Behaviors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0CFA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F070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2657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E671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9580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62F2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067B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C729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858F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D1B9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C1EC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92F7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30A5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510E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05E118F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74E0E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9567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C1A7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3451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23EF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9991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6F53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EB24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EF31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5086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3529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962F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A764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C99F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FCFF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(0.157)</w:t>
            </w:r>
          </w:p>
        </w:tc>
      </w:tr>
      <w:tr w:rsidR="000A1FE0" w:rsidRPr="00C034D7" w14:paraId="660693B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787F0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2EF6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A795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18CE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B3D8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7EF9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2B7F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CC3C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425B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A9E8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36B3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858B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544D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3665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F05C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58FED9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55CB4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87A1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57E7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4F8D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-0.644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E49B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2C5A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95E4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71F1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5607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5B9B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-0.674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6998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FC06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93BC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BB97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B25C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-0.627</w:t>
            </w:r>
          </w:p>
        </w:tc>
      </w:tr>
      <w:tr w:rsidR="000A1FE0" w:rsidRPr="00C034D7" w14:paraId="3B2F6E7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D9B15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9385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6F58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9F8D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F16F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5EB3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0EAE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5317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BA61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43BB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7211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28C4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0E93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3C1B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07B8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(0.475)</w:t>
            </w:r>
          </w:p>
        </w:tc>
      </w:tr>
      <w:tr w:rsidR="000A1FE0" w:rsidRPr="00C034D7" w14:paraId="26A4A06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5AE29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8530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95FE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4C5C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743A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03E5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88C4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EF1F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A129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CE0B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99EA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B50C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AE71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331F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4CDC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71F6CB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4AB13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28F4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272E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-1.143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3487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4A55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B494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A435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B36B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-1.104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209C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0EEC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8350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-1.134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B2F4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6BAA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6E43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-1.195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1C48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</w:tr>
      <w:tr w:rsidR="000A1FE0" w:rsidRPr="00C034D7" w14:paraId="4E868F4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B99FA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2800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9713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D787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747A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7F3B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1E72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1BF7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E6BF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5FEE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46E6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1701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A8E8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F014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5896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(0.606)</w:t>
            </w:r>
          </w:p>
        </w:tc>
      </w:tr>
      <w:tr w:rsidR="000A1FE0" w:rsidRPr="00C034D7" w14:paraId="20B7E94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B3330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C9D7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6B72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0940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F018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E20C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02CC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7E22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EF58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2C89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A9A5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421D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7CE3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3D57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4C93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F11052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A7C92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006B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36DA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7771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56C3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9819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11E0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D5AE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A592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E279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4FF1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EE4F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5C49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73AC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BD66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-0.169</w:t>
            </w:r>
          </w:p>
        </w:tc>
      </w:tr>
      <w:tr w:rsidR="000A1FE0" w:rsidRPr="00C034D7" w14:paraId="7C2929D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AFF87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09AD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435C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3E67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19E8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0A6F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727D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3EC5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314B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339B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D12D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BA1C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F545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85C9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9070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(0.578)</w:t>
            </w:r>
          </w:p>
        </w:tc>
      </w:tr>
      <w:tr w:rsidR="000A1FE0" w:rsidRPr="00C034D7" w14:paraId="635207B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2366D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0361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C4E3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6913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0FA1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B43E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D0EC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10FA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7643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09D3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125B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443B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ADC0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BD04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5D8F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1B868B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CFE56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3E3C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B4D5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7EA5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8EF5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68A5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AA33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8C3C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0541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B5E6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4AA7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06E5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A9FE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A598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DFD3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-0.294</w:t>
            </w:r>
          </w:p>
        </w:tc>
      </w:tr>
      <w:tr w:rsidR="000A1FE0" w:rsidRPr="00C034D7" w14:paraId="053E638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A95F0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4684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4DC6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BA73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EE5D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8AB8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E1D1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29E5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4339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0B1A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10D1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3AE0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D2B4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6ABB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AE99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(0.564)</w:t>
            </w:r>
          </w:p>
        </w:tc>
      </w:tr>
      <w:tr w:rsidR="000A1FE0" w:rsidRPr="00C034D7" w14:paraId="0BD03AE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57BC9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E9DB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9271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289E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4E0C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310F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3C38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519F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7073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1393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1C46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BA0B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57B5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DB73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EADA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717F9A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E6F9E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2B3E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11C7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0F00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938E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DE5B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5637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A809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8011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29F5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BF7E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5249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D9A7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0E40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BF9D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-0.182</w:t>
            </w:r>
          </w:p>
        </w:tc>
      </w:tr>
      <w:tr w:rsidR="000A1FE0" w:rsidRPr="00C034D7" w14:paraId="74C052B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DD087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E0B2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1CAC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1CAC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1847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6E7D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E105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AA24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38FF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A123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E394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C779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83B9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6142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49FE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(0.609)</w:t>
            </w:r>
          </w:p>
        </w:tc>
      </w:tr>
      <w:tr w:rsidR="000A1FE0" w:rsidRPr="00C034D7" w14:paraId="36CBCA0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1320D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35F0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603B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D77E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2F49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13AC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BB7C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B68D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59FD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4BEF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2FB6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80C9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C57A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F51C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639E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8A84A7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3129E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4535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-0.784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2084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954D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-0.785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C26B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A1A9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FBAA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C36E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-0.776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74FC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19CF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-0.829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4A67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6041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B050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0A6E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-0.877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4EEB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-0.775</w:t>
            </w:r>
          </w:p>
        </w:tc>
      </w:tr>
      <w:tr w:rsidR="000A1FE0" w:rsidRPr="00C034D7" w14:paraId="7760B5D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B3EB0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0001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419E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764A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0F79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A681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D4A3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856D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B5C5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6B31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4AE2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EA5B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BFB0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DBC9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C944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(0.496)</w:t>
            </w:r>
          </w:p>
        </w:tc>
      </w:tr>
      <w:tr w:rsidR="000A1FE0" w:rsidRPr="00C034D7" w14:paraId="6ECF2E3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42D36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8054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3BD3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3FBA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DD89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FE6B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5BD4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E252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908E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CA89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061A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26D7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163D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3AE3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2844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33DA3D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2D65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921D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8625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647A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C1D1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93BE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F71A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AF85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AAB1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59F0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5B95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746A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2D53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E287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6B4B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-0.117</w:t>
            </w:r>
          </w:p>
        </w:tc>
      </w:tr>
      <w:tr w:rsidR="000A1FE0" w:rsidRPr="00C034D7" w14:paraId="44A490D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EC2EC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085C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CD8B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65BF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5FF4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43E4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9BB8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12DF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1505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7524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14C4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B5BB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ED95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8BEA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A547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(0.557)</w:t>
            </w:r>
          </w:p>
        </w:tc>
      </w:tr>
      <w:tr w:rsidR="000A1FE0" w:rsidRPr="00C034D7" w14:paraId="3B2DFBE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855B2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B607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3E04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2CEF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FC8B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6F17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D95F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2D0F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B337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6BE0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89F9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3DBD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95A7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3915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EC1D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6E3111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E25A5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4494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05D9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-1.304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6FF9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BFEE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3F27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DE85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-1.341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B926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-1.252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0E06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1971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-1.332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1C21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2E36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FA94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2097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-1.370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70F7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7BE4625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01468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EEE8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54FE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A987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D08A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55B7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6632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B232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48E9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3FA8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324C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AD4F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DC01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253B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6904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(0.534)</w:t>
            </w:r>
          </w:p>
        </w:tc>
      </w:tr>
      <w:tr w:rsidR="000A1FE0" w:rsidRPr="00C034D7" w14:paraId="4385B65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39E98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5F66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F747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7FA8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6212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7F70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1214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9C19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91BE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5312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F5BA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F647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2EFE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DB48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6C58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4EB0C1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BB196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D843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A280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2CA4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BD4A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E52A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95AD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3027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554C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5DC2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F7B0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362D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7259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DC68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A318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-0.304</w:t>
            </w:r>
          </w:p>
        </w:tc>
      </w:tr>
      <w:tr w:rsidR="000A1FE0" w:rsidRPr="00C034D7" w14:paraId="3BA2181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83BB9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53D9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C9BA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0234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9A71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F6CE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5579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2024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22AE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8AB8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DBF2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F9E6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11C4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AC08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C8C1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(0.502)</w:t>
            </w:r>
          </w:p>
        </w:tc>
      </w:tr>
      <w:tr w:rsidR="000A1FE0" w:rsidRPr="00C034D7" w14:paraId="47691C8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481F4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90B8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0854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9DB1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B130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AE3E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A179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BABB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BB1D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5BC7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FCA1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C37D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A143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9EAF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B89C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8F33DC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677ED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EA1F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BB9F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E59F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1739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F506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14FD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3D32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BA6F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644B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-0.589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A248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C887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126C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E204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C6D5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-0.523</w:t>
            </w:r>
          </w:p>
        </w:tc>
      </w:tr>
      <w:tr w:rsidR="000A1FE0" w:rsidRPr="00C034D7" w14:paraId="0720FE2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695C6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F0A4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D4BF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CE2D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C4C7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3489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90DA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1F1C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865A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38A2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AD88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5DE7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8F2F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2A6B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598A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(0.518)</w:t>
            </w:r>
          </w:p>
        </w:tc>
      </w:tr>
      <w:tr w:rsidR="000A1FE0" w:rsidRPr="00C034D7" w14:paraId="046EEFA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7C2BD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E39B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DC76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AE04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F605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2C20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DC67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758F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1CAC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0668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F454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67A8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C775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0198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397C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38F80F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EEB9D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0133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-0.0980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330D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A55C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-0.0883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D950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E377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71F2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7A62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181B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E0E6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0748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8721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0F54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1DCE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7A1B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-0.0706</w:t>
            </w:r>
          </w:p>
        </w:tc>
      </w:tr>
      <w:tr w:rsidR="000A1FE0" w:rsidRPr="00C034D7" w14:paraId="173AC28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3533A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E6F9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EE9E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3809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C6FC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C5C2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D245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B57A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3BFE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8EE1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65AB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64A8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9877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3A81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7FF7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(0.555)</w:t>
            </w:r>
          </w:p>
        </w:tc>
      </w:tr>
      <w:tr w:rsidR="000A1FE0" w:rsidRPr="00C034D7" w14:paraId="63A8658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445A9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94F7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D7E8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0CAF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AA97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7F8D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6294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D77D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EA5D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14A0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63EE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CDEB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CD5A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0C1A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5EF9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B54CF0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E4BBB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MDMA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77D1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BA2B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2D4E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1FBD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B59F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B7E7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28BC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-0.407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E13E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1555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-2.424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84C4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71AA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B7FC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4E4F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5C13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-0.393</w:t>
            </w:r>
          </w:p>
        </w:tc>
      </w:tr>
      <w:tr w:rsidR="000A1FE0" w:rsidRPr="00C034D7" w14:paraId="04B66BC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F96A3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14A1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7D6C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B76C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C084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9E83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2800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A8D6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3B5F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C987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(2.673)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52F5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95A6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1DA7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AD74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6362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(0.498)</w:t>
            </w:r>
          </w:p>
        </w:tc>
      </w:tr>
      <w:tr w:rsidR="000A1FE0" w:rsidRPr="00C034D7" w14:paraId="42FE4E2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550F1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4052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B4DF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E5B2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067B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CC7A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8561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FCA6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9DD0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448F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4680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AC7D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60D3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94B6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2E44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7E180C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10A14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LCPU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B7B7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0421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7389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7073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057B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6F99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5CAC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4A11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9DE3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322B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C12D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F9DD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B3B5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4D3B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FBACBA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11649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1A32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1C1A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28C4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F4F6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AC90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3823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C35F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2314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(2.962)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CF85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3C89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7FFD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3E4A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AE17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C933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3D25C1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C23C9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08E6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824B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A88C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13D8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5448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66D3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CD60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FABC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2048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923F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A042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1203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1844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173E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5D4EC6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82337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2505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46F1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A489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-1.095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3985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-1.144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CEC3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-1.143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2D9C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-1.198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E70A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99D9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-1.353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4427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AFC1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A1BF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-1.312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31EF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-1.314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AED3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-1.531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EAFC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-1.179</w:t>
            </w:r>
          </w:p>
        </w:tc>
      </w:tr>
      <w:tr w:rsidR="000A1FE0" w:rsidRPr="00C034D7" w14:paraId="558ABA2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47DBE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0E80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5996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EE67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0038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881F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3E63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6E99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093D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98ED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E9DF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1FA0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6450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5F49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9E2F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(0.973)</w:t>
            </w:r>
          </w:p>
        </w:tc>
      </w:tr>
      <w:tr w:rsidR="000A1FE0" w:rsidRPr="00C034D7" w14:paraId="42CF6E3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6134D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853C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6AE8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6A23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EC50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E1E6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651F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842E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EEA2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DE73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0D80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01C0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3D3D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75B3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7FB8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20177A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AC33B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CB6E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4BF3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D3D7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F8C1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1117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B150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585D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0A0D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A8ED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A302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AC55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64E7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214C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80C4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-0.147</w:t>
            </w:r>
          </w:p>
        </w:tc>
      </w:tr>
      <w:tr w:rsidR="000A1FE0" w:rsidRPr="00C034D7" w14:paraId="7A7C75B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D58AD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F820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033B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101F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873A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E800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7283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20EC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22F5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2819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692C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EF95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49A3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07FA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1598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(0.295)</w:t>
            </w:r>
          </w:p>
        </w:tc>
      </w:tr>
      <w:tr w:rsidR="000A1FE0" w:rsidRPr="00C034D7" w14:paraId="1FB9DC4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3BC55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262B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50BC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5565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3295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B049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0077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F0DA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EE8F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F92A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EF34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C4FE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7102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7AC4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BEB8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477E36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84348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Oth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4090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F7DF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32DD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6035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DE28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B265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DA27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27DD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68CA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20B1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4972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B79C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FEE9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6115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-0.220</w:t>
            </w:r>
          </w:p>
        </w:tc>
      </w:tr>
      <w:tr w:rsidR="000A1FE0" w:rsidRPr="00C034D7" w14:paraId="2C60EF0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65AD8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3385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9644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DE99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BA65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D1EF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E93F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4340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0A57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C610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7E90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7AD2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F79F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BB6F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AE28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(0.499)</w:t>
            </w:r>
          </w:p>
        </w:tc>
      </w:tr>
      <w:tr w:rsidR="000A1FE0" w:rsidRPr="00C034D7" w14:paraId="2DD1CF2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BEF1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4695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D9AE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1462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170C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4590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CA96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FDA6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EF97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98ED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DA5F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9040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0BE7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BE29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3B4B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DBA9CD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5061A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LCPU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37B9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C1F9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93CA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CB44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FD59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5683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05AA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778F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C1B3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FED3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F2ED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9D13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09AB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1813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BEB8A0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B1FDA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FF8D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F5E0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BCCD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2712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EACA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756E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2E6B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D8ED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(3.948)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2016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0FA3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FC8C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AE60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AF84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77B8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72FCDB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61B63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D60B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7CD2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9437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15F1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EAE6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A404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5E17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C59D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2C7E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F622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952E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3567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DFD8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8CAF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B383B5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FF48E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Psilocybin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0899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E298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EFF8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25AE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A117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0452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D90B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ACA3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F9E1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5C43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914E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8DDB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38EA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997C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0.701</w:t>
            </w:r>
          </w:p>
        </w:tc>
      </w:tr>
      <w:tr w:rsidR="000A1FE0" w:rsidRPr="00C034D7" w14:paraId="2354164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74A2D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B917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C0AD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BA08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D5E0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166A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F738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4133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5995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C232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2944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(3.525)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3CAE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F52A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7165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5CAC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(0.735)</w:t>
            </w:r>
          </w:p>
        </w:tc>
      </w:tr>
      <w:tr w:rsidR="000A1FE0" w:rsidRPr="00C034D7" w14:paraId="793FB10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BE699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9E6D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E349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74E1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0AAD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B231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2000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BDA5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86C1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B6C9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58B8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ACCE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6947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DB5D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A8DD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EC3EBF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B7798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DMT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125A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280B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8.859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5746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9.171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48AF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3.576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8E98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8.965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77BF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8.851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F33B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9.349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34E2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DBE0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8.746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32E2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9.361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2DFA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-9.647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E1BF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8.961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7E25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8.799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711F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9.508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31763B7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D4108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FC69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6EB3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(2.731)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ED01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(2.770)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5BEE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EA46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(2.740)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940A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(2.727)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68EF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(2.829)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BE84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E945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(2.680)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124A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(2.849)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C93D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(4.527)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4CFE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(2.738)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D538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(2.717)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DA0E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(2.938)</w:t>
            </w:r>
          </w:p>
        </w:tc>
      </w:tr>
      <w:tr w:rsidR="000A1FE0" w:rsidRPr="00C034D7" w14:paraId="3A68FB2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FD332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5080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56A2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9E25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0876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C05D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CDB3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5930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A040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D9AE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0EFE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56F9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B74B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E311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14A7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D5FB27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8773A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Ayahuasca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FB7B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BF1D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CA2C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286D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-3.056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F270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-3.056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CB49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C847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-3.051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7DE0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2D39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-3.057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FD29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217F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-3.056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1728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8308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F252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6812D9D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B4EE6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DAC5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E8D2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DA56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2FB9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EB3D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AA3D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079E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4E72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89EC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4AE5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6086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1B9A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09B4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4CD1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(0.742)</w:t>
            </w:r>
          </w:p>
        </w:tc>
      </w:tr>
      <w:tr w:rsidR="000A1FE0" w:rsidRPr="00C034D7" w14:paraId="76D7207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63BEA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9EBD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D8FB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3E87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EEC2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AFA3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23C6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9246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B08A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C84D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4B7E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3A75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BB45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73DA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A152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AB817C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6051C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Peyote/Mescaline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148F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C786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7537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D017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1F53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D0DB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7953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747A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9DE3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0.0696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2B49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A06F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-0.0471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E5EB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-0.0495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8903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-4.395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6618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-0.137</w:t>
            </w:r>
          </w:p>
        </w:tc>
      </w:tr>
      <w:tr w:rsidR="000A1FE0" w:rsidRPr="00C034D7" w14:paraId="41A3DF8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37528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931B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A5AA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8518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10D1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35C9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755E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BE24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82CD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183D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0CDC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86D2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3E4E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61FA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(2.558)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C917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(1.061)</w:t>
            </w:r>
          </w:p>
        </w:tc>
      </w:tr>
      <w:tr w:rsidR="000A1FE0" w:rsidRPr="00C034D7" w14:paraId="0C0C64E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6C425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E439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733D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131D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4E3C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7252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CC79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6073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3B44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C83D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ED59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8DA9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A035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214B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5F59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2EC4A0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286CC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LSD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4DFC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DE05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8082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1567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-0.00658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3826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-0.00677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3A37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6954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1.082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D032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35AE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70A8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FEB1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-0.00161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E81B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-0.00637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71E7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0.0619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CF4D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2.216</w:t>
            </w:r>
          </w:p>
        </w:tc>
      </w:tr>
      <w:tr w:rsidR="000A1FE0" w:rsidRPr="00C034D7" w14:paraId="60BC98F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E077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4275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AB06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2779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65B1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699B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7912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B748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76A1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22F0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66EC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8678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DB52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FEAF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B1E5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(3.438)</w:t>
            </w:r>
          </w:p>
        </w:tc>
      </w:tr>
      <w:tr w:rsidR="000A1FE0" w:rsidRPr="00C034D7" w14:paraId="4ABC4D5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E44FE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F53A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DC5B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B01A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ED77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07A1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C465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65D8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41BE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433E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AEAE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7824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16EA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2898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779C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051A24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4EFF7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MDMA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EB04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2877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7772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6B3C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F5C3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6530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0E95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806B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9A91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0.807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C704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0A8E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09AC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3708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46EF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1A8B4E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6CC5C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1230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E2E3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4EA4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0DC0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9621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9CD1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1E15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30C4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F66F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(3.781)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2BD9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42D4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D24D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05B6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28C8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7AD306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031B4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E75D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E7F7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1D70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849C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77F7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6F9D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E848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2B5A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45D7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5759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05C6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A4D3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412F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C362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C7C972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A27FB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Psilocybin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F77D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A3B8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F3DC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6DFE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D029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D91B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081C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47E9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CE36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19D5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4.047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2D01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8E44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D9BD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3D15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537199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2C075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6EA5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DD14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5632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CCD5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38C8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72E4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B0FD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0215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F01B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6478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(5.128)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7091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835B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57CC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4A4B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F0F81A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DDEA4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4794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1446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DD85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65E5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3093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A3CA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8E7B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1D29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DFBF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B9B2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FDE8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C64F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E5E1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0ECE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BA7CA7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0EDC2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DMT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4F6D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1972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4ACC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A488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5.651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25A3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1134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15C5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53AD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315D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DC0F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4E56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-6.434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617B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DC1D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75A7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E4586B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F101A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CE67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6182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E9AE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E482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(2.773)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6F95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C1C6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D80C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7409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AAED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70AF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0020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(2.537)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F6A6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5E2A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8325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5CCE9A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C4D0B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C571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8D94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904B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B192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5DDC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DDE4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9A27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F969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5A40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6BCA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409A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78B1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38E9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7496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FCCB6B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12CF3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Peyote/Mescaline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94BF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7FA2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98E1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1BD2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61FF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9555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FC3A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68A7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ED1D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89FF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0C19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41F9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0DCD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7.589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839A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96FCDC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B8B5B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50C4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8282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C81E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55A2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4B30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8801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A54F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ED1A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1B84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C5E8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7A65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9385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76BA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(4.435)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DF8E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21C6C1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135CE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34F1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12DD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BF83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35B9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1EF9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51D8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E3E8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5D36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F704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7849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9A78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03A2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86F9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25A4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F1891B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76AC9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LSD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BE41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D45F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60C8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0370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F83D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583C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143C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-1.580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61FF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8815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A8F9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78F7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AF31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1DC3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DE0F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-0.633</w:t>
            </w:r>
          </w:p>
        </w:tc>
      </w:tr>
      <w:tr w:rsidR="000A1FE0" w:rsidRPr="00C034D7" w14:paraId="42DEA2A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C9AD8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6D70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90A3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E073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B357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1FEC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C8CB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2734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1B79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1F81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BFD5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7B98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8A1F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E00A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013F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(4.740)</w:t>
            </w:r>
          </w:p>
        </w:tc>
      </w:tr>
      <w:tr w:rsidR="000A1FE0" w:rsidRPr="00C034D7" w14:paraId="547133E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212FB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48EE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F800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2C1F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CFF0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5992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5813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FA6F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8674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2F08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740E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578D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DC5C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D6E9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C23B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21A1CD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5E10A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LCPU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6335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0B91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E595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AA1C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20B4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BD4B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0BA8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443D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FE2B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E6F6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8CD9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8AC8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2F86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3C30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BC3178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ED11E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9674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FBC7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21EC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8319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77ED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DA23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8B76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3CFE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EA57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3B92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6212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64AF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A6C2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70DC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432CB8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66B83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AAE6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6020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CFEF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2381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1AA6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6390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BBF7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24A2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6AFA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10A9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4AF0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E8DD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8BED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22B9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09A417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BB6A8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73A1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FE82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D97A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32A3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BD8B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8F00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0D50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CC22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4CE4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EBA3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E268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D1B9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CDBE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17D0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0.0358</w:t>
            </w:r>
          </w:p>
        </w:tc>
      </w:tr>
      <w:tr w:rsidR="000A1FE0" w:rsidRPr="00C034D7" w14:paraId="4F22F28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8CD3F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0AEF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9B18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15F1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D47C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C8E8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9EEC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E10C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A8A0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1B81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477E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C196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C56D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040A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0BF0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(0.278)</w:t>
            </w:r>
          </w:p>
        </w:tc>
      </w:tr>
      <w:tr w:rsidR="000A1FE0" w:rsidRPr="00C034D7" w14:paraId="5C19271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ABEBB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3569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22E8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3610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1D88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0DB8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5B01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6598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A575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A14F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62D6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B9B3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315A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73C3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1C3B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7CCBE3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BFD83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LCPU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A435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B40F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C060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4006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3E5D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87E5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6ED0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3056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-0.583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649D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EBF7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7C98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0576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A6AC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2558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B40C48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4AAF7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D6DB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BF8B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5E6C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80BF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301E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21A1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4C2A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F426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66A7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23CE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BDAA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45CB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A77B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3E2C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BF39BB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EBFCF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9688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049A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BA20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7A7A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B360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8138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4EE2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5205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BB59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77A9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9F50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D44A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3A32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C2F9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19EF56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BAA27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MDMA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AC00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A743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D4E0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C338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5E6B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583A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B70E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C1F2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8003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00A2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60E7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9A47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BC18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F770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F3B8D1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A396B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D35E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E694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DF18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ACA6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8D2A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B52C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7ED8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572A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0574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48DE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992F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C5DB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8F3C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1B02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43CFB1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A9F91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9345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F11F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3F3B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D141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C1DC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2CF6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EAEB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47A8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0747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6022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27A1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68C4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49AC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73D1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7F5D5E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2790A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MDMA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A600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7370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BACD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7312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87EF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02F5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92E8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DD46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D3D4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9101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FDF3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7B14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BB85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0A5F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D4DEC5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D1CA2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88E0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153B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8C78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FC8A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52E0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6932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C711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F3F6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4B75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FA19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A916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D13E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6A27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7A77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674AA4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17053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3EED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1F7A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A1BB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9848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2646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681D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4A7F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1304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91F5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7B5A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469D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0660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C3A2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42B0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62278F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4B4BB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Psilocybin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82AB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FB2E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27C0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14B3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3BFF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C9A8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4518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C68D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2D40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172D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2AFD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42EE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D695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2128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D7C82A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386BE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4D8F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82F7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59D8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D375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430E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97AA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69DA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FE5D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4867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ACEF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6E68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A47D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606F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B24E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40FC77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CAD8E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4ED6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76B7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5CDB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4BC4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CFB8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F658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B5CD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A703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4127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9042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6168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FD94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3116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35B2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C4178B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C638D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Psilocybin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29D2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73C1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E5A7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497A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FBAD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43B3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4718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8B0B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4CC4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1079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18B9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A023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89CC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794B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0F1A60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6C188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A09B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7F6C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7F6F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F434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7BCA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119D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C2D3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318A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A922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9281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785C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7594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C05E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FCDE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3C5381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17C25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C024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4D59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74EE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F35F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99B5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DB73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FA5E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11D2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D5AC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47CB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68D3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8C1F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A74B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FA9F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3F4F9F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00638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DMT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AEA4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DA6D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B37B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9243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33CB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1E7C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AB30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7210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0012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C1D1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A0EF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6.598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02D5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C93E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6223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9055F3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82640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85BB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857B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ED67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ABB5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70A1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F8D3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CE36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1D8C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B5D7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1AB4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7A5E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(2.203)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8DA6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3760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855B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D39D7C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E21DE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5161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1F33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FE02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BE69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E378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8AD9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B568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6CE5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BD48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9638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FA90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7537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E903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2C2F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876CDB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F1893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Peyote/Mescaline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E3B4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80D0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BFA8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BA2D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6456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6820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B313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EFE4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2CFD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1869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8FE7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B813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E0F5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2646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DF64B0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0BF86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85A7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7744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83E1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7F95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8C67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76F0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038D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4CD6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DAAC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18A5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A195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EDDF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938E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BC90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053DD1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CA82C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CD3F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0039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AD35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F620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4EF0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6465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A42D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6F37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BD0D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BC4A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814B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3E89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1E4D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8AB5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0F2ECE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C5508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Peyote/Mescaline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27A4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D424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9897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0AEE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5BEE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D497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C297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3069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46A7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8F9C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7EAA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5EF3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BF6F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-1.622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24B2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DB2B47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2760E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2504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3183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9505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0672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6606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1571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BB18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B3D9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BA38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277C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DA33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F2E4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3FE2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D620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730318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BC165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66D6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4188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2D1F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23B2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8CE6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74E2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21FB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CC77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10F6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C077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B49B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C9E1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CCEC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8B47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830F04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EE9EA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LSD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E583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ECC8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DB32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1F90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EB0D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692B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A70A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4858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879D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B388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7A41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2B66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FFA0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BE93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-0.393</w:t>
            </w:r>
          </w:p>
        </w:tc>
      </w:tr>
      <w:tr w:rsidR="000A1FE0" w:rsidRPr="00C034D7" w14:paraId="69A9296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87FC2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46D4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4EAB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15A5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88E5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E2E8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EF99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F0B0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A0B1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CEC0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CD13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79A9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6EF7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20EA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CBB9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(1.165)</w:t>
            </w:r>
          </w:p>
        </w:tc>
      </w:tr>
      <w:tr w:rsidR="000A1FE0" w:rsidRPr="00C034D7" w14:paraId="2475B2C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9A5CF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0C8F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EF1B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F871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31E0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85DA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2568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33D4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6554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5F50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900E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7A82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F0D8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9DA5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DB13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ECB548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25888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LSD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6D51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E196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58C1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0C48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573F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3E78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AAF4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7F40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E420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CD24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0CDC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6872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F05C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147B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-0.203</w:t>
            </w:r>
          </w:p>
        </w:tc>
      </w:tr>
      <w:tr w:rsidR="000A1FE0" w:rsidRPr="00C034D7" w14:paraId="6F22B39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97675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92A4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B8BB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F893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2CA4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B7FD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8090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4516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6D2E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8E42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939B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B342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0C84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393B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A2D7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(1.410)</w:t>
            </w:r>
          </w:p>
        </w:tc>
      </w:tr>
      <w:tr w:rsidR="000A1FE0" w:rsidRPr="00C034D7" w14:paraId="1A2AD5B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151B6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E365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C39E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969C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056B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F3E8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22FF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BB45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594E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1AC5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08AC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C6B3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DC6C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4B8E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9452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F62A76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854ED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Constant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16C7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022A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15.59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14B8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EB57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7CC4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874F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00CD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DEE4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15.59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F0D1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15.93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B519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91B3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9745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4B19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29C4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0DC2AFC9" w14:textId="77777777" w:rsidTr="005F269D"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DE2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99DF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(0.953)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E59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(0.977)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E44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(0.961)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D5B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(0.951)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139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(0.952)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A816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(0.948)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8B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(0.956)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B0F1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(1.096)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2A05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(1.125)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1AA2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(1.111)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D644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(1.087)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CBA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(1.087)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3FC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(1.089)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133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(1.097)</w:t>
            </w:r>
          </w:p>
        </w:tc>
      </w:tr>
      <w:tr w:rsidR="000A1FE0" w:rsidRPr="00C034D7" w14:paraId="5B7504BC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DE7A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Observations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FF07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5886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5C0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5886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77A2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5886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9D4A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5886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50C2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5886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2FCB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5886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9902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5886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01DB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5886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468A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5886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311B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5886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0369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5886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0276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5886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9331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5886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E724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5886</w:t>
            </w:r>
          </w:p>
        </w:tc>
      </w:tr>
      <w:tr w:rsidR="000A1FE0" w:rsidRPr="00C034D7" w14:paraId="2D981DB2" w14:textId="77777777" w:rsidTr="005F269D"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38E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7DE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C09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BD1E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3674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99A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FD0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80C1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7DF6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7366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038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5DD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134B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5CA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8489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0.154</w:t>
            </w:r>
          </w:p>
        </w:tc>
      </w:tr>
    </w:tbl>
    <w:p w14:paraId="3FB7F102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t>Standard errors in parentheses</w:t>
      </w:r>
    </w:p>
    <w:p w14:paraId="0EA5AE2D" w14:textId="03F2EB96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t>Source: 2008-2019 National Survey of Drug Use and Health, n=</w:t>
      </w:r>
      <w:r w:rsidRPr="00C034D7">
        <w:rPr>
          <w:rFonts w:ascii="Times New Roman" w:hAnsi="Times New Roman" w:cs="Times New Roman"/>
          <w:sz w:val="18"/>
          <w:szCs w:val="18"/>
        </w:rPr>
        <w:t>484,732</w:t>
      </w:r>
    </w:p>
    <w:p w14:paraId="05179CAA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C034D7">
        <w:rPr>
          <w:rFonts w:ascii="Times New Roman" w:hAnsi="Times New Roman" w:cs="Times New Roman"/>
          <w:sz w:val="18"/>
          <w:szCs w:val="18"/>
        </w:rPr>
        <w:t>Men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 xml:space="preserve"> serve as the references category for Women</w:t>
      </w:r>
    </w:p>
    <w:p w14:paraId="75E1CE97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lastRenderedPageBreak/>
        <w:t>b</w:t>
      </w:r>
      <w:r w:rsidRPr="00C034D7">
        <w:rPr>
          <w:rFonts w:ascii="Times New Roman" w:hAnsi="Times New Roman" w:cs="Times New Roman"/>
          <w:sz w:val="18"/>
          <w:szCs w:val="18"/>
        </w:rPr>
        <w:t>Single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 xml:space="preserve"> Serves as the reference category for Marital Statuses</w:t>
      </w:r>
    </w:p>
    <w:p w14:paraId="72BF76D5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c</w:t>
      </w:r>
      <w:r w:rsidRPr="00C034D7">
        <w:rPr>
          <w:rFonts w:ascii="Times New Roman" w:hAnsi="Times New Roman" w:cs="Times New Roman"/>
          <w:sz w:val="18"/>
          <w:szCs w:val="18"/>
        </w:rPr>
        <w:t xml:space="preserve">2008 serves as the reference category for the year </w:t>
      </w:r>
      <w:proofErr w:type="gramStart"/>
      <w:r w:rsidRPr="00C034D7">
        <w:rPr>
          <w:rFonts w:ascii="Times New Roman" w:hAnsi="Times New Roman" w:cs="Times New Roman"/>
          <w:sz w:val="18"/>
          <w:szCs w:val="18"/>
        </w:rPr>
        <w:t>survey</w:t>
      </w:r>
      <w:proofErr w:type="gramEnd"/>
      <w:r w:rsidRPr="00C034D7">
        <w:rPr>
          <w:rFonts w:ascii="Times New Roman" w:hAnsi="Times New Roman" w:cs="Times New Roman"/>
          <w:sz w:val="18"/>
          <w:szCs w:val="18"/>
        </w:rPr>
        <w:t xml:space="preserve"> was taken</w:t>
      </w:r>
    </w:p>
    <w:p w14:paraId="363EAC83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†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.10,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.05,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.01,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***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.001</w:t>
      </w:r>
    </w:p>
    <w:p w14:paraId="1D6CDD0E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4693627" w14:textId="2014711D" w:rsidR="000A1FE0" w:rsidRPr="00C034D7" w:rsidRDefault="000A1FE0" w:rsidP="000A1FE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C034D7">
        <w:rPr>
          <w:rFonts w:ascii="Times New Roman" w:hAnsi="Times New Roman" w:cs="Times New Roman"/>
          <w:b/>
          <w:bCs/>
          <w:sz w:val="18"/>
          <w:szCs w:val="18"/>
        </w:rPr>
        <w:br w:type="page"/>
      </w:r>
      <w:r w:rsidRPr="00C034D7">
        <w:rPr>
          <w:rFonts w:ascii="Times New Roman" w:hAnsi="Times New Roman" w:cs="Times New Roman"/>
          <w:sz w:val="18"/>
          <w:szCs w:val="18"/>
        </w:rPr>
        <w:lastRenderedPageBreak/>
        <w:t>Supplemental Table 1</w:t>
      </w:r>
      <w:r w:rsidR="00536071">
        <w:rPr>
          <w:rFonts w:ascii="Times New Roman" w:hAnsi="Times New Roman" w:cs="Times New Roman"/>
          <w:sz w:val="18"/>
          <w:szCs w:val="18"/>
        </w:rPr>
        <w:t>7</w:t>
      </w:r>
      <w:r w:rsidRPr="00C034D7">
        <w:rPr>
          <w:rFonts w:ascii="Times New Roman" w:hAnsi="Times New Roman" w:cs="Times New Roman"/>
          <w:sz w:val="18"/>
          <w:szCs w:val="18"/>
        </w:rPr>
        <w:t>. Weighted Multivariate Ordinary Least Square Regression Predicting Psychological Distress Among Asians with Public Health Insurance Interaction Terms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465"/>
        <w:gridCol w:w="816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75"/>
        <w:gridCol w:w="817"/>
      </w:tblGrid>
      <w:tr w:rsidR="000A1FE0" w:rsidRPr="00C034D7" w14:paraId="4E49FD34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4F6E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57B9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724F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604F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DD24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BF7A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C3A8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3454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99B8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3A25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BE8D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53B3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095D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5D9E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9997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14</w:t>
            </w:r>
          </w:p>
        </w:tc>
      </w:tr>
      <w:tr w:rsidR="000A1FE0" w:rsidRPr="00C034D7" w14:paraId="0CAB5F29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39B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0338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897A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3D9E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0119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B27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616C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99DA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551C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32BD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914C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4032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CC16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9766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31C0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433ECDB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56E4D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ABD4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078F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0F87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D7DA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E501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8648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9ABA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E2E9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2EC8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BC03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E666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FD0E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16AC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DE82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(0.0649)</w:t>
            </w:r>
          </w:p>
        </w:tc>
      </w:tr>
      <w:tr w:rsidR="000A1FE0" w:rsidRPr="00C034D7" w14:paraId="539403B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B65D2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4277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EFFA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5A17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3142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C776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1ECF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FF2F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DFF4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A6DC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68F4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6A72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A725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6247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4C70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367F89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05F6D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F308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A4E0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5329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6F85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657F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E866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A9B0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EBBD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DA83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F1CE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96C0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5459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E9E7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556D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-0.0892</w:t>
            </w:r>
          </w:p>
        </w:tc>
      </w:tr>
      <w:tr w:rsidR="000A1FE0" w:rsidRPr="00C034D7" w14:paraId="1D656F8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6B98A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F41D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14F7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6BA6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E39C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F578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2A79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8994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033E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92CF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2149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1D1B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A59B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55C0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D69D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(0.147)</w:t>
            </w:r>
          </w:p>
        </w:tc>
      </w:tr>
      <w:tr w:rsidR="000A1FE0" w:rsidRPr="00C034D7" w14:paraId="267AEE9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77445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A355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1D59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F2F6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E96B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DEEB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0C86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9F6C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FF75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5505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B6E1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FEA4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F37C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FD99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EE9F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A5A6C9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520E5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Family Income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1F07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635C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EF16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401D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B3A7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3423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3006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726E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13FF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3275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DE73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F150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A866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827F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22EE817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A0498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5B30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5EB6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939B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C1CA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7150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2761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D562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3140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739C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366A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99D6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CBCE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C0F9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3B24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(0.0599)</w:t>
            </w:r>
          </w:p>
        </w:tc>
      </w:tr>
      <w:tr w:rsidR="000A1FE0" w:rsidRPr="00C034D7" w14:paraId="2257C16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2E973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0EE9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3336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B7D6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AB2B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A84E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E52D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1DC4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1442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4C86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C48A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FA5B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9717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60E2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EBA6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7ADFA0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BA32F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Women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5BC2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3F5E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2626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0.656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96AF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C891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781F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0.651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5F81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0.651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F209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6069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ADB1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8E33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53B3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1325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883D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6121980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85DB4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D0A0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B4AE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8A39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D679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F877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0020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F95D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9459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4538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A6C6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20B3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8438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776B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5482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(0.210)</w:t>
            </w:r>
          </w:p>
        </w:tc>
      </w:tr>
      <w:tr w:rsidR="000A1FE0" w:rsidRPr="00C034D7" w14:paraId="3B52B69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0D2AD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5C70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41A0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C167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A114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91C2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ECC7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A06E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B8DD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1687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598A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3373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F400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C601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401A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5CF69E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F33D5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Married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856D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D8A8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-1.426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C3FA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70EA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E843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7225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-1.429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1B01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2603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573E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-1.421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F4AB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-1.421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6FB5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A453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2C79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-1.429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4D9E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2F9C86A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11E10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62E2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9D4A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346F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9AEE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B183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FC95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0360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9FB3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AC43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B176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141A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3FDE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4862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0799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(0.342)</w:t>
            </w:r>
          </w:p>
        </w:tc>
      </w:tr>
      <w:tr w:rsidR="000A1FE0" w:rsidRPr="00C034D7" w14:paraId="7D894AB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2E7A3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8A24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941C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05B2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B03C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0605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1878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DE9A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DAE8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2611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7A5A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DD9C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D957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02C1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CC16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1D9031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703B9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Widowed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ED62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F970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6ED2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A16D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-0.196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FB8A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-0.196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06F6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-0.191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2DD4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3437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504E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E786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-0.195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1687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54D3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2FB8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CEE9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-0.174</w:t>
            </w:r>
          </w:p>
        </w:tc>
      </w:tr>
      <w:tr w:rsidR="000A1FE0" w:rsidRPr="00C034D7" w14:paraId="07CEDC6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596F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0698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1518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5040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C600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14D8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CEC0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B496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026E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46EB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CC65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5714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C641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C174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9323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(0.917)</w:t>
            </w:r>
          </w:p>
        </w:tc>
      </w:tr>
      <w:tr w:rsidR="000A1FE0" w:rsidRPr="00C034D7" w14:paraId="419A522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5E963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9960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21E9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149E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03BE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ABF1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4F0B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68FB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72D9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03EA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398A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8A83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E619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7867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1DC8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4BFDD8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84F22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Divorced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FC8A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-1.496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50F8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673B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-1.457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619C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B6F0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2D6C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B2C7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-1.451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A0AA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-1.505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AC65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AC5C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-1.439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5C62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3467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-1.452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6390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AC8D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335100A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FA336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7FE2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126A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8F3C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0E16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75FB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3252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9E7D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34FB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AF49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9B8D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8983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78DB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90C0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25DB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(0.526)</w:t>
            </w:r>
          </w:p>
        </w:tc>
      </w:tr>
      <w:tr w:rsidR="000A1FE0" w:rsidRPr="00C034D7" w14:paraId="5E5E034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593B1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1B03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647F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7A84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4073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AD3D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2498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F2A1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2F5C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EB52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BFB1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0E26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E54B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9FFB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8CB7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2525CA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7B0F1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Religious Salience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3ABB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3D6A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1A6F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0.0175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2163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05A6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D4EC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0.0170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76A9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0.0170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3F9A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0.0169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22B7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DA8A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0.0174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105B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910A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59BF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0.0176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16A8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0.0188</w:t>
            </w:r>
          </w:p>
        </w:tc>
      </w:tr>
      <w:tr w:rsidR="000A1FE0" w:rsidRPr="00C034D7" w14:paraId="762CD91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CBA32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319B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3575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E118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7AD1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C99C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7A5B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0495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F213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(0.0396)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E723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3F8D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1C17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B64F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1C23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7882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(0.0402)</w:t>
            </w:r>
          </w:p>
        </w:tc>
      </w:tr>
      <w:tr w:rsidR="000A1FE0" w:rsidRPr="00C034D7" w14:paraId="3DA11C7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191E6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3299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2DE5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CFCA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8635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B6AA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AE41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1E31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64B7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E09A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9F29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135E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2ED3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849B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6012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164D6F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8CEE8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Religious Attendance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AF42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9D9F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F3EB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964B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E7C4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6E37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-0.0585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6007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-0.0595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1314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0808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-0.0581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2D19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2FAE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-0.0596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4C32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2CFB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ACD4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-0.0620</w:t>
            </w:r>
          </w:p>
        </w:tc>
      </w:tr>
      <w:tr w:rsidR="000A1FE0" w:rsidRPr="00C034D7" w14:paraId="6A54191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4976B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16B3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FDD3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B864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FBD7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8D1D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AFA1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CC60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9BA0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7C0C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E788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79A7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273B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201A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B769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(0.0613)</w:t>
            </w:r>
          </w:p>
        </w:tc>
      </w:tr>
      <w:tr w:rsidR="000A1FE0" w:rsidRPr="00C034D7" w14:paraId="2B4F16F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75384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1CCF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48AB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D852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D23A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0E0F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7F6F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EB1B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9A5C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E0AC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421D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69A8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75C8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A63F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D6BE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9354E7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42FF1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Cocaine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47B6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224C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D9EB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289C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FA12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AB40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CDBD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FC41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0.629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56B2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0FC0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5BAB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CC87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7B2D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946D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0.660</w:t>
            </w:r>
          </w:p>
        </w:tc>
      </w:tr>
      <w:tr w:rsidR="000A1FE0" w:rsidRPr="00C034D7" w14:paraId="7B0FE6C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D114E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043C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8A67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9F90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8780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5D90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6E0E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2D96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F7E5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281D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0BE7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B5B7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4CFE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CED7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2ED0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(0.515)</w:t>
            </w:r>
          </w:p>
        </w:tc>
      </w:tr>
      <w:tr w:rsidR="000A1FE0" w:rsidRPr="00C034D7" w14:paraId="215EECF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C1481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CA79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B674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9445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44E1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922D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F49C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30DB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5C45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E984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8D9C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ACB3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6C30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9F61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77C8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57D1F8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1B666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Stimulant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7B86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E48D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24E5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79F9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6A1A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8D8D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7391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9D03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8D57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0.183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5B61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B7F8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D4F0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1230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DE69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0.186</w:t>
            </w:r>
          </w:p>
        </w:tc>
      </w:tr>
      <w:tr w:rsidR="000A1FE0" w:rsidRPr="00C034D7" w14:paraId="0175064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C304D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1423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9379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9ADB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DDE8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3CE4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1B87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2AD8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BCAE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71D3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D089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3AAE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391C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06B1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E620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(0.363)</w:t>
            </w:r>
          </w:p>
        </w:tc>
      </w:tr>
      <w:tr w:rsidR="000A1FE0" w:rsidRPr="00C034D7" w14:paraId="33ED2CF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17F82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BF44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B842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EED0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BF70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3E7C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33AB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342A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3EAC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786A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AAC4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501A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173D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AA02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1EFD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CF08DC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CE2EE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Sedative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F4C2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E40D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E0D5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6171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3B20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6C9F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38E0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1.379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128C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AA9B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2C31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669A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4231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828D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1.403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7441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3DE7544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37AEC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D088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05FD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D02E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8FFB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A9B9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35CA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B8F8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21D6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301A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7BBD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303D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B70C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5E5A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CA88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(0.615)</w:t>
            </w:r>
          </w:p>
        </w:tc>
      </w:tr>
      <w:tr w:rsidR="000A1FE0" w:rsidRPr="00C034D7" w14:paraId="7AC8321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E9954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4306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6BAC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C743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6D2B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3805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4A92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EE9E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4E56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57FE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BB1F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C1DF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9C0A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5E11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C4FA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6103E2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D3583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Tranquilizer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FFD0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FEF6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3CD3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85E2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3E78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9138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3E2B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1BA6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0.571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C341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A174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FA0C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ACF0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8B2F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0.544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9B12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0.540</w:t>
            </w:r>
          </w:p>
        </w:tc>
      </w:tr>
      <w:tr w:rsidR="000A1FE0" w:rsidRPr="00C034D7" w14:paraId="08D8D86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82C8E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55FB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A14A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ACA7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B4A4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26A9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4DEC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6A63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688D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0466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E8B8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09C4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BD27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AD9F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D351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(0.399)</w:t>
            </w:r>
          </w:p>
        </w:tc>
      </w:tr>
      <w:tr w:rsidR="000A1FE0" w:rsidRPr="00C034D7" w14:paraId="1189041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1F1EE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4CCE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AA02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3445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6531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1C04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E97A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1F02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A5B3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F570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F28E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5752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0668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F607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87D1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E96918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06E8C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Heroine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1388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-2.642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795F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-2.542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5030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-2.477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6FB0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-2.648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CA88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-2.648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ED42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-2.666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24F7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-2.540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3759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-2.344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6769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-2.826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4372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7965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-2.641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2B87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-2.639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EF9D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-2.750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67F1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-2.015</w:t>
            </w:r>
          </w:p>
        </w:tc>
      </w:tr>
      <w:tr w:rsidR="000A1FE0" w:rsidRPr="00C034D7" w14:paraId="36E3244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158D4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D4C6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(1.804)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DDFE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(1.843)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6A01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DB18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5665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6D95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00D9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(1.770)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B55F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2125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(1.823)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B342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FD73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36EA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DF50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2545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(1.676)</w:t>
            </w:r>
          </w:p>
        </w:tc>
      </w:tr>
      <w:tr w:rsidR="000A1FE0" w:rsidRPr="00C034D7" w14:paraId="13E51D8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2F39E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1AEF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5078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1A27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58C4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6FF9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C14F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2206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5EBE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C4C1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487A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8C6A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E38F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0B12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DDE6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F2372D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7ABA8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Pain Killers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6B2C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9C14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C392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D94D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6D46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2772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7262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49AE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B882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0.445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770B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FF8C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C3B3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D907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0.440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0BF7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</w:tr>
      <w:tr w:rsidR="000A1FE0" w:rsidRPr="00C034D7" w14:paraId="21A5458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F8C3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6FC2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9829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6C64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4C7E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A462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5B16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86D4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A428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A9CF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8B86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C2EE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31B5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07AD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9971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(0.242)</w:t>
            </w:r>
          </w:p>
        </w:tc>
      </w:tr>
      <w:tr w:rsidR="000A1FE0" w:rsidRPr="00C034D7" w14:paraId="651D6E1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C69EF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0AE5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0A95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1759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DEB2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7A40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163A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C90B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C442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3135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DC92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DB36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C738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C4CD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0BBB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A9E96B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51518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Marijuana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4CB2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6463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48D4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1981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8A56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3008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C217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1201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C840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5ADA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8F67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80EE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37C2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2417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0.342</w:t>
            </w:r>
          </w:p>
        </w:tc>
      </w:tr>
      <w:tr w:rsidR="000A1FE0" w:rsidRPr="00C034D7" w14:paraId="4C1B844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10928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60A2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4DD9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91BB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D554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2461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B191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2F9E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E914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C323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3D57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4A2E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E89A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820B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F2B5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(0.281)</w:t>
            </w:r>
          </w:p>
        </w:tc>
      </w:tr>
      <w:tr w:rsidR="000A1FE0" w:rsidRPr="00C034D7" w14:paraId="1ACC60F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6AEC1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425B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C34E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A7FB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7811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3CBA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C1E5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968D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C7CF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7B73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0D4C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4941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74C8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4DD4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DBB5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1B2180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DB148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PCP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284C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0EFE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-0.0282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4046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-0.0295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D85A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0ACB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1C72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740F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0.0895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7FC4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-0.285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B372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44F1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0.00559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003A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C975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B0DE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595F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-0.205</w:t>
            </w:r>
          </w:p>
        </w:tc>
      </w:tr>
      <w:tr w:rsidR="000A1FE0" w:rsidRPr="00C034D7" w14:paraId="39B479A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851A7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8FFD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0A49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A300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646A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59C9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9D62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D018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5B31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7B27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97E5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48EC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A982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F879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6744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(1.093)</w:t>
            </w:r>
          </w:p>
        </w:tc>
      </w:tr>
      <w:tr w:rsidR="000A1FE0" w:rsidRPr="00C034D7" w14:paraId="28594F7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BAC6F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3804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0D5B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7B27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A41F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6671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1CC8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3D81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9351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AD8D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27E4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71EE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E02E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7661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8ACF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4C384C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54936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Inhalants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B163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4D78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176A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5CCA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D808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BB51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4080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933E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DE60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372F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2B7E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96FE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AC20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7313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</w:tr>
      <w:tr w:rsidR="000A1FE0" w:rsidRPr="00C034D7" w14:paraId="6206902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BC8FE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E440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89D2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6F67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EA6F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B17A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C53F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125E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C4F0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5D59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4F87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1E7D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B4AD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81CF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0D5F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(0.394)</w:t>
            </w:r>
          </w:p>
        </w:tc>
      </w:tr>
      <w:tr w:rsidR="000A1FE0" w:rsidRPr="00C034D7" w14:paraId="208CB23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0D455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F301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86E5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1E84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BE29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3C37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3077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710E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37B7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959C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92BD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7ED3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7BBA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9BC4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D04F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630D4B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09E3E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Tobacco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DEEF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0.367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8820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4AF7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F723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2CCF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1857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E622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BC4F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0.363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4F77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B28E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1CCD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0473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D1D0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2839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0.368</w:t>
            </w:r>
          </w:p>
        </w:tc>
      </w:tr>
      <w:tr w:rsidR="000A1FE0" w:rsidRPr="00C034D7" w14:paraId="6413244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A5DEF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BE20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E4EC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40DE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A4D9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3E86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BBBE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9AB0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71E8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DE4F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9B98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23C1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B3A8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4BC7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4257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(0.274)</w:t>
            </w:r>
          </w:p>
        </w:tc>
      </w:tr>
      <w:tr w:rsidR="000A1FE0" w:rsidRPr="00C034D7" w14:paraId="58A0784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D64AB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091F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0AF0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ACFD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8FEE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C2EA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A6A5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2892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9167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3E43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AB61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C2FC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4CAC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708D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0130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537C4C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F33BD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Age of 1st Alcohol Use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F2D8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0.00581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58DA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0.00626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BE5D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0.00572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17F1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0.00772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A2DC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0.00772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F59E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0.00824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D7AB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0.00747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DEFE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0.00577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E3A4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0.00541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340C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0.00555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BE3D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0.00807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5903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0.00804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D914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0.00806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EAB5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0.00718</w:t>
            </w:r>
          </w:p>
        </w:tc>
      </w:tr>
      <w:tr w:rsidR="000A1FE0" w:rsidRPr="00C034D7" w14:paraId="2A804B3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7848A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CA5D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7016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1105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FDE7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B27B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2ADB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3301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DB18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3F67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6B23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4880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798E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510B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36DB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</w:tr>
      <w:tr w:rsidR="000A1FE0" w:rsidRPr="00C034D7" w14:paraId="44FC187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6D23D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8DF3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C9F2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7119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DF53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9037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9C6E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49CA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EF26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B170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36B8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5FF8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CEAD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E9ED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47AE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C89CD2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64276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Risky Behaviors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C50E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CE2B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5C03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057D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A021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25C8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988A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1488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B6D1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8DE7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F6A7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9384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4F4F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A178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0EF1B03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8FF1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3AA0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20C6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7E47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927B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95A8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67DD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B23D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F7E1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8E8F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2C70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DAD1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AA4A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EA0E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47C2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(0.160)</w:t>
            </w:r>
          </w:p>
        </w:tc>
      </w:tr>
      <w:tr w:rsidR="000A1FE0" w:rsidRPr="00C034D7" w14:paraId="1B1FCA3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901DC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6F9F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58D2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83BD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FA3D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07D4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7712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00D8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743C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4B92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3F2E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E42E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DFE6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A586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2518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E50A63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D9E0C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5C21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7860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150A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3A03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AE77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3C7C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-0.667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8697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819A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1BA4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7A05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2EBA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B992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4512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EBC0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-0.624</w:t>
            </w:r>
          </w:p>
        </w:tc>
      </w:tr>
      <w:tr w:rsidR="000A1FE0" w:rsidRPr="00C034D7" w14:paraId="78140C0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70607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6983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DC3A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B3EF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EFA0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E4BF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8227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(0.470)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3F66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449A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DC64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096C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8DB1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EBC7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4941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5C90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(0.477)</w:t>
            </w:r>
          </w:p>
        </w:tc>
      </w:tr>
      <w:tr w:rsidR="000A1FE0" w:rsidRPr="00C034D7" w14:paraId="5966574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41D4D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2B02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0405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5250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DE16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1A7E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7DEA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9D5D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2AFF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9347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2947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B9CC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EFF6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C316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3B63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5218B2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62E6C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0BD9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9D33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-1.128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BA45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0B98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F3C0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2C0D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-1.142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21A4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C05E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E6F5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-1.140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5298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9F55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959F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1902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71B4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</w:tr>
      <w:tr w:rsidR="000A1FE0" w:rsidRPr="00C034D7" w14:paraId="295D5FF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2E383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34B7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5F1C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DFDA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DADD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6B3D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284B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E7B9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CD6D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DFC9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33B7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10B2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9DCE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03BB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29E5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(0.603)</w:t>
            </w:r>
          </w:p>
        </w:tc>
      </w:tr>
      <w:tr w:rsidR="000A1FE0" w:rsidRPr="00C034D7" w14:paraId="621CAFA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E3838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E29D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CA16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C776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2BFB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69F2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9282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ACC3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D201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9010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E4FE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F22E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EB19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48EA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671E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7323B4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18C12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A901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B420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-0.196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4246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9BFC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246B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2A10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CAEA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8CC6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B08D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2246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EC53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5391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00EF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0051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-0.162</w:t>
            </w:r>
          </w:p>
        </w:tc>
      </w:tr>
      <w:tr w:rsidR="000A1FE0" w:rsidRPr="00C034D7" w14:paraId="17A0203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D1938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8692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AC10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F196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3102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2CEA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3ADF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9B1D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C14E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FD96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74C3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7943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26F8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1740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249C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(0.577)</w:t>
            </w:r>
          </w:p>
        </w:tc>
      </w:tr>
      <w:tr w:rsidR="000A1FE0" w:rsidRPr="00C034D7" w14:paraId="6748A9B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4FFC8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C450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3E30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E5B4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3E02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E684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8015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D1B8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A9CF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8695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33B5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BEB7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86AE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DEDE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FFFA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5007A5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9A37D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0E29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640B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1197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FD75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9272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348E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4531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8398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7E26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9A47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C001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176F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1543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CE22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-0.291</w:t>
            </w:r>
          </w:p>
        </w:tc>
      </w:tr>
      <w:tr w:rsidR="000A1FE0" w:rsidRPr="00C034D7" w14:paraId="0AA46B5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E6275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4E58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B8FD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E354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3BE2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71F8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555C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C2A7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A0B5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6E9D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ABA7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445B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6B54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9283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BC94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(0.565)</w:t>
            </w:r>
          </w:p>
        </w:tc>
      </w:tr>
      <w:tr w:rsidR="000A1FE0" w:rsidRPr="00C034D7" w14:paraId="12BFEA8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0B6A2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7D38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EFEF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BBB0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7C02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7791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1CA3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AA86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0026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DF4E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CF19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23BE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5876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BB8F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703C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3FBB2A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795E2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2EED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5EB2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F656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53BC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85C6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1BC8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F721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CF24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A6A3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DDEF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307A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E919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81A5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C426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-0.181</w:t>
            </w:r>
          </w:p>
        </w:tc>
      </w:tr>
      <w:tr w:rsidR="000A1FE0" w:rsidRPr="00C034D7" w14:paraId="28E2BE7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A0259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2BE9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B653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A05F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89E4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164F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0744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DD8C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5646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E50F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8C28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F7A0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E6BC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CD2C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3553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(0.599)</w:t>
            </w:r>
          </w:p>
        </w:tc>
      </w:tr>
      <w:tr w:rsidR="000A1FE0" w:rsidRPr="00C034D7" w14:paraId="5AA688A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B09F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EDC3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7F24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AE56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39C7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B089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A85B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C5A1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D0A3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0C32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074B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E969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8851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9DA1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499A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B78D60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1D582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0AB0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14AD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5B44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-0.786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502B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9925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3F75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8271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-0.791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3C52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3D22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6145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-0.763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C506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-0.796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8F39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-0.795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A262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A7BF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-0.775</w:t>
            </w:r>
          </w:p>
        </w:tc>
      </w:tr>
      <w:tr w:rsidR="000A1FE0" w:rsidRPr="00C034D7" w14:paraId="341E2A7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5B6D8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9115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FF8F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311C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2910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6E9A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26D6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08B8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9318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2EE8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9A52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4DE8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D3A9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17B4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6927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(0.495)</w:t>
            </w:r>
          </w:p>
        </w:tc>
      </w:tr>
      <w:tr w:rsidR="000A1FE0" w:rsidRPr="00C034D7" w14:paraId="068E2C1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44F77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B242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B171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49C8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AA11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770C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3799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0296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45CB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AB15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54B6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DBA7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C4AD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40A8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8EBA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55390D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73D2C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D1D2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78D9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43DB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53A1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7997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B6CB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AB61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C822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DD68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0078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0D8F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52E1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B1FF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B289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-0.107</w:t>
            </w:r>
          </w:p>
        </w:tc>
      </w:tr>
      <w:tr w:rsidR="000A1FE0" w:rsidRPr="00C034D7" w14:paraId="4AF5367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1E908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0992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3F1C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2889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27DC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4CE8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8051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B68A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D928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FC0B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4AC8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F1A8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CEA2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2D25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167E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(0.555)</w:t>
            </w:r>
          </w:p>
        </w:tc>
      </w:tr>
      <w:tr w:rsidR="000A1FE0" w:rsidRPr="00C034D7" w14:paraId="672F7E4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C3719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EC15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FE40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0022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3EB6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F548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EA45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7F60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9F3A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9EA9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EBB2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37AA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A752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1D60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0BA1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B07848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40BD6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23CC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-1.294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67EE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4165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-1.273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E095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E493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FD0B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-1.300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A727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995E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-1.251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B9DB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-1.320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1A78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8742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FDB9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B4E2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-1.310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5431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2788492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A74F1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6006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E04D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FA2D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A58A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B46E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F164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B0B4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071A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8638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3A21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1819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949F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C530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E59B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(0.530)</w:t>
            </w:r>
          </w:p>
        </w:tc>
      </w:tr>
      <w:tr w:rsidR="000A1FE0" w:rsidRPr="00C034D7" w14:paraId="272FA82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26B9C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586A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FC73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EC70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AF70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70B3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A0B8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C7D8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C465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746A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38EB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A544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4A44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358D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7A8A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33CD27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A5260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48CB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A35D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3BBB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89AA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6D76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6D69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8504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1A1C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C2AF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C3BF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880A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FBAC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0550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EF66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-0.313</w:t>
            </w:r>
          </w:p>
        </w:tc>
      </w:tr>
      <w:tr w:rsidR="000A1FE0" w:rsidRPr="00C034D7" w14:paraId="75A6F08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F63B4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11F5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0950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6004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93A9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DCF4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96B7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0C5F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A79D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4613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53DB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1EDB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D6C5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6520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986D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(0.502)</w:t>
            </w:r>
          </w:p>
        </w:tc>
      </w:tr>
      <w:tr w:rsidR="000A1FE0" w:rsidRPr="00C034D7" w14:paraId="377DC88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06744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BD2A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17AF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A681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CC40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D046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28B4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970F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4339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0852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6226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7D95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DEB7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3B70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5D89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089CCB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F83EC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146F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0FC1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7CB1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-0.544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AD28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EA6B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2C3A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DCFC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-0.544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C303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708F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33E2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7278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870B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DA48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-0.574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0ACD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-0.521</w:t>
            </w:r>
          </w:p>
        </w:tc>
      </w:tr>
      <w:tr w:rsidR="000A1FE0" w:rsidRPr="00C034D7" w14:paraId="20DFA86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17F72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52D9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79CD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DB4E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4FD6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EE9F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5AFA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44CC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74CB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C004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689F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C721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6148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3930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F83A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(0.512)</w:t>
            </w:r>
          </w:p>
        </w:tc>
      </w:tr>
      <w:tr w:rsidR="000A1FE0" w:rsidRPr="00C034D7" w14:paraId="7AE7B68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F4C5A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4052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A431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1BDB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C113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26FF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197B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9E29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AAEC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3A95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97C0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C4C3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9323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D62C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8023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47034C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652C4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537E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1A73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C198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0763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6F91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3992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C3C1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E486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-0.0778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134A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1437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9FBA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CC23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7238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E3F6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-0.0578</w:t>
            </w:r>
          </w:p>
        </w:tc>
      </w:tr>
      <w:tr w:rsidR="000A1FE0" w:rsidRPr="00C034D7" w14:paraId="6D824D3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FA526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B990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F35A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D5CD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3E55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7461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DBF8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E058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A545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753F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1A3D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C67C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B248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8841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5763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(0.548)</w:t>
            </w:r>
          </w:p>
        </w:tc>
      </w:tr>
      <w:tr w:rsidR="000A1FE0" w:rsidRPr="00C034D7" w14:paraId="482C5BA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AD81B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ACB8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1E23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473E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402E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4BD9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F5FC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E85C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4237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5750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C306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DBB5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D7B1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B241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8422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21C17B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8C5A0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MDMA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B62D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0C3D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96B8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3FAC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C351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0F42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7D10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E1A2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1C40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EF21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D430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6178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631C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4062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-0.311</w:t>
            </w:r>
          </w:p>
        </w:tc>
      </w:tr>
      <w:tr w:rsidR="000A1FE0" w:rsidRPr="00C034D7" w14:paraId="6CA18A6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AC774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C90C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E3F6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6AFD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87E7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BCA1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8526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1445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BF3D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95EB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6DB8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5896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804B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DD80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8C6F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(0.488)</w:t>
            </w:r>
          </w:p>
        </w:tc>
      </w:tr>
      <w:tr w:rsidR="000A1FE0" w:rsidRPr="00C034D7" w14:paraId="791605A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C47AB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8CE5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5743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CF1B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6890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77CE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2E69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83A8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D0C4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0B30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5482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3079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B3BE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9E7D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3205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A047E3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CE4CD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LCPU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B1AF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A947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1DAD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A5FF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3EA6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978A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AB07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50A5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2.323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EBC1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6E1C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542D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5FB4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AD75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830F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A4FC66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96B7B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66C3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5836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402A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BB46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96F4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20FD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AD75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6E77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EF8A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9270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FA47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9C06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C24E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3EB2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A23BE0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17B50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C0E5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3467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6B3E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5ACB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422F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37AA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8AE2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1636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3854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1E28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FB86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5D25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6ACE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8D9F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38C123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83E19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75EE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50FD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-1.145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13E4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3D39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-1.143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C2AA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-1.143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23FB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-1.145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77F8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971A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E0D3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3012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468B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6509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2C31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8050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0E940AD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FA375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DB33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595B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1BAC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B407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8A00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515A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FF92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94D5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C6B2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BAAA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3352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EF9D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73BA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CB19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(0.280)</w:t>
            </w:r>
          </w:p>
        </w:tc>
      </w:tr>
      <w:tr w:rsidR="000A1FE0" w:rsidRPr="00C034D7" w14:paraId="012AABE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07066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2361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6B74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611E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DB0F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E312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461B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A4DF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1D8B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8B30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C3B2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ADFE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0DBF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683E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2A05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57C603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D1196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B4A3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EF0D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EF67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6550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D450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2397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68A4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8622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D67D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A823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0.0474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636A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0AFD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AE5E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7A57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0.116</w:t>
            </w:r>
          </w:p>
        </w:tc>
      </w:tr>
      <w:tr w:rsidR="000A1FE0" w:rsidRPr="00C034D7" w14:paraId="2EF9D96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F84AC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D0CD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6A33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458A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F0EF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27F1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5A4F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AFDE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F658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B45F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AD7C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97FE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1541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90E4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8A4E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(1.167)</w:t>
            </w:r>
          </w:p>
        </w:tc>
      </w:tr>
      <w:tr w:rsidR="000A1FE0" w:rsidRPr="00C034D7" w14:paraId="1C50157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21737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C5F5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6D79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E6BC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E91D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149A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7861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337B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22D8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CBED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62EE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772F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59FE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8B52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D72F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C2AC86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75571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Oth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FC40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343C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F65C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362B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2AD4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3079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A5B2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C93B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F07C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EBC3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B416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BF67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E859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C0D1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-0.212</w:t>
            </w:r>
          </w:p>
        </w:tc>
      </w:tr>
      <w:tr w:rsidR="000A1FE0" w:rsidRPr="00C034D7" w14:paraId="2483C7B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056BE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E3B9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5D13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AF7D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6904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DA65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7835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BAEB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EDF0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3611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57DA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68EE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A4C1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AB3B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1569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(0.502)</w:t>
            </w:r>
          </w:p>
        </w:tc>
      </w:tr>
      <w:tr w:rsidR="000A1FE0" w:rsidRPr="00C034D7" w14:paraId="4794C97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E91CE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B2FE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DBF4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4A98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BB5D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0812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BA6F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45E2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FE45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BFD0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9B61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F07D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0C3A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1F8D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8B50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6CDA5C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20150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LCPU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76D4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B816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4122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CF86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67B1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2440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D8D4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5901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98B1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E236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46AA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0ADE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042D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4324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7F1116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A5CDD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BA3D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C56D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0A57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D74F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1C6C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7176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D7BB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3E7A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(5.142)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F7E1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839C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0697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E968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6D46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3FAD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85010B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6354B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9D3D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4CF1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CB37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0E08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77AC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229C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DA8B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2F45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852F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79EB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4890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E526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F981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D7B5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287613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29E21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Psilocybin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777D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0AB7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2565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C10D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3E0E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B8C9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16AE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3ED7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D8A9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DD46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1.856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E5C1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35F1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875A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A199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0.584</w:t>
            </w:r>
          </w:p>
        </w:tc>
      </w:tr>
      <w:tr w:rsidR="000A1FE0" w:rsidRPr="00C034D7" w14:paraId="04F9D3D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EA9F9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D8D1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ECC5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5AE1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8D08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914A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E8CE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3A0C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0361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BFF2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D6FA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5639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E6EF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7581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028D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(0.743)</w:t>
            </w:r>
          </w:p>
        </w:tc>
      </w:tr>
      <w:tr w:rsidR="000A1FE0" w:rsidRPr="00C034D7" w14:paraId="0471EE3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F40AF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8B5E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B63D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59BD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CFBE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D362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784A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E078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7750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5ACC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5F68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481A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22A7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919A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F314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C877BA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1CC83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DMT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DCD4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DCDB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8.887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EAD4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8.866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EF7C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8.965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7D67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8.965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F1EC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8.967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0866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8.881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4745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3E0A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8.750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29D1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9.010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4872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-8.926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6D87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8.955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EE43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8.939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9A38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9.127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683FF0D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4A054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D92B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7110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(2.729)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8E8E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(2.741)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FA5A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(2.740)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66A4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(2.740)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B9C2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(2.738)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5A94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(2.722)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0C85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6941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(2.677)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01F3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(2.784)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DFFF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(6.092)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5BCC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(2.736)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D30C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(2.732)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9466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(2.895)</w:t>
            </w:r>
          </w:p>
        </w:tc>
      </w:tr>
      <w:tr w:rsidR="000A1FE0" w:rsidRPr="00C034D7" w14:paraId="3127195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8076E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30A5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4058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8FEE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C09A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E3C3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DCC9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1E94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30BB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8C02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4325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0E84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0626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FB8F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CADA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D0C98F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40401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Ayahuasca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B7EF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6E6B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15BE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-3.073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2CF6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-3.056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E80B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-3.056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09DD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-3.056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8E35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A9FB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2DD8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-3.059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D903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-3.059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6D9E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71A1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3B1D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E3B1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4EDBB34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7541F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3B1D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DC93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2120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E24C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A71C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FFD7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EA92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0AA9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196B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32D0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76D5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EB3F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FA84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B27F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(0.744)</w:t>
            </w:r>
          </w:p>
        </w:tc>
      </w:tr>
      <w:tr w:rsidR="000A1FE0" w:rsidRPr="00C034D7" w14:paraId="06B1259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D7A86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966E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2317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3D4D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DAAD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4D99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0BB0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7442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24AF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7A31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C071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C611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A1CB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0244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0743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20CEF7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4FC49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Peyote/Mescaline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96FB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4210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-0.0738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9183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72D4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40FB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063D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81A2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3A81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8C24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727D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3A28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32A2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8978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-1.320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E2C0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-0.206</w:t>
            </w:r>
          </w:p>
        </w:tc>
      </w:tr>
      <w:tr w:rsidR="000A1FE0" w:rsidRPr="00C034D7" w14:paraId="3D9E730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54B8F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D4E6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A23F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5BDA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E7DA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B828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FBF8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6A56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9420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C0E5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4401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F425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56F5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0BA5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(3.134)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D5B5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(1.067)</w:t>
            </w:r>
          </w:p>
        </w:tc>
      </w:tr>
      <w:tr w:rsidR="000A1FE0" w:rsidRPr="00C034D7" w14:paraId="078E4BB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2B008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53FC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007F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1D1D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F9CE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83CC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5601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905A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FC68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2F7D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FB0B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E4C8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F330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89F3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5302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6A8A86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8FC03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LSD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1673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4916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F26B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0.00133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FFA1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-0.00677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EAA9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-0.00677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7E98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-0.00673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AC01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B4C2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8B35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0.0429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A1D5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88F6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-0.00289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710C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-0.00647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EA6E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0.000692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A7C1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2.673</w:t>
            </w:r>
          </w:p>
        </w:tc>
      </w:tr>
      <w:tr w:rsidR="000A1FE0" w:rsidRPr="00C034D7" w14:paraId="593D158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F50CD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F825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BDF9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170E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8CD7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38D0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9CA0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BE5A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A3BB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5CB1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0FAF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BCCE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5B8E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85F2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C2AB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(1.961)</w:t>
            </w:r>
          </w:p>
        </w:tc>
      </w:tr>
      <w:tr w:rsidR="000A1FE0" w:rsidRPr="00C034D7" w14:paraId="0CBB6EA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76F77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46FC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51A6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6960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98EF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35A8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9011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08A0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024F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A080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6B4D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8EF6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8530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A250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EAB8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BFF500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D910A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MDMA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4CF1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CC03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9E68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2997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9524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9959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1B4D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6A02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F319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-2.713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3576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18A6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ABAF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726F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39D0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ACE2C1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CAD09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64EE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16CD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CBE7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8EA3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255A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117B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BC72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7933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BDC0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(4.023)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8D52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9269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DCF8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3218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DD10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189FB8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27DDC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84B1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9C2B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2FD1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8427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EC9F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B127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4661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0F99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710A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AEC5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D99A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13A1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27AA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B96C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42F69C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583B1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Psilocybin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4900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93F9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CCB4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4500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4133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4E7B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F67A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D80D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7B81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186A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5.270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C61C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33E5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EAFE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2706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EF76D6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9F8F4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BEE2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0D3B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C120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0514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FB6F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F1BE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195F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7914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2637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3589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(7.096)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E622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B8AF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3359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1007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89B650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52DC4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EB08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AA95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433C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734F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B0BE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9C14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BB1C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35E8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135F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3F22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22D6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8498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CFAD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4F34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A36B11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C7FD4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Peyote/Mescaline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08F2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5549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F565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55D0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3856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56EE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1607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3224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9F33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88FC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5B77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FC73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F08D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74F7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4E0E2A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F33E9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8B74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FBF1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78DD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D869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4F6B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CEAA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(1.837)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7D7E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7595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FDB6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52BD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41D6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D1C6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C1BB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(5.216)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3156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ECC622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2649D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05A5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9B86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8B59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0749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A9D4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49AF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DEB7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32F9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A046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AD08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2D74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D9ED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741D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A8BF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2B1D72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1DD28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LSD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7767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D733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E020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44F4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52B5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0E38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A038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AD44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2A22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7ED6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0145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C166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73B7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46AE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0.143</w:t>
            </w:r>
          </w:p>
        </w:tc>
      </w:tr>
      <w:tr w:rsidR="000A1FE0" w:rsidRPr="00C034D7" w14:paraId="40AF5A6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B979B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42EC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6DBC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DB9F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8E16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05BC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0F21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9600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939D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10A9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466D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EF45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5CBF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32DF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BF1C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(5.003)</w:t>
            </w:r>
          </w:p>
        </w:tc>
      </w:tr>
      <w:tr w:rsidR="000A1FE0" w:rsidRPr="00C034D7" w14:paraId="5119E67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22AD8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CA7A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B8E3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0011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B653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C0C4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4C1A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AF50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C14A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5D84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BA0A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2226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38E4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9231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80CB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5B82A8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9ABC6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LCPU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F03F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CB39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60B1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7EE1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A6F8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A30A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E1C4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2BB4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B9EF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1FDB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2D45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CE78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F4FF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FE09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6C0639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543C5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F7A8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1856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C114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3264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4ACF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1778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7143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31BD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2E37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1A91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5881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633F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9852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A0AA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10C694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DB9B9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130F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3A52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8246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E061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FFD5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9D36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4B4F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2583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3508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8955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A359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9AA5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D2B2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1FF5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C7B73B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42FA4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CC8F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9803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BC6E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DDF9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C98B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F7CE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AFBF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56F8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-0.0883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985E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6D92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93DE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CFD9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DF3F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-0.0719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81E6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-0.0674</w:t>
            </w:r>
          </w:p>
        </w:tc>
      </w:tr>
      <w:tr w:rsidR="000A1FE0" w:rsidRPr="00C034D7" w14:paraId="0C4BD8A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712C0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5F50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AB8F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A489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3EFD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8E53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2C52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5D96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703A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8D9B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9358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A734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A889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B346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A385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(0.332)</w:t>
            </w:r>
          </w:p>
        </w:tc>
      </w:tr>
      <w:tr w:rsidR="000A1FE0" w:rsidRPr="00C034D7" w14:paraId="4ED7D60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4C419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0E38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87B7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97F0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E16D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3A6E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B5C0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B3BC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59A7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7774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C8D5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B88D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2020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833C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B4EC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6C6727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93A73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LCPU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6649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3109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43CC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10E6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54EC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EF10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6156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474A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FCED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29D9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852F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8057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B15A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F061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952EFD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62289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0BD6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38A1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9AF9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724F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5B75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C903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9675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389C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D72D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0841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B9EB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9D28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2E9A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F8E4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608FCC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DC8E3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C2F2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E3D9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2714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4AE8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CBA9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3290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CF38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AE8E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9BB4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63EE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D257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65AD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BA6A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A272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26149C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1D50B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MDMA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2209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C564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AB56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1CE5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95D2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A743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C3B1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6CE2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3DC0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0.349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FBB7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C1AB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D5B2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20E5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113D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872E6F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9597B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EBFC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4030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84FF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58D9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9B80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A51E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7DEB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D0C6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6883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94AE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05C7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B22B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359E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1B90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D8DF94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B1294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DE84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927E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FBDF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CA10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EC33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806E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1CC6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0827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CFC7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24DA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D013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8CD3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AC56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7076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D2B636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AA1A4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MDMA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39AF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FFDE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FB3A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094F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2DA9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CAF3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DD01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8099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7ED6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03A4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DD0C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3914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C652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4FB6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316AAF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491EE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7628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0E6E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B174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C84F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9E8F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F715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0C4F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40E5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BFF2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BCA7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66A9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82E9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42C4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6E00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1FFB23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7A86A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0FEA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B44C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E02D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47B0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5C86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93C6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448C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D6BE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4C22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CA6B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8468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A53C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1031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5384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36ACC1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965A2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Psilocybin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04E4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AC5D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9073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A729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E394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C46F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F0B7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C6E5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6D65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E219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078E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F396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F2D4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C28B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CEC428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323F7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C99B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50AF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5F42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8326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6295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10E4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0F2A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CD37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D315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ECBA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B5C2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03A2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7B80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F1F2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87993E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EC07C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688E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2DFC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43D2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E17F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EA01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3842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4C66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1025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7E82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63F2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65B1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4559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8B06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7E33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4846CA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B2CBD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Psilocybin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7DC9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957B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B321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1171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485F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9305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41BD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1701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98A9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A4DF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-1.896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23A4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57EB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EF4A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F7C6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618FFC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7487A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9690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2875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21A4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A3B5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824B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9803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BF02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BEC7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E810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BE74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(2.494)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7564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9462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85C6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0B21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F64D89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81A86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B942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4355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3443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0205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8EF0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9D65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4883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DC3B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DE7A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1F11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E933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729A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9172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F12D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DD8AB2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AD4FF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DMT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59CC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F8DB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0B16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7A40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0001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48C6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E5D1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A322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7BAD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CC3C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3BFD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4.769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6BE5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414D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46D1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1166AD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C2BB1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3F48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C46E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BE29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4A48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C091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937A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C262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591E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F80A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C9A8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4E6F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0DEE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9388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D972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22F423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40D3B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C2D4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5BC4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8461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94CA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18CF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EBE5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D1FA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8529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874B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6661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AA7D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99EB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F23C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0B14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40BE85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A0BD1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Peyote/Mescaline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66A6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0C07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7595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0529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0B22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4334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438E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B0C6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AEC6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087B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7D18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0F94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BAB8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48D4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F5CFAD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7DD4F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3688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168B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E3E5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F1D5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99B9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811B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FDF4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86C1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AE9E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03F1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504F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F6DC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874D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C5CD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B6DD57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D1096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7038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26B5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FEF3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BFFC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35DB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39BB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E142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C4B9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06AB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FC7A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F38C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6DD0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D21C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8F7A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57B0FE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FA2E7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Peyote/Mescaline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937A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CCDA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E27D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02DA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7323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24A6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0643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6363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E409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4BFD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4957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BE97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BC89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0.485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F3CF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3C4E98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1D28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A655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2A8A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1803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4FA8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F78A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8C20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DA5F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9C15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E6FC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654D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628F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268D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2200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(1.852)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8B1C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BD3F8D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43EB6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F40F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0941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2672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0F3C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808C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A1B8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3545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C06B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D994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1BD9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6FB5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9BB0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BE03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8E58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6DB38C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DFDD9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LSD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9285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0DBB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CF43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6F0F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BA56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8F1B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172E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6719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577E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96FC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68DC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DC4D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A88B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0E97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-0.756</w:t>
            </w:r>
          </w:p>
        </w:tc>
      </w:tr>
      <w:tr w:rsidR="000A1FE0" w:rsidRPr="00C034D7" w14:paraId="5661F8E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31EF7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03FA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A38E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A4E9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9CA4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62F7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AE1D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9E35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69C5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BA54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4F44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027E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B5CC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6810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3DAE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(0.533)</w:t>
            </w:r>
          </w:p>
        </w:tc>
      </w:tr>
      <w:tr w:rsidR="000A1FE0" w:rsidRPr="00C034D7" w14:paraId="35B8401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796DD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CED0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137C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8AAE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4507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365D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BE53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99C9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DED6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CFF6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41C4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13EF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DB9A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C5B2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635B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295961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88083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LSD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45C0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025D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BA86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BAAD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AADE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1D27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7B62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906B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6DA3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14F8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8FEF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F6DB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3CBF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8F7C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-0.328</w:t>
            </w:r>
          </w:p>
        </w:tc>
      </w:tr>
      <w:tr w:rsidR="000A1FE0" w:rsidRPr="00C034D7" w14:paraId="7439235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FAB0A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C57C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41F7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C478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4B0C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2142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FA2C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8E61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3767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8740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BA87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FDE4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2DDB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5863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E3C6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(1.783)</w:t>
            </w:r>
          </w:p>
        </w:tc>
      </w:tr>
      <w:tr w:rsidR="000A1FE0" w:rsidRPr="00C034D7" w14:paraId="772D868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F0ECE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0586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F83D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551A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DDE5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A99D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1BBA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C420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3121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D89A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BBBF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9F15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1BB1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7187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5F4D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62CA45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89012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Constant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1C46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D442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1435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15.54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60C6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A06C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6A23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ED08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15.54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72C9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A979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9FB9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15.40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AC4D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2AEA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727E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69CE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15.34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1A8696AD" w14:textId="77777777" w:rsidTr="005F269D"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87C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612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(0.944)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CC79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(0.956)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535A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(0.951)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BEC0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(0.952)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DCC4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(0.952)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ECD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(0.952)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D0FF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(0.950)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58B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(0.971)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5E88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(0.977)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1FB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(0.978)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6B5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(0.960)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685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(0.960)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AAC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(0.975)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677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(0.958)</w:t>
            </w:r>
          </w:p>
        </w:tc>
      </w:tr>
      <w:tr w:rsidR="000A1FE0" w:rsidRPr="00C034D7" w14:paraId="327F94D8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4F34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Observations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AF40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5886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548E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5886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D948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5886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BD86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5886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CE9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5886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CA1D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5886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745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5886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D4F5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5886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DDA2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5886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BA83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5886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5C9C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5886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29A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5886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5ECD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5886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04E2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5886</w:t>
            </w:r>
          </w:p>
        </w:tc>
      </w:tr>
      <w:tr w:rsidR="000A1FE0" w:rsidRPr="00C034D7" w14:paraId="401E5F55" w14:textId="77777777" w:rsidTr="005F269D"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DFF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0CE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AC3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F59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1741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7CB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DE2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120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353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656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9A7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070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8F1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E73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8AC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</w:tr>
    </w:tbl>
    <w:p w14:paraId="683C05EF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t>Standard errors in parentheses</w:t>
      </w:r>
    </w:p>
    <w:p w14:paraId="61BC9BA8" w14:textId="74CA044F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t>Source: 2008-2019 National Survey of Drug Use and Health, n=</w:t>
      </w:r>
      <w:r w:rsidRPr="00C034D7">
        <w:rPr>
          <w:rFonts w:ascii="Times New Roman" w:hAnsi="Times New Roman" w:cs="Times New Roman"/>
          <w:sz w:val="18"/>
          <w:szCs w:val="18"/>
        </w:rPr>
        <w:t>484,732</w:t>
      </w:r>
    </w:p>
    <w:p w14:paraId="1BAC6336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C034D7">
        <w:rPr>
          <w:rFonts w:ascii="Times New Roman" w:hAnsi="Times New Roman" w:cs="Times New Roman"/>
          <w:sz w:val="18"/>
          <w:szCs w:val="18"/>
        </w:rPr>
        <w:t>Men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 xml:space="preserve"> serve as the references category for Women</w:t>
      </w:r>
    </w:p>
    <w:p w14:paraId="3F66C6AA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b</w:t>
      </w:r>
      <w:r w:rsidRPr="00C034D7">
        <w:rPr>
          <w:rFonts w:ascii="Times New Roman" w:hAnsi="Times New Roman" w:cs="Times New Roman"/>
          <w:sz w:val="18"/>
          <w:szCs w:val="18"/>
        </w:rPr>
        <w:t>Single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 xml:space="preserve"> Serves as the reference category for Marital Statuses</w:t>
      </w:r>
    </w:p>
    <w:p w14:paraId="64E03C80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c</w:t>
      </w:r>
      <w:r w:rsidRPr="00C034D7">
        <w:rPr>
          <w:rFonts w:ascii="Times New Roman" w:hAnsi="Times New Roman" w:cs="Times New Roman"/>
          <w:sz w:val="18"/>
          <w:szCs w:val="18"/>
        </w:rPr>
        <w:t xml:space="preserve">2008 serves as the reference category for the year </w:t>
      </w:r>
      <w:proofErr w:type="gramStart"/>
      <w:r w:rsidRPr="00C034D7">
        <w:rPr>
          <w:rFonts w:ascii="Times New Roman" w:hAnsi="Times New Roman" w:cs="Times New Roman"/>
          <w:sz w:val="18"/>
          <w:szCs w:val="18"/>
        </w:rPr>
        <w:t>survey</w:t>
      </w:r>
      <w:proofErr w:type="gramEnd"/>
      <w:r w:rsidRPr="00C034D7">
        <w:rPr>
          <w:rFonts w:ascii="Times New Roman" w:hAnsi="Times New Roman" w:cs="Times New Roman"/>
          <w:sz w:val="18"/>
          <w:szCs w:val="18"/>
        </w:rPr>
        <w:t xml:space="preserve"> was taken</w:t>
      </w:r>
    </w:p>
    <w:p w14:paraId="097DE50D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†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.10,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.05,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.01,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***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.001</w:t>
      </w:r>
    </w:p>
    <w:p w14:paraId="3DC8E270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EA3BDCC" w14:textId="0ECB1667" w:rsidR="000A1FE0" w:rsidRPr="00C034D7" w:rsidRDefault="000A1FE0" w:rsidP="000A1FE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C034D7">
        <w:rPr>
          <w:rFonts w:ascii="Times New Roman" w:hAnsi="Times New Roman" w:cs="Times New Roman"/>
          <w:b/>
          <w:bCs/>
          <w:sz w:val="18"/>
          <w:szCs w:val="18"/>
        </w:rPr>
        <w:br w:type="page"/>
      </w:r>
      <w:r w:rsidRPr="00C034D7">
        <w:rPr>
          <w:rFonts w:ascii="Times New Roman" w:hAnsi="Times New Roman" w:cs="Times New Roman"/>
          <w:sz w:val="18"/>
          <w:szCs w:val="18"/>
        </w:rPr>
        <w:lastRenderedPageBreak/>
        <w:t>Supplemental Table 1</w:t>
      </w:r>
      <w:r w:rsidR="00536071">
        <w:rPr>
          <w:rFonts w:ascii="Times New Roman" w:hAnsi="Times New Roman" w:cs="Times New Roman"/>
          <w:sz w:val="18"/>
          <w:szCs w:val="18"/>
        </w:rPr>
        <w:t>8</w:t>
      </w:r>
      <w:r w:rsidRPr="00C034D7">
        <w:rPr>
          <w:rFonts w:ascii="Times New Roman" w:hAnsi="Times New Roman" w:cs="Times New Roman"/>
          <w:sz w:val="18"/>
          <w:szCs w:val="18"/>
        </w:rPr>
        <w:t>. Weighted Multivariate Ordinary Least Square Regression Predicting Psychological Distress Among NHOPI with Private Health Insurance Interaction Terms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496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20"/>
        <w:gridCol w:w="820"/>
        <w:gridCol w:w="820"/>
        <w:gridCol w:w="814"/>
      </w:tblGrid>
      <w:tr w:rsidR="000A1FE0" w:rsidRPr="00C034D7" w14:paraId="4EA52D08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B536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F946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FFB5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E9D7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F113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81E4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16C9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63F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33F2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963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A375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D783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EA38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985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D9CD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14</w:t>
            </w:r>
          </w:p>
        </w:tc>
      </w:tr>
      <w:tr w:rsidR="000A1FE0" w:rsidRPr="00C034D7" w14:paraId="779FF76C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BD58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FE18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060F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F9C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50FF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88E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4F36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F491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87AA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CE6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493B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731B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ED5D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31A9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3E64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-0.170</w:t>
            </w:r>
          </w:p>
        </w:tc>
      </w:tr>
      <w:tr w:rsidR="000A1FE0" w:rsidRPr="00C034D7" w14:paraId="4E717D0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EE3E9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74BE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C506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93D0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A417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1D7C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2BB0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19FD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13CC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8E64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BBDC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0761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2EE3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D136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31A4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(0.182)</w:t>
            </w:r>
          </w:p>
        </w:tc>
      </w:tr>
      <w:tr w:rsidR="000A1FE0" w:rsidRPr="00C034D7" w14:paraId="5309296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2D601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F73B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AA65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F604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1A12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3B30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CC76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E340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2FBC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6280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F384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420C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EBDF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F938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05A7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25BE2E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1867F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C420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157E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AF6D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0788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06FD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3133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83CB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2A07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5EC3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0.571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75CD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4F66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1129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7754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EC61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0.662</w:t>
            </w:r>
          </w:p>
        </w:tc>
      </w:tr>
      <w:tr w:rsidR="000A1FE0" w:rsidRPr="00C034D7" w14:paraId="11A7E17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A1CFE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69D4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1779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89CB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5545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51E5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D9C5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6A80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CB19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8DA4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F072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5FA8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C9A3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8742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18D4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(0.524)</w:t>
            </w:r>
          </w:p>
        </w:tc>
      </w:tr>
      <w:tr w:rsidR="000A1FE0" w:rsidRPr="00C034D7" w14:paraId="4E0AC47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08044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E11D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3A61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C539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2D5E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A0D1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8440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B4C4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D384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A1C7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7197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BFD9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09ED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DB15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D016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B9C7A0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E2057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Family Income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BB92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FED8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-0.0685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CA05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3015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A41A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A0CE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0C67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F95F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C71B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647E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-0.0849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5CE0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245C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02B0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4895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-0.0867</w:t>
            </w:r>
          </w:p>
        </w:tc>
      </w:tr>
      <w:tr w:rsidR="000A1FE0" w:rsidRPr="00C034D7" w14:paraId="1A291B6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D0294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1AB9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486C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7E20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A398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2928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F3E8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33F0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9A68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9B48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2E0C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A225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875B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D3EF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A39F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(0.143)</w:t>
            </w:r>
          </w:p>
        </w:tc>
      </w:tr>
      <w:tr w:rsidR="000A1FE0" w:rsidRPr="00C034D7" w14:paraId="3BADA7A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60C23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C7D3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0A0B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624F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8F64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1F59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B18E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C21D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F895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8EA5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7D95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E8D2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D140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A767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43FF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79EF61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00620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Women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1E0A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8732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A3F8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86AA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0.380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39AC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0.380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8EFB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4BF2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0.391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9182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0.595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561D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AEAB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EC8A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0.383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861D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0.383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343A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B0F4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0.436</w:t>
            </w:r>
          </w:p>
        </w:tc>
      </w:tr>
      <w:tr w:rsidR="000A1FE0" w:rsidRPr="00C034D7" w14:paraId="15B7E05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8536B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5D7D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A1F3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F7F5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A06C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6FCB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D0C6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6651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49D9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329D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DE49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AA17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5F95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F41F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66BE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(0.584)</w:t>
            </w:r>
          </w:p>
        </w:tc>
      </w:tr>
      <w:tr w:rsidR="000A1FE0" w:rsidRPr="00C034D7" w14:paraId="1426882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A2569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40D6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7DBF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36FE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C192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2CCB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77BC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8816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D8EF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798E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6337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449E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857D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38AF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A3C7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C65902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541F4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Married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5510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-1.881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7274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FB48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2242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5BC3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61B5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-1.844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8561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-1.992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F00B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ED33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-2.102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CC63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-2.020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12D1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-2.000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F993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-2.000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A218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-1.806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9C68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-1.888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2B1942D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F58B2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CBE7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7AF4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0793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BF60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DDF8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8516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CA95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DAA1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80A8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D985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D28B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40B1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D84A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AC39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(0.888)</w:t>
            </w:r>
          </w:p>
        </w:tc>
      </w:tr>
      <w:tr w:rsidR="000A1FE0" w:rsidRPr="00C034D7" w14:paraId="3C26EB0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32527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771E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D07C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4CF5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6406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5429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C02A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3CF2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3443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06F2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82FB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EF49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E7A5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C843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BF83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294E2D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C1247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Widowed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6007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-4.124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1276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-4.148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5C98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-4.153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5D27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-4.223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CB43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-4.223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DBE4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-4.047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D7A2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-4.156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823E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-4.298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B015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-4.354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3FCB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-4.336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60A3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-4.233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698E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-4.233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83BD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-4.075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0854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-4.147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116D61C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4CDE4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C709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C8A2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11D9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DAF6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31B0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3BD6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9A85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0034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E430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1897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6D2E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9287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5DDC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E6F5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(1.542)</w:t>
            </w:r>
          </w:p>
        </w:tc>
      </w:tr>
      <w:tr w:rsidR="000A1FE0" w:rsidRPr="00C034D7" w14:paraId="554B2F4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C4C98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8F19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D847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467F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A575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A895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86C6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8CAD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EDCB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A61C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A579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2767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AD23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471B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F6DB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CFEF24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06231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Divorced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0953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CB8B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-1.904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B951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7848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722A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D113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-1.813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DB43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-2.005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C5F8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E89F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2AD0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8BA8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DECA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01D9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-1.879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EF00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-1.958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4F52C75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BA213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C25B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44CA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240B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DD44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96AF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CF6B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56EB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A51F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BC84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2CDC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1FD2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E243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358A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11F7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(0.909)</w:t>
            </w:r>
          </w:p>
        </w:tc>
      </w:tr>
      <w:tr w:rsidR="000A1FE0" w:rsidRPr="00C034D7" w14:paraId="6B6BB13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5B757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A8DC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13A8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3DB7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C8A1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DD33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0FF5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5689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EC8C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D74F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05B6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44E8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8F6A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F646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0658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F4E431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79D5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Religious Salience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F721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C7C5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E51C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79C4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7728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67DB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555F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4D2A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7502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00A0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-0.0671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2923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4E07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7F7F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4432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-0.0617</w:t>
            </w:r>
          </w:p>
        </w:tc>
      </w:tr>
      <w:tr w:rsidR="000A1FE0" w:rsidRPr="00C034D7" w14:paraId="59CA5E1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8702F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E6CE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7C79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496D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F524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7AF1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908D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942F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FB68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F60E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8669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81D7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3377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7674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72D7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(0.107)</w:t>
            </w:r>
          </w:p>
        </w:tc>
      </w:tr>
      <w:tr w:rsidR="000A1FE0" w:rsidRPr="00C034D7" w14:paraId="172C6F7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388BE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EEB6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EDB9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F193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C1E8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0D4C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3CBB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FA46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7FDE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7728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5BF5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F388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C2F4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3B41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4E98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FB9B59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EBDC1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Religious Attendance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B2B3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ACE3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AA7B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5FC1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9600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A236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18EB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1D1C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D3BD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2BA0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BEB3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00F1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3BF3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E6AE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-0.172</w:t>
            </w:r>
          </w:p>
        </w:tc>
      </w:tr>
      <w:tr w:rsidR="000A1FE0" w:rsidRPr="00C034D7" w14:paraId="1A286E0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27902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5856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FFF7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D5C6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2989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7F83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DCCF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1889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648E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AF20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6F51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937D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33BC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D02A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FBD5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(0.182)</w:t>
            </w:r>
          </w:p>
        </w:tc>
      </w:tr>
      <w:tr w:rsidR="000A1FE0" w:rsidRPr="00C034D7" w14:paraId="7B9E024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C1289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3362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52D9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611E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CCDE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7EF0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DDD2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EE68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2FEE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E64F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8109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59F9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B2DE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0AE7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72B5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E66B2B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7CB14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Cocaine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D396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1.802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4F73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1.857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0080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1.986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4D60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1.988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7702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1.988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9BD7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1.872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B7C6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2.056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3DDB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1.931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1690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1.914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B169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2ACF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1.987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64E2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1.987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5777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1.914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8041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1409315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4E32C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2E83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(1.070)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7BED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5190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0F0C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7086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EFDC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E29B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6FE7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199E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DC4C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67B2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3CE5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3AEB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7509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(0.895)</w:t>
            </w:r>
          </w:p>
        </w:tc>
      </w:tr>
      <w:tr w:rsidR="000A1FE0" w:rsidRPr="00C034D7" w14:paraId="0BBF754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FB5C0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B334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F872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3BD5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75CB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1537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0875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8DA4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F61E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FE3D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984E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FE0C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3031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DB7B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15AD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8A1185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B0421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Stimulant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8068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3EFB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5057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3C6E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6BFF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3E97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4513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1C72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0.383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4F5B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6F3E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B967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D21B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6730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BF80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0.612</w:t>
            </w:r>
          </w:p>
        </w:tc>
      </w:tr>
      <w:tr w:rsidR="000A1FE0" w:rsidRPr="00C034D7" w14:paraId="7918739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730A2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CC10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A361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F10B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6377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F926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4434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90E4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AC2D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6D62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746A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269F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BDB8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6CA1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7AFB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(0.987)</w:t>
            </w:r>
          </w:p>
        </w:tc>
      </w:tr>
      <w:tr w:rsidR="000A1FE0" w:rsidRPr="00C034D7" w14:paraId="0F22B8F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A18A5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9315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9FE6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5667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BAD2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25A9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E3B0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E95A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4E33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1426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09BE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ED77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20F7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B4AA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0237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5A0F71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21EB6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Sedative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4252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659F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A5A9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5BDB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F59F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EE24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0A34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1.086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9439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6BDD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1.274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137A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59E3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77DE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8EEE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603A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0.962</w:t>
            </w:r>
          </w:p>
        </w:tc>
      </w:tr>
      <w:tr w:rsidR="000A1FE0" w:rsidRPr="00C034D7" w14:paraId="3BB5AA2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B3427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E742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F20B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B2B7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4142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8F06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FCDF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1008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11F4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EDFA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BEF2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5760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2152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5C5E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B36E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(1.396)</w:t>
            </w:r>
          </w:p>
        </w:tc>
      </w:tr>
      <w:tr w:rsidR="000A1FE0" w:rsidRPr="00C034D7" w14:paraId="0EADB2F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34DE7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B01B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16B2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BE37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6B8F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620B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6E2A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53E0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CDE4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C849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AC43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B989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CE2A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5196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0A3C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02ECE1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8B82A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Tranquilizer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3944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16C9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1.793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2F19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1.848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F828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1.743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4915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1.743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B974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1.930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C3D2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1.800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6D02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FF43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1.867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BD4C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1.990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1B7D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1.741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A08A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1.741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E61F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1.866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5D3E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1.880</w:t>
            </w:r>
          </w:p>
        </w:tc>
      </w:tr>
      <w:tr w:rsidR="000A1FE0" w:rsidRPr="00C034D7" w14:paraId="1A66BDA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EA5A4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A468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5AAE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E0AE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8DC1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39FA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4CD2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3740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BE95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8B75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25A5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4643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9BF1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8854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2953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(1.169)</w:t>
            </w:r>
          </w:p>
        </w:tc>
      </w:tr>
      <w:tr w:rsidR="000A1FE0" w:rsidRPr="00C034D7" w14:paraId="594B918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2859C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D20A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FB29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8169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BF4D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1061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78C4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214A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286C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E2FD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3182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707D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81C0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CCE1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FCF4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1DCF5E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31A4D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Heroine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1136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5699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4DC9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30A4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2A7D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2CE6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A019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05C0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B08F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1.382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89FF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2DAC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2D67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F032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BE84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1.155</w:t>
            </w:r>
          </w:p>
        </w:tc>
      </w:tr>
      <w:tr w:rsidR="000A1FE0" w:rsidRPr="00C034D7" w14:paraId="620AB0E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4D2C9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9B6F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(2.500)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22F8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(2.580)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AAC3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(2.577)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0EE7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(2.603)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C387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(2.603)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261A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(2.565)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D82B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(2.600)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1B73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(2.587)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224E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(2.678)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33DB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(2.571)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67E1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(2.611)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3B6E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(2.611)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FD17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(2.731)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85BF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(2.702)</w:t>
            </w:r>
          </w:p>
        </w:tc>
      </w:tr>
      <w:tr w:rsidR="000A1FE0" w:rsidRPr="00C034D7" w14:paraId="74A8679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F31FD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CFCD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F8DB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1B27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B846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7924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87FE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3AD0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6A69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6D73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EDF7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48DD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626F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4ABC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2BB4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BDEC27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B9ADD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Pain Killers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22FE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7D08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AA5A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6A24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19F8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6A59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F41C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F29B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4EB4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0.0602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62F3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2429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618F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BF6E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0.00162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EE7A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0.0839</w:t>
            </w:r>
          </w:p>
        </w:tc>
      </w:tr>
      <w:tr w:rsidR="000A1FE0" w:rsidRPr="00C034D7" w14:paraId="49586CA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BD819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57AA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2971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E673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EEC3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CEE1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AB71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3430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3252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9062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1834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97C8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EDB1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CB23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2BFB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(0.597)</w:t>
            </w:r>
          </w:p>
        </w:tc>
      </w:tr>
      <w:tr w:rsidR="000A1FE0" w:rsidRPr="00C034D7" w14:paraId="72CB5A0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04CC1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AFAC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7F0D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3FA0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096D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C855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72F2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BB62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C5CE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93F3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0034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F138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1138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B91F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019C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B736DD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E49EC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Marijuana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03C8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1.642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23CE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C34C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6BD2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6DE8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7D24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F416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16B5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1.654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4E1F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1.642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0B6E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9EDB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47F6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CFCF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1.644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535F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29631CE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64A8A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BCD5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4D40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9F2A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1E4F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CAB2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3C6A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C6F7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174F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4FFF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FCC9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B7B7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FC14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9F6E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62B2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(0.740)</w:t>
            </w:r>
          </w:p>
        </w:tc>
      </w:tr>
      <w:tr w:rsidR="000A1FE0" w:rsidRPr="00C034D7" w14:paraId="3AFE860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A5934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4940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4BBC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9036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90F1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7DBF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2B11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3A88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9464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D611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780A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32DC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40A8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7B1C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0E27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09B2B1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168B1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PCP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66D3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-5.623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C711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-4.943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FB9F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-5.264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2D9D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-4.990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F22D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-4.990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CFC1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-4.633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37BD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-5.314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7394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-5.346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0A1F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-5.181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63A4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-4.651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A348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-4.994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132D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-4.994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C919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-5.279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F66C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-5.497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7B97057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BD04C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0AE1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718E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7F39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C5B3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7BC4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2D1E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F1B5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BC0F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A53F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714D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B488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E53C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5144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C340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(1.549)</w:t>
            </w:r>
          </w:p>
        </w:tc>
      </w:tr>
      <w:tr w:rsidR="000A1FE0" w:rsidRPr="00C034D7" w14:paraId="400270D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BB9CD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207D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8673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FFE8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8AC5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BDB3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ACE4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D6BF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8F7A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5DCE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CC30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7C0B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CDEB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D03D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DDEE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8CDBC9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8B0D0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Inhalants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2AC0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-2.978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22A5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-2.646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3C80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-2.653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1898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-2.601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981B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-2.601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608F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-2.625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80DE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-2.731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F74F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-2.330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C3E8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-2.532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CB0A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-2.095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5486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-2.600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BC7D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-2.600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27F3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-2.297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C626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-2.438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3FC57B9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7C97B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9C33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7F50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3F16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60AF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3A0D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2E84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A95E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90A1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A0C6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DFCA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5ADB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AF83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5082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A937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(0.643)</w:t>
            </w:r>
          </w:p>
        </w:tc>
      </w:tr>
      <w:tr w:rsidR="000A1FE0" w:rsidRPr="00C034D7" w14:paraId="1DE52B7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622EF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38A8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A8D3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BCCD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1D3D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C082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6B6B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0AF0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B629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513B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5ADF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3125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7B83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66D1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846A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DEFCD5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BC278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Tobacco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95F7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0.0867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35A5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1E89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0.00339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8E69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8026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4316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D08D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0.00196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DACF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553A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-0.0270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AA9F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-0.0270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C035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E01F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31E4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0E5C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-0.0202</w:t>
            </w:r>
          </w:p>
        </w:tc>
      </w:tr>
      <w:tr w:rsidR="000A1FE0" w:rsidRPr="00C034D7" w14:paraId="5AFB591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3A4C3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EA9B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5287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28A5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6378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0DBB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D4EE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C008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1BD6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F68F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F16A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8549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656F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78A0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A3B2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(0.694)</w:t>
            </w:r>
          </w:p>
        </w:tc>
      </w:tr>
      <w:tr w:rsidR="000A1FE0" w:rsidRPr="00C034D7" w14:paraId="24EFFDF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7956E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B044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5057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3FF7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0186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833D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D022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CFFD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4E33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229E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1B85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E91F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583E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68C1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D8BD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27AE0F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5EFC2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Age of 1st Alcohol Use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0D4D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6421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0.186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6966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9DD6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362A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F8BE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ADEC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0.185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5519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B950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4AA1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1A95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EF1E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8109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0.186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5A9E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0.174</w:t>
            </w:r>
          </w:p>
        </w:tc>
      </w:tr>
      <w:tr w:rsidR="000A1FE0" w:rsidRPr="00C034D7" w14:paraId="5ECF708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F15CC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5A24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3EB9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65E2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B842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E2D4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094E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26A1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1875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5BE5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77A2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B002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6953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AB04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E8FA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(0.401)</w:t>
            </w:r>
          </w:p>
        </w:tc>
      </w:tr>
      <w:tr w:rsidR="000A1FE0" w:rsidRPr="00C034D7" w14:paraId="57A2681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71D47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54C1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A231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4EA6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44DB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A484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8A6F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F775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6A91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5F3D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BA7E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8853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00E1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D06C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D63B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0F5B9F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C7FDB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Risky Behaviors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21F5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C444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7F18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CC44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0.734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5AD5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0.734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C60C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E7B7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6CF0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4412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0.720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97D7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3836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8210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C45B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05C8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42E10D2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DED0F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8677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A2C6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B788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0E04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D673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21C1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FD57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204B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F740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694D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D362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84A8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4220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EAAC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(0.342)</w:t>
            </w:r>
          </w:p>
        </w:tc>
      </w:tr>
      <w:tr w:rsidR="000A1FE0" w:rsidRPr="00C034D7" w14:paraId="490CDDF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EC211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3917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35A5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14B1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F406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BC01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7F64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2FD9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BE2C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C380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1CB8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CF79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7950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0E6D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90E7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1664D8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DABC1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198F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B425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0.0646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1589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-0.0224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5098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06BF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FE5B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FE1E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-0.0777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E7E6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-0.0740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7691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C397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96D3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39C7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AB32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AB94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-0.307</w:t>
            </w:r>
          </w:p>
        </w:tc>
      </w:tr>
      <w:tr w:rsidR="000A1FE0" w:rsidRPr="00C034D7" w14:paraId="0DD1705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CB92D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0DB2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(2.013)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8412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D472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3AF2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6A4E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5B9C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(1.970)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7E6E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5190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119D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CA3A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20E4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EEC9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A3E1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0138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(1.981)</w:t>
            </w:r>
          </w:p>
        </w:tc>
      </w:tr>
      <w:tr w:rsidR="000A1FE0" w:rsidRPr="00C034D7" w14:paraId="7B1CB48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6CFBD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9F25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79B4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054E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94D4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9746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6EA4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B20B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7A78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5E81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8B55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49C9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B7C9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AD60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5035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8DB663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747C8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E324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02BC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0.366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0037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70AB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6A1E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30EF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0.186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71D0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6B24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68AF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2BE1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72CE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74D1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9F00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F33F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0.114</w:t>
            </w:r>
          </w:p>
        </w:tc>
      </w:tr>
      <w:tr w:rsidR="000A1FE0" w:rsidRPr="00C034D7" w14:paraId="7328C30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3EDF8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66AF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5AD7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FE53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C636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1A40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1A36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9B86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84AA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8654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58BE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84D7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4C66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F89E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F85D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(1.494)</w:t>
            </w:r>
          </w:p>
        </w:tc>
      </w:tr>
      <w:tr w:rsidR="000A1FE0" w:rsidRPr="00C034D7" w14:paraId="12E47DF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DCFE7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E088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DFF8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4D13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0430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C9EC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7823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03E6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BBA9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7507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A439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3466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4CFC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87C5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B0DB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B417C5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2C0D4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A625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2.464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FB31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2.603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B6D7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2.624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833A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2.650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657A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2.650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11F5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F890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2.572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D8CC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2.538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3154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2.638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7827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2.687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9721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2.647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E9DA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2.647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74A3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B470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2.581</w:t>
            </w:r>
          </w:p>
        </w:tc>
      </w:tr>
      <w:tr w:rsidR="000A1FE0" w:rsidRPr="00C034D7" w14:paraId="53C5A27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A4CF7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B3F2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78B6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FEC2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7AFB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1450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562A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98B1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D123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45E2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15DC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B5B8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8653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3923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0E04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(1.969)</w:t>
            </w:r>
          </w:p>
        </w:tc>
      </w:tr>
      <w:tr w:rsidR="000A1FE0" w:rsidRPr="00C034D7" w14:paraId="09262DC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FF716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2295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C693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20D7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F31E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DEFC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818E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3858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B16F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1532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3D95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A52D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CE6A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D0E2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9473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D2031A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8B710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F627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64E6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1.104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E743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0CB0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CB5B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873F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1.082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990F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0088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903C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7320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B9FA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C120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1A8F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1.074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0A9C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0.967</w:t>
            </w:r>
          </w:p>
        </w:tc>
      </w:tr>
      <w:tr w:rsidR="000A1FE0" w:rsidRPr="00C034D7" w14:paraId="63165BC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71EB4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FF9F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A89E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C8D6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E72D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B667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BF38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D777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0351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5CC9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B836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17DC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7C9C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9354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0BF0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(1.320)</w:t>
            </w:r>
          </w:p>
        </w:tc>
      </w:tr>
      <w:tr w:rsidR="000A1FE0" w:rsidRPr="00C034D7" w14:paraId="2C6DD08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BCBD6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E1AA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557D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B6FC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EE74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E7E2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DDD4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3DB7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B1AC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2833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3F97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AF0F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FE09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B139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E9E1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795812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BE4BC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2CF4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A4D4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89C0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9963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8828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9923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057B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-0.749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5022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4F5A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56AD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4B4E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0CDC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62D5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B32B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-0.853</w:t>
            </w:r>
          </w:p>
        </w:tc>
      </w:tr>
      <w:tr w:rsidR="000A1FE0" w:rsidRPr="00C034D7" w14:paraId="495DE80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D89D5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D7DD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5AC2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F34A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(1.470)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7BB1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65F2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0EEF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0B25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9BA3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E2EB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5F5A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(1.470)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2BAD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A3AD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45C0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F6FD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(1.462)</w:t>
            </w:r>
          </w:p>
        </w:tc>
      </w:tr>
      <w:tr w:rsidR="000A1FE0" w:rsidRPr="00C034D7" w14:paraId="5976096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29BFA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F3B6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A721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BAAC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8678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D119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C895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159C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254E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3DC7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2972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1C82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C4B5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7EDB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BA84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1AB4E4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053B8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CC23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7531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FBB4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3E47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5738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2B23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1.170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EBCE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6AB4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0.780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AE58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0.904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870E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39C9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F1F6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84AF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53E6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0.766</w:t>
            </w:r>
          </w:p>
        </w:tc>
      </w:tr>
      <w:tr w:rsidR="000A1FE0" w:rsidRPr="00C034D7" w14:paraId="43641AE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3E740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B0C2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3465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2CB5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37DB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FDE7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AC94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BBCB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79A2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654A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F4B8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4F43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DE7F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BD6D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24FF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(1.536)</w:t>
            </w:r>
          </w:p>
        </w:tc>
      </w:tr>
      <w:tr w:rsidR="000A1FE0" w:rsidRPr="00C034D7" w14:paraId="48FF6C6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269AE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5EB5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5D59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2C71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F7ED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624C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0FC0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65E8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83FC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7813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95D1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8541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2023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0256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B12C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2F9BD2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9EDD6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5733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67F6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5E0D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4624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F55C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FA44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13F4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A489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3F23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3432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8661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520C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BDCF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C761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1.287</w:t>
            </w:r>
          </w:p>
        </w:tc>
      </w:tr>
      <w:tr w:rsidR="000A1FE0" w:rsidRPr="00C034D7" w14:paraId="5F135C0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1DA3C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44C2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E891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1E47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B080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50DB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FFA2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07B6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FD74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5BCC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CCDF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B9CE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46B7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EED9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1E93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(1.507)</w:t>
            </w:r>
          </w:p>
        </w:tc>
      </w:tr>
      <w:tr w:rsidR="000A1FE0" w:rsidRPr="00C034D7" w14:paraId="68A6DA3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4BEB4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20E1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8572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89D1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2914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F491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74DE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7678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FD7F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10CC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843D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468F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FBBB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6078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E93B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1A553F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40F69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3CBF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8203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D395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2AB6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A848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FDED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9828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0.381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44D0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F86E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AA30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236C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0769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79B4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0.282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0C79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0.370</w:t>
            </w:r>
          </w:p>
        </w:tc>
      </w:tr>
      <w:tr w:rsidR="000A1FE0" w:rsidRPr="00C034D7" w14:paraId="2C1E5D6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E9219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F55B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D30D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BAA3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1B52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2985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EC2E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AF4F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9C57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CD2B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13CF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13B7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83FE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C380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19E2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(1.395)</w:t>
            </w:r>
          </w:p>
        </w:tc>
      </w:tr>
      <w:tr w:rsidR="000A1FE0" w:rsidRPr="00C034D7" w14:paraId="0D5BDCA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3F273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3518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FC07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B5EC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4CB5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D4FF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5318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D40D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0F4C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FDF6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EFCC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7451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54B9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6511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5E01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7C1D38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82C55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E815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9250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14D9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E191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95DC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2F0C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0C77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529E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1.956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857B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EE8B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2.167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621E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38EA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7878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1.988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BF16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1.989</w:t>
            </w:r>
          </w:p>
        </w:tc>
      </w:tr>
      <w:tr w:rsidR="000A1FE0" w:rsidRPr="00C034D7" w14:paraId="6C79791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1DC91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B748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69BB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5493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A700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C175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C309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5430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D3FE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DEFF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EC8B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A68F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D67A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3909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1E6E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(1.436)</w:t>
            </w:r>
          </w:p>
        </w:tc>
      </w:tr>
      <w:tr w:rsidR="000A1FE0" w:rsidRPr="00C034D7" w14:paraId="6EE13C1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B27B6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8123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2ECC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65B7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485E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5895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7439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E174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46F6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67C5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11AC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0FB5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B3A1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534A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63DB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3A60B3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1CB28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E756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F98C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2.081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7EB4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1.914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E159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2B64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B926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1477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1.908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3193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2.181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EE97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2484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0BE6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9BEF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2EBE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5DB2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1.992</w:t>
            </w:r>
          </w:p>
        </w:tc>
      </w:tr>
      <w:tr w:rsidR="000A1FE0" w:rsidRPr="00C034D7" w14:paraId="1C44FDA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409CE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372B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8CAC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B75D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990E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BDD5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B39C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8FC1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FDD9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98BF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F93B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6499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614A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6733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3C45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(1.438)</w:t>
            </w:r>
          </w:p>
        </w:tc>
      </w:tr>
      <w:tr w:rsidR="000A1FE0" w:rsidRPr="00C034D7" w14:paraId="1FDC2E8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C4AC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136A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E6D0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EC10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51B1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1E18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9169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8881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D55D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65AC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8CC4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64BC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A0C1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26CE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D113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F9DCF5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CF0E3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6020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D00B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5690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-0.583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F959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E0BC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B69C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9020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4887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95AB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D12A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6ABD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FB24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C0E5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-0.596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3CF5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-0.744</w:t>
            </w:r>
          </w:p>
        </w:tc>
      </w:tr>
      <w:tr w:rsidR="000A1FE0" w:rsidRPr="00C034D7" w14:paraId="0D5AA47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42845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04D3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36ED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421B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2882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191B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44BA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BAC0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7096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542D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6FBF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1105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14D1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C6AE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165F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(1.452)</w:t>
            </w:r>
          </w:p>
        </w:tc>
      </w:tr>
      <w:tr w:rsidR="000A1FE0" w:rsidRPr="00C034D7" w14:paraId="1D80312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9634F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DE80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ECB4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C286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B814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084D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8A3E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7CDE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6765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9B18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08D7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3B39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202D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6BA8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2848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4A298A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9E9BF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MDMA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754B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D1FA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-0.585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7A61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0166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BCF8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8F55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0.485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DD73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B401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97D4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1.859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C837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FDDE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4661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052B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6A49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0.0438</w:t>
            </w:r>
          </w:p>
        </w:tc>
      </w:tr>
      <w:tr w:rsidR="000A1FE0" w:rsidRPr="00C034D7" w14:paraId="08EF9B0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CC843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C001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0F91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42D7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5F9D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1B2F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0CB7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DD2B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E8C5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F387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(2.698)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B4B3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47BD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35BF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087E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E28A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(0.770)</w:t>
            </w:r>
          </w:p>
        </w:tc>
      </w:tr>
      <w:tr w:rsidR="000A1FE0" w:rsidRPr="00C034D7" w14:paraId="1B4961F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B1AC5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23A2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2AE9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5438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09EF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23EB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0060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81FC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B0F2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427B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7DEA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969A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B32B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A4FE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B1BA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065D23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9409C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LCPU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B504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-2.543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8CCA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3BCF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8D0A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CA54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0D27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B261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59F8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2.207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A2DB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D52A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C270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509E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E7F0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0D4D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7D4077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D3EBC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C06B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E248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16D2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9EE1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4256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EFAA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7D05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4E19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(3.592)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2BA0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C343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1411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DD5A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DB87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F706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19543F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C2FBE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BC10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E1CF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D4E5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738E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3350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AF25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4C1F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6301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3586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70A2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07DD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C821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BA34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845A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0C4B3A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65CB8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18AD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B6CE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27E2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22FD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75EF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659A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E97E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ABE1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1.713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F78E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1.386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31DB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1.702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CDA3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0.795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FB4E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0.795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EEE1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4456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1.451</w:t>
            </w:r>
          </w:p>
        </w:tc>
      </w:tr>
      <w:tr w:rsidR="000A1FE0" w:rsidRPr="00C034D7" w14:paraId="12B085A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52DBC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A388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B2D9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43B1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F98C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(0.770)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9084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(0.770)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367A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1600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1F2A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B28E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(1.858)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08C0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D20E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8F42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EC0D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BF5F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(1.715)</w:t>
            </w:r>
          </w:p>
        </w:tc>
      </w:tr>
      <w:tr w:rsidR="000A1FE0" w:rsidRPr="00C034D7" w14:paraId="670548E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903E7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E558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9035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5A1C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F1E3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B09C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6666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6E08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4C19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8356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9293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2313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B316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777C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0035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177025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0CAB7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E63E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FA17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1.096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724A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8FF3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8E64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A7F2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1640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A8C9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5853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1.086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8F23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4B6E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C845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2F70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0D5B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1.114</w:t>
            </w:r>
          </w:p>
        </w:tc>
      </w:tr>
      <w:tr w:rsidR="000A1FE0" w:rsidRPr="00C034D7" w14:paraId="72F7119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A25B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A727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A6F7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7821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BA73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FCAF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F0E0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F0D5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4742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CF6D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96DD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B082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85C9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A086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5005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(0.782)</w:t>
            </w:r>
          </w:p>
        </w:tc>
      </w:tr>
      <w:tr w:rsidR="000A1FE0" w:rsidRPr="00C034D7" w14:paraId="1D88D2C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B6ADA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4192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944B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2D24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E32C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1BCA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469D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1633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C3F3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5D67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60EB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3BC3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D7FF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63C9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3E4F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C390A4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50AEB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Oth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FBFA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BC94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AC6D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F84F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0BF0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1CDB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289E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43AE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8314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-2.101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B23E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-2.074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1A96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0548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B6E9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1CAD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-2.047</w:t>
            </w:r>
          </w:p>
        </w:tc>
      </w:tr>
      <w:tr w:rsidR="000A1FE0" w:rsidRPr="00C034D7" w14:paraId="72DD4BB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34B11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F18D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(2.339)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CDA9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(2.354)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D99F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(2.349)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BD29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EC8E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1352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(2.363)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5301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(2.339)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771F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(2.403)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0921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(2.408)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6559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(2.424)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1A11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(2.344)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23D7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(2.344)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FD43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(2.357)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236B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(2.366)</w:t>
            </w:r>
          </w:p>
        </w:tc>
      </w:tr>
      <w:tr w:rsidR="000A1FE0" w:rsidRPr="00C034D7" w14:paraId="2333566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EAF06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9BED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EE49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8C53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7E5C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A54F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E3E1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51EF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6515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00F0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1523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ECA2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2F3A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F026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FAA2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6B76E6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38568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LCPU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F8B0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2.446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8D6C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8EE6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3C7B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5E23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898D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1232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27BB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-11.22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56D2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C81B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D4AD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2183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CD82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02AD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CBED64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61322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1ECA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441B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E6BA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7B73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19A1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439A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8659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1E8A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(4.127)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B6B1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BE60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9083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1D21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AD00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F583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5B8B92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02FC6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EC57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DB81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140E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7D47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2EBA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A81A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FC1A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9DC9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4EAE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7983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BE07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28F5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701A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BD6A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A51563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AA51C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Psilocybin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3BF3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FAE4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2.034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0D93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1.089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E688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1127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2AB5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1.995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7021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B43A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267B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4F2A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4.110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113A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2.122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ED69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2.122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F45C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2.106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855D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4D5375A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D6600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3124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47A5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AAD6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FA90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9890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E881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(0.970)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AEB4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476A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DCE8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D6F6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(3.187)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C370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D2A8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85C4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C5C6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(1.051)</w:t>
            </w:r>
          </w:p>
        </w:tc>
      </w:tr>
      <w:tr w:rsidR="000A1FE0" w:rsidRPr="00C034D7" w14:paraId="1E202DB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5D500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71B2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C75C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246B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3E8C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92EF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0D65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EE2B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F5D6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1FC7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26B3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B480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B9DA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09A0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4E55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77A4AE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38635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Peyote/Mescaline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C015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F520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-4.780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F209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-4.916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7279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-5.141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B0A4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-5.141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915D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-8.176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AFC5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-4.937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40AC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2500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-4.277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8E8C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-4.225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C20B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-5.143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51B3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-5.143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5AA5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-2.288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9905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-4.376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1B7FAC0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9996A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A8A1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4D5D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(1.807)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0ACF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CDF7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9A6A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F41F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(1.853)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6336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1C9A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53EF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(2.058)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1D36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(1.838)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AD8C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F4A1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D489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(5.571)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B1C2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(1.864)</w:t>
            </w:r>
          </w:p>
        </w:tc>
      </w:tr>
      <w:tr w:rsidR="000A1FE0" w:rsidRPr="00C034D7" w14:paraId="73EBDC2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BF64D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0330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6468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0376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DF18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C687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3D81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9DDA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D05F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DF75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9DF0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27B8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CAC1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7F5B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D797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7D99FA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A6A80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LSD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E25C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09FD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45D7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-2.978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755D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-3.219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7E58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-3.219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14AA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-3.285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D5C9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-4.208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A5CD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C207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-2.817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AD1F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-2.498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9515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-3.225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71FF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-3.225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5F4F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-3.283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7440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0.905</w:t>
            </w:r>
          </w:p>
        </w:tc>
      </w:tr>
      <w:tr w:rsidR="000A1FE0" w:rsidRPr="00C034D7" w14:paraId="19EA4A6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2CE60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53F7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5549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0147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1F66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A118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3512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0288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2BAE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D23D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9482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62C0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924D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A5AC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DF34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(3.577)</w:t>
            </w:r>
          </w:p>
        </w:tc>
      </w:tr>
      <w:tr w:rsidR="000A1FE0" w:rsidRPr="00C034D7" w14:paraId="6C9DAFB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C353C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58B7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778C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6012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A3FD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490F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EF04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9C1A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A952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DBC0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6CF4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EB05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50D0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536E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C38A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0569B9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86A25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MDMA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3E66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E159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44CE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B469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3AD7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6909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A838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8416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4F8A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-7.220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799D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8A66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7D67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F077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2609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28D804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59AC9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2EBD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2DBF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(1.865)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28F5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6BED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8540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F9BD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F43C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BAC2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B6F3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(5.125)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AE7B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CA86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9D0F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5B64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38A1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F177FF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97F71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2E19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9D5C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E4C9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0157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7586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B31B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3D77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283E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FFB7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2F1A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0AA7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D628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E3E7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395F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F4A22E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39592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Psilocybin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2BD6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CCCA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758A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3DDC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4C9A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D523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CD24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F89F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1A7F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94D9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-10.97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6C68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F766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1B47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882D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DBAA16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A297C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9F64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D174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6668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B3F8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5E63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1017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6D2A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0437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E47C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9ACE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(4.664)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02E5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2FE3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30A3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FC14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4DA874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BCE00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FC98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7A2F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6D64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A4AA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2B18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4584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02D3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78CB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18BE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4452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1E2B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834A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DBCF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B961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903698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E85A1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Peyote/Mescaline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A15B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2E37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188F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5738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1849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C897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8.887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6FC2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82D6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5C32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01CC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14CF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59E7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0A1F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-8.522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5BF6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84AE34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2F3CC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F8A1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5BF0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3784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F537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5DEF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C66D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(2.660)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6F77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3D4A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68A2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1BD1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3E7D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68DE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2F56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(8.758)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205A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922E2A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BFE9C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CB5A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6178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6743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8718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BD82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4F80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06AD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3542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364C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1F79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7C2D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E39A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9D8B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F23D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AF74D7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A5D4C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LSD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534A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6E94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4D99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052C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8AA0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4867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B140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1.750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FBF5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0721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8B9D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2637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1CC7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0EDE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7030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-7.976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</w:tr>
      <w:tr w:rsidR="000A1FE0" w:rsidRPr="00C034D7" w14:paraId="2EB2DDC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C643F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F066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9269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E9FE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D75D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31E3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E454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8C18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8B8B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839E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6260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281C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D52D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2EED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4A9E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(4.365)</w:t>
            </w:r>
          </w:p>
        </w:tc>
      </w:tr>
      <w:tr w:rsidR="000A1FE0" w:rsidRPr="00C034D7" w14:paraId="7DAD2B9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EF2C3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3E40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4C77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848E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6080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2C53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9032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DB42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8995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27DA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FA3F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6ABC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D4FB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D3C2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E4D4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4BA070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76E77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LCPU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F131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FAB6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36F4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3F99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FD5B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9A86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2A47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0B30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-1.869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60BF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A15A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2103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889A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9678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A4AE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E8E7DA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FAC70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726F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2007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CFD1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956A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17F0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68E3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F14E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5431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03F6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2773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83C7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87A9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7C61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B2FC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CB1A47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B77CC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F22F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1AFA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0AC7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A079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6649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3038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F895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7E18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8D86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761A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F31D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ACB0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033D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57A7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865B36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5FF99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B4E5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E23F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B375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A1FD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8A21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383E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BEE2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FEE7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0A7B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3CBB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F598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-0.0240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EEF2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-0.0240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D04D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29CB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-0.373</w:t>
            </w:r>
          </w:p>
        </w:tc>
      </w:tr>
      <w:tr w:rsidR="000A1FE0" w:rsidRPr="00C034D7" w14:paraId="1942612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09F65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F79B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144D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F940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306E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1299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9F1A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B578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CE1C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2249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59D6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8BED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1B84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C0BB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E6F4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(0.613)</w:t>
            </w:r>
          </w:p>
        </w:tc>
      </w:tr>
      <w:tr w:rsidR="000A1FE0" w:rsidRPr="00C034D7" w14:paraId="53209F6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29611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2EF5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92C8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3334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6DC9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DEDA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7217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E950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BEBE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92FC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EB86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908B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31F1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0F1A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6E2F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04AA66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58F88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LCPU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6A35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9413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B703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1286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BB44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514A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A55A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8682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4.817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3C23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233A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9997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5F9D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21A8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4FCB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A3005B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ADFA8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5C58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BB38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7394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08E1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CAA8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AFE1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6F22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7AE4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AB6B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47C6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91FF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F76B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DBDF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0A03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B80974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F580B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C8CA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08B3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CB80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1FC7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4184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8137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34C8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0AB2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683D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1A69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4E5D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60C1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E785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E9E8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28EFE4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F3759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MDMA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7448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17BA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5114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90FC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409F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28FC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6742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5CB4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8FEC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7257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91D7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0557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F8C8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2BA6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835486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2BD6E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56C1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5058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6498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408C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6DB5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E374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F556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0375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D150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1AB0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E84F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3B1F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3624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2C29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A924AD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F270D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390F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02D3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7943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1E4E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BA35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9101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E6AE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B9BE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CC32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CD25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2CEF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F8F4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D9E7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9F19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BF594E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94EF3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MDMA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DB83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58D5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F612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32C6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E978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B149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5AA0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D0B0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16D0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3.059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4DE2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050B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8CB3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C35A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62C3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D26C4A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75D31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36BF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5065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4395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BDB2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781D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0C98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5122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AD84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BEEB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(1.842)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6017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82E1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1C3A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F85F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7FF6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37D4EB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3522B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5803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80CF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958B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0F1D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FA57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F888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968E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DDC5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E0AD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5F78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8D5E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6085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E21F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D42A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BCC138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9422B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Psilocybin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948F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6285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BAFD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9703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7889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48E4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65E4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F009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B62F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3638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-1.472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2303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3D02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8C40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96DD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42AD09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F16F5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CB30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0BBF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BC59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D18C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F84F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1893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E16C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087F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1570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83E1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7DE6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078E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0231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2360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B5683A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990F0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57AE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C485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4049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4100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AACC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613C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6630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5804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A690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09A0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6141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2063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A4A2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EF7B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ED3FD5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106AB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Psilocybin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FB2A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A2F0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EA4F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0A3F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32CE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2E4B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1F23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90CE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543B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7A7F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4.390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70A2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15EF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8638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433E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2211D0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5AA20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AA2C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6787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C2F8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BB7E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F2E1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BC3C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78F9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F75C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9495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2CC4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70EB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FB95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B1EC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BF25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4490D4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B6244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E798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CA0A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F167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26ED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7F6C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69E6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CB7F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E3BD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D7A6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112C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F1A3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1926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E163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AC41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6E2654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18F50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Peyote/Mescaline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0C8A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1856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B9A2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9C7D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9668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3F33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9C1B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CE13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BDF1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F041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132A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4645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ED1B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4B9D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594A67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6549E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5CEC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F9FA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07B4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9CF6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A357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70DD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E630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E28F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ADFD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E1AB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7C3A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E55E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6E68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AA97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15A57B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2C1EA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3B27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7915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3624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26CC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8EE9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9031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D187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3F00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028B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AEDA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0A36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D36B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D269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3391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8D1FAD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1E312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Peyote/Mescaline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589C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826F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FE73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9FED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57CE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9E6A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76E7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96F2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EB24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E765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3E5A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29FC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BF66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6.178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CC97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45D070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A90C6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0D80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F68F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E80E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88D0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AB19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F17D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6C8E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994E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782C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5ACB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4094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9B4F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5344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(2.876)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70ED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0C7C2C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FE2BD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7D85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74B7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BF3A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3A2B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B313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0CC7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4283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BA05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712F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322D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0EC5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C60F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5BE1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D8D0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97E2D1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A88C2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LSD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9DA9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8F4E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CDED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29A7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FB3B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1AEF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5BBD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8012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5F73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E6CA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E748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D1CE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DC42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ECB2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-2.037</w:t>
            </w:r>
          </w:p>
        </w:tc>
      </w:tr>
      <w:tr w:rsidR="000A1FE0" w:rsidRPr="00C034D7" w14:paraId="5E40AAB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895AD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3818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04B7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EFC1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E0DE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C273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C5EB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DF1B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3911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5DAF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22B0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E725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8975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7926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C694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(1.323)</w:t>
            </w:r>
          </w:p>
        </w:tc>
      </w:tr>
      <w:tr w:rsidR="000A1FE0" w:rsidRPr="00C034D7" w14:paraId="462FD8A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1E150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CC81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8AE8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F362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2516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DDE2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51CC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2AAC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2907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1E8C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F99E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3D7D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F239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895A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63D6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DB3F9C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49704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LSD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9AB5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3629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DAF3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B278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D5E9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5A60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2890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4F10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3144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18C7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B035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EEFB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3238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9D6E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3.713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7C0AEEE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C81C5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7CA5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E3F6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74A8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7F76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F250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18D1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25FC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4E57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89E2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D481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8978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ED30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58AD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F1A9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(1.790)</w:t>
            </w:r>
          </w:p>
        </w:tc>
      </w:tr>
      <w:tr w:rsidR="000A1FE0" w:rsidRPr="00C034D7" w14:paraId="1589143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A7CE2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F947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398C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D522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97A2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4FF9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27C3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7624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5E71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2516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D4B8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B01E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9944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E5FA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B4DC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7D78D9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6D8B8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Constant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1E73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8.856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3E4D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9.200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31DB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9.235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CC7C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9.178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C7DB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9.178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310A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9.418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7325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9.118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718D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8.626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5866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8.777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6F94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8.826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B194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9.135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A65F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9.135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AE88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9.049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AA78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8.551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71FCE3FA" w14:textId="77777777" w:rsidTr="005F269D"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F36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C5BC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(3.372)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ED85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(3.338)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96B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(3.319)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E9E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(3.291)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EAB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(3.291)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7CA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(3.303)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115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(3.308)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356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(3.494)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1B2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(3.436)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B319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(3.446)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A0B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(3.459)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79A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(3.459)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E40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(3.444)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CFAB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(3.456)</w:t>
            </w:r>
          </w:p>
        </w:tc>
      </w:tr>
      <w:tr w:rsidR="000A1FE0" w:rsidRPr="00C034D7" w14:paraId="1C2271F0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2D7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Observations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E513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3B21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84E0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9205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E2B9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F0C7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2EC4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4248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D582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0920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3B9F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5296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7252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D518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</w:tr>
      <w:tr w:rsidR="000A1FE0" w:rsidRPr="00C034D7" w14:paraId="760A6147" w14:textId="77777777" w:rsidTr="005F269D"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79B9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DE02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14AC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A08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1E3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3AC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B09C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FF8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8BA4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0.234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29E9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DD4B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AACE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A55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CE8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E158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0.248</w:t>
            </w:r>
          </w:p>
        </w:tc>
      </w:tr>
    </w:tbl>
    <w:p w14:paraId="0742E186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t>Standard errors in parentheses</w:t>
      </w:r>
    </w:p>
    <w:p w14:paraId="2BD2878E" w14:textId="732358C6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t>Source: 2008-2019 National Survey of Drug Use and Health, n=</w:t>
      </w:r>
      <w:r w:rsidRPr="00C034D7">
        <w:rPr>
          <w:rFonts w:ascii="Times New Roman" w:hAnsi="Times New Roman" w:cs="Times New Roman"/>
          <w:sz w:val="18"/>
          <w:szCs w:val="18"/>
        </w:rPr>
        <w:t>484,732</w:t>
      </w:r>
    </w:p>
    <w:p w14:paraId="46A71D11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C034D7">
        <w:rPr>
          <w:rFonts w:ascii="Times New Roman" w:hAnsi="Times New Roman" w:cs="Times New Roman"/>
          <w:sz w:val="18"/>
          <w:szCs w:val="18"/>
        </w:rPr>
        <w:t>Men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 xml:space="preserve"> serve as the references category for Women</w:t>
      </w:r>
    </w:p>
    <w:p w14:paraId="1412DDC9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b</w:t>
      </w:r>
      <w:r w:rsidRPr="00C034D7">
        <w:rPr>
          <w:rFonts w:ascii="Times New Roman" w:hAnsi="Times New Roman" w:cs="Times New Roman"/>
          <w:sz w:val="18"/>
          <w:szCs w:val="18"/>
        </w:rPr>
        <w:t>Single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 xml:space="preserve"> Serves as the reference category for Marital Statuses</w:t>
      </w:r>
    </w:p>
    <w:p w14:paraId="32D31BDF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c</w:t>
      </w:r>
      <w:r w:rsidRPr="00C034D7">
        <w:rPr>
          <w:rFonts w:ascii="Times New Roman" w:hAnsi="Times New Roman" w:cs="Times New Roman"/>
          <w:sz w:val="18"/>
          <w:szCs w:val="18"/>
        </w:rPr>
        <w:t xml:space="preserve">2008 serves as the reference category for the year </w:t>
      </w:r>
      <w:proofErr w:type="gramStart"/>
      <w:r w:rsidRPr="00C034D7">
        <w:rPr>
          <w:rFonts w:ascii="Times New Roman" w:hAnsi="Times New Roman" w:cs="Times New Roman"/>
          <w:sz w:val="18"/>
          <w:szCs w:val="18"/>
        </w:rPr>
        <w:t>survey</w:t>
      </w:r>
      <w:proofErr w:type="gramEnd"/>
      <w:r w:rsidRPr="00C034D7">
        <w:rPr>
          <w:rFonts w:ascii="Times New Roman" w:hAnsi="Times New Roman" w:cs="Times New Roman"/>
          <w:sz w:val="18"/>
          <w:szCs w:val="18"/>
        </w:rPr>
        <w:t xml:space="preserve"> was taken</w:t>
      </w:r>
    </w:p>
    <w:p w14:paraId="67E10829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†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.10,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.05,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.01,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***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.001</w:t>
      </w:r>
    </w:p>
    <w:p w14:paraId="3F02F80B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FF28E18" w14:textId="194535EF" w:rsidR="000A1FE0" w:rsidRPr="00C034D7" w:rsidRDefault="000A1FE0" w:rsidP="000A1FE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C034D7">
        <w:rPr>
          <w:rFonts w:ascii="Times New Roman" w:hAnsi="Times New Roman" w:cs="Times New Roman"/>
          <w:b/>
          <w:bCs/>
          <w:sz w:val="18"/>
          <w:szCs w:val="18"/>
        </w:rPr>
        <w:br w:type="page"/>
      </w:r>
      <w:r w:rsidRPr="00C034D7">
        <w:rPr>
          <w:rFonts w:ascii="Times New Roman" w:hAnsi="Times New Roman" w:cs="Times New Roman"/>
          <w:sz w:val="18"/>
          <w:szCs w:val="18"/>
        </w:rPr>
        <w:lastRenderedPageBreak/>
        <w:t>Supplemental Table 1</w:t>
      </w:r>
      <w:r w:rsidR="00536071">
        <w:rPr>
          <w:rFonts w:ascii="Times New Roman" w:hAnsi="Times New Roman" w:cs="Times New Roman"/>
          <w:sz w:val="18"/>
          <w:szCs w:val="18"/>
        </w:rPr>
        <w:t>9</w:t>
      </w:r>
      <w:r w:rsidRPr="00C034D7">
        <w:rPr>
          <w:rFonts w:ascii="Times New Roman" w:hAnsi="Times New Roman" w:cs="Times New Roman"/>
          <w:sz w:val="18"/>
          <w:szCs w:val="18"/>
        </w:rPr>
        <w:t>. Weighted Multivariate Ordinary Least Square Regression Predicting Psychological Distress Among NHOPI with Public Health Insurance Interaction Terms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496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20"/>
        <w:gridCol w:w="820"/>
        <w:gridCol w:w="820"/>
        <w:gridCol w:w="814"/>
      </w:tblGrid>
      <w:tr w:rsidR="000A1FE0" w:rsidRPr="00C034D7" w14:paraId="506F9460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20F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4EFC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AA8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8C00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F9B4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8628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BBDC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F500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41C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9290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C827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9425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210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858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4E5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14</w:t>
            </w:r>
          </w:p>
        </w:tc>
      </w:tr>
      <w:tr w:rsidR="000A1FE0" w:rsidRPr="00C034D7" w14:paraId="580BF2EE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9C10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35A2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-0.212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B0E8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CFA2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8FBF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6D4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323B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10C0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-0.195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BAEF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-0.217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7B3E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234D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-0.220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61FE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7103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92EB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627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-0.215</w:t>
            </w:r>
          </w:p>
        </w:tc>
      </w:tr>
      <w:tr w:rsidR="000A1FE0" w:rsidRPr="00C034D7" w14:paraId="728883B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D7376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8EE3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C642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F710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4C5B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4D95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64AE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7F43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4D27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E65F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E292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2A1C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86F0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C5C4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0E81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(0.176)</w:t>
            </w:r>
          </w:p>
        </w:tc>
      </w:tr>
      <w:tr w:rsidR="000A1FE0" w:rsidRPr="00C034D7" w14:paraId="7A14761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A3228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4782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757C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328D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63B5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469D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24CD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EEBF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38F0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60E7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9EC8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87B1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C2DF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1035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EBF4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D5C536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E0333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E0C1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7096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42E1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E09A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84D3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A554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B09A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2E55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99AD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91D3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63EE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B590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7A97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2444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</w:tr>
      <w:tr w:rsidR="000A1FE0" w:rsidRPr="00C034D7" w14:paraId="5E741DF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9F94B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C6AB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B80F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2C6D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6F9E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2670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BB32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8259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B03E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4AFA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6DA0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AA9D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76C1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DC28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16B0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(0.361)</w:t>
            </w:r>
          </w:p>
        </w:tc>
      </w:tr>
      <w:tr w:rsidR="000A1FE0" w:rsidRPr="00C034D7" w14:paraId="4F1C96B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7ADF4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9930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E12F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EB52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BA7E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8660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32FE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68C8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E714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FDC3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4EB9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2170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D636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FAF6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E11C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37627A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6CF85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Family Income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3B02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D4C1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142B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D6BA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B12B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EE62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37A0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03C3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6469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-0.0676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2B46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-0.0769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346A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-0.0775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E5FC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-0.0775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1771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7BCD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-0.0806</w:t>
            </w:r>
          </w:p>
        </w:tc>
      </w:tr>
      <w:tr w:rsidR="000A1FE0" w:rsidRPr="00C034D7" w14:paraId="54DECCB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6DC8A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BD70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96F6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76C6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BA23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010C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597A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C4EB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789E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68F2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2180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3E0C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8273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A5C6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C69F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(0.141)</w:t>
            </w:r>
          </w:p>
        </w:tc>
      </w:tr>
      <w:tr w:rsidR="000A1FE0" w:rsidRPr="00C034D7" w14:paraId="00D5DBB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261A5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1387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4DE1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DC38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71A9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6F23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C20A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1A7E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80AE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B398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DF06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0343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35BE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CF10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C969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EE20B8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75ABD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Women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2745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A080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6B62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9CD2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0.380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55BE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0.380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70C3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0.386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069B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7E87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0.495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21C5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A90E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9D6A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1D36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CF5B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06C5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0.292</w:t>
            </w:r>
          </w:p>
        </w:tc>
      </w:tr>
      <w:tr w:rsidR="000A1FE0" w:rsidRPr="00C034D7" w14:paraId="46BA895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0E001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9D90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C70A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D8F7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AA28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ED79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4CA3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1EE9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FB14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4EDF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E6B9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57CD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6409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D9EA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040E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(0.583)</w:t>
            </w:r>
          </w:p>
        </w:tc>
      </w:tr>
      <w:tr w:rsidR="000A1FE0" w:rsidRPr="00C034D7" w14:paraId="4F89591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D3418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9B4D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025B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69D4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16D4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DBA7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C419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1947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E37F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AE75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ED95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97C6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B9AD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46CB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FB1C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06D2DE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32AD1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Married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A274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4CF2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0E1E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AFCF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B427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6DF3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157F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D0C4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-1.905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19DC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2B70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-1.954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825C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33D2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18BF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-1.884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757D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317B3D4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78645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1845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1F14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7135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237A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27A9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A915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A40F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FE44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94AC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AF16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F06C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755D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8BA6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8453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(0.868)</w:t>
            </w:r>
          </w:p>
        </w:tc>
      </w:tr>
      <w:tr w:rsidR="000A1FE0" w:rsidRPr="00C034D7" w14:paraId="664FAC0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FEBBE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0602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A7FB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5AC3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FECE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55F0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04E9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8B61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2EAA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5C21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90CF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7E3D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0C5D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75A7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B72D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1F4701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987F9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Widowed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8A55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-4.386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0984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-4.265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3631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-4.348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1622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-4.223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4276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-4.223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CAFC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-4.126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374F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-4.301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035F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-4.558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6A97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-4.526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518D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-4.432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A762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-4.437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8AD3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-4.437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DBC2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-4.290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D38D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-4.376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7CAA212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97C91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E0D4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3BA2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C477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26A5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A736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E0CC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04EB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D521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61FD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3532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(1.570)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D149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09E6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E4C3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36DC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(1.562)</w:t>
            </w:r>
          </w:p>
        </w:tc>
      </w:tr>
      <w:tr w:rsidR="000A1FE0" w:rsidRPr="00C034D7" w14:paraId="095EA3E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5C708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9157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D989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7171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286E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294B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513A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30B9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3E65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B65C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0142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57B0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284A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C3B5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0BD7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74280B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EC29F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Divorced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69D4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-2.122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1031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4BFB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0892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E6A2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FFD9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-1.957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48E8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-2.056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FC57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-2.124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C41C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7697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-2.005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ADD1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3CCD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B32A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6C6A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-2.052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7F43F58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D50E6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A631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D840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2992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DA1E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E1E5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3908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0888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5BC5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AB82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C0A0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CAF8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A4D9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4BE9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5043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(0.911)</w:t>
            </w:r>
          </w:p>
        </w:tc>
      </w:tr>
      <w:tr w:rsidR="000A1FE0" w:rsidRPr="00C034D7" w14:paraId="712186D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D2F92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0DE5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2A4D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FA2C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9723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2F29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65A2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2A4A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7ECF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F86F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E8DF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D25C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2928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09C4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C4F6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7B3691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E3E4E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Religious Salience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67BB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9808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9003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-0.0375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E109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2418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CCC0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0FBA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6DB1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-0.0396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3F06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ECA4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640E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8079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B14B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B8D4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-0.0550</w:t>
            </w:r>
          </w:p>
        </w:tc>
      </w:tr>
      <w:tr w:rsidR="000A1FE0" w:rsidRPr="00C034D7" w14:paraId="4B8279B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8D3D9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545F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DD78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74BB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4F6E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4E07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7DD7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AF5E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D10D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F42B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3B07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8C1F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A9ED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0ED3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CCC3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</w:tr>
      <w:tr w:rsidR="000A1FE0" w:rsidRPr="00C034D7" w14:paraId="559F498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783E3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C721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5D89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8287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901B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81D5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DCBE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9262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EACF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1910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9B3E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AFA3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1F0F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9CEA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EE64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EB490A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AD557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Religious Attendance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8E7D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6A8C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9C0E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E200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3A22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4436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-0.207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E7DC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-0.182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F913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-0.0980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740B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F721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DE68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516A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5EBE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B97B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-0.125</w:t>
            </w:r>
          </w:p>
        </w:tc>
      </w:tr>
      <w:tr w:rsidR="000A1FE0" w:rsidRPr="00C034D7" w14:paraId="0F27EAB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01F1C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A1E5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DB38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03DD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5BA0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2EA4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60CC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82BD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AE24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BC67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E20B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DF00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258B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71EC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8FA1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(0.191)</w:t>
            </w:r>
          </w:p>
        </w:tc>
      </w:tr>
      <w:tr w:rsidR="000A1FE0" w:rsidRPr="00C034D7" w14:paraId="4686625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964F3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DF7B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A307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6094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2EB9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878E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68E7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84C5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9D8B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ED21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2A53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DC1E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95A8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66CD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EFD3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35DF8D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C782F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Cocaine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C7DC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1.720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64D5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1.861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5AC1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1.918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AB2A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1.988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804F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1.988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68B7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565A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E5C4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1.942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B55F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1.934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0E6A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0AF7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C18B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FF3A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835B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6D0B7F9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71F23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A37F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5E98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17F7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74BD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8AFF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78D7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F7AD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D02E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9304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1A3C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8331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01CF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75F7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9256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(0.902)</w:t>
            </w:r>
          </w:p>
        </w:tc>
      </w:tr>
      <w:tr w:rsidR="000A1FE0" w:rsidRPr="00C034D7" w14:paraId="2428060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D2AFA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CBA7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F214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0F44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B28A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7654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A467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2399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B840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A139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39AA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5653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BD9C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2209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DC9A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4F128C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E7CAA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Stimulant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9BC2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862D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0.829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7EC7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A9D2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FFEA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D42A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7FE5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81D4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C6AF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47B6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29FB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AAA7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F505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0.481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DBDE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0.774</w:t>
            </w:r>
          </w:p>
        </w:tc>
      </w:tr>
      <w:tr w:rsidR="000A1FE0" w:rsidRPr="00C034D7" w14:paraId="510F6FD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2B56B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EEA8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B3B2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C671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0345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7BCE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BB22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1D5B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5E22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6A91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4F6E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4427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9E97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1D3F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2575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(0.913)</w:t>
            </w:r>
          </w:p>
        </w:tc>
      </w:tr>
      <w:tr w:rsidR="000A1FE0" w:rsidRPr="00C034D7" w14:paraId="2DE8384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8434E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3595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C1D7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765D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E894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8D12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1CE6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B414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775D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53EF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180B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8196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8A60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AF3E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0C2B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F83D09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0C487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Sedative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8407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1.381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0E33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EB78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73BE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5F1C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CB73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0C95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CE3C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1.840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E6D3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4CB0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1.496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28EB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E6B8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53E4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1.229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6F28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1.350</w:t>
            </w:r>
          </w:p>
        </w:tc>
      </w:tr>
      <w:tr w:rsidR="000A1FE0" w:rsidRPr="00C034D7" w14:paraId="39344C9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EE52B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B0C2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1DA9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EC33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87D5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14C0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23DD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0159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CD44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BE8A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DEF9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0E75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BFC0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4C47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4EDB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(1.229)</w:t>
            </w:r>
          </w:p>
        </w:tc>
      </w:tr>
      <w:tr w:rsidR="000A1FE0" w:rsidRPr="00C034D7" w14:paraId="0524324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66B22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18A7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EE23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CF3D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6B40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8A64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4DC8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0789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2851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C50C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8B2B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19C7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F447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54E2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90B2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A06F42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8AA93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Tranquilizer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E9AC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87E4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1.731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6450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1.882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60B5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1.743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21DB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1.743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EFCD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1.674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9EBF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1.806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25FD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6A9E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1.860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5894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46A6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1.827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753E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1.827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EB6D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1.769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D28A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1.969</w:t>
            </w:r>
          </w:p>
        </w:tc>
      </w:tr>
      <w:tr w:rsidR="000A1FE0" w:rsidRPr="00C034D7" w14:paraId="2D9AAF8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7D272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7731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BBE3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181A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CE2A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399F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B7D8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F79F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BB38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78E7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5090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D5ED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FF9A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D8A2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D691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(1.215)</w:t>
            </w:r>
          </w:p>
        </w:tc>
      </w:tr>
      <w:tr w:rsidR="000A1FE0" w:rsidRPr="00C034D7" w14:paraId="2780447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24DB2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C7AE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7E58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0A14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C76E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E581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9C73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F5BA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F7C4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282E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7FD1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86D0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0B05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CD60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ED59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223319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ECF53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Heroine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B156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5F1B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AB2F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1.291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4F45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2260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E004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0C25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0F6C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1.174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D516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D992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D980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34B8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A278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E638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1.762</w:t>
            </w:r>
          </w:p>
        </w:tc>
      </w:tr>
      <w:tr w:rsidR="000A1FE0" w:rsidRPr="00C034D7" w14:paraId="23EEF6F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B3180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0BA1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(2.632)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4D55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(2.626)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C4D5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(2.582)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4519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(2.603)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FB6E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(2.603)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C8BB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(2.655)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DD07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(2.657)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7C36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(2.653)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3A8D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(2.657)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643C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(2.563)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61A9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(2.638)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BCE6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(2.638)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DD2D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(2.909)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1B49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(2.772)</w:t>
            </w:r>
          </w:p>
        </w:tc>
      </w:tr>
      <w:tr w:rsidR="000A1FE0" w:rsidRPr="00C034D7" w14:paraId="5566325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1861A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A461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419B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01EF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544C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138B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D3C4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1C4C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9C6E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5916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C7BF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196D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9972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BF45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E5AE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ECD4B5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CA5E2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Pain Killers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E6EA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C204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2E1A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A992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5B95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809F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7062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713D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51CD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3F5B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93B5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A870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EF25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-0.0247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90A9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0.126</w:t>
            </w:r>
          </w:p>
        </w:tc>
      </w:tr>
      <w:tr w:rsidR="000A1FE0" w:rsidRPr="00C034D7" w14:paraId="4BB82C7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4CF6C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801B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A6C9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94CF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D970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CC6B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4654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14D0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97FE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1BD3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888E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BC49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4D3F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8F3E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5269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(0.583)</w:t>
            </w:r>
          </w:p>
        </w:tc>
      </w:tr>
      <w:tr w:rsidR="000A1FE0" w:rsidRPr="00C034D7" w14:paraId="06288D9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38E44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E394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C079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0D6D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21A6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0B7E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0E09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8B66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F0E8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269E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A9F2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C283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3B3F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08C3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3916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5B0FF5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CCBEA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Marijuana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FEEB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9A90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B32C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1.606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B44F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594A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7967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8D10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AFA4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548F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2312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914A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E0F2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C67C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1.709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A882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696D6F5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23FDE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5A16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0FCC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2ECD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9422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F701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F15E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BFF5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4980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C9EF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EAF4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AF3B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86E7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75FB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4711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(0.746)</w:t>
            </w:r>
          </w:p>
        </w:tc>
      </w:tr>
      <w:tr w:rsidR="000A1FE0" w:rsidRPr="00C034D7" w14:paraId="03D66F4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654FA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238C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C4CB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C0AA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4F1E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58C8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01BE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ED77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FCC5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2803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18BB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E59D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E9E1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8469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C17C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4FFEFF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477A6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PCP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3C31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-5.642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387F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-5.053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80CC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-5.335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3E03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-4.990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1C31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-4.990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A631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-4.907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BCA9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-5.260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CF2F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-5.299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6E80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-4.817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483D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-4.871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78DC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-4.851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AE6A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-4.851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3EE6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-4.965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2762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-5.283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1A1A3D6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9A5AE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17A6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68BD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27B7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C948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DF47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BCC1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5583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ABAD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3BFC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524B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303C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9170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8A64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45A0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(1.409)</w:t>
            </w:r>
          </w:p>
        </w:tc>
      </w:tr>
      <w:tr w:rsidR="000A1FE0" w:rsidRPr="00C034D7" w14:paraId="357DE33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BB2B6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0DE9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D565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981F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F9B6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D608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22DD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8E9A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D72B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BE27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FF31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1AAB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3624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1BE4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09DD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8A0BA1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981C7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Inhalants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D577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5E48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-2.560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0B5A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-2.675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A543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-2.601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15B8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-2.601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4480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-2.577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F745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-2.711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1FD4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1579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-2.665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DBE6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-2.655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23C0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-2.663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AB7D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-2.663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F700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-2.606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E5D8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-2.801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0786E57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9109B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28EF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6BC3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4902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FEC9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83F9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F471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A8C4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89CA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205E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DBF4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2C7A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7177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138A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A420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(0.625)</w:t>
            </w:r>
          </w:p>
        </w:tc>
      </w:tr>
      <w:tr w:rsidR="000A1FE0" w:rsidRPr="00C034D7" w14:paraId="1FC51D0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D1DE4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DEFC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78D4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6E68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B47B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F814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41D3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64AB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026D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1CBF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E82F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772E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50A1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413C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AFAE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F390BB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7F7F4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Tobacco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6FAE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7FCC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D201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0.0149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7E79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12BA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87FB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C0F9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34D5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FAE4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106F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A018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E333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3032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0D2B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0.201</w:t>
            </w:r>
          </w:p>
        </w:tc>
      </w:tr>
      <w:tr w:rsidR="000A1FE0" w:rsidRPr="00C034D7" w14:paraId="735AE54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A83CA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F846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C022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E80E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7A03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F783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867F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D8D2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12C5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406A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310A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67F1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AF23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EF2B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76B0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(0.718)</w:t>
            </w:r>
          </w:p>
        </w:tc>
      </w:tr>
      <w:tr w:rsidR="000A1FE0" w:rsidRPr="00C034D7" w14:paraId="1426AEE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11B41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B4F0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86FB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5F12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455C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0C1F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1161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C492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3518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F928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8C41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C088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3229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7BA8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075A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A0D006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B115A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Age of 1st Alcohol Use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DC92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DF87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5A85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B445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CF89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D305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7F02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9118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5307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558B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D99B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421B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1AF2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E1C3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0.224</w:t>
            </w:r>
          </w:p>
        </w:tc>
      </w:tr>
      <w:tr w:rsidR="000A1FE0" w:rsidRPr="00C034D7" w14:paraId="776162A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FD5AD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7CC3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76C7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C2F6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7CB2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DA44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81EF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C1C9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571F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6216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F7A2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245F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71A9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800C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67DB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(0.411)</w:t>
            </w:r>
          </w:p>
        </w:tc>
      </w:tr>
      <w:tr w:rsidR="000A1FE0" w:rsidRPr="00C034D7" w14:paraId="248AFF4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E12EF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8AF4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CEA1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13D1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59F6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4C60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262E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C595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1037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296B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133F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790C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EF46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72D8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F61B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438993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37137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Risky Behaviors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68B7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4CE9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0.729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9C31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0.734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1A8C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0.734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9FA1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0.734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10D6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102F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F889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CFD8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C402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0.754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A0E9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2032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310B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9098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06CA390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A5B67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B142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608A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B346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996B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CD07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AD8A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AA82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5EF7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48A2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9A04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A43E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F487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FCFF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EB37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(0.342)</w:t>
            </w:r>
          </w:p>
        </w:tc>
      </w:tr>
      <w:tr w:rsidR="000A1FE0" w:rsidRPr="00C034D7" w14:paraId="11E5996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6F9A5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5098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FAC3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2CEB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496D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E8BF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F6F6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5581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6494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AFD3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4C01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D9FB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A47C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498D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C62E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71345F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03A31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7D46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0249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0.0391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C16E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B8F2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3076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3477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0.0295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E86A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0.00419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48AA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D2F8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0.0793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9BF5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0.00978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2E76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71B6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6187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0.00118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A6B2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-0.0852</w:t>
            </w:r>
          </w:p>
        </w:tc>
      </w:tr>
      <w:tr w:rsidR="000A1FE0" w:rsidRPr="00C034D7" w14:paraId="5383673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96EB5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30C5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0DA8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0764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B91F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F4FF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ECBF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6E02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5180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ACDF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(1.970)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F7F1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F26B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01A0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7338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41EF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(1.968)</w:t>
            </w:r>
          </w:p>
        </w:tc>
      </w:tr>
      <w:tr w:rsidR="000A1FE0" w:rsidRPr="00C034D7" w14:paraId="0512A09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31AF5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4098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1DF2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E7EA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20B3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A151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B6B2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ECD5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BA95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0484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5217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4F7B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42B8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B25A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3A27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CFF06E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6A7F6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B611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0.104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C132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0.229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ADAA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71FF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725A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0F01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BDA3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0.183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3359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-0.0186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04FE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9E59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D879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0.0185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B5DB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0.0185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AA06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-0.0261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C7BF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-0.0575</w:t>
            </w:r>
          </w:p>
        </w:tc>
      </w:tr>
      <w:tr w:rsidR="000A1FE0" w:rsidRPr="00C034D7" w14:paraId="15DA492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EB8C4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4520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0C08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9C9A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D891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4577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1216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F989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1359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6724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EEE3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A962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372C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A453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2E4A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(1.529)</w:t>
            </w:r>
          </w:p>
        </w:tc>
      </w:tr>
      <w:tr w:rsidR="000A1FE0" w:rsidRPr="00C034D7" w14:paraId="3A653AB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23544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9FE1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99BD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FFB4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AA1D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4D40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9D89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AD3E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3878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8232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E094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B3EC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8DE4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7C4F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FF6F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18BAD0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88B82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1B90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2.426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8CB4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2.645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E5EC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2.617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A698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2.650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296A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2.650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E069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2C62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2.554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D1B6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3FF8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2.328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2224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2.348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D0F1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2.341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BF9B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2.341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C95B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2.457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B799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2.176</w:t>
            </w:r>
          </w:p>
        </w:tc>
      </w:tr>
      <w:tr w:rsidR="000A1FE0" w:rsidRPr="00C034D7" w14:paraId="6AF9506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6793B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F847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(2.003)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D6D2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6264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B4AF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C72B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CA49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(1.970)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75F9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F08C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(2.018)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3A64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3649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A4D9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34B3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D95F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2A40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(2.003)</w:t>
            </w:r>
          </w:p>
        </w:tc>
      </w:tr>
      <w:tr w:rsidR="000A1FE0" w:rsidRPr="00C034D7" w14:paraId="57487E3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98F75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9440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7C33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BDEE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6915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73D8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4046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DA60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B5AC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A790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6719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5AF0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BB7A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612A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AC7D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FF51A3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31F55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2D83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2565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B785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8AA2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8038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05C9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044C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F57D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E6A5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1.182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6A6B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AE62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1283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50BA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02AE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0.958</w:t>
            </w:r>
          </w:p>
        </w:tc>
      </w:tr>
      <w:tr w:rsidR="000A1FE0" w:rsidRPr="00C034D7" w14:paraId="140FC29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8FC70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7E40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7B7F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DCF7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1078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EF19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AFBC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E9BE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4445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2037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FB58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884C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E92F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C62D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BCEE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(1.319)</w:t>
            </w:r>
          </w:p>
        </w:tc>
      </w:tr>
      <w:tr w:rsidR="000A1FE0" w:rsidRPr="00C034D7" w14:paraId="5214E9E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BA9E0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134B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4362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2CB1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9140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6DD7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EB43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9315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AB1B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410F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F818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C0FC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B6D0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600C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D70C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04A58A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75D18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88B1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FCA0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ADEB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33BD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F1E4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D21F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FECF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-0.874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668D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5EFD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-0.880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1E10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6BA3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7B2D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9BF8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9C89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-1.098</w:t>
            </w:r>
          </w:p>
        </w:tc>
      </w:tr>
      <w:tr w:rsidR="000A1FE0" w:rsidRPr="00C034D7" w14:paraId="2AFCB24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F3706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FDAF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43AF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B18D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9168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5607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721B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A301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849D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8A97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D398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9EF6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6423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A5A3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797E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(1.465)</w:t>
            </w:r>
          </w:p>
        </w:tc>
      </w:tr>
      <w:tr w:rsidR="000A1FE0" w:rsidRPr="00C034D7" w14:paraId="76F6B8A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B4FE6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4E33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253B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7AA1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9CB2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7F3B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19FD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1C48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1D7F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A0CE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1AF8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B71B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B124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CFCE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37C1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822824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21725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0A68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5E85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3BD7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0.975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BBC2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1056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0.986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D6F8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00C8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1A27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75E3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1.007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A0B6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7461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C554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5740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0.749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485C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0.866</w:t>
            </w:r>
          </w:p>
        </w:tc>
      </w:tr>
      <w:tr w:rsidR="000A1FE0" w:rsidRPr="00C034D7" w14:paraId="2579628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EEC0F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26B5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02C9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0B9B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5BED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AF7F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BD3D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DD28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5516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3E4F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814E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B1E4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9DD2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94FD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D50D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(1.518)</w:t>
            </w:r>
          </w:p>
        </w:tc>
      </w:tr>
      <w:tr w:rsidR="000A1FE0" w:rsidRPr="00C034D7" w14:paraId="7935DAE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CC500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BD72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D2D6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746F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D874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0488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EFB5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22CE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51BA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59F4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173C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69E7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E6A1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DC67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7AF5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FDB125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21B80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16B0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8A12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F0B0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9E59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D9BD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37AC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E4EE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1.382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912B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1.176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3161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64AF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B626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1.289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DE6C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1.289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E348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5959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1.107</w:t>
            </w:r>
          </w:p>
        </w:tc>
      </w:tr>
      <w:tr w:rsidR="000A1FE0" w:rsidRPr="00C034D7" w14:paraId="6C87ACD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25C68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0ECF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3FD7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4514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3EC8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A5F6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F568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B0F0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13CE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E23A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D82A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E27C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D540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0FB8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1EAA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(1.518)</w:t>
            </w:r>
          </w:p>
        </w:tc>
      </w:tr>
      <w:tr w:rsidR="000A1FE0" w:rsidRPr="00C034D7" w14:paraId="3DEBF4B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BFE58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90AF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9DC8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25F2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D0F1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DACD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0C6B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774A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804F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8683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82AC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11FD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25A2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E487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2802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9E1DE4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01827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A334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1FF0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5943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8CB9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AC52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F707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EE31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F535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1F00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6C8D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8154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960F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E420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CE71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0.223</w:t>
            </w:r>
          </w:p>
        </w:tc>
      </w:tr>
      <w:tr w:rsidR="000A1FE0" w:rsidRPr="00C034D7" w14:paraId="6537953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91828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E6C0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6A1A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9737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3483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9BB6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C06F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7F6E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C7D6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77DD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7BE2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B159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D2ED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FF66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19C8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(1.382)</w:t>
            </w:r>
          </w:p>
        </w:tc>
      </w:tr>
      <w:tr w:rsidR="000A1FE0" w:rsidRPr="00C034D7" w14:paraId="6542065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06437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B3C4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792B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8B14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94E2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D335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C6DC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F379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7B45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1E72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09DD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73DE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27D2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C2D1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E4C4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6B586D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0F9BC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AF27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8BDE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2.185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D17B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2.195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8539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0E4C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89FC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A894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2.129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60DE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1.958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479B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2164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15C7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8596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E5F8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7DFF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2.054</w:t>
            </w:r>
          </w:p>
        </w:tc>
      </w:tr>
      <w:tr w:rsidR="000A1FE0" w:rsidRPr="00C034D7" w14:paraId="7C263DD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D031B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4E9A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7AE9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648D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A11B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B6A2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8CE7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8C7E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CFDC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51E2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6AC9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B1AF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9F1A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C4BD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B260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(1.435)</w:t>
            </w:r>
          </w:p>
        </w:tc>
      </w:tr>
      <w:tr w:rsidR="000A1FE0" w:rsidRPr="00C034D7" w14:paraId="2F5AC73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21F84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31A8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1663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E723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58AF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4A2D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B25D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B8C8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00B0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8684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8427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DA4E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1484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1A6E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1A13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A35610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899B1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2F9C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2.449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9AD7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45ED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2.129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C076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85C9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8844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A944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2.096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B9B9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2.397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1844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2.185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0155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2.170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41AD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A678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77FA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C456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2.100</w:t>
            </w:r>
          </w:p>
        </w:tc>
      </w:tr>
      <w:tr w:rsidR="000A1FE0" w:rsidRPr="00C034D7" w14:paraId="6E95AA4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CD845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FF5C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925E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3CEA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EF34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C015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013C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8363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8039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3AC9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48B1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E100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E823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9818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F6A7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(1.360)</w:t>
            </w:r>
          </w:p>
        </w:tc>
      </w:tr>
      <w:tr w:rsidR="000A1FE0" w:rsidRPr="00C034D7" w14:paraId="6F2857E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EB17A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B266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22E5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C050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DBA4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4CF4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50AC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F4EF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9D89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B8EE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A16C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C87A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00BA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EF05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BE6B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5D7425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9C0D8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5131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-0.478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F297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AD7D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A155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5403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23ED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61E3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-0.629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702D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8947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99A5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6ADA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-0.604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3BED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-0.604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1AE9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6CAA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-0.855</w:t>
            </w:r>
          </w:p>
        </w:tc>
      </w:tr>
      <w:tr w:rsidR="000A1FE0" w:rsidRPr="00C034D7" w14:paraId="651ACB4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E1874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3345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FF40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6512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7DA4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0C01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AE2F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67D2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08D2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8A86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5088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A3C2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712B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A7BB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E0DA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(1.449)</w:t>
            </w:r>
          </w:p>
        </w:tc>
      </w:tr>
      <w:tr w:rsidR="000A1FE0" w:rsidRPr="00C034D7" w14:paraId="7ED6C1F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FF4CA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12A9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EE08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BFC6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341B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2137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4AF9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5240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926C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59CD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2622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1770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37A5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E249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28B5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F26A41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FDD29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MDMA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7FBA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2535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90AD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0.0636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4E0A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E655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7453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A800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3A34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FF45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1C89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-0.144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D65A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68AC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A6BB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75BE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0.0619</w:t>
            </w:r>
          </w:p>
        </w:tc>
      </w:tr>
      <w:tr w:rsidR="000A1FE0" w:rsidRPr="00C034D7" w14:paraId="077ED67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87278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8688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3F69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CC98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0ECA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8290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DE87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F340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F1DE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FF4F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(2.467)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9D8A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E3D6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B1BD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C14F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1DFC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(0.759)</w:t>
            </w:r>
          </w:p>
        </w:tc>
      </w:tr>
      <w:tr w:rsidR="000A1FE0" w:rsidRPr="00C034D7" w14:paraId="005371B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7F57B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9B3D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9892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28A0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90A8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9297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DB5D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A4A1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D41F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D25B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1575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4265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3873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AC90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32CF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BF8747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C3E05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LCPU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5369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-0.504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0750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B76F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3C99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C859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22F0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789E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666D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-4.136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93B8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0C53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E1FE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FE04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FD59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5737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7B4581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59848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3199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E1D1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3974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453D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5C8F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F491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6C23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8CEA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(2.570)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F9FE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A968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120D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8D5B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F10C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7745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F7BB86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CA530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37AC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DFF5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E27F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3A25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CB12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94B7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56F7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596F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0552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42CA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64A3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EA50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0C98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4EA0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EE6F54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85D4E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901E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FB97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F336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0.769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8DF4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E93E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1234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7E1E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5F98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6087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2D83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1EEA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1595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0981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B2FE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0.641</w:t>
            </w:r>
          </w:p>
        </w:tc>
      </w:tr>
      <w:tr w:rsidR="000A1FE0" w:rsidRPr="00C034D7" w14:paraId="1E50237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D5BFA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B581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4468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6180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86C4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(0.770)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1F1D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(0.770)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B5C6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(0.770)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98C7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1E94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2FA8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569C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D11B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08BC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36A2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F865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(0.740)</w:t>
            </w:r>
          </w:p>
        </w:tc>
      </w:tr>
      <w:tr w:rsidR="000A1FE0" w:rsidRPr="00C034D7" w14:paraId="74DFFD9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36E15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3AC3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694D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BDB4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C754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F67F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8BD5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7AA3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F198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7D92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6D24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2917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85B2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20DF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2C69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C0A3B7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011B7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C4CA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987B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B71A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7589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20EF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9EE7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1.071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24CB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976D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3.314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52F0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3.633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D0DC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3.009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AE8F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3.723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B758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3.723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DAB8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3.676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F3B8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3.474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3E2C808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F98C0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15B2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62F8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DC28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1B7B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54D8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F3A6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439D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FA46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5DF4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8270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2355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A0E3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44DA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74C1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(1.600)</w:t>
            </w:r>
          </w:p>
        </w:tc>
      </w:tr>
      <w:tr w:rsidR="000A1FE0" w:rsidRPr="00C034D7" w14:paraId="033DDAB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C4CB6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FE80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8395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1843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E283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C8A0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CD67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F59A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3CE9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D95B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9394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A820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E9D6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D976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91E6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2BB882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6FB78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Oth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428D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-1.731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3641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8998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-1.882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B1D8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C0B3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C0DE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2E8F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-1.897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3744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-1.741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4CDC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A336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-1.899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77E4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-1.863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7D35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-1.863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8155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-1.847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C3F5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-1.849</w:t>
            </w:r>
          </w:p>
        </w:tc>
      </w:tr>
      <w:tr w:rsidR="000A1FE0" w:rsidRPr="00C034D7" w14:paraId="5C9FE4E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F6255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7004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(2.328)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5767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(2.349)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1EBD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(2.344)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4B99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3E22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(2.342)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B262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(2.337)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854A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(2.343)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90D6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(2.337)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7757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(2.363)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5CCB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(2.369)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F73B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(2.351)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BED7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(2.351)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50FA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(2.350)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AC28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(2.351)</w:t>
            </w:r>
          </w:p>
        </w:tc>
      </w:tr>
      <w:tr w:rsidR="000A1FE0" w:rsidRPr="00C034D7" w14:paraId="5FA3653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D1E78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F11C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EB1C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A2B2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B2E8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99BC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E0F4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0565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084E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B6E5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81CC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879C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8EEE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634D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9588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7D5DAF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A6E64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LCPU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17BE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-2.712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023B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C258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CDF3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0EA9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89B6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2156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FE18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10.12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0A2B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3725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B05E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26BC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0B1C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54C3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6F263C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23CDA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A53A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C362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B8D6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F8AA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B6D0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6EB1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8E87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E850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(4.617)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5442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7B22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EBED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09DD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7E18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834B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BF463C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BE9A8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0330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759B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E0E6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ED1E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B34A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4C52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129F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6E8D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3B08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C832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4D1D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7714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47A5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A368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437E24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9A4D7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Psilocybin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F7E6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4945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1.940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FA0D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2.514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E838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C35D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E4C8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FE6A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4672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A47A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1.574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EC7E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-1.568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AC8D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1.897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B639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1.897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B6FB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1.900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DEAA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1.759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</w:tr>
      <w:tr w:rsidR="000A1FE0" w:rsidRPr="00C034D7" w14:paraId="4345A6B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EF182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37DD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3705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E47E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D6CA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225E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80AC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5D75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75B1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2633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9610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(2.535)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FF41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9375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0434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502F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(1.017)</w:t>
            </w:r>
          </w:p>
        </w:tc>
      </w:tr>
      <w:tr w:rsidR="000A1FE0" w:rsidRPr="00C034D7" w14:paraId="52B4282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21937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69C0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FACF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E615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D163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DB2C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559E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AEDB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1C75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CF6D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A471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AE31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BDCE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A9CA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C370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2108E4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4751F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Peyote/Mescaline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487E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188F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-5.070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3456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-5.205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D67F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-5.141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D5DE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-5.141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D45B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-6.175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D71B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-5.302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4F11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4DE3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-5.111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2A40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-5.268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F8DA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-5.127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E8C0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-5.127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3204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-3.736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DFB4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-5.365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1612CB0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02FD2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BB95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5D93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0103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ED51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4956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79DD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(1.869)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2F48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F87F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3624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2108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5B5C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00B3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FF42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(4.646)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B55F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(1.687)</w:t>
            </w:r>
          </w:p>
        </w:tc>
      </w:tr>
      <w:tr w:rsidR="000A1FE0" w:rsidRPr="00C034D7" w14:paraId="26B2975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A0288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471D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41C4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0C24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E06E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EDD3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E954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5759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1F75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FA50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DC9F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DB95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001E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A8E0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AA27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E7E796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C6544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LSD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0445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EEA6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7CCE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-2.986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158E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-3.219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058E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-3.219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44A9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-3.216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3277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-2.720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1606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0DE3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-2.927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E205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-2.639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FA0F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2953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683E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3104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-3.223</w:t>
            </w:r>
          </w:p>
        </w:tc>
      </w:tr>
      <w:tr w:rsidR="000A1FE0" w:rsidRPr="00C034D7" w14:paraId="046C35C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5043B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5F60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1733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132A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5532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7D59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CFB6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89C8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E76E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8BDA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3CBE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66B3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F03B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1E5A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6F71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(2.783)</w:t>
            </w:r>
          </w:p>
        </w:tc>
      </w:tr>
      <w:tr w:rsidR="000A1FE0" w:rsidRPr="00C034D7" w14:paraId="32D76E0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65821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12E8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6435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715B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D42A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74AD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3570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2F64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4188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0CAA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F498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84CD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CA5C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596A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6885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9F0128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DA5B2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MDMA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C47B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BEEF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-1.524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E81D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BDBC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E36C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BBC7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DEC9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E1A4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5F57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AF55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700B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6AC5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33F3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1B5D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383439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A0300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2DC7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4D7B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(1.802)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92A8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60F3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58BB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1625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A2F5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BA0E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CD2E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(5.106)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80F1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BEBB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2680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2824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0539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B73BDB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DC507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C02E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BF03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E3A5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5F01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C2B8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2DD1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D1FA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8C3E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33B2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55FE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FE2F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62B2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6589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4F26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8FCEC1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2417B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Psilocybin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2536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AEAF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8FFE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-2.598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1C5F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8628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D8F8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AFE2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85F7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841A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09F7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13.90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6017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8428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2245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DA4E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E48A95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9F967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0EEC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A20D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FE86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(2.338)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708C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DA63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21F0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0A93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C798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34BA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F054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(5.106)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DBD6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B4D4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3E27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8444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D39212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495C0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0BBF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C6F0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1684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F277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E81C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88CD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3CC8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E3C4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0621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4497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7D48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47F5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9BED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F38B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CA9029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3B9AA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Peyote/Mescaline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C979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43CA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B1CA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A1D4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603D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2A35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6.509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6145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ADDD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0C73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AB6A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18F2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2DF1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91F5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22.73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85D7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7AF7CC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AD56A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6EC5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89DB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B8EF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C3AA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75FF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DC00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(2.287)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FAE0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88DF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EC54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77B0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C4B7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B321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0F2B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(8.192)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0C6C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FF0738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253C6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EF0F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3435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E96F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6CD4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1E18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8C10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693B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2912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BA74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042B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1655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E0BB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8F13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F99C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984B20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68CD0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LSD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2489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BE3A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D124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6F4E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103F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5282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6139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-1.682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E30C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567D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1973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8283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0AFF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E935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A9EA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7.825</w:t>
            </w:r>
          </w:p>
        </w:tc>
      </w:tr>
      <w:tr w:rsidR="000A1FE0" w:rsidRPr="00C034D7" w14:paraId="3C28761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2AE0D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3F73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4267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7C5A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AF5C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8E39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3F33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A82C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(2.092)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B03F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89A6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C368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8F2D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D2B6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B84B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24BB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(4.746)</w:t>
            </w:r>
          </w:p>
        </w:tc>
      </w:tr>
      <w:tr w:rsidR="000A1FE0" w:rsidRPr="00C034D7" w14:paraId="3F08245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747AC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BFB0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DAF9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A63F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EFE6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772A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A783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62A1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CF7D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17B5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A609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C4B5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6A2E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8674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2601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AE3FF3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66612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LCPU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EAAC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F395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AAF5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AB96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BD1B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C4FA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DD16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B2F4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1.196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4D1C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46DF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0678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4D6D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74AB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DDCB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6AEAB5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7C381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5E44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6BB7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5DAC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B574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53CE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2F01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51BC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B244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0DAE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F5B3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F3EE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0C87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AAD3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78A7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7A8091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5F10D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AAD3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895C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A095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8830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BB4A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164F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F06C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86B9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84D0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3374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04E7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3535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4D22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40C3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AC0451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470F2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10EE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A8F8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5E43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6047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A849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1A4E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4F2C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6927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1746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FAFC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AADE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263B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CD17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-1.058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FDCD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</w:tr>
      <w:tr w:rsidR="000A1FE0" w:rsidRPr="00C034D7" w14:paraId="49B0192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267A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2960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6F52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B9D7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816A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DE0D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C36E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648B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48B1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D21D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BC55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298A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B949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528B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C946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(0.524)</w:t>
            </w:r>
          </w:p>
        </w:tc>
      </w:tr>
      <w:tr w:rsidR="000A1FE0" w:rsidRPr="00C034D7" w14:paraId="79668B2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3C290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1F8E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A279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2E8E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2B97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6822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0C95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DE86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CFF6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1D27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8CE0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8B9B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C93F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925D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109D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64E516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DF68D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LCPU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9F32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5012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EB93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80FA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2358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0CDD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873D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4436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-4.816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E23C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2C29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3742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1183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DBA5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74FE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87B34A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594FE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E731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5F13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7598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6F9E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3202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A939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03D6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528E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(2.027)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3806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6A71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9D3C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2182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A18D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B9EB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794B07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99ED5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6B1D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5F7D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6F9A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96A8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DE1C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E4EC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4107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C0AA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5203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5729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E887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A269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C0C6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9CE8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4633DC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E41BD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MDMA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224B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BF2C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1945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9931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1D55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6E61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8CA2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5176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2B4C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1C30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87D1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8B76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41D3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6BDF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C8656D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E45F8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4F8E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1A93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9594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6496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DBF7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B611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B91E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D6DB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A024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B55F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2095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1B9A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1007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F866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50ED34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8BEC8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2498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F159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0C91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4940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44BA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ACAF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DDB4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5DD0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09CC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ECF6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AA61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6FD5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54C3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DC07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BA2526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4CB36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MDMA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F707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E861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F2DE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49CA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E242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16E8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D6F7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DCC1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F117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10B9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B500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EEB6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D8C6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4C3B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60C95E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D3FF2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3BF5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4CFB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6BE2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D6FD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D14F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E65C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887F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9574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995B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4B69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0D99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BAC4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0197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2387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F88529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BDFE9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1D30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CAAE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A012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052F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03FB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CBF2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2D1B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86BB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D7D2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B12E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5336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6957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5054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D4E6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8B14E9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BD419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Psilocybin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E356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8341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69A9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95C1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31B0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4834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218C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06D9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DB19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608E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3C8B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BDBE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3B34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6AE3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81E4FC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520D6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BF25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0130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BC9D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F209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5870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D354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612F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69F0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2C81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660A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A129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B2B2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7A5D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6170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08F899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DE67C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5073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6F2A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C882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52F9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2AB6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98FF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A0EF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09B3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3AA3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AEDA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F36F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007B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9D9A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4823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9C259E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D9E12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Psilocybin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334F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80B9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63FF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49F2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F666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BE2D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D9BA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D3B1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5A3E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1F73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-6.390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9D12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D28E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B094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434B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9CD2D9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FFF5C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8742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0117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E3DB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5E99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36F5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629F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8908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1A11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2D3D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A32A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(2.364)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95D9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C656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E893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712C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41B1C8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F59D9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F195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02CF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CD68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2C2D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E737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47D0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1403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EA27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EDC5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BEF6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F410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1D41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730D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D302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617B33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F22A4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Peyote/Mescaline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11E3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56E4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940D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E5F5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01DA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300B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482E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2E51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EF09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5B58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567D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1C4B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955B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E34D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D3BD9F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64347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2689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6B0C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B924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B98E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AAFB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7D16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D942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D81A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6CA6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3338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1E74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6C8D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6BA8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3D56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60930E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C2506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7E45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3B8A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3461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7CA7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331A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8750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2C16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6B4F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C3DE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349F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CFE0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DA05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00F1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315E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8B1FA9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9A671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Peyote/Mescaline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64C1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4F3E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2D17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F260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6922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5826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CB9D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6FC7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3B25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1F93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7581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F312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1F8B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-6.460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3C55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937E1F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EE859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CB49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DDD5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5E8D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5FBF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484D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C293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9B79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A237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2869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5360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A553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894B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17CF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(3.024)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78B8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B14A3A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FE3DA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4BEF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3ACB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9A49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FD8D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2135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1814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E918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4F80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F174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01E3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8CC4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5F2A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E79E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C9A0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C5558C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1D6AA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LSD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65A3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3B36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A5FB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9FF0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E53A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F273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5330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76F6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DCAD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F234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E43D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0668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D73B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0023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0.267</w:t>
            </w:r>
          </w:p>
        </w:tc>
      </w:tr>
      <w:tr w:rsidR="000A1FE0" w:rsidRPr="00C034D7" w14:paraId="7130C86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13C37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3BDE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E19F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BE20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F097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E65A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3140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8C8A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9F42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D2EF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389F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5105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3AF5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E611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2E60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(0.985)</w:t>
            </w:r>
          </w:p>
        </w:tc>
      </w:tr>
      <w:tr w:rsidR="000A1FE0" w:rsidRPr="00C034D7" w14:paraId="0D1DA38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78509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C019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98F0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550C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CEC3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3E50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A257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F720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B069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DC6C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39A9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2E74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294D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8D61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F305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16098D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51615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LSD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5325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DDC5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F430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E8CA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B3F5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D5D2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F2AE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0C9B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C737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9F96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4F17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4472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EFF1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172E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-3.700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4A87E2E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1D3E8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7E63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B67A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88E4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BB2A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65F1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DBC1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8FBB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24DE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850A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EA5C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E13F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42FD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0497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3049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(1.058)</w:t>
            </w:r>
          </w:p>
        </w:tc>
      </w:tr>
      <w:tr w:rsidR="000A1FE0" w:rsidRPr="00C034D7" w14:paraId="647E9A0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A182B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4EA1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936F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1EA0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F36F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17F8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9431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47D4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B5C7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AB13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119F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2413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FC10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220B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2D3C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13E81B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7E915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Constant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D896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8.920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1BD1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9.260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4AFE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9.293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1189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9.178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E624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9.178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0926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9.132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2097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9.221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6E42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8.628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FD5D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8.663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08C9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9.038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2FB7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8.526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A8BF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8.526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C681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8.532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6DED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8.674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43D56E68" w14:textId="77777777" w:rsidTr="005F269D"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398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ED48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(3.367)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1543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(3.331)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DB18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(3.323)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8DB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(3.291)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B10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(3.291)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B78B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(3.276)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EC7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(3.314)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B1B4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(3.428)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53B0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(3.360)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34D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(3.417)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CF48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(3.309)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D6E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(3.309)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19F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(3.297)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DB4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(3.350)</w:t>
            </w:r>
          </w:p>
        </w:tc>
      </w:tr>
      <w:tr w:rsidR="000A1FE0" w:rsidRPr="00C034D7" w14:paraId="02235368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F968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Observations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2F51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D45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6FB7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E1B9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8AA1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66AD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19BF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7EC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42E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B7FA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0451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BA89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3D0B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F95A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</w:tr>
      <w:tr w:rsidR="000A1FE0" w:rsidRPr="00C034D7" w14:paraId="391F7363" w14:textId="77777777" w:rsidTr="005F269D"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379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826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81B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9144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FE8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6808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AEF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206F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0D5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0.233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ADAE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C13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88C8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8929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0A6B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2FA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0.249</w:t>
            </w:r>
          </w:p>
        </w:tc>
      </w:tr>
    </w:tbl>
    <w:p w14:paraId="069A7B27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t>Standard errors in parentheses</w:t>
      </w:r>
    </w:p>
    <w:p w14:paraId="6F734701" w14:textId="73293CD2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t>Source: 2008-2019 National Survey of Drug Use and Health, n=</w:t>
      </w:r>
      <w:r w:rsidRPr="00C034D7">
        <w:rPr>
          <w:rFonts w:ascii="Times New Roman" w:hAnsi="Times New Roman" w:cs="Times New Roman"/>
          <w:sz w:val="18"/>
          <w:szCs w:val="18"/>
        </w:rPr>
        <w:t>484,732</w:t>
      </w:r>
    </w:p>
    <w:p w14:paraId="3477E847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C034D7">
        <w:rPr>
          <w:rFonts w:ascii="Times New Roman" w:hAnsi="Times New Roman" w:cs="Times New Roman"/>
          <w:sz w:val="18"/>
          <w:szCs w:val="18"/>
        </w:rPr>
        <w:t>Men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 xml:space="preserve"> serve as the references category for Women</w:t>
      </w:r>
    </w:p>
    <w:p w14:paraId="7716A975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b</w:t>
      </w:r>
      <w:r w:rsidRPr="00C034D7">
        <w:rPr>
          <w:rFonts w:ascii="Times New Roman" w:hAnsi="Times New Roman" w:cs="Times New Roman"/>
          <w:sz w:val="18"/>
          <w:szCs w:val="18"/>
        </w:rPr>
        <w:t>Single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 xml:space="preserve"> Serves as the reference category for Marital Statuses</w:t>
      </w:r>
    </w:p>
    <w:p w14:paraId="3B6FDA27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c</w:t>
      </w:r>
      <w:r w:rsidRPr="00C034D7">
        <w:rPr>
          <w:rFonts w:ascii="Times New Roman" w:hAnsi="Times New Roman" w:cs="Times New Roman"/>
          <w:sz w:val="18"/>
          <w:szCs w:val="18"/>
        </w:rPr>
        <w:t xml:space="preserve">2008 serves as the reference category for the year </w:t>
      </w:r>
      <w:proofErr w:type="gramStart"/>
      <w:r w:rsidRPr="00C034D7">
        <w:rPr>
          <w:rFonts w:ascii="Times New Roman" w:hAnsi="Times New Roman" w:cs="Times New Roman"/>
          <w:sz w:val="18"/>
          <w:szCs w:val="18"/>
        </w:rPr>
        <w:t>survey</w:t>
      </w:r>
      <w:proofErr w:type="gramEnd"/>
      <w:r w:rsidRPr="00C034D7">
        <w:rPr>
          <w:rFonts w:ascii="Times New Roman" w:hAnsi="Times New Roman" w:cs="Times New Roman"/>
          <w:sz w:val="18"/>
          <w:szCs w:val="18"/>
        </w:rPr>
        <w:t xml:space="preserve"> was taken</w:t>
      </w:r>
    </w:p>
    <w:p w14:paraId="4D10CC54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†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.10,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.05,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.01,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***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.001</w:t>
      </w:r>
    </w:p>
    <w:p w14:paraId="187B9B45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90056FE" w14:textId="2655B7A8" w:rsidR="000A1FE0" w:rsidRPr="00C034D7" w:rsidRDefault="000A1FE0" w:rsidP="000A1FE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C034D7">
        <w:rPr>
          <w:rFonts w:ascii="Times New Roman" w:hAnsi="Times New Roman" w:cs="Times New Roman"/>
          <w:b/>
          <w:bCs/>
          <w:sz w:val="18"/>
          <w:szCs w:val="18"/>
        </w:rPr>
        <w:br w:type="page"/>
      </w:r>
      <w:r w:rsidRPr="00C034D7">
        <w:rPr>
          <w:rFonts w:ascii="Times New Roman" w:hAnsi="Times New Roman" w:cs="Times New Roman"/>
          <w:sz w:val="18"/>
          <w:szCs w:val="18"/>
        </w:rPr>
        <w:lastRenderedPageBreak/>
        <w:t xml:space="preserve">Supplemental Table </w:t>
      </w:r>
      <w:r w:rsidR="00536071">
        <w:rPr>
          <w:rFonts w:ascii="Times New Roman" w:hAnsi="Times New Roman" w:cs="Times New Roman"/>
          <w:sz w:val="18"/>
          <w:szCs w:val="18"/>
        </w:rPr>
        <w:t>20</w:t>
      </w:r>
      <w:r w:rsidRPr="00C034D7">
        <w:rPr>
          <w:rFonts w:ascii="Times New Roman" w:hAnsi="Times New Roman" w:cs="Times New Roman"/>
          <w:sz w:val="18"/>
          <w:szCs w:val="18"/>
        </w:rPr>
        <w:t>. Weighted Multivariate Ordinary Least Square Regression Predicting Psychological Distress Among NI/AN with Private Health Insurance Interaction Terms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496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20"/>
        <w:gridCol w:w="820"/>
        <w:gridCol w:w="831"/>
        <w:gridCol w:w="803"/>
      </w:tblGrid>
      <w:tr w:rsidR="000A1FE0" w:rsidRPr="00C034D7" w14:paraId="714258A0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63F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9169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91EC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2A9B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C75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5E81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A54A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331A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912D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8CD0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29FE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136F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A28C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E3EB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C4BA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14</w:t>
            </w:r>
          </w:p>
        </w:tc>
      </w:tr>
      <w:tr w:rsidR="000A1FE0" w:rsidRPr="00C034D7" w14:paraId="148714AD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EDA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2F9A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31C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845B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B94A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7319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711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2C60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-0.540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900F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-0.557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B887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-0.529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3C8C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DA29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6508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1056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CBA5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51BE1FB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30F2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D63D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F8B0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8F0F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5ED3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E25B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EEB1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2BB3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A435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969B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DF75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BD8C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C109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98BC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87E0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(0.124)</w:t>
            </w:r>
          </w:p>
        </w:tc>
      </w:tr>
      <w:tr w:rsidR="000A1FE0" w:rsidRPr="00C034D7" w14:paraId="67C1875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5D3AC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9D43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2162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C5CA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F704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8472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289A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C099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D1B2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CB77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B599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CD23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E24F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2202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B898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6558A1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6728C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97CB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642F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6CE0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-0.626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FEE0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-0.629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F4DC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-0.629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BA88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-0.628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1013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C599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9730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28F5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5942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6978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2DAC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3FD1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-1.056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58B30AA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A9EBB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8E7A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F0E0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EC8F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40A3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D50A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F64B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AF04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3BF0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8BB6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D778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44A4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7349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DB7F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C384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(0.331)</w:t>
            </w:r>
          </w:p>
        </w:tc>
      </w:tr>
      <w:tr w:rsidR="000A1FE0" w:rsidRPr="00C034D7" w14:paraId="5B078C5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7AD04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9E45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F04E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0C28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8427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ECBD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34B3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DB89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2BF4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4F8D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E4AD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D59B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C5EC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1831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3D69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863EF2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B9F7C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Family Income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7C3D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4E10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EB93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980B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02C8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E5D0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8088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FE87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9A71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F435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AE55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0720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8236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7D70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113BFC5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CD983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900C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2EF7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D7FB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D745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8298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1CF2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9674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F569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EF69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A75B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6A73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E1DE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1F8C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68DE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(0.109)</w:t>
            </w:r>
          </w:p>
        </w:tc>
      </w:tr>
      <w:tr w:rsidR="000A1FE0" w:rsidRPr="00C034D7" w14:paraId="6E79EF8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54C66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11A8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8BA5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6A71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9169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82CB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BE38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8ED1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0BD0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4874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ABA4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DD4D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F4B2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7F0C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FC20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FFA700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6E614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Women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B647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D9B7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59E1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2D1E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FAF2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2C5C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F72F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0.894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F164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9DD0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45F5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EFC1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DC2D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CCEB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7BB5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0.843</w:t>
            </w:r>
          </w:p>
        </w:tc>
      </w:tr>
      <w:tr w:rsidR="000A1FE0" w:rsidRPr="00C034D7" w14:paraId="73E61DB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5A7E4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EA72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4359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D9B9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A7EF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91A6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A268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9076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176C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B690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BF36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97D9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6E9F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E866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B521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(0.528)</w:t>
            </w:r>
          </w:p>
        </w:tc>
      </w:tr>
      <w:tr w:rsidR="000A1FE0" w:rsidRPr="00C034D7" w14:paraId="7B6BBA4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E0F96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1DF6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73AA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6E5E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230D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DA11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EE2F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A208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3510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CC84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0AA8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F6E2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61CB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C130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6C7F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BFAFF1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ED66E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Married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5C87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0.481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D340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0.495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58BE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0.495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8A32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D047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4563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156C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F537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65C3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17AA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028E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0.396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3099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0.396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8DB2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0E41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0.403</w:t>
            </w:r>
          </w:p>
        </w:tc>
      </w:tr>
      <w:tr w:rsidR="000A1FE0" w:rsidRPr="00C034D7" w14:paraId="2EE06E0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718DC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CBA3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4472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EC54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798A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D284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3C9D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6DAE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D813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7554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4197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6997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F6FE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80CC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3121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(0.583)</w:t>
            </w:r>
          </w:p>
        </w:tc>
      </w:tr>
      <w:tr w:rsidR="000A1FE0" w:rsidRPr="00C034D7" w14:paraId="7680D66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2EA7D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E536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757E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827D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265C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ABB5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54E5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F5B2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C21F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4615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C021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DAFA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BE16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7CA1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475B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992B70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7AF56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Widowed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92DE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622A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0A4A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E6DB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702D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92D0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-1.204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5890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BA32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-0.994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37AA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-1.086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8C81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480A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BD80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0147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24B0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-1.171</w:t>
            </w:r>
          </w:p>
        </w:tc>
      </w:tr>
      <w:tr w:rsidR="000A1FE0" w:rsidRPr="00C034D7" w14:paraId="63F01DC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C851D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D619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8AA7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55A0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FA12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B042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EC59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258E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CF1F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0A24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176C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AF5A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2AA7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7B2E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A99C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(0.979)</w:t>
            </w:r>
          </w:p>
        </w:tc>
      </w:tr>
      <w:tr w:rsidR="000A1FE0" w:rsidRPr="00C034D7" w14:paraId="66080CE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DB2A6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B4A0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8776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D294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84EC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6C8B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26B3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B19D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EC56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CFDE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AAC4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3260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AB2C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E120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B77B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8B68D9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DE496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Divorced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65BB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2.251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D3D6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2.192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D33C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CF37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A3F0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56E7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EEF6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2.193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7DCC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19D6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2.205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452F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2.175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3E27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7FA1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640A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EA9D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1867B32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E6281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173B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5628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61B6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AAE7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8B06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8444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51FA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F44C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2A85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5B36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44D0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EFD4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C873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1276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(0.735)</w:t>
            </w:r>
          </w:p>
        </w:tc>
      </w:tr>
      <w:tr w:rsidR="000A1FE0" w:rsidRPr="00C034D7" w14:paraId="16049F9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D4FAD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CD50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9678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92CD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E6C2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B201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DEDE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0738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03DA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ED3E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77AA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CA57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87C6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CBDD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FDA0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C0AB5C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A6ADB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Religious Salience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77F0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56F4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F866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8718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C3EA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0332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BDD8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3796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A5B6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5BD8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846E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9A02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5777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9EAA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-0.122</w:t>
            </w:r>
          </w:p>
        </w:tc>
      </w:tr>
      <w:tr w:rsidR="000A1FE0" w:rsidRPr="00C034D7" w14:paraId="5AA4850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1EBE4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A58F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6D74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0C2B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E2BD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7AFD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5736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CFB2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F882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A6CD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2255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328B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20C9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E160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3711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(0.103)</w:t>
            </w:r>
          </w:p>
        </w:tc>
      </w:tr>
      <w:tr w:rsidR="000A1FE0" w:rsidRPr="00C034D7" w14:paraId="765961A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49100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C401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7C57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3FB0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52B9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AF7C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5600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5F17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158F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2546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0E2B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98BB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4F68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59B7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E01A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4A1C38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E032E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Religious Attendance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1572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E13E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33C1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9EA2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C158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67DF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0254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7765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7B45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23CC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5709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116F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E0A7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884A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0.143</w:t>
            </w:r>
          </w:p>
        </w:tc>
      </w:tr>
      <w:tr w:rsidR="000A1FE0" w:rsidRPr="00C034D7" w14:paraId="44966DF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CD772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5751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E188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4B4D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D838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EB31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D203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EB4D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FF05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72F4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153F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2AF4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FB1F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E3C2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A644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(0.151)</w:t>
            </w:r>
          </w:p>
        </w:tc>
      </w:tr>
      <w:tr w:rsidR="000A1FE0" w:rsidRPr="00C034D7" w14:paraId="013BC33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A04DD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AF19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60F6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F03E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8743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3BBD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DE00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D146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8CBB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014E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22DA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1867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58EE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C875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5FF4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0A41A4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CBCA0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Cocaine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7826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6360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8BFE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C1CA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0.576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8E49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0.576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9580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0.574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6E42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E7D6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1C72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5B7A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6DD2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3AEE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D80F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0.480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D0C8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0.571</w:t>
            </w:r>
          </w:p>
        </w:tc>
      </w:tr>
      <w:tr w:rsidR="000A1FE0" w:rsidRPr="00C034D7" w14:paraId="240397B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29155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90FB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08AC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C12E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0ED4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F726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8AB1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CDAC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5904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1C26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FB91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0C63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58FB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BDEF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9AE9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(0.577)</w:t>
            </w:r>
          </w:p>
        </w:tc>
      </w:tr>
      <w:tr w:rsidR="000A1FE0" w:rsidRPr="00C034D7" w14:paraId="6C2B685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8E144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1321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FE77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2E06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BE6B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272A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8C21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F3E6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CD47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2F99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1FD6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6B5B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B149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67BB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8DE2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C792AC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84E92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Stimulant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5F70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78B3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84AB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0.771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BFD5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62FD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AEF6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2C43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0.804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1E3A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C10C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1.044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FFE3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B5F7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D6C0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B300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257E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0.891</w:t>
            </w:r>
          </w:p>
        </w:tc>
      </w:tr>
      <w:tr w:rsidR="000A1FE0" w:rsidRPr="00C034D7" w14:paraId="3705F49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F6A16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F354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EBE1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48B4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4F97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6CE3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5247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9288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8802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CE36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1601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403D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7BD8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3A4F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171E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(0.648)</w:t>
            </w:r>
          </w:p>
        </w:tc>
      </w:tr>
      <w:tr w:rsidR="000A1FE0" w:rsidRPr="00C034D7" w14:paraId="3E89A49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A8630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F34C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C2D5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8769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DAAD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2BC8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A62F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6CC1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515B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23E6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5460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0F5A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172F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754E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5E08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222547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17B56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Sedative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B8D1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5B9D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A923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B3B9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EA65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479C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4354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1B92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DF81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8A60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AEE5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B544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24D2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A056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0.680</w:t>
            </w:r>
          </w:p>
        </w:tc>
      </w:tr>
      <w:tr w:rsidR="000A1FE0" w:rsidRPr="00C034D7" w14:paraId="0D1CCCC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A0F6A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7ECB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4344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B211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5A51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F7A4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6157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73AD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D870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5DB9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B17E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4170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8923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184D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591F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(0.698)</w:t>
            </w:r>
          </w:p>
        </w:tc>
      </w:tr>
      <w:tr w:rsidR="000A1FE0" w:rsidRPr="00C034D7" w14:paraId="617B582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4E9A7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BD11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47C4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3E0F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ED0A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BBFE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0DFF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0551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0EB8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BB44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3059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DB36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BB04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9E7D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4007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93BFB9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3F164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Tranquilizer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AE18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E17B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5301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7EC0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AC37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D583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2716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8969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AF87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EC0E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0.629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FFFD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BA5C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8CBE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7247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0.636</w:t>
            </w:r>
          </w:p>
        </w:tc>
      </w:tr>
      <w:tr w:rsidR="000A1FE0" w:rsidRPr="00C034D7" w14:paraId="298B0F3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D30D2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1342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ED44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5AD0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EC29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F3EA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7FC8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4C9F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8B91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4966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E4E2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CFFB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F1CB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2A1B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7DDC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(0.550)</w:t>
            </w:r>
          </w:p>
        </w:tc>
      </w:tr>
      <w:tr w:rsidR="000A1FE0" w:rsidRPr="00C034D7" w14:paraId="74163F5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6D46E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9863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2761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E029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9D46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A329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770B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0821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ED84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08C0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D2FF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A022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64A5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3DAA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BEBA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D8FDEB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48992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Heroine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D094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0.374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E041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4F58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0ABF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549D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1AD4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58AE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3A24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0.363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A7E9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0.0669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ADE7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A41E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2508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BC0E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8306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0.242</w:t>
            </w:r>
          </w:p>
        </w:tc>
      </w:tr>
      <w:tr w:rsidR="000A1FE0" w:rsidRPr="00C034D7" w14:paraId="7B693EC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360A0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FDE0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92D8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7CB1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A15D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8AC5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D3AF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0F13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5D51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0F28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9673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CB1C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0EED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A7CE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99B9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(1.016)</w:t>
            </w:r>
          </w:p>
        </w:tc>
      </w:tr>
      <w:tr w:rsidR="000A1FE0" w:rsidRPr="00C034D7" w14:paraId="42C7C8E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F99A3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12AB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3922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DB86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D587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BA18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572C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53CA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8A79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5DD7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1761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F70A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4C82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3A6B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48E0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794389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5734E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Pain Killers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8697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6456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5C07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A034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FC57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C0A1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0618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F22C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A764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0.0963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B508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0.0949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2188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0.0986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8854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0.0986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0ED9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BA4F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0.0790</w:t>
            </w:r>
          </w:p>
        </w:tc>
      </w:tr>
      <w:tr w:rsidR="000A1FE0" w:rsidRPr="00C034D7" w14:paraId="63EF733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C4B35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58B7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7BD3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7510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FE71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6732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14B8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E822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6F2D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3847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292F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0813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DF46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A8EB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52A0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(0.538)</w:t>
            </w:r>
          </w:p>
        </w:tc>
      </w:tr>
      <w:tr w:rsidR="000A1FE0" w:rsidRPr="00C034D7" w14:paraId="51AD7B1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42425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C455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1A6C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C195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8523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BE7F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3F67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807A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DFCC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AED1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9CF9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2B10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31FB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92A6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FAE8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7AAE68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7578A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Marijuana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5DC1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-0.663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E2EE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D1C1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04D8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E21B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4147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5596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7A47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1F2F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-0.683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617B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-0.669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BBB5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20D7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01F1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9545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-0.653</w:t>
            </w:r>
          </w:p>
        </w:tc>
      </w:tr>
      <w:tr w:rsidR="000A1FE0" w:rsidRPr="00C034D7" w14:paraId="6488BEC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259DC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775F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9FA3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4CA1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EBDB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53B3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1DF7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BD4F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9683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3034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495B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4029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77C6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01A7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8A02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(0.581)</w:t>
            </w:r>
          </w:p>
        </w:tc>
      </w:tr>
      <w:tr w:rsidR="000A1FE0" w:rsidRPr="00C034D7" w14:paraId="520C61C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D0C16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C966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76C9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11D5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4090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FBAD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3C8B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B7F2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F0D5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3026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3550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6236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CEF7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09EA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6411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E20E1E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00F19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PCP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4C95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15AF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0496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216F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B7E5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F76A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B5BF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1.070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7B90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665B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CB60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4273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46B3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6B41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C9B4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1.091</w:t>
            </w:r>
          </w:p>
        </w:tc>
      </w:tr>
      <w:tr w:rsidR="000A1FE0" w:rsidRPr="00C034D7" w14:paraId="50173E3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E8698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9C35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BE98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FE3D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7809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12BE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1DB7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0FA8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CA8C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8B11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3656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AF26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5237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18BD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2AEE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(1.005)</w:t>
            </w:r>
          </w:p>
        </w:tc>
      </w:tr>
      <w:tr w:rsidR="000A1FE0" w:rsidRPr="00C034D7" w14:paraId="1299ADD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6BB33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BA50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A7C6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66F6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0417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F367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CA96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0D9B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032E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0C5B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1110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AC2C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3117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513C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873F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0636BB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CAED8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Inhalants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A698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-0.0253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23DC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0.00651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C83F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0.00617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3652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1075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749D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B7FC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-0.00352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68B7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4280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5607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0.00647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7C16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0.00807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8747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0.00807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D594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0.00969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B5D9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-0.0591</w:t>
            </w:r>
          </w:p>
        </w:tc>
      </w:tr>
      <w:tr w:rsidR="000A1FE0" w:rsidRPr="00C034D7" w14:paraId="00B3449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1271C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6FB6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AB97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E2B1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B8BB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EDBB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3F9B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321B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539A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4A33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B021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0A69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6E31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656B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CC82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(0.597)</w:t>
            </w:r>
          </w:p>
        </w:tc>
      </w:tr>
      <w:tr w:rsidR="000A1FE0" w:rsidRPr="00C034D7" w14:paraId="0976D10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85C38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FA89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6A7D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7041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7C90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BB87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5D19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A08C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49F2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EBD2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060E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5417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1298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70FD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CB4D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9D1E44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E3EE1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Tobacco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6375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AADA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8AF7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54D3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4952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E5BA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1E17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899F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C112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F0F0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0.881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4948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7B03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3463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C7F3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0.872</w:t>
            </w:r>
          </w:p>
        </w:tc>
      </w:tr>
      <w:tr w:rsidR="000A1FE0" w:rsidRPr="00C034D7" w14:paraId="4AEB4B0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42E54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733A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89D0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04B7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F8D4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ED95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95E7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EB48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4F98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A39B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A274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5B0C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FA08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1768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0766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(0.533)</w:t>
            </w:r>
          </w:p>
        </w:tc>
      </w:tr>
      <w:tr w:rsidR="000A1FE0" w:rsidRPr="00C034D7" w14:paraId="403921F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FAAC7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A13B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6D76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7A4B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BDE8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9245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915C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855F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AB9A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60F3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5E6F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EE0C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6CB6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AC1E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1CB4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8923C0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AD84D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Age of 1st Alcohol Use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3277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1D8E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0.0482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FC63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8AD0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6146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ECF5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A48B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8D47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0B32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-0.00442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9ED3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3774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0.0166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79E8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0.0166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E279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5CBB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0.0236</w:t>
            </w:r>
          </w:p>
        </w:tc>
      </w:tr>
      <w:tr w:rsidR="000A1FE0" w:rsidRPr="00C034D7" w14:paraId="4AA8716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D167F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2D48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5352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8C72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1E51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2ACD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2569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5764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B9B2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FE7E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5AEB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07B3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8BB5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D1BE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86C7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(0.280)</w:t>
            </w:r>
          </w:p>
        </w:tc>
      </w:tr>
      <w:tr w:rsidR="000A1FE0" w:rsidRPr="00C034D7" w14:paraId="7282997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B133F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79FA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98AB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048D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B91F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FAEB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1F46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D8A1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C63D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1F1F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FB52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A7DD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E3AE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A822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4844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12CFF7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74780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Risky Behaviors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2795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9F02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1.200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33A3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0663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2C09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741D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ADFF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1.175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3FB1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1.121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9831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A816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7A3A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1E14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0238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1.192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48A6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1.159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462867E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6528D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1A4D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0CC0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374C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7DFB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2A12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182E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B72A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E3A1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C493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6783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2055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8773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670F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C0FF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(0.279)</w:t>
            </w:r>
          </w:p>
        </w:tc>
      </w:tr>
      <w:tr w:rsidR="000A1FE0" w:rsidRPr="00C034D7" w14:paraId="6C5D29E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7277D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FD33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ACBB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AB3B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1638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7303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575F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FBDC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5686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625F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068C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3A3B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002B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9062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0C77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AF0CAA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D1E27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ED11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2.122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CCB8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CFC4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2.098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C070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B582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641F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2.322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2262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1CAA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1.908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B9F7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1.769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65A5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1.871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7816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1.946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0A68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1.946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6724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DE37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1.867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7628165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29B1F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0F23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D3C0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8229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6D58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F36C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8C1E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7DD3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1792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661D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7E0F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32D6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603C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0275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6A61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(0.854)</w:t>
            </w:r>
          </w:p>
        </w:tc>
      </w:tr>
      <w:tr w:rsidR="000A1FE0" w:rsidRPr="00C034D7" w14:paraId="08618AA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AEE0B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2CDC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0A94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F12D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64B6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A7DB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8D1C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8C6E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6741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53C4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A1FA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0B80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5596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879B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638E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EEABE4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110D5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E314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2.666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8C24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5A7E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2.843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C292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6E75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970A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2.856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7D90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0C3D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2.487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9019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3CCE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CA42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62AE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CF53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C169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2.694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12BBD35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E917D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9AF3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6E16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7059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2E2F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DE24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3267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C130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63A7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159E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73F4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8487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5D06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C0AF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0B2C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(1.242)</w:t>
            </w:r>
          </w:p>
        </w:tc>
      </w:tr>
      <w:tr w:rsidR="000A1FE0" w:rsidRPr="00C034D7" w14:paraId="2C4A203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AA762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7DCD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505C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FB53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D0A3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1BCE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C6DB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DA1B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5A4D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5A51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0201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EFB4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F9FA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0E71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2BF4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D0EE19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2C30A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7276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4.907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36BE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4.995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2E22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5.003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E3D7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5.052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D4C7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5.052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EB24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4.955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E5A5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4.972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0910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4.649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D52B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4.760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F5E1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4.761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C775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4.850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E46E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4.850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67F2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4.772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D9E4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4.742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3B3E392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EF195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09F7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56CE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3990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6B35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E13C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DBDA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4F3B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A228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E74D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A6F5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1FDB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36D0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EC56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CA76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(1.421)</w:t>
            </w:r>
          </w:p>
        </w:tc>
      </w:tr>
      <w:tr w:rsidR="000A1FE0" w:rsidRPr="00C034D7" w14:paraId="6BE76B9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D234A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E3BB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8C11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8580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AA27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BF6D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E37C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1DDC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91A1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E636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C279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B9C4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ADDA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9F8B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B702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A8FBDF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816AB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AC60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0A34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2.956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8CC3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321D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B17F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83C2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CCEB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69F2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2.734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8DF8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2.668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7F99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2.879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31B1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2.854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7447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2.854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EAFA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8C11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2.758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3E1EDDA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7789B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EFA2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4761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7489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D276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1555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77B1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D27C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FD3C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0A4D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4C80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ED1C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722F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9632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1FE8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(0.836)</w:t>
            </w:r>
          </w:p>
        </w:tc>
      </w:tr>
      <w:tr w:rsidR="000A1FE0" w:rsidRPr="00C034D7" w14:paraId="01D63BB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12B60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0F19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6438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E5E3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51C8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96E6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1B36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F3E4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8E69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6DBB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B580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13AB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B67E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1F0C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1E20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9BA16C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2BCDD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8B50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AC46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0C06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636A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F485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B6E6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2.843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C014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E89C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2.595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CAE4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2.469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9E99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2.531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63A5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2.587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CA54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2.587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0BC8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175F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2.524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366A7E6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30835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0954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FFAF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EF33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A20D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DF12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D916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2DF4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0833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AAA1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0D82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46B5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A958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BBCA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4703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(1.159)</w:t>
            </w:r>
          </w:p>
        </w:tc>
      </w:tr>
      <w:tr w:rsidR="000A1FE0" w:rsidRPr="00C034D7" w14:paraId="4ADD68E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E8043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BAED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3F0A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8F56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F3BD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CC48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FFD2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32A8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8118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A17A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D6B5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F354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F30C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4515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5D85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B4D411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B0D5A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4F13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9E48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62BD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0D66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1730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9C94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01BF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2F3D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1.189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60E9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E162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7EDE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3A76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E873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1.276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A920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1.045</w:t>
            </w:r>
          </w:p>
        </w:tc>
      </w:tr>
      <w:tr w:rsidR="000A1FE0" w:rsidRPr="00C034D7" w14:paraId="784040E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DC643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0833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AE87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9248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E2AD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2524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FE57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7731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C587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DEF7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DC01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36F5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710C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EE82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1CF7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(1.029)</w:t>
            </w:r>
          </w:p>
        </w:tc>
      </w:tr>
      <w:tr w:rsidR="000A1FE0" w:rsidRPr="00C034D7" w14:paraId="37D0F8E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40637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829C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CBAB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8716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7C94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5053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8F51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2EAB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6A8E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DC6B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0489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2A25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E4D2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6D9F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7A67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FE48C3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6E893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68AA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6F1C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1.576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A71F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676F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1.591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3E03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1.591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2AA9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BAD8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FEBA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1.363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52D3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7B3B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9786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22DF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D487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681B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1.350</w:t>
            </w:r>
          </w:p>
        </w:tc>
      </w:tr>
      <w:tr w:rsidR="000A1FE0" w:rsidRPr="00C034D7" w14:paraId="2B95651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DE2DB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1794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9F45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3728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2663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B489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024D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73F8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2089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3AE2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113F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CA08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B6B1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C883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76A4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(0.918)</w:t>
            </w:r>
          </w:p>
        </w:tc>
      </w:tr>
      <w:tr w:rsidR="000A1FE0" w:rsidRPr="00C034D7" w14:paraId="5258FBC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53DF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A76C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FCCE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98EC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B49E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4189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4D24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7DEF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46F5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45C8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2616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39E2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AE47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F716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285B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FFBCF4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AC11B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554F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D810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2.314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01F7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2.315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7196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2.336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B163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2.336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31A3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5FB4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2.311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8C33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1.923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A117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2.054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FD84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C06B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DC5F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48E6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D1DC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2.022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335A79E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A4BC7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4200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127A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E1AD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D654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7CBA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1A58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B2BB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DAB5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6F2B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E9AF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0496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1437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9836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75FC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(0.911)</w:t>
            </w:r>
          </w:p>
        </w:tc>
      </w:tr>
      <w:tr w:rsidR="000A1FE0" w:rsidRPr="00C034D7" w14:paraId="7941F6C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102EF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A9F8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AA92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B018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A386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5D21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C944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668F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AAFC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A424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19BA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06B6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A425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4F8C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C748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E9A747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2A63E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B9F7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6401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2.939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99CA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0197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157A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11F5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0AF2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2.926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FF13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2.593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89A1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12E5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2.687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F7D6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E9A8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F50A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9588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60DD6D3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67213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50D6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486A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2073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F2A7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16BB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2279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8DC9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8A06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37ED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B1D8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CAAA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070B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5EAF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8AD3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(1.208)</w:t>
            </w:r>
          </w:p>
        </w:tc>
      </w:tr>
      <w:tr w:rsidR="000A1FE0" w:rsidRPr="00C034D7" w14:paraId="4E2DC93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9B48D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B5DC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D20F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9A46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7ECA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1D00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9D5E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3D24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BE0C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E925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4AE4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33D2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1143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6708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B656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6D9B31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D8D71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3944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3.008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048E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3.057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E54F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3.066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33C6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3.111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49E1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3.111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4FE6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3.110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4B43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3.101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5AEF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2.755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91AA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3596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EA0D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19B5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604A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2.957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2704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338C169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8B805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AEFD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399A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F618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1E68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A5FA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8B9F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7DEA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A9E7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1E3B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EE86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A085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1C90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F081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B36D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(1.063)</w:t>
            </w:r>
          </w:p>
        </w:tc>
      </w:tr>
      <w:tr w:rsidR="000A1FE0" w:rsidRPr="00C034D7" w14:paraId="01E68F5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04BEA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5F32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278F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ADA9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5A53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3AD7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601B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0502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4400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D36E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51CC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1413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4F27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BB7B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7328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136BD9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51513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8DB6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3.590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903E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3.485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B327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3.430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0867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3.470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718F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3.470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A73C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3.470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C0A3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3.464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5D6D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3.389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32A1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3.307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6D8E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3.243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F20F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3.315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4BA1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3.315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86B4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3.346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C2C6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3.238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2C42A2F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C153F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218C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0D5C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93DC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8FCE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F429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D6CC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78FD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B308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6768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16CC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A555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BE17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99EE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5468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(1.233)</w:t>
            </w:r>
          </w:p>
        </w:tc>
      </w:tr>
      <w:tr w:rsidR="000A1FE0" w:rsidRPr="00C034D7" w14:paraId="176CD17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37330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26FC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AB25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CA19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49F5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5440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42CF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24C4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9D1B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411C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FCE8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6418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16A1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3D4E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E6A5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44B97D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4AD13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MDMA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DDA1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2.487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8B5E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ACFB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2.450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4B57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2.419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574E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2.419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5E5C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2.437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1BF4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2.473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6C8C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2.436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5D99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C9FC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2.363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D6B0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2.362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4F1F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2.362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7018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2.340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69A0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2.343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54036FB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30C0C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4C94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F4D4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7EED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604F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DC4A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3531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ABD1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96D2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1FFC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(2.251)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33D6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B0BD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5C47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35F9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BD44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(0.781)</w:t>
            </w:r>
          </w:p>
        </w:tc>
      </w:tr>
      <w:tr w:rsidR="000A1FE0" w:rsidRPr="00C034D7" w14:paraId="08BCA43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2E089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F5C6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CA51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A8C9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413D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E95B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77EF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3D5C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1553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384A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7E8B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AD1F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9789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95C3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6B3A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F32BEF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7F3D4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LCPU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2F6C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6053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7B48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9246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B159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C5E8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7120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FB25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CD38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EF70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CC28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3ED3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50EF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FC89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4CA825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8D626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9E9B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CC9A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4E6C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989C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B947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ED41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0219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A7DD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F1EE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4E0A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F9B1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26E8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C4A1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634E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C469A7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7F655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3F29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14AB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F331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CEEB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2F38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9163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ACD0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C7EC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CB01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1551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DC51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2729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6A0E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B296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6FAACC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BA132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26E5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45D3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C9CB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0.0566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8A59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-0.0717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8B7F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-0.0717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A9B9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3711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0.0932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A805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D635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-3.290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DA42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-2.269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26B0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4BC6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091D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ADEA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-2.334</w:t>
            </w:r>
          </w:p>
        </w:tc>
      </w:tr>
      <w:tr w:rsidR="000A1FE0" w:rsidRPr="00C034D7" w14:paraId="26896F6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9C242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82DE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9132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49F7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9CE5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128E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E07A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C6F6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F433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5799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9914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C653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82D9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D801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BD3A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(1.636)</w:t>
            </w:r>
          </w:p>
        </w:tc>
      </w:tr>
      <w:tr w:rsidR="000A1FE0" w:rsidRPr="00C034D7" w14:paraId="44FBB17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182D6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7536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BA9E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6F0D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750A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0FA6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846A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FE5E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7FD9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D8BB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9F27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ABE0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E354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25FA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0C67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87A3E5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6D4B9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D709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9598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1498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1D6D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FDB7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6F4C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C9AC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F0F1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5CB2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3301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D657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E2BB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4749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DC53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0.928</w:t>
            </w:r>
          </w:p>
        </w:tc>
      </w:tr>
      <w:tr w:rsidR="000A1FE0" w:rsidRPr="00C034D7" w14:paraId="4FA6114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4B668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C44E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010F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B6B7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9E1E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FC56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A145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EF79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16CB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89A6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C8FE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E389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0D0F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1AD3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2B7E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(0.630)</w:t>
            </w:r>
          </w:p>
        </w:tc>
      </w:tr>
      <w:tr w:rsidR="000A1FE0" w:rsidRPr="00C034D7" w14:paraId="6025089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0F154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47EE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A845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8277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41FF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EDDC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2CA0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2576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4818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D484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E898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4140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4EA9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D776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D99B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B699B8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7C760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Oth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D75B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E5B3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2313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BBA0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0640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DAC7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28A4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28AF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E671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92B1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B76A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8A22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4F00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E279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0.718</w:t>
            </w:r>
          </w:p>
        </w:tc>
      </w:tr>
      <w:tr w:rsidR="000A1FE0" w:rsidRPr="00C034D7" w14:paraId="1FA9340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8063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67E8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4190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4906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99AE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D09F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8AEA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4FEF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AF58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(0.774)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E8B5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9100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DC97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B967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CFD7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8739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(0.778)</w:t>
            </w:r>
          </w:p>
        </w:tc>
      </w:tr>
      <w:tr w:rsidR="000A1FE0" w:rsidRPr="00C034D7" w14:paraId="3DF835C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93D27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239C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2FF9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7FF6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2FD9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C65E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125C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6733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3125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7691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B23A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83CB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10ED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72B5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B7B7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72D7B3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6345B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LCPU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B863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-1.736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D79A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5FA9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E442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C850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BDCC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566B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61F5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-1.338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254E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3AF1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55D7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4B8E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9848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251F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77BE37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6DE10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235F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0C73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A4B9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643F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E969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6F79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A461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3DF3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(2.904)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B51F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89EC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54F5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69A8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6D83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6645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E3DF17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6D355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9365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B505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A670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2A0A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EB15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977C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853E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B2B3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95BA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1396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790F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6264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BA67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234C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C679C8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964DC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Psilocybin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7034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AD08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2455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F5CB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1.074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84D2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1.074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9A41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C518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5721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A5C3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57F2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1.589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F5F3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90CB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E436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0A97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1.102</w:t>
            </w:r>
          </w:p>
        </w:tc>
      </w:tr>
      <w:tr w:rsidR="000A1FE0" w:rsidRPr="00C034D7" w14:paraId="247F51B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DECEB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0886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248C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3092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7408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7E28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DF95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7A63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47EE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8EFB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585E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1B12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9E8C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88BC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B6E5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(0.687)</w:t>
            </w:r>
          </w:p>
        </w:tc>
      </w:tr>
      <w:tr w:rsidR="000A1FE0" w:rsidRPr="00C034D7" w14:paraId="1263AE0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36F83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21DA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CA07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A0B0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9FFE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F588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8419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C40E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5EE2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1E72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2645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4776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8CDC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EE8A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4E56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0BE1EE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51893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DMT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E8D6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7093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-2.216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E869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-2.953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1221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A145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ED7C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-3.480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D05A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-2.977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19D3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CCCD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-1.762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F0AF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84D0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-3.142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3870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-3.142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320D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-3.616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43C3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-3.058</w:t>
            </w:r>
          </w:p>
        </w:tc>
      </w:tr>
      <w:tr w:rsidR="000A1FE0" w:rsidRPr="00C034D7" w14:paraId="33233CE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8B526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9552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8CEF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(2.085)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C5FF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(2.252)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E960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(2.082)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3807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(2.082)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71FC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(2.015)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E1F8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(2.276)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0DAC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B02D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CDAD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(2.291)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8C0E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(2.071)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114F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(2.071)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1ED4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BA60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(2.255)</w:t>
            </w:r>
          </w:p>
        </w:tc>
      </w:tr>
      <w:tr w:rsidR="000A1FE0" w:rsidRPr="00C034D7" w14:paraId="5841D9C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9E447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9234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05D4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C728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5DEF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C01D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259D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23DE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086A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EFB1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7498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1009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4618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323C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48C8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0D73D7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14D89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Peyote/Mescaline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AE5E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5D6A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C60D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0116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B626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E1FD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CBFF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12CE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902A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CAA8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A477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85D5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671C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3.534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CE27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0.119</w:t>
            </w:r>
          </w:p>
        </w:tc>
      </w:tr>
      <w:tr w:rsidR="000A1FE0" w:rsidRPr="00C034D7" w14:paraId="0D65AF5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C5F28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9038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D01A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99BB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A996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F5D5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0823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4260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7A69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2E31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406C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8606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B082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997C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4E06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(0.585)</w:t>
            </w:r>
          </w:p>
        </w:tc>
      </w:tr>
      <w:tr w:rsidR="000A1FE0" w:rsidRPr="00C034D7" w14:paraId="60402E1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1039F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1557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CEA5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B506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D697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856D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C528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B922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6486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90BF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03BB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2FA6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20D1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0AB4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CB60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3F4F32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935DE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LSD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A7ED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4EB0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-2.313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D8BA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-2.291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876F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-2.349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D659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-2.349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2665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-2.285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0C60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-1.994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D951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1029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-2.465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0C2E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-2.229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5D2C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-2.320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874A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-2.320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395B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-2.091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75A2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-4.265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03B8E75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72068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492D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5EFA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C810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3533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F4C1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B80E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1F84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1FE7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0027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FF41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8B94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C778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71E8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FAE1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(2.004)</w:t>
            </w:r>
          </w:p>
        </w:tc>
      </w:tr>
      <w:tr w:rsidR="000A1FE0" w:rsidRPr="00C034D7" w14:paraId="7BAD4C0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7906D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CEEA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F931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FD62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C84A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D56F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2899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9F5D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CA30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ABED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B258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FFD0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E873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962E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86B3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28973E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24A0F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MDMA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3981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3CCD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-1.320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A989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1E48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C4E8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1F23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9CA3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492E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987D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10.01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004E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C5F0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99A2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EB20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4F41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6AB9B9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E3036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AB18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D3B6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1AB3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5486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AFB8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477E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C011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596E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E9E5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(3.476)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09E1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23FD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D2F5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22EF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4F98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B95DE3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07CA6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02E0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6BAD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E8EC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B6F3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A162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39E3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C790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0D11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6263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97D9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8BF0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8AED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C470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2D22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EBC76C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F7BB8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Psilocybin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4EE3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6CC1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4F15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-0.896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01D2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EA91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CA75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09FB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1094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1E8B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D9CD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A867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8E66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0141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28BB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BD7517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F24F0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2695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3E54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2C5E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(1.231)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1F24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D88C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9CE7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6C47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F31D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CE11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9100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(3.733)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CAB3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64C8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74CA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8F4F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3B48E2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E5C92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6A3D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D107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2753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BA06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9CEE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72F4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0D7D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8E78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B1C2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8130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230F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1024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67FA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FFAD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06A78C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0BEE6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Peyote/Mescaline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9FB4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E8B1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DC6A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ECC9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F044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7F11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-2.534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D107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2997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971E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69F0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442A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2D5B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2375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-8.365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5A1F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CDD032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FA95B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37FB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A9B4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8A31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9FC6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879B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5B6B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37B6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4F5B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713F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8F92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029C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4B0C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1C6A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(3.506)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1F89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659315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5CF61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D8DC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8D0F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853E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C81D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3243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461E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FAF8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2DF0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6F3C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7105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FDC9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2E53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51BF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2D99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712F6A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6C72E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LSD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5A3D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E4A4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75F3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12A2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DF6A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073B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8551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97E9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F3C5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EFE0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85C7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4FE4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0211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5DE4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1.661</w:t>
            </w:r>
          </w:p>
        </w:tc>
      </w:tr>
      <w:tr w:rsidR="000A1FE0" w:rsidRPr="00C034D7" w14:paraId="2F38B99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D8E73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F7FD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BD43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DFA8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59C9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9263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EF94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0E15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5304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E58B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21AC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D0BC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E71D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5444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D7A0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(3.362)</w:t>
            </w:r>
          </w:p>
        </w:tc>
      </w:tr>
      <w:tr w:rsidR="000A1FE0" w:rsidRPr="00C034D7" w14:paraId="0C2F8B7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E352A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BF0C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508C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333F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2222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9798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BA22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C62D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D827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6B21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F422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D3CC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6366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577A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1394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380579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705A8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LCPU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1FE0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FAE9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E9E8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8DFD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5018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C774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D237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B3A2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65E3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D941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C3A0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FDBC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368D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D543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400750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AD28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E65F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F056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4079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8BC0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61CA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B0AC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D561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FD85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044D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0D55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901E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FABF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85AC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3360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DC0B9E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09772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21BE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99EA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B768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2BFE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DD7C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F418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4CDB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882A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D213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4175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52F9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46CE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5A82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5750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488E52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5A88D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4C95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2158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53D7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6D6D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11A3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BB46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9D42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18D3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7D9F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1.306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5D54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83AD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9E36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AC1F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4B8D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0.946</w:t>
            </w:r>
          </w:p>
        </w:tc>
      </w:tr>
      <w:tr w:rsidR="000A1FE0" w:rsidRPr="00C034D7" w14:paraId="11A0F7B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2CBAE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FA46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75A8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BE18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B6AB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D26E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EA41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E065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B23F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4D84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D001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CEB6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3286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5DA5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B24F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(0.586)</w:t>
            </w:r>
          </w:p>
        </w:tc>
      </w:tr>
      <w:tr w:rsidR="000A1FE0" w:rsidRPr="00C034D7" w14:paraId="0A39592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74CA2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F143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A65F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B355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D606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B678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3AD1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70AD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BA83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582D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E2C1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133C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140E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8AD6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54D3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393EB0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51D0B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LCPU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597B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D19C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5C76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4501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4798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B491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435B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1176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FA1A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E322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ACCE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8727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0A0C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8BF0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C34240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CAC4C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0285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D616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2339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7425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C13F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B78C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83DC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A4AE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CD3A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3AAD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1DAD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830C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8199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DB68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D09AA6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757D2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2C9E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CB96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6197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0CBC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9AF2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4658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CFB1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E8D1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B402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CDC0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6B45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5455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507C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D3F9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7D260D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6DB00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MDMA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ADC7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C28D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B8E6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76E8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C036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FAAB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9032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FD46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74FF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1.668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7B5D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D0C6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4A4A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14D9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EC21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AF07F0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CDB26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720D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7302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4609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E8A9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A87C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B1C6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0622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74D7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81C0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CFC1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321F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F166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F137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FAA0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194E9B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74506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1485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47BE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6B3D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2CEA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2B60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117D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F5BA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F515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50AE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4674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F6F5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4560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88CC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204F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78897B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8D7AD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MDMA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378A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CD10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F782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613B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44C3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1DF4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3502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AB24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921A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-4.425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07DC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96B3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6725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2869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7159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CE58F2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E30F5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3DE4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7408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78BA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A9D3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2A58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A28E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3F08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3017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10A2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2A5C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1893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DB34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8A3A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F3D2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84DCF6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DB101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886A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5E40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D693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DD16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C4B5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7D36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A891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F1FD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A23B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CD8C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8299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58E7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AA8D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F9EE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55EF99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C19AB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Psilocybin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D28A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0809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5E13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2F65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42C5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A2C6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A474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22F2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C40A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DC20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-0.0899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C71A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46B6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C8E8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8C10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98291C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79A07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1C88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A748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A74A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DC4C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826E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C801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F1E5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0341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EC41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91C7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AA7F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EFF9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3F55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BA70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F7067F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11EE7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9163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B5AB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716F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E0B6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CF35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30E7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25D4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5FC5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382E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54EB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D5E2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5ECC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E568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F3C8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1DC848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65070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Psilocybin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034F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010C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4B2E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3938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4B4A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63B0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7352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36DE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0E74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9FFE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-0.805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F337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A758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FE8B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377D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2EE027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3D5EC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CE0F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3B84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62DE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0A44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DF92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065A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CFB4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57B5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DD9C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CB80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FE25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FD51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1F7F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6BBA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691F26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FE255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0410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FB6C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7E59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43CA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B953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B2D3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58DE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6B99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FB50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5904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0E65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5B0E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4BA9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AF63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1816AB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80DEB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Peyote/Mescaline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1EFD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02B8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64BF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13A2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58DA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C626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B722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AD7E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E59F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1DA6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77AF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99F0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AD75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932F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7B772F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CE758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4783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9BE1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3807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8402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63BC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3552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A7CC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5F3C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AD51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14F1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7B15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E594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87C7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0396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BA40C9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3C22F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A8A7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1F2B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D470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EF44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2FDB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045B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2D5E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7BDE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21E5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7527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8459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6D83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68B4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D670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D124AC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F84EF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Peyote/Mescaline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E5D7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8DD6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7D74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F62A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DA5D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3965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E692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7C8B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075F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D7B6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8B6C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E14C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4B35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2.092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4F52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E8CBD8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1CC31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9E65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ABA0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43CD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206F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6F8A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1AC9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9FE0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6D99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A6E3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6E8B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E511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CB13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C1C7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(0.098)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1430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7D65FD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84FC4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342D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B94D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E263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FF22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C9F9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8501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869D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4B83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F926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3844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A81E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B9B6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A905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4FF7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488332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6275E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LSD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4ED8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CFF7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448F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499C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13DE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4B6C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9042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6095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4801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70FB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60F5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C7FD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517D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421E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0.962</w:t>
            </w:r>
          </w:p>
        </w:tc>
      </w:tr>
      <w:tr w:rsidR="000A1FE0" w:rsidRPr="00C034D7" w14:paraId="50470E7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81EB2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A1DC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8DD4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18AB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767F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1081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3F63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CFEE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ECA4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7DB6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CAB0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DC7C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9AAA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8F10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8995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(0.778)</w:t>
            </w:r>
          </w:p>
        </w:tc>
      </w:tr>
      <w:tr w:rsidR="000A1FE0" w:rsidRPr="00C034D7" w14:paraId="25840BC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10384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052A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3D3C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443B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A89A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4BE6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D432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8FFA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7B97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7CAA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93F0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811C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3715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3D25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E0F0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1AEFF2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5C470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LSD * 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0CEE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3712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D643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EAA4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B7D3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2A35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4245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63FF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3E4D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36DF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32DD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5F07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A690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118F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-1.132</w:t>
            </w:r>
          </w:p>
        </w:tc>
      </w:tr>
      <w:tr w:rsidR="000A1FE0" w:rsidRPr="00C034D7" w14:paraId="090831C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18039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3A94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5884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DD08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97A0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E3BD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E153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5099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0A8A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6CD0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7B86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E1A8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06E5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8CA3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6DC4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(1.157)</w:t>
            </w:r>
          </w:p>
        </w:tc>
      </w:tr>
      <w:tr w:rsidR="000A1FE0" w:rsidRPr="00C034D7" w14:paraId="18144B5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A6937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790A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98C8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4842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1FB8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EC4B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15E5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FFBD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1757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7E4F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CC9D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BF20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4635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8EF7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C14F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0DD968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D9B91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Constant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31E1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9302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14.74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C134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14.88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189A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14.90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F78C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14.90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D514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14.70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8595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14.86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CF77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16.27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24F6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16.30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2383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15.72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7E65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03E7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C942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0550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72C9E1BD" w14:textId="77777777" w:rsidTr="005F269D"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4D1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2AE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(2.090)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5FA1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(2.102)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CA62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(2.115)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853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(2.125)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2565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(2.125)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1E0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(2.121)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89F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(2.100)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C80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(1.920)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4E3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(2.011)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6A3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(1.994)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9A13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(2.111)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FC3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(2.111)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2EF8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(2.056)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145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(2.018)</w:t>
            </w:r>
          </w:p>
        </w:tc>
      </w:tr>
      <w:tr w:rsidR="000A1FE0" w:rsidRPr="00C034D7" w14:paraId="540D0FFB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612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Observations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6B7E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2065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00B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2065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643E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2065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C29C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2065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AD0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2065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F4F0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2065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C465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2065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7F07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2065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59CA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2065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B81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2065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830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2065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BF80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2065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B2EA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2065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7E0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2065</w:t>
            </w:r>
          </w:p>
        </w:tc>
      </w:tr>
      <w:tr w:rsidR="000A1FE0" w:rsidRPr="00C034D7" w14:paraId="79194A9F" w14:textId="77777777" w:rsidTr="005F269D"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B04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ECC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0B7F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024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C3A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67D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858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620E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17F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A8F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AEC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A25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A42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065B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0.220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DDD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0.215</w:t>
            </w:r>
          </w:p>
        </w:tc>
      </w:tr>
    </w:tbl>
    <w:p w14:paraId="5A50BDE8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t>Standard errors in parentheses</w:t>
      </w:r>
    </w:p>
    <w:p w14:paraId="669248C4" w14:textId="33AC9424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t>Source: 2008-2019 National Survey of Drug Use and Health, n=</w:t>
      </w:r>
      <w:r w:rsidRPr="00C034D7">
        <w:rPr>
          <w:rFonts w:ascii="Times New Roman" w:hAnsi="Times New Roman" w:cs="Times New Roman"/>
          <w:sz w:val="18"/>
          <w:szCs w:val="18"/>
        </w:rPr>
        <w:t>484,732</w:t>
      </w:r>
    </w:p>
    <w:p w14:paraId="14FE7F17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C034D7">
        <w:rPr>
          <w:rFonts w:ascii="Times New Roman" w:hAnsi="Times New Roman" w:cs="Times New Roman"/>
          <w:sz w:val="18"/>
          <w:szCs w:val="18"/>
        </w:rPr>
        <w:t>Men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 xml:space="preserve"> serve as the references category for Women</w:t>
      </w:r>
    </w:p>
    <w:p w14:paraId="025E60D0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b</w:t>
      </w:r>
      <w:r w:rsidRPr="00C034D7">
        <w:rPr>
          <w:rFonts w:ascii="Times New Roman" w:hAnsi="Times New Roman" w:cs="Times New Roman"/>
          <w:sz w:val="18"/>
          <w:szCs w:val="18"/>
        </w:rPr>
        <w:t>Single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 xml:space="preserve"> Serves as the reference category for Marital Statuses</w:t>
      </w:r>
    </w:p>
    <w:p w14:paraId="79B4BBAA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c</w:t>
      </w:r>
      <w:r w:rsidRPr="00C034D7">
        <w:rPr>
          <w:rFonts w:ascii="Times New Roman" w:hAnsi="Times New Roman" w:cs="Times New Roman"/>
          <w:sz w:val="18"/>
          <w:szCs w:val="18"/>
        </w:rPr>
        <w:t xml:space="preserve">2008 serves as the reference category for the year </w:t>
      </w:r>
      <w:proofErr w:type="gramStart"/>
      <w:r w:rsidRPr="00C034D7">
        <w:rPr>
          <w:rFonts w:ascii="Times New Roman" w:hAnsi="Times New Roman" w:cs="Times New Roman"/>
          <w:sz w:val="18"/>
          <w:szCs w:val="18"/>
        </w:rPr>
        <w:t>survey</w:t>
      </w:r>
      <w:proofErr w:type="gramEnd"/>
      <w:r w:rsidRPr="00C034D7">
        <w:rPr>
          <w:rFonts w:ascii="Times New Roman" w:hAnsi="Times New Roman" w:cs="Times New Roman"/>
          <w:sz w:val="18"/>
          <w:szCs w:val="18"/>
        </w:rPr>
        <w:t xml:space="preserve"> was taken</w:t>
      </w:r>
    </w:p>
    <w:p w14:paraId="25905A21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†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.10,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.05,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.01,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***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.001</w:t>
      </w:r>
    </w:p>
    <w:p w14:paraId="2DDE67A6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83B25F8" w14:textId="01EC1781" w:rsidR="000A1FE0" w:rsidRPr="00C034D7" w:rsidRDefault="000A1FE0" w:rsidP="000A1FE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C034D7">
        <w:rPr>
          <w:rFonts w:ascii="Times New Roman" w:hAnsi="Times New Roman" w:cs="Times New Roman"/>
          <w:b/>
          <w:bCs/>
          <w:sz w:val="18"/>
          <w:szCs w:val="18"/>
        </w:rPr>
        <w:br w:type="page"/>
      </w:r>
      <w:r w:rsidRPr="00C034D7">
        <w:rPr>
          <w:rFonts w:ascii="Times New Roman" w:hAnsi="Times New Roman" w:cs="Times New Roman"/>
          <w:sz w:val="18"/>
          <w:szCs w:val="18"/>
        </w:rPr>
        <w:lastRenderedPageBreak/>
        <w:t>Supplemental Table 2</w:t>
      </w:r>
      <w:r w:rsidR="00536071">
        <w:rPr>
          <w:rFonts w:ascii="Times New Roman" w:hAnsi="Times New Roman" w:cs="Times New Roman"/>
          <w:sz w:val="18"/>
          <w:szCs w:val="18"/>
        </w:rPr>
        <w:t>1</w:t>
      </w:r>
      <w:r w:rsidRPr="00C034D7">
        <w:rPr>
          <w:rFonts w:ascii="Times New Roman" w:hAnsi="Times New Roman" w:cs="Times New Roman"/>
          <w:sz w:val="18"/>
          <w:szCs w:val="18"/>
        </w:rPr>
        <w:t>. Weighted Multivariate Ordinary Least Square Regression Predicting Psychological Distress Among NI/AN with Public Health Insurance Interaction Terms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496"/>
        <w:gridCol w:w="813"/>
        <w:gridCol w:w="813"/>
        <w:gridCol w:w="813"/>
        <w:gridCol w:w="814"/>
        <w:gridCol w:w="814"/>
        <w:gridCol w:w="814"/>
        <w:gridCol w:w="814"/>
        <w:gridCol w:w="814"/>
        <w:gridCol w:w="891"/>
        <w:gridCol w:w="814"/>
        <w:gridCol w:w="814"/>
        <w:gridCol w:w="814"/>
        <w:gridCol w:w="814"/>
        <w:gridCol w:w="808"/>
      </w:tblGrid>
      <w:tr w:rsidR="000A1FE0" w:rsidRPr="00C034D7" w14:paraId="55313404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2C6C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5294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204F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98C5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EF64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EABA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F9E6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0D98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A4BB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B99F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210E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2BF5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7BEA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CEBB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F19D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Model 14</w:t>
            </w:r>
          </w:p>
        </w:tc>
      </w:tr>
      <w:tr w:rsidR="000A1FE0" w:rsidRPr="00C034D7" w14:paraId="526AFDFC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A559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7A25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F459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6CF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-0.544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F0E9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2D8B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5A3E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11F4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-0.542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D85D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8B40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353A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-0.544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2154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AD25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7F04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CF1B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-0.541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0DD4E10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D9E9D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05EE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8ABA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1411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F629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9E55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4E01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939A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9D99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0727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8533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11AE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5EDF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C33E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3171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(0.127)</w:t>
            </w:r>
          </w:p>
        </w:tc>
      </w:tr>
      <w:tr w:rsidR="000A1FE0" w:rsidRPr="00C034D7" w14:paraId="13903F4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ACAAB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2250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733F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5457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A4A7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B773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E77D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BDE4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EF6A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D4B3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EC50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DBDA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4A71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E3EC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EE93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BD786F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FD911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7A07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-0.642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8160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566C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9C21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-0.629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ACA8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-0.629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C404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E4E1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A9C1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6F86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-0.703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8ED7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000A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962C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-0.708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2A1F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-0.703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0F16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-0.758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</w:tr>
      <w:tr w:rsidR="000A1FE0" w:rsidRPr="00C034D7" w14:paraId="770B2E8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661FA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C6F2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5E73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7370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B8BB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FF25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3E2D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63B0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85A8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AB18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E12C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7AF7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7ACA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A765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(0.403)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E883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(0.398)</w:t>
            </w:r>
          </w:p>
        </w:tc>
      </w:tr>
      <w:tr w:rsidR="000A1FE0" w:rsidRPr="00C034D7" w14:paraId="632144B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305ED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6ABC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D948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BAAE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C5F2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FF29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F5C2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42D3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BB05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C5E6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1F42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5372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4DBE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8266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9D57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338140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E562D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Family Income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0DD5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CF13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1D98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770D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5FDD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B6D6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599E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218B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F2B8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A657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6A05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6892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C9B5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460B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0A48D7B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965E9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A87A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678E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D91B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068D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7D39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259B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B98E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8D29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708F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38C6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2766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97C9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2B95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1A91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(0.111)</w:t>
            </w:r>
          </w:p>
        </w:tc>
      </w:tr>
      <w:tr w:rsidR="000A1FE0" w:rsidRPr="00C034D7" w14:paraId="4C4ACD1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78748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F1DD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C3C8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E2AA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A1C6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4075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EF26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9916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FDE0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AB17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AD97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97BF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A483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516E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FE1A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4DCAEB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CAB58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Women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6682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BB42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F603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F045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B095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0.916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7130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6603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9FCE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B4E4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A7E7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0.903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5869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DD6D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BC9C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DD53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</w:tr>
      <w:tr w:rsidR="000A1FE0" w:rsidRPr="00C034D7" w14:paraId="2FABEE7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12824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19E4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63F7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1551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D9D8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540D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96E7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43B6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AC5D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8621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CDB8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2F06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274B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7D4B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BDDB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(0.531)</w:t>
            </w:r>
          </w:p>
        </w:tc>
      </w:tr>
      <w:tr w:rsidR="000A1FE0" w:rsidRPr="00C034D7" w14:paraId="249155F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1E828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616F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0025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A58D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3988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2E08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164C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8ADB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1A87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BC5D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575A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27BD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9EE5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D514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82C3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BA8B11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69BC5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Married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EA8D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37C7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FAC6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98EB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942D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90E9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5F3E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EB72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9694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0.498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DCB5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3906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C0C6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0.475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891F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8300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0.481</w:t>
            </w:r>
          </w:p>
        </w:tc>
      </w:tr>
      <w:tr w:rsidR="000A1FE0" w:rsidRPr="00C034D7" w14:paraId="2949C7C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19E23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D26F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06FE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58B7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8646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5647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F20E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2059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2847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5C17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0BEE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C672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1484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1C8A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F82F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(0.580)</w:t>
            </w:r>
          </w:p>
        </w:tc>
      </w:tr>
      <w:tr w:rsidR="000A1FE0" w:rsidRPr="00C034D7" w14:paraId="58BF2E8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E8205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1AA3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F393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7CC2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4374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DE0B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728E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CD62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3770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ED62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E4A5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9D57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4564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2B33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6A01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509E0C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96893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Widowed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F2B1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856F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-1.085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008C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18E0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7349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CAD6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-1.148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94E6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4AD8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66DE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-1.064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6C1D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C4C5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E010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DD67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-1.258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E624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-1.166</w:t>
            </w:r>
          </w:p>
        </w:tc>
      </w:tr>
      <w:tr w:rsidR="000A1FE0" w:rsidRPr="00C034D7" w14:paraId="4CD467C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701F6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6351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2B45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0BF3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7AF4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0D74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3CFB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7C98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F09E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0945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C721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4A46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8486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351B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6ED4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(1.004)</w:t>
            </w:r>
          </w:p>
        </w:tc>
      </w:tr>
      <w:tr w:rsidR="000A1FE0" w:rsidRPr="00C034D7" w14:paraId="2BBE71D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B9DAE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3A99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26F7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EA94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3C98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C53B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7C52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80EB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DBFD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8EFC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7117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B064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1E77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EBA6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56A9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FDDB3A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4227C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Divorced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0A7A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0350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2.195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3593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2.222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5C05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4B1B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6118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F108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2.203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E29F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2.275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1C68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E500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2.201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60A9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6228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BD87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F2BA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493229E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742F7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2922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0A52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0E1B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4B92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4DA9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7D0F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CEBE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6C5B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F959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FB7E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304D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15BB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C298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5EC1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(0.733)</w:t>
            </w:r>
          </w:p>
        </w:tc>
      </w:tr>
      <w:tr w:rsidR="000A1FE0" w:rsidRPr="00C034D7" w14:paraId="7EA61F5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47EA4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7554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380A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FE1D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B45B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3427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CF4A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7769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22F1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8A65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73DE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232C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769F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E02D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4B66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3BF4E2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60D5D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Religious Salience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C6AD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EDFA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ACFD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763E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5660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B397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B5BF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8F20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EC77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A40E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C19E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E11A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CC0A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B1EC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-0.113</w:t>
            </w:r>
          </w:p>
        </w:tc>
      </w:tr>
      <w:tr w:rsidR="000A1FE0" w:rsidRPr="00C034D7" w14:paraId="31B0C26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25EE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4216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56A0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4D1D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6C92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4167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29AA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91CF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DCE8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D5FC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4860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B1F1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77FF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8AB0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A5C6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(0.104)</w:t>
            </w:r>
          </w:p>
        </w:tc>
      </w:tr>
      <w:tr w:rsidR="000A1FE0" w:rsidRPr="00C034D7" w14:paraId="1B33868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51FC9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73E8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B13D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9390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1D90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357E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557F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05AE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FE3F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DA1A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2E3B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B921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5693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6493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6D0A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509493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2BC9C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Religious Attendance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C7AC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27CE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2A91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27EB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8402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59E0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16B5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3CA0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E520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230A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51DE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E283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E5C3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7F7D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0.131</w:t>
            </w:r>
          </w:p>
        </w:tc>
      </w:tr>
      <w:tr w:rsidR="000A1FE0" w:rsidRPr="00C034D7" w14:paraId="4DCB45F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04A51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17B8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10F2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27EE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0521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E723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4FB0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343C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09A3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CF64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5D4B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15FB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4F27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AC55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548D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(0.153)</w:t>
            </w:r>
          </w:p>
        </w:tc>
      </w:tr>
      <w:tr w:rsidR="000A1FE0" w:rsidRPr="00C034D7" w14:paraId="48FC3F0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A46F5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39D7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FE13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3A51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5B05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FD41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C7F2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ADCD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A99F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4853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C3A6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D4A4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B3C0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DDD0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A618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BA20A7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00A3D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Cocaine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D498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0.575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EB47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26EE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0.571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A16B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0.576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A8D8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0.576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9871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0.570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47C3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0.571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22CF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87D3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B9B5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75E1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4FFD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B114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0.596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6F01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0.638</w:t>
            </w:r>
          </w:p>
        </w:tc>
      </w:tr>
      <w:tr w:rsidR="000A1FE0" w:rsidRPr="00C034D7" w14:paraId="00319C6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27980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3EE5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01C3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AD7F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0692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2707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5047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C95A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A6B5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8114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0CAD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7931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62F0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B86F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A4BE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(0.590)</w:t>
            </w:r>
          </w:p>
        </w:tc>
      </w:tr>
      <w:tr w:rsidR="000A1FE0" w:rsidRPr="00C034D7" w14:paraId="2859E65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A48D4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1508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FAFD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CDA4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2247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18DC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D213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4875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D1E5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59A7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7DF3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EC20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9A34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E4FA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7CAF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4D9329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BE71F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Stimulant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A208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2597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42B8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B9E4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7084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9EA2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C96D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0.770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7B0C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9ADF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76F4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9B5C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2F11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BAF2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FFD6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0.810</w:t>
            </w:r>
          </w:p>
        </w:tc>
      </w:tr>
      <w:tr w:rsidR="000A1FE0" w:rsidRPr="00C034D7" w14:paraId="68EE969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B7647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8FF4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931B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864F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A516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6F4C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C7BF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0904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F631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D627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AEEE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0BCD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DA1C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75D9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2246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(0.673)</w:t>
            </w:r>
          </w:p>
        </w:tc>
      </w:tr>
      <w:tr w:rsidR="000A1FE0" w:rsidRPr="00C034D7" w14:paraId="75CBACA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413EA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10AF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1CCF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5600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506F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C5BB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C3B3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D73A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F253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75EF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78C3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F39E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0D60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4CDD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D5DE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41FEED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1AB19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Sedative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EDAD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0.849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20C3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EE0D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8A4A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69B0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B568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83B3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876D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7299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0.596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88EE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457F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44F3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4424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2B1D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0.633</w:t>
            </w:r>
          </w:p>
        </w:tc>
      </w:tr>
      <w:tr w:rsidR="000A1FE0" w:rsidRPr="00C034D7" w14:paraId="21465ED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81B78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D802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DA3D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78BD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(0.714)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FA03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6152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9A2D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E217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A2C6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B054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AD33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AD3A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BA62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59F3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DB6F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(0.708)</w:t>
            </w:r>
          </w:p>
        </w:tc>
      </w:tr>
      <w:tr w:rsidR="000A1FE0" w:rsidRPr="00C034D7" w14:paraId="5F36E67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3B0E0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AA27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ABAB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D1B7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7217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0641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F94A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BD99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BC97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0253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51EC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F412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721F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3DD2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B7E7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29DF01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8344C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Tranquilizer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5C53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0.484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EC57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F5C5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B658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7E81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453E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7030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FBB0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9DEE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C97C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B027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E900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0.589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CD5F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E0DD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0.649</w:t>
            </w:r>
          </w:p>
        </w:tc>
      </w:tr>
      <w:tr w:rsidR="000A1FE0" w:rsidRPr="00C034D7" w14:paraId="187E4B5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01030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13BF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9723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2D9A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9253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A8B1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ACC3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DD71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56B3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269F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C0B1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7600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EEB1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24DC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2FC3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(0.552)</w:t>
            </w:r>
          </w:p>
        </w:tc>
      </w:tr>
      <w:tr w:rsidR="000A1FE0" w:rsidRPr="00C034D7" w14:paraId="6FFF389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01C92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2D59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D02A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F822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492F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C081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2C1C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5495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F73C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D879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A9BC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BCB1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ECC2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E7FB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A019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DFCBE1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D2BB5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Heroine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D361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518F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0851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37D0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4148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99FD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9F37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0.230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2B6E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0.645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4316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BF68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2826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5CF2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0.340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D3DA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82C6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0.256</w:t>
            </w:r>
          </w:p>
        </w:tc>
      </w:tr>
      <w:tr w:rsidR="000A1FE0" w:rsidRPr="00C034D7" w14:paraId="684D6A9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415A3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1CAE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5750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(0.995)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AAF1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FA46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75C5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20A1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D6FD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D45E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4854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F0A4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(0.991)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E89B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B426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3B98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66A8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(1.019)</w:t>
            </w:r>
          </w:p>
        </w:tc>
      </w:tr>
      <w:tr w:rsidR="000A1FE0" w:rsidRPr="00C034D7" w14:paraId="253309A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CFEB9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1E9E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AD56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E715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2001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F67E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6FE2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4F30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136F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B79E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3ACD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D777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1DD3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56A8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9195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2DE8C0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20665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Pain Killers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736F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82A2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9F64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DF88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807B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047F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AB38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A73F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0.171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3E6C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D267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E39F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7812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7A4E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277C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0.141</w:t>
            </w:r>
          </w:p>
        </w:tc>
      </w:tr>
      <w:tr w:rsidR="000A1FE0" w:rsidRPr="00C034D7" w14:paraId="3FB5036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EAE44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86D4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949D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7102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80C6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49D9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1EAA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88B8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08B4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F598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F620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50E8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E1A0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D30C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8D7B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(0.530)</w:t>
            </w:r>
          </w:p>
        </w:tc>
      </w:tr>
      <w:tr w:rsidR="000A1FE0" w:rsidRPr="00C034D7" w14:paraId="482065A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E511E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006D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816B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06DE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A21A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F211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A6D6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75C8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A887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604E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9FCA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277E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1FF4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037E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24C8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2A6C68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E882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Marijuana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E133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90A1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A0AA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B54E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979A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01FE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9C75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5589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9505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047C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3948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9A27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-0.636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F87B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99DC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-0.644</w:t>
            </w:r>
          </w:p>
        </w:tc>
      </w:tr>
      <w:tr w:rsidR="000A1FE0" w:rsidRPr="00C034D7" w14:paraId="0838996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31B09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475E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FD10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766B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149F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3E98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59FD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6E99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F742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C936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4A98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BE97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D080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EA59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839D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(0.595)</w:t>
            </w:r>
          </w:p>
        </w:tc>
      </w:tr>
      <w:tr w:rsidR="000A1FE0" w:rsidRPr="00C034D7" w14:paraId="537F787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E60F8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2E08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F6FD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76C5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7B30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0074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719A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46B0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EAB1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B19A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885B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39AF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1F64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6FBC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9274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245BAD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C3CC4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PCP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3BB1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0C9B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A80C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0.849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F501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4320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378B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E292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0963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4B29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9177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9796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693F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0.888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BD79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E98F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1.015</w:t>
            </w:r>
          </w:p>
        </w:tc>
      </w:tr>
      <w:tr w:rsidR="000A1FE0" w:rsidRPr="00C034D7" w14:paraId="4BC845A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81ECE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DD89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F7E8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9D50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263E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4051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72AC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4515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47EB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(0.944)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2831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0567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6CF5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068B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32CF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3C0C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(0.969)</w:t>
            </w:r>
          </w:p>
        </w:tc>
      </w:tr>
      <w:tr w:rsidR="000A1FE0" w:rsidRPr="00C034D7" w14:paraId="2C94B31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D24C6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E2C4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8622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E9FE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E6B9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6340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C025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690E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4FFD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AAC4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5046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A8D2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91FC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8244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7953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245F29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FA647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Inhalants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0285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CACC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0.0292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0DF6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A63A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1593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0.0137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B71F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0.00928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3F8F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0.00444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767E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0.00651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D5C7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0.000946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42E0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0.0527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A666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0.00465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B2E7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0.00465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77D0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9320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-0.0370</w:t>
            </w:r>
          </w:p>
        </w:tc>
      </w:tr>
      <w:tr w:rsidR="000A1FE0" w:rsidRPr="00C034D7" w14:paraId="68F88CE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077F3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C195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9F9B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2E90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6A1C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C4BB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5094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4E0A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ED0A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A780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03E8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EA6B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2B83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7008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F325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(0.598)</w:t>
            </w:r>
          </w:p>
        </w:tc>
      </w:tr>
      <w:tr w:rsidR="000A1FE0" w:rsidRPr="00C034D7" w14:paraId="06EE45D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24333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1589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3ED3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554B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3C23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1DD8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04A3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F18C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B5B6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19D5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0E5C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082B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75F4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3088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F40E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4361DF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DF905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Tobacco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595C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2D87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AFB5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E36A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896B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F674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DE03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4B10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CE26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0.850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97E4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21DE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6BEA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0.864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1046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7C14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0.853</w:t>
            </w:r>
          </w:p>
        </w:tc>
      </w:tr>
      <w:tr w:rsidR="000A1FE0" w:rsidRPr="00C034D7" w14:paraId="5361ED9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B294A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2D36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91A2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0A36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D906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DEBC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0583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8A83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D35D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C60C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E9FD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B479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B3BB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280C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67B3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(0.530)</w:t>
            </w:r>
          </w:p>
        </w:tc>
      </w:tr>
      <w:tr w:rsidR="000A1FE0" w:rsidRPr="00C034D7" w14:paraId="4FD908E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EE4A1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056E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60F8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1C22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5A81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3881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C627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E6CF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A195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F29F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F039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E34A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A8E2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F3CC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08BA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986580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43892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Age of 1st Alcohol Use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4E16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0.0227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B6BB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0.0461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3107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0165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9703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5BD9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0.0387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BF07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975E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0.0203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1AEE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36BD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0.0453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042F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B07D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D908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0.0376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2FF2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0.0393</w:t>
            </w:r>
          </w:p>
        </w:tc>
      </w:tr>
      <w:tr w:rsidR="000A1FE0" w:rsidRPr="00C034D7" w14:paraId="475BD03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1EB71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7FC2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51FA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F4AE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C63D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363A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5ED1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A2A8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1B45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3406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F0A1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7F84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0B89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B552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3D43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(0.287)</w:t>
            </w:r>
          </w:p>
        </w:tc>
      </w:tr>
      <w:tr w:rsidR="000A1FE0" w:rsidRPr="00C034D7" w14:paraId="523B01E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84EEC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D978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DE17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46F8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AF27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8218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E05A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F11C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F0D9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CDCB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F178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B8B8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9913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84B9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CA34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C309DF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CC4E3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Risky Behaviors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564E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1.129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19E5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905B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04F3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FA9E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968D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1.193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BDE4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1.179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ED12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1.133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F25E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1F29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93F2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1.195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DC0B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1.195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AC42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85DB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1.183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71EC895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029FC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BC41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2BE4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E68B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8FFF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53C6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F188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1E4F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EFE5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4116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057A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2B48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9BD5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4EBD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C2E5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(0.282)</w:t>
            </w:r>
          </w:p>
        </w:tc>
      </w:tr>
      <w:tr w:rsidR="000A1FE0" w:rsidRPr="00C034D7" w14:paraId="1D4C8FD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A5CCC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198B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F8DF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9946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2837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DC68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AA25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7AC8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7836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DFF2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7527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797F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1EBE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88C1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86D2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003711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D35E0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E123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0D32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4EBB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8420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F07F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6051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3188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5F50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2.009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9F4A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2.057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02F6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2.057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A9E0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0B00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2.117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2EB2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2.131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773A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2.120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411DE85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F1540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5029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5BD4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01D9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0394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75CD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601D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566F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0876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A4CD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67A5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(0.870)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4EBA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5D39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8104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A918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(0.864)</w:t>
            </w:r>
          </w:p>
        </w:tc>
      </w:tr>
      <w:tr w:rsidR="000A1FE0" w:rsidRPr="00C034D7" w14:paraId="0FD5A14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36796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FAAD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EA41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E295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9879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7D53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EE82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107B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526D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2D6C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B3C4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8056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7355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B5EB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2AAA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E9F9C1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197DF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5F73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2.648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DEFB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6222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2.793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C334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CCC7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171A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529C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437C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2.613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1034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2.812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B920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23B0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2.858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4347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2.858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1034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2.847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C8F6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2.828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2C44B69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C34A7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0E99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13A8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278F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AF80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DB47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4A0E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2624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4DDA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C919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F623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CB07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EFF7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F92D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61A6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(1.276)</w:t>
            </w:r>
          </w:p>
        </w:tc>
      </w:tr>
      <w:tr w:rsidR="000A1FE0" w:rsidRPr="00C034D7" w14:paraId="0850785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31E3E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4298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EC29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F606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6F24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E21B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3AE6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B018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9DFD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252D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478F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5563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C7EE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190F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62D9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ED8C69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225E1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3D26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4.975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F95A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4.929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2128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4.897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0F6B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5.052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A9E0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5.052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1608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5.030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42C9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4.958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3298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4.919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13F8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4.941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4248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4.890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F4DD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5.048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E922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5.048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DA44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4.973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7D16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4.985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6A0B6D6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D488F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C2E8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6E79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4965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D238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CE12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9F82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4F49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D60B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93A8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B18C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6A02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ECA7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E6B7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0C54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(1.469)</w:t>
            </w:r>
          </w:p>
        </w:tc>
      </w:tr>
      <w:tr w:rsidR="000A1FE0" w:rsidRPr="00C034D7" w14:paraId="6178CA1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37121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2A61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FDAF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54E2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8EFD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9F84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B543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F1E9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9BF4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FF52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FB93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47B5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06D9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C68C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0366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346591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1ED31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9FBC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2.896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0B03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2.886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95D2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A85C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E7AB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B342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2.972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0188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2.934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F10F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E9A7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C459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2.984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B671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37CA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2.969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6C80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3.079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8AA0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2.895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33E0618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CD5B8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00CB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902A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B613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27DC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40B7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C73C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5E8E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853A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2B7C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417B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3EB7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16AA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9A87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(0.908)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3F63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(0.877)</w:t>
            </w:r>
          </w:p>
        </w:tc>
      </w:tr>
      <w:tr w:rsidR="000A1FE0" w:rsidRPr="00C034D7" w14:paraId="046AEAF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20B5F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6BCA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4B6F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F87F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4B14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4DA6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E7D3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BC11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0412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5721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A970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59DA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1462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171E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E912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7D1855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4C4DC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48FB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2.867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D781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2.766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8080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DF3D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432D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25F7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2.792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8233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2.758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02DB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BA62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2.756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6ACD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50B9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EA99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1C4A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6DC2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5BE91D8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BF634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5930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(1.206)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A2C4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(1.212)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4AB7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7DB5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B5D7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1118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D5D4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4796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588F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8A69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F984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6D7E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(1.213)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95C9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(1.196)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535B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(1.200)</w:t>
            </w:r>
          </w:p>
        </w:tc>
      </w:tr>
      <w:tr w:rsidR="000A1FE0" w:rsidRPr="00C034D7" w14:paraId="374C4D3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91EA5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BE0B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D424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8085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8E1A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9A7C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B1E2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5DF8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01D3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0998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2287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B5E2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D0FB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5D26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8FB6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A3D72F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53AF6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0787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EF5E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07B7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27B7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B83A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AA96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4C3D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1.296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EDC4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877A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8372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1.346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D7C5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BC59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1.305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C945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1.337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7ED8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1.268</w:t>
            </w:r>
          </w:p>
        </w:tc>
      </w:tr>
      <w:tr w:rsidR="000A1FE0" w:rsidRPr="00C034D7" w14:paraId="4473B2C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26F67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DE00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CBEF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B552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355A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EB77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47B7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4D7A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5B84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F3DF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DCA6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(1.119)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DE8C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C285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8F9E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(1.104)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D103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(1.104)</w:t>
            </w:r>
          </w:p>
        </w:tc>
      </w:tr>
      <w:tr w:rsidR="000A1FE0" w:rsidRPr="00C034D7" w14:paraId="6BF01FC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59E8F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0364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2C31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6B06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E8EF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4A2B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6DC8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B787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E5B5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8165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2BF4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5053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AEB6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8CFB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A116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0ED115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600C8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12E6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1849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C566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1.538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0324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1.591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9AF8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1.591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333F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1.584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13AE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1.543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158A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1.535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7F1E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1.549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BD54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1.534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55A2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1.576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4E53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1.576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DDF7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1.541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671D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1.514</w:t>
            </w:r>
          </w:p>
        </w:tc>
      </w:tr>
      <w:tr w:rsidR="000A1FE0" w:rsidRPr="00C034D7" w14:paraId="4622D84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1BFE2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65AC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90DF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E266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8667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48FF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(0.972)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6FB4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716E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984A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5CF6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5C7A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CAF7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7321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D55B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(0.973)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171F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(0.948)</w:t>
            </w:r>
          </w:p>
        </w:tc>
      </w:tr>
      <w:tr w:rsidR="000A1FE0" w:rsidRPr="00C034D7" w14:paraId="73880F0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1CF73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885A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01B3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44C7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9907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B8D5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EA58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50A8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59EC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E176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7A32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F417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248C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417B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3698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804BF9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5B642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2CE3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234D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2.258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7346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2.279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53B0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2.336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9E4C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2.336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F5AA2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2.322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8E0E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2.271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E0B6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2.145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D782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2.237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AFF2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2.278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0899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2.314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F24D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2.314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8F3B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2.292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F834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2.220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0B1C9FC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936F0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C3A6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CCEB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78D3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6949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34D2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8976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8737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622D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7CBE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9D30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(0.930)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5745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0D38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4C1B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(0.953)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B8AE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(0.911)</w:t>
            </w:r>
          </w:p>
        </w:tc>
      </w:tr>
      <w:tr w:rsidR="000A1FE0" w:rsidRPr="00C034D7" w14:paraId="0B51239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42B81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14A3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CEA4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7D3D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BB60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754C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0E88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961C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DD4C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C346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629A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D72B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BF4E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4273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5D38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6F7308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2D03C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B41E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2.827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04C4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2.899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E286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2.894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4FFE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ECE2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B7E8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2.923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70EC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2.899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1B87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2.780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182A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2.929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226B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2.894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8B9D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2.943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263D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2.943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FFDC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2.897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C98B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2.951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A1FE0" w:rsidRPr="00C034D7" w14:paraId="53D9D7C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40CEF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5A45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1603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9C40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6B68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8C1D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4DAF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4629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BD04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6509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(1.224)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2F9F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0DE4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1239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29FD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DBC9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(1.205)</w:t>
            </w:r>
          </w:p>
        </w:tc>
      </w:tr>
      <w:tr w:rsidR="000A1FE0" w:rsidRPr="00C034D7" w14:paraId="3E5361D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736BA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9E24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F11E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2D88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D48D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496A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9989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29CE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D81E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0569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B04D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AB2E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2112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DF9C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9175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934D2C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FDE58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E741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3.004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D80D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3.043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9B93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3.028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866F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3.111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62B0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3.111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2AC0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3.101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27DC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3.064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3461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2.974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8227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3.032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263C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3.015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F448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3.082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8828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3.082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7BB4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3.088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C589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3.035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084DB4C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A8672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DD0B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0F51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C585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(1.138)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A31C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8512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1261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41B0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1B49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(1.097)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DCBB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FFF2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194F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FFD3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(1.115)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66B6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7840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(1.109)</w:t>
            </w:r>
          </w:p>
        </w:tc>
      </w:tr>
      <w:tr w:rsidR="000A1FE0" w:rsidRPr="00C034D7" w14:paraId="1C10D65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81CFB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F5BD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6339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9635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8DEB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84DC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1072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F69E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35DC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5570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D34F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AF84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8996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6E52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623E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F0D0A0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CFB3EC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A3AE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3.602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66B7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3.391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95D7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3.361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8401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3.470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48CF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3.470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524A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3.462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0E4E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3.424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DC20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3.550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E12E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3.399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B393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3.362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3494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3.460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4172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3.460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CAF4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3.368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25D2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3.413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5F11F3B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2459A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4D03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(1.229)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8BEE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4EB2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(1.245)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1C86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572C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(1.248)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530F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94FB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(1.235)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7BE3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CD88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(1.228)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FB69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0D1D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269C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4AD1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5774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(1.212)</w:t>
            </w:r>
          </w:p>
        </w:tc>
      </w:tr>
      <w:tr w:rsidR="000A1FE0" w:rsidRPr="00C034D7" w14:paraId="0459AA5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EC075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63A3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9513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1F52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A022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556B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FD13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E609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19D8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A1B2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38DB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4935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A6DE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AEE1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06F7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502C493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EE82E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MDMA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56A4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2.410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026A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1.859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C505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2.468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6C7A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2.419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937C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2.419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0E8A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2.418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E27D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2.476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F0A1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2.401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76F6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2.354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CD6E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2.387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1385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2.403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EACC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2.403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A7A6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2.353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AA5E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2.361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0A1FE0" w:rsidRPr="00C034D7" w14:paraId="6C8289B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63BEB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C3C5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(0.852)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7731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B544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1828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D351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EEA5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4122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D18D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(0.851)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23D2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(2.467)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58B9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DC2A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45A0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(0.809)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1F5A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DF02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(0.785)</w:t>
            </w:r>
          </w:p>
        </w:tc>
      </w:tr>
      <w:tr w:rsidR="000A1FE0" w:rsidRPr="00C034D7" w14:paraId="6685E19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6EAEB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6237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EF90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88A7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85D1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B717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0B57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2EFA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3EE1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578B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82AB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0637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8974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401C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A246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D49ED1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92CD6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LCPU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2107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-0.707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3588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BDFE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E9B6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0BDF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97E9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D50B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2B69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-0.904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6B76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A014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3A83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DE98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9AAD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F16F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96097F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81A89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24E7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DE2A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078D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C2AC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6001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3550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5B8C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2B58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(1.757)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E6AD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9639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2141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E32E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8070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6846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E584C3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9B360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8948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BE36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3CFC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BD0D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C7BD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BDC8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C720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25A9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D819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51BB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924E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D879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C785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5949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D58F5A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C7094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Priv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0946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-0.173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E288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-0.0783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891A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-0.0953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D450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-0.0717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2232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-0.0717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074B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-0.0674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EBB5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-0.0783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AD19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-0.191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C8AB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-0.0499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5CF1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-0.0756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B29F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9242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-0.0565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1082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-0.123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74E3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-0.0333</w:t>
            </w:r>
          </w:p>
        </w:tc>
      </w:tr>
      <w:tr w:rsidR="000A1FE0" w:rsidRPr="00C034D7" w14:paraId="5300A00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8D5F4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0BAF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5CAC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5CC4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F5DD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3FAE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1827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(0.558)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AC35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8086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B646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C546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2169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E7FE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2A00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6753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(0.566)</w:t>
            </w:r>
          </w:p>
        </w:tc>
      </w:tr>
      <w:tr w:rsidR="000A1FE0" w:rsidRPr="00C034D7" w14:paraId="7CFDAE0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A082A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58F0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161C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5F8D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CA21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6C54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F372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7A4A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7A3E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B90F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A778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D943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EFF0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FC40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46F3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366220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B0AE9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AE0B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0.732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F298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CA8E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CCA9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84A0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0.922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1ED7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0.891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42F7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0.777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0CBD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-0.0112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CC34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0.356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F3B4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59A3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D6CD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9BFE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-0.270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923E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0.594</w:t>
            </w:r>
          </w:p>
        </w:tc>
      </w:tr>
      <w:tr w:rsidR="000A1FE0" w:rsidRPr="00C034D7" w14:paraId="1E9F104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03416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446A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A693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70AB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6AA7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BA63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(0.639)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8466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5633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13DB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CB33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92B2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(1.471)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C4AE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6A3D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(1.467)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B8F5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BBBF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(1.503)</w:t>
            </w:r>
          </w:p>
        </w:tc>
      </w:tr>
      <w:tr w:rsidR="000A1FE0" w:rsidRPr="00C034D7" w14:paraId="762053B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7413B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8A17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B1BE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E0C2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9B95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B18C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6066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567C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00B8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AB14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31D0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2402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8AFF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6C69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2081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F6F700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13951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Oth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F1CB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085D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EF9B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1A34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6C5CF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36F1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CE50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EC03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0.607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500C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0.672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F065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0.696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71E3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3421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0.684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EC33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0.662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71FF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0.722</w:t>
            </w:r>
          </w:p>
        </w:tc>
      </w:tr>
      <w:tr w:rsidR="000A1FE0" w:rsidRPr="00C034D7" w14:paraId="742F88D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12AAA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D5C2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A565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2596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03F6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1CB6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84D0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468D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A511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9BAD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(0.780)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5A80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0938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D823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DF40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(0.779)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AA31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(0.779)</w:t>
            </w:r>
          </w:p>
        </w:tc>
      </w:tr>
      <w:tr w:rsidR="000A1FE0" w:rsidRPr="00C034D7" w14:paraId="125CD6F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EA162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5AB2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7E6F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8598E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482D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08BE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6E44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4B3E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B65E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58F3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8315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E078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6B8D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2EB8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7520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5B42D3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EB090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LCPU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A1DB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0.519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5E3F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AB2C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C760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D84D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21B2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BBE1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B85E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1.993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0DE7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80CB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FC85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8DFC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14A7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5C8D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D5E5EC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C3886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7B9B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(1.016)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079F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796D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717D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DD41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2C96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A909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EEB4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(2.917)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99C4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041D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E47A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3E1E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2340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7E96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DCC4E1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86761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0A7D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6AAE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BE49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1865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F0A5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14D4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2C13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EE1D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F4B3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8FD2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8BCC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2772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6E6A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F089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1286D9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1DC4C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Psilocybin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68FE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E6C96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1.109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CA6E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F59A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1.074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35BC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1.074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8F5E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1.069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1B5A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1.139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718E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845D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1.152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F4BF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0.974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6ADA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50C5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1.093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ACCF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B13A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1.157</w:t>
            </w:r>
          </w:p>
        </w:tc>
      </w:tr>
      <w:tr w:rsidR="000A1FE0" w:rsidRPr="00C034D7" w14:paraId="6DB7A12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700DB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E047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14B8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(0.699)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EED4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(0.789)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65FE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D053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2120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D5CE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(0.710)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6E8B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FD6B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152A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(2.220)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1D240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FC47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5D8D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(0.720)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0C30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(0.703)</w:t>
            </w:r>
          </w:p>
        </w:tc>
      </w:tr>
      <w:tr w:rsidR="000A1FE0" w:rsidRPr="00C034D7" w14:paraId="6601341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8AF0A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28F7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9B1B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76D1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5C67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F361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ED10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8D95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B95D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498F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1D98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6638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A28AA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AD14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FC81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280B97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73824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DMT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D794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5FF3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-2.459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09BC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-2.952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92D9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A400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A6A4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053F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-2.999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63C0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CA31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-2.297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D3D9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-2.908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4650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8A18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-3.012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E1CC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-2.989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7091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-2.930</w:t>
            </w:r>
          </w:p>
        </w:tc>
      </w:tr>
      <w:tr w:rsidR="000A1FE0" w:rsidRPr="00C034D7" w14:paraId="224E62B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F57B7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2FA4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D120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(2.081)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E1C0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(2.255)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97C8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(2.082)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EF3F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(2.082)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67D5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(2.098)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6DF8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(2.193)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F3B1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DF23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(2.105)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691B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(2.256)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61898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(2.094)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E6A5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(2.094)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5546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(2.083)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71D6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(2.155)</w:t>
            </w:r>
          </w:p>
        </w:tc>
      </w:tr>
      <w:tr w:rsidR="000A1FE0" w:rsidRPr="00C034D7" w14:paraId="634D910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42DD7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B32A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75D2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0805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C701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9045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B47D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4FAD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CFA2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88C7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66FA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A74B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0416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DDC2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6BF2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6431DA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1C1F0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Peyote/Mescaline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4067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BC6C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9A59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0.102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6324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8947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0.137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780D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0.0642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A7D5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0.144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B882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8480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3D52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0.0733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9A21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F688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D694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0296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0.116</w:t>
            </w:r>
          </w:p>
        </w:tc>
      </w:tr>
      <w:tr w:rsidR="000A1FE0" w:rsidRPr="00C034D7" w14:paraId="484A378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7D6757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64A3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E166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329A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4F7F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DD8B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3061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(0.768)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0D38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3938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4806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3F71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FE3B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2DA5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2065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(2.018)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D401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(0.572)</w:t>
            </w:r>
          </w:p>
        </w:tc>
      </w:tr>
      <w:tr w:rsidR="000A1FE0" w:rsidRPr="00C034D7" w14:paraId="30F32AC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2423B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E99D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5EC2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5505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8B7FA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19FF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669E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DC71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0171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7301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17A9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BE14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346A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EABF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B63A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438E0C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BBD89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LSD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5213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CE80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-2.254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3036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-2.229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B339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-2.349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BB6E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-2.349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8B89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-2.344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3190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-2.754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8540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1034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-2.290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C096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-2.214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5A90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-2.361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5ED8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-2.361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9445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-2.221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407E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-3.428</w:t>
            </w:r>
          </w:p>
        </w:tc>
      </w:tr>
      <w:tr w:rsidR="000A1FE0" w:rsidRPr="00C034D7" w14:paraId="6CE5E26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514FA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CBAB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76E2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(0.692)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D50C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(0.726)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43D0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9E37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BDC2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(0.736)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D2BD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C7B7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D521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(0.683)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6D2F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B57F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E141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(0.742)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9DA2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(0.677)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78C3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(2.085)</w:t>
            </w:r>
          </w:p>
        </w:tc>
      </w:tr>
      <w:tr w:rsidR="000A1FE0" w:rsidRPr="00C034D7" w14:paraId="3A91979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A2A95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B36F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D8F4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171E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08E2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F761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5571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EC24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300A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807DD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DA93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479F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B92C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FB0D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3176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7A3662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E7153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MDMA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A6A2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BC7E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1.528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4CD2C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4003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D5F70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73364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F59D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A081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9775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0.297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801F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54A3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1DDD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CFD6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6A93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DD00A0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293593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D335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C8AA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(1.262)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521A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C2B5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C5F6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9A1B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1F94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81F6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DE32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(3.469)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371B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36FC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7199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0E54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D058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E6C576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11E68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901D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DAFB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F04B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7E3C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DD1D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B296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4AA2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5BBC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62CB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12FD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92B4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13CB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7FF0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2B6F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F30FCB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D61B4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Psilocybin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5D3B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CAD6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8550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1.486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5FFF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D3A8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EFBA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D2A6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57D7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FA09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5B89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2.155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A9CF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8740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CD8E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DDCD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B4A1F5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55CFF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C0FD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D19F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ED86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(1.307)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3F21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FA43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0BDF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7A5D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7349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D22F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6AB7F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(3.803)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2118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AE7F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6E1F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BC71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18120C6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5A062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F2C7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CEA8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1719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4571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1517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27357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3C37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2FFE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519E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481C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73F4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84E7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C500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A560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22D16B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1D331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Peyote/Mescaline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28B3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7CD4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E000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91E2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ABB3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059B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0.183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234C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4777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B68D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4EB5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9867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BBDC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FAA3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4.765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6260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2C8A19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6CE95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4A09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5B17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9D317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7F8F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BB8E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4B0A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(1.185)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D7FD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1A63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5F60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F3C01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1CFA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B4EB0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A85A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(3.323)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A407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54E279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5EC11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756C3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C4CD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0B78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27C0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1C33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E2CE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1D0B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3D6C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8008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DB07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B614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455E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3849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72A5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90E6599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250DD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LSD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5F081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C74F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3362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56CD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194A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51E9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6824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1.010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4544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66F0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27AB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F9185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26F6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C0F3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40B2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-0.787</w:t>
            </w:r>
          </w:p>
        </w:tc>
      </w:tr>
      <w:tr w:rsidR="000A1FE0" w:rsidRPr="00C034D7" w14:paraId="1C318AF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85C76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289D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1D99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8FAE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37FA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9F04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7834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864A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E947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5576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9FEE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8CAF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4845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9CEA4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D555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(3.186)</w:t>
            </w:r>
          </w:p>
        </w:tc>
      </w:tr>
      <w:tr w:rsidR="000A1FE0" w:rsidRPr="00C034D7" w14:paraId="586736D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3AC39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252B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0859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61F1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7737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8B2C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73455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BA11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2D90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14B6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9C1C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FA84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BB9C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66B9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E2FF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A6E692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AB04C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LCPU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613B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28F6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7751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85B6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C5F6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08718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BE24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9908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0.0810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F75E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FEE8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31FFA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29A7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1625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A4DA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439E37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8C578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B182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E60D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A4C4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060B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070AD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3755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C520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7A6C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(0.600)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9DDE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6AAC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7221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7F37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74C8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43CD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501F1F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BD94C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51765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3613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9C56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A45B7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54C1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8CBE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6D4BB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FD96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78E92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94DB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A82F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6269A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F5B6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65F8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BF274A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6AB96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B4A2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DC992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EC22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E988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35AF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8C5B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8F03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7BB6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0.315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1B75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0.157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7745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B335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1146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BC71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0.495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668B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0.0728</w:t>
            </w:r>
          </w:p>
        </w:tc>
      </w:tr>
      <w:tr w:rsidR="000A1FE0" w:rsidRPr="00C034D7" w14:paraId="6A1A895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F7204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1841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9269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E1A1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F6ED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FC8D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D8F8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B677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D0A7B7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(0.650)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305A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(0.590)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FB97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(0.587)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E7C14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EFBBD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(0.565)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0697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(0.634)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EB11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(0.584)</w:t>
            </w:r>
          </w:p>
        </w:tc>
      </w:tr>
      <w:tr w:rsidR="000A1FE0" w:rsidRPr="00C034D7" w14:paraId="2A44005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71367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75BF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35592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AAF6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AD4C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6A06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8E557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7188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8BA1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BBC4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61274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2C5B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C8E53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0E2A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77A6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E4499E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0DCEE4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LCPU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3301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D0F5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6A85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995C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6B82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8CB1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78A4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4A36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-0.626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1051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0CC4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E308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C172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4A93A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0FDA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8F803A0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8D10D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FA3F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541A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828D0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6882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5153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0DC8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CCC87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3362E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(1.102)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664A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4F8E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237E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CB8E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2E13F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C0A14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7622FE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DAFDB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E7472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65B2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905F8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AD08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3EE1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59D9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0650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44E78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7322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0516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4A1C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3292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3DCF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52ED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01DA45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CD415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MDMA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4690A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28F8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CEE3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0B11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9C10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324F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2B45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07F9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D0AD0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-0.215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EDF0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3FBA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E22E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2AE6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E7651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4F8B37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C36123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65B0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3CAD1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C95E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4A1D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512A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E941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8A94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755A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1441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(0.881)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10C7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BA89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2E34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9698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7649C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839CFDC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40A2F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DC8F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8A5D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2743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5B1F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CFB19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DDCB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C269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5F593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EE7F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ABA5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EA17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A6FF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9953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334D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22D7F7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CE7E4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MDMA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48C0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1B1B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F8E3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44D4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9DBC3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4B60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B86D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448B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B7F5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0.558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62A3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29F8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2B2B2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2390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58FE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7231AD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680DB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64C4A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D94F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BF4BA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C5815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FF80E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0114C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860D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1B161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04E0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(1.311)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3335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A707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D372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ED452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75AA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4034B0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8C903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98CA4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93D7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B6E3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4D6E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A0DE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8102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3BE8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425E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C226AF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6F329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F3C9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8A0C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0DCE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B731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693FFC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D6153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Psilocybin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CD7C8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2EA9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18FE9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EAD1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667B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A7DE2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0376D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F2A75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0A85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BFCBD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-0.166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FB66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A55CB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E28F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AFC1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7D748B7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6C809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22352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5E84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004A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4609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ED636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0B13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E7A3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7D4E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3E22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C307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(0.782)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F351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8B51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C48B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2E620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45B771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B18943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FB501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C3D10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A8050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D51B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7FA9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A674C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DB29B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DD5F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9FC6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C9A8E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6415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A43C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A1F07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921C7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928CAE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3F3C5F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Psilocybin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</w:t>
            </w:r>
            <w:r w:rsidRPr="00C03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FE08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93D9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FCF4A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421F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CDCE9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7B0D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CF81B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AF5C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6F6A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84A60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-0.347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7341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9DDF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9C9C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2C50E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3A52CE4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3CFC7B4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11FC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60628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3BFC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5A47D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83547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4BD3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F6707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464F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6DE7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6314D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(1.654)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22723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855F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B1A8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8CE11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18C7D15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2B7FD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7FF77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461E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1E0E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0CA3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D8A76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59C022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0B47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CEF8D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2E0B4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7295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E5F3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AC2F0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95A9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A165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80C0B9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4B678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Peyote/Mescaline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278F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C049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CCAE8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51A2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CE410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A12C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47CD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9F22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0A22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E2FF4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67379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1CD0AC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2243D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-0.0320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6A82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30D7C88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1252B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FBBA9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32D9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E1F7F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F34B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992F6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0D69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84897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998CD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BBCF7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6B5E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10D28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0C86AF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3BBCFA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(0.675)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194E2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1C6DCAA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13553F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E1F70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CF97E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F0314C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44179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CFAD9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04451B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FF2EF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BAC6D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6B75B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8906D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C047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9233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E071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A7050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B214705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50C55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Peyote/Mescaline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351C9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97CF2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F42C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D5F9A1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A61F4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0B65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2F7C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D5CA0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3B5558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9ED8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ED83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D04D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3D8E1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-1.890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68017E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698AE8DE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6AE3F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C0D3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6F9F3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3C6DE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3511E1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FC5D3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906F9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164D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A31AF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B4E4D5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5F9299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BD67C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43735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ADC5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(1.278)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8AFF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45289FB2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1147E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4D114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9DE8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9F515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A4801E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7F0D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0360C5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8456D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403A1B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60954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4B48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11973E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87FF4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CE0AB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E7E0F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2EB2ED3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42833E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LSD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FF2BF3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E9DA0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02DD44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3657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D803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10EE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9557A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51654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3A7686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5D0AD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474ADC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B3B41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B3D30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7899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0.247</w:t>
            </w:r>
          </w:p>
        </w:tc>
      </w:tr>
      <w:tr w:rsidR="000A1FE0" w:rsidRPr="00C034D7" w14:paraId="0217C9A7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2143AA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EB283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71D66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3B68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32838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1249B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A3C72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1C1EC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4D66D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233A2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7A08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79516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D9686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2BEA2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7A04D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(0.754)</w:t>
            </w:r>
          </w:p>
        </w:tc>
      </w:tr>
      <w:tr w:rsidR="000A1FE0" w:rsidRPr="00C034D7" w14:paraId="2388F8D1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59FCB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51EAA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7A3B2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E0E594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83E29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998A6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4AA2C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53A41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5CB645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D64BC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626053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A29C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84836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6069E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CB97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006338CF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58BE248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LSD * Pub </w:t>
            </w:r>
            <w:proofErr w:type="spellStart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Hlth</w:t>
            </w:r>
            <w:proofErr w:type="spellEnd"/>
            <w:r w:rsidRPr="00C034D7">
              <w:rPr>
                <w:rFonts w:ascii="Times New Roman" w:hAnsi="Times New Roman" w:cs="Times New Roman"/>
                <w:sz w:val="18"/>
                <w:szCs w:val="18"/>
              </w:rPr>
              <w:t xml:space="preserve"> Ins * Education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18BDDC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DC8F9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1309D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F6EACD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E9A57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7DE5F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EC8B8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B270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A5B92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ABC26A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F24356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209A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CC5164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F4E0D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0.803</w:t>
            </w:r>
          </w:p>
        </w:tc>
      </w:tr>
      <w:tr w:rsidR="000A1FE0" w:rsidRPr="00C034D7" w14:paraId="52F422CD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9870B5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CB77B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BC0D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6F3FA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E8A0A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A6759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F24C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696A0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145B6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02D98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A60E85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2BE1D9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281BE2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6690D6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734E2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(1.306)</w:t>
            </w:r>
          </w:p>
        </w:tc>
      </w:tr>
      <w:tr w:rsidR="000A1FE0" w:rsidRPr="00C034D7" w14:paraId="3CECB6E8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7AE8031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1CB636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B1E69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E856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54CFFF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6048F07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7EFF9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4D1E6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594459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43E621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846A51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939145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DCD258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260F3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922F3B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FE0" w:rsidRPr="00C034D7" w14:paraId="5D97550B" w14:textId="77777777" w:rsidTr="005F269D"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6031ACAF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Constant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BA9D9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15.59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3BEEB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14.99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42968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15.07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194EED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14.90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99C750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14.90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42076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14.91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22B1F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14.98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01134E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15.81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F267CC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15.19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28D74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15.18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7A8D7B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368FAB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15.11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D666FE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DEF63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15.25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A1FE0" w:rsidRPr="00C034D7" w14:paraId="45BE5D5A" w14:textId="77777777" w:rsidTr="005F269D"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A67D6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24F2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(2.108)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A2B3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(2.123)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9AD0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(2.116)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FFEF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(2.125)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26567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(2.125)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058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(2.109)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F648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(2.100)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0A5E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(2.183)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F84E8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(2.106)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873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(2.137)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9CDD1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(2.156)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9AB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(2.156)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7C41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(2.194)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49E40A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(2.164)</w:t>
            </w:r>
          </w:p>
        </w:tc>
      </w:tr>
      <w:tr w:rsidR="000A1FE0" w:rsidRPr="00C034D7" w14:paraId="57A0C914" w14:textId="77777777" w:rsidTr="005F269D"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101A24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Observations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C7A5C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2065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2EAC5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2065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552A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2065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9199F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2065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CCF19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2065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5C61A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2065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1B27ED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2065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D763E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2065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2130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2065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57EB5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2065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EBA42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2065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04125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2065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40DF69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2065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C79B6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2065</w:t>
            </w:r>
          </w:p>
        </w:tc>
      </w:tr>
      <w:tr w:rsidR="000A1FE0" w:rsidRPr="00C034D7" w14:paraId="2187E49E" w14:textId="77777777" w:rsidTr="005F269D"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EF36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</w:t>
            </w:r>
            <w:r w:rsidRPr="00C034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BDEC0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D580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6A3B6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36C88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7A18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BB4B1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FDA8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FE415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0.202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DCE73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5DCE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9776B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71F5C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3ADDF2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1585E" w14:textId="77777777" w:rsidR="000A1FE0" w:rsidRPr="00C034D7" w:rsidRDefault="000A1FE0" w:rsidP="005F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D7">
              <w:rPr>
                <w:rFonts w:ascii="Times New Roman" w:hAnsi="Times New Roman" w:cs="Times New Roman"/>
                <w:sz w:val="18"/>
                <w:szCs w:val="18"/>
              </w:rPr>
              <w:t>0.212</w:t>
            </w:r>
          </w:p>
        </w:tc>
      </w:tr>
    </w:tbl>
    <w:p w14:paraId="755A4C66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t>Standard errors in parentheses</w:t>
      </w:r>
    </w:p>
    <w:p w14:paraId="2431DE71" w14:textId="0C78722D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</w:rPr>
        <w:t>Source: 2008-2019 National Survey of Drug Use and Health, n=</w:t>
      </w:r>
      <w:r w:rsidRPr="00C034D7">
        <w:rPr>
          <w:rFonts w:ascii="Times New Roman" w:hAnsi="Times New Roman" w:cs="Times New Roman"/>
          <w:sz w:val="18"/>
          <w:szCs w:val="18"/>
        </w:rPr>
        <w:t>484,732</w:t>
      </w:r>
    </w:p>
    <w:p w14:paraId="282F526B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C034D7">
        <w:rPr>
          <w:rFonts w:ascii="Times New Roman" w:hAnsi="Times New Roman" w:cs="Times New Roman"/>
          <w:sz w:val="18"/>
          <w:szCs w:val="18"/>
        </w:rPr>
        <w:t>Men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 xml:space="preserve"> serve as the references category for Women</w:t>
      </w:r>
    </w:p>
    <w:p w14:paraId="3A79A3A5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b</w:t>
      </w:r>
      <w:r w:rsidRPr="00C034D7">
        <w:rPr>
          <w:rFonts w:ascii="Times New Roman" w:hAnsi="Times New Roman" w:cs="Times New Roman"/>
          <w:sz w:val="18"/>
          <w:szCs w:val="18"/>
        </w:rPr>
        <w:t>Single</w:t>
      </w:r>
      <w:proofErr w:type="spellEnd"/>
      <w:r w:rsidRPr="00C034D7">
        <w:rPr>
          <w:rFonts w:ascii="Times New Roman" w:hAnsi="Times New Roman" w:cs="Times New Roman"/>
          <w:sz w:val="18"/>
          <w:szCs w:val="18"/>
        </w:rPr>
        <w:t xml:space="preserve"> Serves as the reference category for Marital Statuses</w:t>
      </w:r>
    </w:p>
    <w:p w14:paraId="6787C36F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c</w:t>
      </w:r>
      <w:r w:rsidRPr="00C034D7">
        <w:rPr>
          <w:rFonts w:ascii="Times New Roman" w:hAnsi="Times New Roman" w:cs="Times New Roman"/>
          <w:sz w:val="18"/>
          <w:szCs w:val="18"/>
        </w:rPr>
        <w:t xml:space="preserve">2008 serves as the reference category for the year </w:t>
      </w:r>
      <w:proofErr w:type="gramStart"/>
      <w:r w:rsidRPr="00C034D7">
        <w:rPr>
          <w:rFonts w:ascii="Times New Roman" w:hAnsi="Times New Roman" w:cs="Times New Roman"/>
          <w:sz w:val="18"/>
          <w:szCs w:val="18"/>
        </w:rPr>
        <w:t>survey</w:t>
      </w:r>
      <w:proofErr w:type="gramEnd"/>
      <w:r w:rsidRPr="00C034D7">
        <w:rPr>
          <w:rFonts w:ascii="Times New Roman" w:hAnsi="Times New Roman" w:cs="Times New Roman"/>
          <w:sz w:val="18"/>
          <w:szCs w:val="18"/>
        </w:rPr>
        <w:t xml:space="preserve"> was taken</w:t>
      </w:r>
    </w:p>
    <w:p w14:paraId="5E617900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†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.10,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.05,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.01, </w:t>
      </w:r>
      <w:r w:rsidRPr="00C034D7">
        <w:rPr>
          <w:rFonts w:ascii="Times New Roman" w:hAnsi="Times New Roman" w:cs="Times New Roman"/>
          <w:sz w:val="18"/>
          <w:szCs w:val="18"/>
          <w:vertAlign w:val="superscript"/>
        </w:rPr>
        <w:t>***</w:t>
      </w:r>
      <w:r w:rsidRPr="00C034D7">
        <w:rPr>
          <w:rFonts w:ascii="Times New Roman" w:hAnsi="Times New Roman" w:cs="Times New Roman"/>
          <w:sz w:val="18"/>
          <w:szCs w:val="18"/>
        </w:rPr>
        <w:t xml:space="preserve"> </w:t>
      </w:r>
      <w:r w:rsidRPr="00C034D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034D7">
        <w:rPr>
          <w:rFonts w:ascii="Times New Roman" w:hAnsi="Times New Roman" w:cs="Times New Roman"/>
          <w:sz w:val="18"/>
          <w:szCs w:val="18"/>
        </w:rPr>
        <w:t xml:space="preserve"> &lt; .001</w:t>
      </w:r>
    </w:p>
    <w:p w14:paraId="5C6BE29E" w14:textId="77777777" w:rsidR="000A1FE0" w:rsidRPr="00C034D7" w:rsidRDefault="000A1FE0" w:rsidP="000A1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B167B7A" w14:textId="31E1BDA3" w:rsidR="00007A3F" w:rsidRPr="00C034D7" w:rsidRDefault="00007A3F" w:rsidP="00007A3F">
      <w:pPr>
        <w:rPr>
          <w:rFonts w:ascii="Times New Roman" w:hAnsi="Times New Roman" w:cs="Times New Roman"/>
          <w:sz w:val="18"/>
          <w:szCs w:val="18"/>
        </w:rPr>
      </w:pPr>
    </w:p>
    <w:sectPr w:rsidR="00007A3F" w:rsidRPr="00C034D7" w:rsidSect="00AE3608">
      <w:footerReference w:type="default" r:id="rId8"/>
      <w:pgSz w:w="15840" w:h="12240" w:orient="landscape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6239" w14:textId="77777777" w:rsidR="009924FC" w:rsidRDefault="009924FC">
      <w:pPr>
        <w:spacing w:after="0" w:line="240" w:lineRule="auto"/>
      </w:pPr>
      <w:r>
        <w:separator/>
      </w:r>
    </w:p>
  </w:endnote>
  <w:endnote w:type="continuationSeparator" w:id="0">
    <w:p w14:paraId="3158ED5D" w14:textId="77777777" w:rsidR="009924FC" w:rsidRDefault="0099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9404" w14:textId="77777777" w:rsidR="00882E75" w:rsidRDefault="0000000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kern w:val="0"/>
      </w:rPr>
    </w:pPr>
    <w:r>
      <w:rPr>
        <w:rFonts w:ascii="Times New Roman" w:hAnsi="Times New Roman" w:cs="Times New Roman"/>
        <w:kern w:val="0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DB328" w14:textId="77777777" w:rsidR="009924FC" w:rsidRDefault="009924FC">
      <w:pPr>
        <w:spacing w:after="0" w:line="240" w:lineRule="auto"/>
      </w:pPr>
      <w:r>
        <w:separator/>
      </w:r>
    </w:p>
  </w:footnote>
  <w:footnote w:type="continuationSeparator" w:id="0">
    <w:p w14:paraId="17BCAEAC" w14:textId="77777777" w:rsidR="009924FC" w:rsidRDefault="00992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348"/>
    <w:multiLevelType w:val="hybridMultilevel"/>
    <w:tmpl w:val="A9580AEE"/>
    <w:lvl w:ilvl="0" w:tplc="A5121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92FE8"/>
    <w:multiLevelType w:val="hybridMultilevel"/>
    <w:tmpl w:val="EA9AB0EE"/>
    <w:lvl w:ilvl="0" w:tplc="92122A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A66610"/>
    <w:multiLevelType w:val="hybridMultilevel"/>
    <w:tmpl w:val="6D1650A6"/>
    <w:lvl w:ilvl="0" w:tplc="8C342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0332E"/>
    <w:multiLevelType w:val="hybridMultilevel"/>
    <w:tmpl w:val="35B24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707929">
    <w:abstractNumId w:val="3"/>
  </w:num>
  <w:num w:numId="2" w16cid:durableId="1624732869">
    <w:abstractNumId w:val="2"/>
  </w:num>
  <w:num w:numId="3" w16cid:durableId="569926377">
    <w:abstractNumId w:val="1"/>
  </w:num>
  <w:num w:numId="4" w16cid:durableId="1100952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AC"/>
    <w:rsid w:val="00007A3F"/>
    <w:rsid w:val="00035B45"/>
    <w:rsid w:val="000A1FE0"/>
    <w:rsid w:val="0013533D"/>
    <w:rsid w:val="002650D5"/>
    <w:rsid w:val="00293AE1"/>
    <w:rsid w:val="003C58E1"/>
    <w:rsid w:val="003C7D57"/>
    <w:rsid w:val="00421975"/>
    <w:rsid w:val="00536071"/>
    <w:rsid w:val="00574970"/>
    <w:rsid w:val="0064682C"/>
    <w:rsid w:val="00727F94"/>
    <w:rsid w:val="007E236E"/>
    <w:rsid w:val="00860100"/>
    <w:rsid w:val="00882E75"/>
    <w:rsid w:val="008D4CEA"/>
    <w:rsid w:val="008D7E7B"/>
    <w:rsid w:val="008E6C94"/>
    <w:rsid w:val="0092767E"/>
    <w:rsid w:val="009364A1"/>
    <w:rsid w:val="009924FC"/>
    <w:rsid w:val="009C0CAC"/>
    <w:rsid w:val="00AE3608"/>
    <w:rsid w:val="00B13DC4"/>
    <w:rsid w:val="00BA6EDB"/>
    <w:rsid w:val="00C034D7"/>
    <w:rsid w:val="00C105B5"/>
    <w:rsid w:val="00C42641"/>
    <w:rsid w:val="00C72D18"/>
    <w:rsid w:val="00D2732B"/>
    <w:rsid w:val="00D37DF9"/>
    <w:rsid w:val="00D648E5"/>
    <w:rsid w:val="00DB3509"/>
    <w:rsid w:val="00DD38A7"/>
    <w:rsid w:val="00F4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1FD655"/>
  <w14:defaultImageDpi w14:val="0"/>
  <w15:docId w15:val="{568CAE7F-821C-457C-A72C-4D7AA7BC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F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F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FE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FE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FE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FE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FE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FE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FE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7A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A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7A3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07A3F"/>
    <w:rPr>
      <w:rFonts w:eastAsia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07A3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07A3F"/>
    <w:rPr>
      <w:rFonts w:eastAsiaTheme="minorHAnsi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07A3F"/>
    <w:rPr>
      <w:color w:val="808080"/>
    </w:rPr>
  </w:style>
  <w:style w:type="paragraph" w:styleId="ListParagraph">
    <w:name w:val="List Paragraph"/>
    <w:basedOn w:val="Normal"/>
    <w:uiPriority w:val="34"/>
    <w:qFormat/>
    <w:rsid w:val="00007A3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07A3F"/>
    <w:pPr>
      <w:spacing w:after="0" w:line="240" w:lineRule="auto"/>
    </w:pPr>
    <w:rPr>
      <w:rFonts w:eastAsiaTheme="minorHAnsi"/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7A3F"/>
    <w:rPr>
      <w:rFonts w:eastAsiaTheme="minorHAnsi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007A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007A3F"/>
    <w:pPr>
      <w:spacing w:after="0" w:line="240" w:lineRule="auto"/>
    </w:pPr>
    <w:rPr>
      <w:rFonts w:eastAsiaTheme="minorHAnsi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7A3F"/>
    <w:rPr>
      <w:rFonts w:eastAsiaTheme="minorHAnsi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07A3F"/>
    <w:rPr>
      <w:vertAlign w:val="superscript"/>
    </w:rPr>
  </w:style>
  <w:style w:type="character" w:customStyle="1" w:styleId="highlight">
    <w:name w:val="highlight"/>
    <w:basedOn w:val="DefaultParagraphFont"/>
    <w:rsid w:val="00007A3F"/>
  </w:style>
  <w:style w:type="character" w:customStyle="1" w:styleId="captionlabel">
    <w:name w:val="captionlabel"/>
    <w:basedOn w:val="DefaultParagraphFont"/>
    <w:rsid w:val="00007A3F"/>
  </w:style>
  <w:style w:type="character" w:styleId="CommentReference">
    <w:name w:val="annotation reference"/>
    <w:basedOn w:val="DefaultParagraphFont"/>
    <w:uiPriority w:val="99"/>
    <w:semiHidden/>
    <w:unhideWhenUsed/>
    <w:rsid w:val="00007A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7A3F"/>
    <w:pPr>
      <w:spacing w:line="240" w:lineRule="auto"/>
    </w:pPr>
    <w:rPr>
      <w:rFonts w:eastAsiaTheme="minorHAns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7A3F"/>
    <w:rPr>
      <w:rFonts w:eastAsia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A3F"/>
    <w:rPr>
      <w:rFonts w:eastAsiaTheme="minorHAnsi"/>
      <w:b/>
      <w:bCs/>
      <w:kern w:val="0"/>
      <w:sz w:val="20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07A3F"/>
  </w:style>
  <w:style w:type="paragraph" w:customStyle="1" w:styleId="footnote">
    <w:name w:val="footnote"/>
    <w:basedOn w:val="FootnoteText"/>
    <w:link w:val="footnoteChar"/>
    <w:autoRedefine/>
    <w:qFormat/>
    <w:rsid w:val="00007A3F"/>
    <w:pPr>
      <w:keepNext/>
      <w:keepLines/>
      <w:spacing w:before="60"/>
      <w:ind w:left="144" w:hanging="144"/>
      <w:contextualSpacing/>
    </w:pPr>
    <w:rPr>
      <w:rFonts w:ascii="Times New Roman" w:hAnsi="Times New Roman" w:cs="Times New Roman"/>
    </w:rPr>
  </w:style>
  <w:style w:type="character" w:customStyle="1" w:styleId="footnoteChar">
    <w:name w:val="footnote Char"/>
    <w:basedOn w:val="FootnoteTextChar"/>
    <w:link w:val="footnote"/>
    <w:rsid w:val="00007A3F"/>
    <w:rPr>
      <w:rFonts w:ascii="Times New Roman" w:eastAsiaTheme="minorHAnsi" w:hAnsi="Times New Roman" w:cs="Times New Roman"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A1FE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FE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FE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FE0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FE0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FE0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FE0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FE0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FE0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A1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0A1FE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FE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0A1FE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0A1FE0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0A1FE0"/>
    <w:rPr>
      <w:rFonts w:eastAsiaTheme="minorHAnsi"/>
      <w:i/>
      <w:iCs/>
      <w:color w:val="404040" w:themeColor="text1" w:themeTint="BF"/>
      <w:kern w:val="0"/>
      <w:sz w:val="22"/>
      <w:szCs w:val="2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0A1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FE0"/>
    <w:rPr>
      <w:rFonts w:eastAsiaTheme="minorHAns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A1F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E26B1-25E4-4E70-97E3-C4BCD047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105</Pages>
  <Words>34107</Words>
  <Characters>194414</Characters>
  <Application>Microsoft Office Word</Application>
  <DocSecurity>0</DocSecurity>
  <Lines>1620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.</vt:lpstr>
    </vt:vector>
  </TitlesOfParts>
  <Company>.</Company>
  <LinksUpToDate>false</LinksUpToDate>
  <CharactersWithSpaces>228065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/>
  <dc:creator>.</dc:creator>
  <cp:keywords/>
  <dc:description/>
  <cp:lastModifiedBy>sean vina</cp:lastModifiedBy>
  <cp:revision>14</cp:revision>
  <dcterms:created xsi:type="dcterms:W3CDTF">2025-07-03T01:51:00Z</dcterms:created>
  <dcterms:modified xsi:type="dcterms:W3CDTF">2025-07-03T19:42:00Z</dcterms:modified>
</cp:coreProperties>
</file>