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DAD77" w14:textId="77777777" w:rsidR="00E54808" w:rsidRPr="00E54808" w:rsidRDefault="00E54808" w:rsidP="00E54808">
      <w:pPr>
        <w:rPr>
          <w:lang w:val="pt-BR"/>
        </w:rPr>
      </w:pPr>
      <w:r w:rsidRPr="00E54808">
        <w:rPr>
          <w:b/>
          <w:bCs/>
          <w:lang w:val="pt-BR"/>
        </w:rPr>
        <w:t>Table 1.</w:t>
      </w:r>
      <w:r w:rsidRPr="00E54808">
        <w:rPr>
          <w:lang w:val="pt-BR"/>
        </w:rPr>
        <w:t xml:space="preserve"> Taxonomic identification of the bacterial strains selected for genomic analysis.</w:t>
      </w:r>
    </w:p>
    <w:p w14:paraId="1BC46C46" w14:textId="535AEAA4" w:rsidR="00E54808" w:rsidRPr="00E54808" w:rsidRDefault="00E54808" w:rsidP="00E54808">
      <w:pPr>
        <w:rPr>
          <w:lang w:val="pt-BR"/>
        </w:rPr>
      </w:pPr>
      <w:r w:rsidRPr="00E54808">
        <w:rPr>
          <w:lang w:val="pt-BR"/>
        </w:rPr>
        <w:drawing>
          <wp:inline distT="0" distB="0" distL="0" distR="0" wp14:anchorId="172F138C" wp14:editId="6A582A48">
            <wp:extent cx="4311650" cy="1663700"/>
            <wp:effectExtent l="0" t="0" r="0" b="0"/>
            <wp:docPr id="14099618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650" cy="166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439FE2" w14:textId="77777777" w:rsidR="00767E38" w:rsidRDefault="00767E38">
      <w:pPr>
        <w:rPr>
          <w:lang w:val="pt-BR"/>
        </w:rPr>
      </w:pPr>
      <w:bookmarkStart w:id="0" w:name="_uf4nl95c66rr"/>
      <w:bookmarkEnd w:id="0"/>
    </w:p>
    <w:p w14:paraId="701B4CCB" w14:textId="77777777" w:rsidR="00E54808" w:rsidRDefault="00E54808">
      <w:pPr>
        <w:rPr>
          <w:lang w:val="pt-BR"/>
        </w:rPr>
      </w:pPr>
    </w:p>
    <w:p w14:paraId="48886369" w14:textId="77777777" w:rsidR="00E54808" w:rsidRDefault="00E54808">
      <w:pPr>
        <w:rPr>
          <w:lang w:val="pt-BR"/>
        </w:rPr>
      </w:pPr>
    </w:p>
    <w:p w14:paraId="45C7C3B0" w14:textId="77777777" w:rsidR="00E54808" w:rsidRPr="00E54808" w:rsidRDefault="00E54808" w:rsidP="00E54808">
      <w:pPr>
        <w:rPr>
          <w:lang w:val="pt-BR"/>
        </w:rPr>
      </w:pPr>
      <w:r w:rsidRPr="00E54808">
        <w:rPr>
          <w:b/>
          <w:bCs/>
          <w:lang w:val="pt-BR"/>
        </w:rPr>
        <w:t>Table 2.</w:t>
      </w:r>
      <w:r w:rsidRPr="00E54808">
        <w:rPr>
          <w:lang w:val="pt-BR"/>
        </w:rPr>
        <w:t xml:space="preserve"> Parameters of the chromatographic analysis by GC/FID.</w:t>
      </w:r>
    </w:p>
    <w:p w14:paraId="1BAB1593" w14:textId="1845F5FD" w:rsidR="00E54808" w:rsidRPr="00E54808" w:rsidRDefault="00E54808" w:rsidP="00E54808">
      <w:pPr>
        <w:rPr>
          <w:lang w:val="pt-BR"/>
        </w:rPr>
      </w:pPr>
      <w:r w:rsidRPr="00E54808">
        <w:rPr>
          <w:lang w:val="pt-BR"/>
        </w:rPr>
        <w:drawing>
          <wp:inline distT="0" distB="0" distL="0" distR="0" wp14:anchorId="66D2F32C" wp14:editId="5F7ABA7A">
            <wp:extent cx="3435350" cy="3124200"/>
            <wp:effectExtent l="0" t="0" r="0" b="0"/>
            <wp:docPr id="1724235747" name="Picture 4" descr="A black and white grid with white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4235747" name="Picture 4" descr="A black and white grid with white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535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BFD2A4" w14:textId="0250B9A2" w:rsidR="00E54808" w:rsidRDefault="00E54808" w:rsidP="00E54808">
      <w:pPr>
        <w:rPr>
          <w:lang w:val="pt-BR"/>
        </w:rPr>
      </w:pPr>
    </w:p>
    <w:p w14:paraId="65DF7816" w14:textId="77777777" w:rsidR="00E54808" w:rsidRDefault="00E54808" w:rsidP="00E54808">
      <w:pPr>
        <w:rPr>
          <w:lang w:val="pt-BR"/>
        </w:rPr>
      </w:pPr>
    </w:p>
    <w:p w14:paraId="55A6A546" w14:textId="77777777" w:rsidR="00E54808" w:rsidRDefault="00E54808" w:rsidP="00E54808"/>
    <w:p w14:paraId="4E1E39FA" w14:textId="77777777" w:rsidR="00E54808" w:rsidRDefault="00E54808" w:rsidP="00E54808"/>
    <w:p w14:paraId="219B7061" w14:textId="77777777" w:rsidR="00E54808" w:rsidRDefault="00E54808" w:rsidP="00E54808"/>
    <w:p w14:paraId="3536E891" w14:textId="77777777" w:rsidR="00E54808" w:rsidRDefault="00E54808" w:rsidP="00E54808"/>
    <w:p w14:paraId="7E7A6EBF" w14:textId="77777777" w:rsidR="00E54808" w:rsidRDefault="00E54808" w:rsidP="00E54808"/>
    <w:p w14:paraId="6B0D09C5" w14:textId="77777777" w:rsidR="00E54808" w:rsidRDefault="00E54808" w:rsidP="00E54808"/>
    <w:p w14:paraId="2D445900" w14:textId="77777777" w:rsidR="00E54808" w:rsidRDefault="00E54808" w:rsidP="00E54808"/>
    <w:p w14:paraId="4B4458B0" w14:textId="77777777" w:rsidR="00E54808" w:rsidRPr="00E54808" w:rsidRDefault="00E54808" w:rsidP="00E54808">
      <w:pPr>
        <w:rPr>
          <w:lang w:val="pt-BR"/>
        </w:rPr>
      </w:pPr>
      <w:r w:rsidRPr="00E54808">
        <w:rPr>
          <w:b/>
          <w:bCs/>
          <w:lang w:val="pt-BR"/>
        </w:rPr>
        <w:t xml:space="preserve">Table 3. </w:t>
      </w:r>
      <w:r w:rsidRPr="00E54808">
        <w:rPr>
          <w:lang w:val="pt-BR"/>
        </w:rPr>
        <w:t>Quality parameters of the sequencing and assembly of the bacterial genomes.</w:t>
      </w:r>
    </w:p>
    <w:p w14:paraId="180B29FD" w14:textId="48ECE282" w:rsidR="00E54808" w:rsidRPr="00E54808" w:rsidRDefault="00E54808" w:rsidP="00E54808">
      <w:pPr>
        <w:rPr>
          <w:lang w:val="pt-BR"/>
        </w:rPr>
      </w:pPr>
      <w:r w:rsidRPr="00E54808">
        <w:rPr>
          <w:lang w:val="pt-BR"/>
        </w:rPr>
        <w:drawing>
          <wp:inline distT="0" distB="0" distL="0" distR="0" wp14:anchorId="15286F59" wp14:editId="73FFDAB7">
            <wp:extent cx="5731510" cy="1917065"/>
            <wp:effectExtent l="0" t="0" r="2540" b="6985"/>
            <wp:docPr id="1128105720" name="Picture 6" descr="A grid of white lines on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105720" name="Picture 6" descr="A grid of white lines on a black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91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9ABDB5" w14:textId="3976A667" w:rsidR="00E54808" w:rsidRDefault="00E54808" w:rsidP="00E54808"/>
    <w:sectPr w:rsidR="00E548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808"/>
    <w:rsid w:val="00767E38"/>
    <w:rsid w:val="00866F7D"/>
    <w:rsid w:val="00924460"/>
    <w:rsid w:val="00E54808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BE4DDD"/>
  <w15:chartTrackingRefBased/>
  <w15:docId w15:val="{126802F0-DCD9-425B-A65D-5F2E59B4C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48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48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48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48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48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48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48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48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48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48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48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48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48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48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48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48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48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48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48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48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48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48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48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48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48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48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48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48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48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</Words>
  <Characters>222</Characters>
  <Application>Microsoft Office Word</Application>
  <DocSecurity>0</DocSecurity>
  <Lines>15</Lines>
  <Paragraphs>3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2026-01-13T13:45:00Z</dcterms:created>
  <dcterms:modified xsi:type="dcterms:W3CDTF">2026-01-13T13:46:00Z</dcterms:modified>
</cp:coreProperties>
</file>