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D82" w:rsidRDefault="00C77D82" w:rsidP="00C77D82">
      <w:pPr>
        <w:spacing w:line="36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noProof/>
          <w:u w:val="single"/>
          <w:lang w:eastAsia="zh-CN"/>
        </w:rPr>
        <w:drawing>
          <wp:anchor distT="0" distB="0" distL="114300" distR="114300" simplePos="0" relativeHeight="251662336" behindDoc="0" locked="0" layoutInCell="1" allowOverlap="1" wp14:anchorId="177B76E5" wp14:editId="768CE37D">
            <wp:simplePos x="0" y="0"/>
            <wp:positionH relativeFrom="column">
              <wp:posOffset>883920</wp:posOffset>
            </wp:positionH>
            <wp:positionV relativeFrom="paragraph">
              <wp:posOffset>-712470</wp:posOffset>
            </wp:positionV>
            <wp:extent cx="915035" cy="603885"/>
            <wp:effectExtent l="0" t="0" r="0" b="5715"/>
            <wp:wrapTopAndBottom/>
            <wp:docPr id="4" name="Picture 4" descr="N:\projects\ACTIF\Logo\ACtiF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projects\ACTIF\Logo\ACtiF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35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zh-CN"/>
        </w:rPr>
        <w:drawing>
          <wp:anchor distT="0" distB="0" distL="114300" distR="114300" simplePos="0" relativeHeight="251660288" behindDoc="0" locked="0" layoutInCell="1" allowOverlap="1" wp14:anchorId="16002A60" wp14:editId="1F665103">
            <wp:simplePos x="0" y="0"/>
            <wp:positionH relativeFrom="column">
              <wp:posOffset>2194421</wp:posOffset>
            </wp:positionH>
            <wp:positionV relativeFrom="paragraph">
              <wp:posOffset>-715129</wp:posOffset>
            </wp:positionV>
            <wp:extent cx="1542415" cy="699135"/>
            <wp:effectExtent l="0" t="0" r="635" b="5715"/>
            <wp:wrapNone/>
            <wp:docPr id="1" name="Picture 1" descr="N:\projects\ACTIF\Logos\Sheffield Universit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N:\projects\ACTIF\Logos\Sheffield Universit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69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7D82" w:rsidRDefault="00C77D82" w:rsidP="00C77D82">
      <w:pPr>
        <w:tabs>
          <w:tab w:val="left" w:pos="3855"/>
        </w:tabs>
        <w:spacing w:line="36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CFHealthHub Data Observatory Topic Guide</w:t>
      </w:r>
    </w:p>
    <w:p w:rsidR="00C77D82" w:rsidRPr="00D8740A" w:rsidRDefault="00C77D82" w:rsidP="00EF4653">
      <w:pPr>
        <w:spacing w:line="360" w:lineRule="auto"/>
        <w:jc w:val="center"/>
        <w:rPr>
          <w:rFonts w:ascii="Arial" w:hAnsi="Arial" w:cs="Arial"/>
          <w:i/>
        </w:rPr>
      </w:pPr>
      <w:r w:rsidRPr="00D8740A">
        <w:rPr>
          <w:rFonts w:ascii="Arial" w:hAnsi="Arial" w:cs="Arial"/>
          <w:i/>
        </w:rPr>
        <w:t>Thank you for agreeing to take part in the interview today.</w:t>
      </w:r>
    </w:p>
    <w:p w:rsidR="00C77D82" w:rsidRPr="00D8740A" w:rsidRDefault="00C77D82" w:rsidP="00EF4653">
      <w:pPr>
        <w:spacing w:line="360" w:lineRule="auto"/>
        <w:jc w:val="center"/>
        <w:rPr>
          <w:rFonts w:ascii="Arial" w:hAnsi="Arial" w:cs="Arial"/>
          <w:i/>
        </w:rPr>
      </w:pPr>
      <w:r w:rsidRPr="00D8740A">
        <w:rPr>
          <w:rFonts w:ascii="Arial" w:hAnsi="Arial" w:cs="Arial"/>
          <w:i/>
        </w:rPr>
        <w:t>Check timing ok</w:t>
      </w:r>
    </w:p>
    <w:p w:rsidR="00C77D82" w:rsidRPr="00D8740A" w:rsidRDefault="00C77D82" w:rsidP="00EF4653">
      <w:pPr>
        <w:spacing w:line="360" w:lineRule="auto"/>
        <w:jc w:val="center"/>
        <w:rPr>
          <w:rFonts w:ascii="Arial" w:hAnsi="Arial" w:cs="Arial"/>
          <w:i/>
        </w:rPr>
      </w:pPr>
      <w:r w:rsidRPr="00D8740A">
        <w:rPr>
          <w:rFonts w:ascii="Arial" w:hAnsi="Arial" w:cs="Arial"/>
          <w:i/>
        </w:rPr>
        <w:t xml:space="preserve">Check consent form filled in </w:t>
      </w:r>
    </w:p>
    <w:p w:rsidR="00C77D82" w:rsidRDefault="00C77D82" w:rsidP="00EF4653">
      <w:pPr>
        <w:spacing w:line="360" w:lineRule="auto"/>
        <w:jc w:val="center"/>
        <w:rPr>
          <w:rFonts w:ascii="Arial" w:hAnsi="Arial" w:cs="Arial"/>
          <w:i/>
        </w:rPr>
      </w:pPr>
      <w:r w:rsidRPr="00D8740A">
        <w:rPr>
          <w:rFonts w:ascii="Arial" w:hAnsi="Arial" w:cs="Arial"/>
          <w:i/>
        </w:rPr>
        <w:t>Are you happy for the interview to be recorded?</w:t>
      </w:r>
    </w:p>
    <w:p w:rsidR="00C77D82" w:rsidRDefault="00C77D82" w:rsidP="00EF4653">
      <w:pPr>
        <w:spacing w:line="360" w:lineRule="auto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We’re interested in your views of the CFHealthHub service and how it fits into t</w:t>
      </w:r>
      <w:r w:rsidR="00610494">
        <w:rPr>
          <w:rFonts w:ascii="Arial" w:hAnsi="Arial" w:cs="Arial"/>
          <w:i/>
        </w:rPr>
        <w:t xml:space="preserve">he care provided in your centre. Please can you confirm your role in the CF team. </w:t>
      </w:r>
    </w:p>
    <w:p w:rsidR="00C77D82" w:rsidRDefault="00C77D82" w:rsidP="00C77D82">
      <w:pPr>
        <w:spacing w:after="0" w:line="360" w:lineRule="auto"/>
        <w:rPr>
          <w:rFonts w:ascii="Arial" w:hAnsi="Arial" w:cs="Arial"/>
          <w:sz w:val="16"/>
          <w:szCs w:val="16"/>
        </w:rPr>
      </w:pPr>
    </w:p>
    <w:p w:rsidR="00606DC9" w:rsidRPr="00CC6DB6" w:rsidRDefault="00AC35B8" w:rsidP="00606DC9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>
        <w:rPr>
          <w:rFonts w:ascii="Arial" w:hAnsi="Arial" w:cs="Arial"/>
          <w:sz w:val="24"/>
          <w:szCs w:val="16"/>
        </w:rPr>
        <w:t>What d</w:t>
      </w:r>
      <w:r w:rsidR="00606DC9" w:rsidRPr="00CC6DB6">
        <w:rPr>
          <w:rFonts w:ascii="Arial" w:hAnsi="Arial" w:cs="Arial"/>
          <w:sz w:val="24"/>
          <w:szCs w:val="16"/>
        </w:rPr>
        <w:t>o you know about adherence to nebulisers?</w:t>
      </w:r>
    </w:p>
    <w:p w:rsidR="00606DC9" w:rsidRPr="00CC6DB6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[Prompt] What do you think are the most important things for you in your role to know about patient’s adherence?</w:t>
      </w:r>
    </w:p>
    <w:p w:rsidR="00606DC9" w:rsidRPr="00CC6DB6" w:rsidRDefault="00606DC9" w:rsidP="00606DC9">
      <w:pPr>
        <w:pStyle w:val="ListParagraph"/>
        <w:spacing w:after="0" w:line="360" w:lineRule="auto"/>
        <w:ind w:left="1440"/>
        <w:rPr>
          <w:rFonts w:ascii="Arial" w:hAnsi="Arial" w:cs="Arial"/>
          <w:sz w:val="24"/>
          <w:szCs w:val="16"/>
        </w:rPr>
      </w:pPr>
    </w:p>
    <w:p w:rsidR="00606DC9" w:rsidRPr="00CC6DB6" w:rsidRDefault="00AC35B8" w:rsidP="00606DC9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>
        <w:rPr>
          <w:rFonts w:ascii="Arial" w:hAnsi="Arial" w:cs="Arial"/>
          <w:sz w:val="24"/>
          <w:szCs w:val="16"/>
        </w:rPr>
        <w:t>What d</w:t>
      </w:r>
      <w:r w:rsidR="00606DC9" w:rsidRPr="00CC6DB6">
        <w:rPr>
          <w:rFonts w:ascii="Arial" w:hAnsi="Arial" w:cs="Arial"/>
          <w:sz w:val="24"/>
          <w:szCs w:val="16"/>
        </w:rPr>
        <w:t xml:space="preserve">o you know </w:t>
      </w:r>
      <w:r>
        <w:rPr>
          <w:rFonts w:ascii="Arial" w:hAnsi="Arial" w:cs="Arial"/>
          <w:sz w:val="24"/>
          <w:szCs w:val="16"/>
        </w:rPr>
        <w:t>about</w:t>
      </w:r>
      <w:r w:rsidRPr="00CC6DB6">
        <w:rPr>
          <w:rFonts w:ascii="Arial" w:hAnsi="Arial" w:cs="Arial"/>
          <w:sz w:val="24"/>
          <w:szCs w:val="16"/>
        </w:rPr>
        <w:t xml:space="preserve"> </w:t>
      </w:r>
      <w:r w:rsidR="00606DC9" w:rsidRPr="00CC6DB6">
        <w:rPr>
          <w:rFonts w:ascii="Arial" w:hAnsi="Arial" w:cs="Arial"/>
          <w:sz w:val="24"/>
          <w:szCs w:val="16"/>
        </w:rPr>
        <w:t xml:space="preserve">your centre's average adherence? </w:t>
      </w:r>
    </w:p>
    <w:p w:rsidR="00606DC9" w:rsidRPr="00CC6DB6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[Prompt] Do you think your patients are aware of their adherence?</w:t>
      </w:r>
    </w:p>
    <w:p w:rsidR="00606DC9" w:rsidRPr="00CC6DB6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[Prompt] What support do you think is available to patient’s to support adherence behaviours?</w:t>
      </w:r>
    </w:p>
    <w:p w:rsidR="00606DC9" w:rsidRPr="00CC6DB6" w:rsidRDefault="00606DC9" w:rsidP="00606DC9">
      <w:pPr>
        <w:spacing w:after="0" w:line="360" w:lineRule="auto"/>
        <w:rPr>
          <w:rFonts w:ascii="Arial" w:hAnsi="Arial" w:cs="Arial"/>
          <w:sz w:val="24"/>
          <w:szCs w:val="16"/>
        </w:rPr>
      </w:pPr>
    </w:p>
    <w:p w:rsidR="00606DC9" w:rsidRPr="00CC6DB6" w:rsidRDefault="00606DC9" w:rsidP="00606DC9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Do you know what CFHealthHub is and does?</w:t>
      </w:r>
    </w:p>
    <w:p w:rsidR="00606DC9" w:rsidRPr="00CC6DB6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[Prompt] Do you know what types of content there are on CFHH?</w:t>
      </w:r>
    </w:p>
    <w:p w:rsidR="00606DC9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CC6DB6">
        <w:rPr>
          <w:rFonts w:ascii="Arial" w:hAnsi="Arial" w:cs="Arial"/>
          <w:sz w:val="24"/>
          <w:szCs w:val="16"/>
        </w:rPr>
        <w:t>[Prompt] Do you know wh</w:t>
      </w:r>
      <w:r w:rsidR="00A96456">
        <w:rPr>
          <w:rFonts w:ascii="Arial" w:hAnsi="Arial" w:cs="Arial"/>
          <w:sz w:val="24"/>
          <w:szCs w:val="16"/>
        </w:rPr>
        <w:t>at tools are available in CFHH?</w:t>
      </w:r>
      <w:r w:rsidR="00830D50">
        <w:rPr>
          <w:rFonts w:ascii="Arial" w:hAnsi="Arial" w:cs="Arial"/>
          <w:sz w:val="24"/>
          <w:szCs w:val="16"/>
        </w:rPr>
        <w:br/>
      </w:r>
    </w:p>
    <w:p w:rsidR="00830D50" w:rsidRPr="00830D50" w:rsidRDefault="00830D50" w:rsidP="00830D50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830D50">
        <w:rPr>
          <w:rFonts w:ascii="Arial" w:hAnsi="Arial" w:cs="Arial"/>
          <w:sz w:val="24"/>
          <w:szCs w:val="16"/>
        </w:rPr>
        <w:t>Do you know how to discuss adherence with patients?</w:t>
      </w:r>
    </w:p>
    <w:p w:rsidR="00830D50" w:rsidRPr="00830D50" w:rsidRDefault="00740B7D" w:rsidP="00830D50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>
        <w:rPr>
          <w:rFonts w:ascii="Arial" w:hAnsi="Arial" w:cs="Arial"/>
          <w:sz w:val="24"/>
          <w:szCs w:val="16"/>
        </w:rPr>
        <w:t xml:space="preserve">How confident </w:t>
      </w:r>
      <w:r w:rsidR="00830D50" w:rsidRPr="00830D50">
        <w:rPr>
          <w:rFonts w:ascii="Arial" w:hAnsi="Arial" w:cs="Arial"/>
          <w:sz w:val="24"/>
          <w:szCs w:val="16"/>
        </w:rPr>
        <w:t>do</w:t>
      </w:r>
      <w:r>
        <w:rPr>
          <w:rFonts w:ascii="Arial" w:hAnsi="Arial" w:cs="Arial"/>
          <w:sz w:val="24"/>
          <w:szCs w:val="16"/>
        </w:rPr>
        <w:t xml:space="preserve"> you</w:t>
      </w:r>
      <w:r w:rsidR="00830D50" w:rsidRPr="00830D50">
        <w:rPr>
          <w:rFonts w:ascii="Arial" w:hAnsi="Arial" w:cs="Arial"/>
          <w:sz w:val="24"/>
          <w:szCs w:val="16"/>
        </w:rPr>
        <w:t xml:space="preserve"> feel</w:t>
      </w:r>
      <w:r w:rsidR="00830D50">
        <w:rPr>
          <w:rFonts w:ascii="Arial" w:hAnsi="Arial" w:cs="Arial"/>
          <w:sz w:val="24"/>
          <w:szCs w:val="16"/>
        </w:rPr>
        <w:t xml:space="preserve"> </w:t>
      </w:r>
      <w:r w:rsidR="00830D50" w:rsidRPr="00830D50">
        <w:rPr>
          <w:rFonts w:ascii="Arial" w:hAnsi="Arial" w:cs="Arial"/>
          <w:sz w:val="24"/>
          <w:szCs w:val="16"/>
        </w:rPr>
        <w:t>about discussing adherence with patients?</w:t>
      </w:r>
    </w:p>
    <w:p w:rsidR="00830D50" w:rsidRPr="00830D50" w:rsidRDefault="00830D50" w:rsidP="00830D50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  <w:szCs w:val="16"/>
        </w:rPr>
      </w:pPr>
      <w:r w:rsidRPr="00830D50">
        <w:rPr>
          <w:rFonts w:ascii="Arial" w:hAnsi="Arial" w:cs="Arial"/>
          <w:sz w:val="24"/>
          <w:szCs w:val="16"/>
        </w:rPr>
        <w:t>Have you had any training in techniques to discuss adherence with patients and if so, what?</w:t>
      </w:r>
      <w:r>
        <w:rPr>
          <w:rFonts w:ascii="Arial" w:hAnsi="Arial" w:cs="Arial"/>
          <w:sz w:val="24"/>
          <w:szCs w:val="16"/>
        </w:rPr>
        <w:br/>
      </w:r>
    </w:p>
    <w:p w:rsidR="00606DC9" w:rsidRPr="00CC6DB6" w:rsidRDefault="00606DC9" w:rsidP="00606DC9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Is discussing adherence something you usually do? </w:t>
      </w:r>
    </w:p>
    <w:p w:rsidR="00E335D9" w:rsidRDefault="00606DC9" w:rsidP="00606DC9">
      <w:pPr>
        <w:pStyle w:val="ListParagraph"/>
        <w:numPr>
          <w:ilvl w:val="1"/>
          <w:numId w:val="2"/>
        </w:numPr>
        <w:spacing w:after="0" w:line="360" w:lineRule="auto"/>
        <w:rPr>
          <w:rFonts w:ascii="Arial" w:hAnsi="Arial" w:cs="Arial"/>
          <w:sz w:val="24"/>
        </w:rPr>
      </w:pPr>
      <w:r w:rsidRPr="00E335D9">
        <w:rPr>
          <w:rFonts w:ascii="Arial" w:hAnsi="Arial" w:cs="Arial"/>
          <w:sz w:val="24"/>
        </w:rPr>
        <w:t xml:space="preserve">[Prompt] When do you discuss adherence and why at that time? </w:t>
      </w:r>
      <w:r w:rsidR="00E335D9">
        <w:rPr>
          <w:rFonts w:ascii="Arial" w:hAnsi="Arial" w:cs="Arial"/>
          <w:sz w:val="24"/>
        </w:rPr>
        <w:br/>
      </w:r>
    </w:p>
    <w:p w:rsidR="00731554" w:rsidRPr="00CC6DB6" w:rsidRDefault="00AC35B8" w:rsidP="00731554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How does supporting adherence fit into your role</w:t>
      </w:r>
      <w:r w:rsidR="00731554" w:rsidRPr="00CC6DB6">
        <w:rPr>
          <w:rFonts w:ascii="Arial" w:hAnsi="Arial" w:cs="Arial"/>
          <w:sz w:val="24"/>
        </w:rPr>
        <w:t xml:space="preserve">? </w:t>
      </w:r>
    </w:p>
    <w:p w:rsidR="00731554" w:rsidRPr="00CC6DB6" w:rsidRDefault="00731554" w:rsidP="00731554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Who in your MDT do you think CFHH is helpful for?</w:t>
      </w:r>
    </w:p>
    <w:p w:rsidR="00E335D9" w:rsidRDefault="00731554" w:rsidP="00E335D9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lastRenderedPageBreak/>
        <w:t>[Prompt] To what extent is the use of CFHH part of your role as a …..?</w:t>
      </w:r>
    </w:p>
    <w:p w:rsidR="00143477" w:rsidRPr="00CC6DB6" w:rsidRDefault="00143477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How difficult or easy is it for you to discuss adherence with your patients? 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Does CFHH make it easier</w:t>
      </w:r>
      <w:r>
        <w:rPr>
          <w:rFonts w:ascii="Arial" w:hAnsi="Arial" w:cs="Arial"/>
          <w:sz w:val="24"/>
        </w:rPr>
        <w:t xml:space="preserve"> or more difficult</w:t>
      </w:r>
      <w:r w:rsidRPr="00CC6DB6">
        <w:rPr>
          <w:rFonts w:ascii="Arial" w:hAnsi="Arial" w:cs="Arial"/>
          <w:sz w:val="24"/>
        </w:rPr>
        <w:t xml:space="preserve"> to discuss adherence with your patients?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 What other factors make it easier or more difficult to discuss adherence?</w:t>
      </w:r>
    </w:p>
    <w:p w:rsidR="00143477" w:rsidRPr="00CC6DB6" w:rsidRDefault="00143477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How confident are you that using adherence information will increase adherence? 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 Do you think CFHH impact patients adherence? If so how?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 Do you think it is possible to achieve high adherence in your centre</w:t>
      </w:r>
    </w:p>
    <w:p w:rsidR="00F42038" w:rsidRPr="00CC6DB6" w:rsidRDefault="00F42038" w:rsidP="00F42038">
      <w:pPr>
        <w:numPr>
          <w:ilvl w:val="0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How confident are you that CFHealthHub will improve patient care?</w:t>
      </w:r>
    </w:p>
    <w:p w:rsidR="00143477" w:rsidRPr="00CC6DB6" w:rsidRDefault="00143477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Does viewing your patients’ adherence evoke an emotional response? 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or any other aspects of the project that evoke an emotional response?</w:t>
      </w:r>
    </w:p>
    <w:p w:rsidR="00E335D9" w:rsidRDefault="00E335D9" w:rsidP="00E335D9">
      <w:pPr>
        <w:numPr>
          <w:ilvl w:val="0"/>
          <w:numId w:val="2"/>
        </w:numPr>
        <w:spacing w:after="200"/>
        <w:rPr>
          <w:rFonts w:ascii="Arial" w:hAnsi="Arial" w:cs="Arial"/>
          <w:sz w:val="24"/>
        </w:rPr>
      </w:pPr>
      <w:r w:rsidRPr="00E335D9">
        <w:rPr>
          <w:rFonts w:ascii="Arial" w:hAnsi="Arial" w:cs="Arial"/>
          <w:sz w:val="24"/>
        </w:rPr>
        <w:t>Do you have systems that you could use for monitoring whether or not you have used CFHH?</w:t>
      </w:r>
    </w:p>
    <w:p w:rsidR="00E335D9" w:rsidRPr="00E335D9" w:rsidRDefault="00E335D9" w:rsidP="00E335D9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E335D9">
        <w:rPr>
          <w:rFonts w:ascii="Arial" w:hAnsi="Arial" w:cs="Arial"/>
          <w:sz w:val="24"/>
        </w:rPr>
        <w:t>[Prompt] How do you remember to use CFHH at encounters with patients?</w:t>
      </w:r>
    </w:p>
    <w:p w:rsidR="00E335D9" w:rsidRPr="001711DB" w:rsidRDefault="00E335D9" w:rsidP="00E335D9">
      <w:pPr>
        <w:pStyle w:val="ListParagraph"/>
        <w:numPr>
          <w:ilvl w:val="1"/>
          <w:numId w:val="2"/>
        </w:numPr>
        <w:rPr>
          <w:rFonts w:ascii="Arial" w:hAnsi="Arial" w:cs="Arial"/>
          <w:sz w:val="24"/>
        </w:rPr>
      </w:pPr>
      <w:r w:rsidRPr="001711DB">
        <w:rPr>
          <w:rFonts w:ascii="Arial" w:hAnsi="Arial" w:cs="Arial"/>
          <w:sz w:val="24"/>
        </w:rPr>
        <w:t>[Prompt] How often do you look at other centres metrics?</w:t>
      </w:r>
      <w:r w:rsidR="00436992" w:rsidRPr="001711DB">
        <w:rPr>
          <w:rFonts w:ascii="Arial" w:hAnsi="Arial" w:cs="Arial"/>
          <w:sz w:val="24"/>
        </w:rPr>
        <w:t xml:space="preserve"> </w:t>
      </w:r>
      <w:r w:rsidR="001711DB">
        <w:rPr>
          <w:rFonts w:ascii="Arial" w:hAnsi="Arial" w:cs="Arial"/>
          <w:sz w:val="24"/>
        </w:rPr>
        <w:br/>
      </w:r>
    </w:p>
    <w:p w:rsidR="00143477" w:rsidRPr="00CC6DB6" w:rsidRDefault="00143477" w:rsidP="00143477">
      <w:pPr>
        <w:numPr>
          <w:ilvl w:val="0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When you look at your data, wh</w:t>
      </w:r>
      <w:r w:rsidR="00F42038">
        <w:rPr>
          <w:rFonts w:ascii="Arial" w:hAnsi="Arial" w:cs="Arial"/>
          <w:sz w:val="24"/>
        </w:rPr>
        <w:t xml:space="preserve">at would you like to achieve </w:t>
      </w:r>
      <w:r w:rsidRPr="00CC6DB6">
        <w:rPr>
          <w:rFonts w:ascii="Arial" w:hAnsi="Arial" w:cs="Arial"/>
          <w:sz w:val="24"/>
        </w:rPr>
        <w:t>as a CF centre?</w:t>
      </w:r>
    </w:p>
    <w:p w:rsidR="002C7370" w:rsidRPr="00CC6DB6" w:rsidRDefault="002C7370" w:rsidP="002C7370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How difficult or easy is it for you to influence change in your centre? </w:t>
      </w:r>
      <w:r w:rsidR="00C514CF">
        <w:rPr>
          <w:rFonts w:ascii="Arial" w:hAnsi="Arial" w:cs="Arial"/>
          <w:sz w:val="24"/>
        </w:rPr>
        <w:br/>
      </w:r>
    </w:p>
    <w:p w:rsidR="004B4E16" w:rsidRDefault="004B4E16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Will </w:t>
      </w:r>
      <w:r w:rsidRPr="00CC6DB6">
        <w:rPr>
          <w:rFonts w:ascii="Arial" w:hAnsi="Arial" w:cs="Arial"/>
          <w:sz w:val="24"/>
        </w:rPr>
        <w:t>using CFHealthHub change the way CF care is delivered in your team?</w:t>
      </w:r>
      <w:r>
        <w:rPr>
          <w:rFonts w:ascii="Arial" w:hAnsi="Arial" w:cs="Arial"/>
          <w:sz w:val="24"/>
        </w:rPr>
        <w:br/>
      </w:r>
    </w:p>
    <w:p w:rsidR="00143477" w:rsidRPr="00CC6DB6" w:rsidRDefault="00143477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what extent d</w:t>
      </w:r>
      <w:r w:rsidRPr="00CC6DB6">
        <w:rPr>
          <w:rFonts w:ascii="Arial" w:hAnsi="Arial" w:cs="Arial"/>
          <w:sz w:val="24"/>
        </w:rPr>
        <w:t xml:space="preserve">o physical or resource factors facilitate or hinder you using CFHH? / discussing adherence? 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[Prompt]How has using CFHH changed your working day / time? 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Can you tell me more about what resources you’ve used to set up and use CFHH, both individually and as a team?</w:t>
      </w:r>
    </w:p>
    <w:p w:rsidR="002C7370" w:rsidRPr="00CC6DB6" w:rsidRDefault="00AC35B8" w:rsidP="002C7370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Will </w:t>
      </w:r>
      <w:r w:rsidR="002C7370" w:rsidRPr="00CC6DB6">
        <w:rPr>
          <w:rFonts w:ascii="Arial" w:hAnsi="Arial" w:cs="Arial"/>
          <w:sz w:val="24"/>
        </w:rPr>
        <w:t xml:space="preserve">using CFHH change your patient’s adherence? </w:t>
      </w:r>
    </w:p>
    <w:p w:rsidR="002C7370" w:rsidRPr="00CC6DB6" w:rsidRDefault="002C7370" w:rsidP="002C7370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 What are the other consequences of using CFHH?</w:t>
      </w:r>
    </w:p>
    <w:p w:rsidR="002C7370" w:rsidRPr="004B4E16" w:rsidRDefault="002C7370" w:rsidP="004B4E16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lastRenderedPageBreak/>
        <w:t>[Prompt]  What are the likely consequences of discussing adherence with your patients?</w:t>
      </w:r>
      <w:r w:rsidR="00C514CF" w:rsidRPr="004B4E16">
        <w:rPr>
          <w:rFonts w:ascii="Arial" w:hAnsi="Arial" w:cs="Arial"/>
          <w:sz w:val="24"/>
        </w:rPr>
        <w:br/>
      </w:r>
    </w:p>
    <w:p w:rsidR="002C7370" w:rsidRPr="00CC6DB6" w:rsidRDefault="002C7370" w:rsidP="002C7370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Have you made a decision to use CFHH and to discuss adherence?</w:t>
      </w:r>
    </w:p>
    <w:p w:rsidR="002C7370" w:rsidRPr="00CC6DB6" w:rsidRDefault="002C7370" w:rsidP="002C7370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[Prompt] how often </w:t>
      </w:r>
      <w:bookmarkStart w:id="0" w:name="_GoBack"/>
      <w:bookmarkEnd w:id="0"/>
      <w:r w:rsidRPr="00CC6DB6">
        <w:rPr>
          <w:rFonts w:ascii="Arial" w:hAnsi="Arial" w:cs="Arial"/>
          <w:sz w:val="24"/>
        </w:rPr>
        <w:t xml:space="preserve">do you want to use it, when, where? </w:t>
      </w:r>
    </w:p>
    <w:p w:rsidR="00143477" w:rsidRPr="00CC6DB6" w:rsidRDefault="00423EFB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what extent</w:t>
      </w:r>
      <w:r w:rsidR="00143477" w:rsidRPr="00CC6DB6">
        <w:rPr>
          <w:rFonts w:ascii="Arial" w:hAnsi="Arial" w:cs="Arial"/>
          <w:sz w:val="24"/>
        </w:rPr>
        <w:t xml:space="preserve"> do</w:t>
      </w:r>
      <w:r w:rsidR="00143477">
        <w:rPr>
          <w:rFonts w:ascii="Arial" w:hAnsi="Arial" w:cs="Arial"/>
          <w:sz w:val="24"/>
        </w:rPr>
        <w:t>es</w:t>
      </w:r>
      <w:r w:rsidR="00143477" w:rsidRPr="00CC6DB6">
        <w:rPr>
          <w:rFonts w:ascii="Arial" w:hAnsi="Arial" w:cs="Arial"/>
          <w:sz w:val="24"/>
        </w:rPr>
        <w:t xml:space="preserve"> social influence facilitate or hinder you using CFHH?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Do your colleagues discuss adherence and use CFHH?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Are there any people in your team who have been particularly influential?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 xml:space="preserve">[Prompt] Have you got any leadership in your area who is committed to CFHH?  </w:t>
      </w:r>
    </w:p>
    <w:p w:rsidR="00143477" w:rsidRPr="00CC6DB6" w:rsidRDefault="00143477" w:rsidP="0014347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Are there incentives to discussing adherence and using CFHH?</w:t>
      </w:r>
    </w:p>
    <w:p w:rsidR="00143477" w:rsidRPr="00CC6DB6" w:rsidRDefault="00143477" w:rsidP="00143477">
      <w:pPr>
        <w:numPr>
          <w:ilvl w:val="1"/>
          <w:numId w:val="2"/>
        </w:numPr>
        <w:spacing w:after="200"/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[Prompt] Have you experienced any positive/negative outcomes as a result of using CFHH?</w:t>
      </w:r>
    </w:p>
    <w:p w:rsidR="002C7370" w:rsidRPr="00CC6DB6" w:rsidRDefault="002C7370" w:rsidP="002C7370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CC6DB6">
        <w:rPr>
          <w:rFonts w:ascii="Arial" w:hAnsi="Arial" w:cs="Arial"/>
          <w:sz w:val="24"/>
        </w:rPr>
        <w:t>How do you hope CF care develops for patients?</w:t>
      </w:r>
      <w:r w:rsidR="00C514CF">
        <w:rPr>
          <w:rFonts w:ascii="Arial" w:hAnsi="Arial" w:cs="Arial"/>
          <w:sz w:val="24"/>
        </w:rPr>
        <w:br/>
      </w:r>
    </w:p>
    <w:p w:rsidR="00606DC9" w:rsidRPr="00CC6DB6" w:rsidRDefault="00606DC9" w:rsidP="00606DC9">
      <w:pPr>
        <w:spacing w:after="0" w:line="360" w:lineRule="auto"/>
        <w:rPr>
          <w:rFonts w:ascii="Arial" w:hAnsi="Arial" w:cs="Arial"/>
          <w:sz w:val="16"/>
          <w:szCs w:val="16"/>
        </w:rPr>
      </w:pP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sz w:val="24"/>
        </w:rPr>
      </w:pPr>
      <w:r w:rsidRPr="00110022">
        <w:rPr>
          <w:rFonts w:ascii="Arial" w:hAnsi="Arial" w:cs="Arial"/>
          <w:sz w:val="24"/>
        </w:rPr>
        <w:t>Is there anything else you’d like to say?</w:t>
      </w: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sz w:val="24"/>
        </w:rPr>
      </w:pP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sz w:val="24"/>
        </w:rPr>
      </w:pP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b/>
          <w:sz w:val="24"/>
        </w:rPr>
      </w:pPr>
      <w:r w:rsidRPr="00110022">
        <w:rPr>
          <w:rFonts w:ascii="Arial" w:hAnsi="Arial" w:cs="Arial"/>
          <w:b/>
          <w:sz w:val="24"/>
        </w:rPr>
        <w:t>THANK YOU</w:t>
      </w: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b/>
          <w:sz w:val="24"/>
        </w:rPr>
      </w:pPr>
    </w:p>
    <w:p w:rsidR="00C77D82" w:rsidRPr="00110022" w:rsidRDefault="00C77D82" w:rsidP="00C77D82">
      <w:pPr>
        <w:spacing w:after="0" w:line="360" w:lineRule="auto"/>
        <w:rPr>
          <w:rFonts w:ascii="Arial" w:hAnsi="Arial" w:cs="Arial"/>
          <w:b/>
          <w:sz w:val="24"/>
        </w:rPr>
      </w:pPr>
    </w:p>
    <w:p w:rsidR="00C77D82" w:rsidRPr="00CC6DB6" w:rsidRDefault="00C77D82" w:rsidP="00C77D82">
      <w:pPr>
        <w:spacing w:after="0" w:line="360" w:lineRule="auto"/>
        <w:rPr>
          <w:rFonts w:ascii="Arial" w:hAnsi="Arial" w:cs="Arial"/>
          <w:b/>
        </w:rPr>
      </w:pPr>
    </w:p>
    <w:p w:rsidR="00956D08" w:rsidRDefault="00FC13F7" w:rsidP="00FC13F7">
      <w:pPr>
        <w:tabs>
          <w:tab w:val="left" w:pos="7380"/>
        </w:tabs>
        <w:rPr>
          <w:i/>
        </w:rPr>
      </w:pPr>
      <w:r>
        <w:rPr>
          <w:i/>
        </w:rPr>
        <w:tab/>
      </w:r>
    </w:p>
    <w:p w:rsidR="00956D08" w:rsidRDefault="00956D08" w:rsidP="00C77D82">
      <w:pPr>
        <w:rPr>
          <w:i/>
        </w:rPr>
      </w:pPr>
    </w:p>
    <w:p w:rsidR="00956D08" w:rsidRDefault="00956D08" w:rsidP="00C77D82">
      <w:pPr>
        <w:rPr>
          <w:i/>
        </w:rPr>
      </w:pPr>
    </w:p>
    <w:p w:rsidR="00956D08" w:rsidRDefault="00956D08" w:rsidP="00C77D82">
      <w:pPr>
        <w:rPr>
          <w:i/>
        </w:rPr>
      </w:pPr>
    </w:p>
    <w:p w:rsidR="00FC13F7" w:rsidRDefault="00FC13F7">
      <w:pPr>
        <w:rPr>
          <w:i/>
        </w:rPr>
      </w:pPr>
    </w:p>
    <w:p w:rsidR="008D5820" w:rsidRDefault="00C77D82">
      <w:r>
        <w:rPr>
          <w:i/>
        </w:rPr>
        <w:t xml:space="preserve">The </w:t>
      </w:r>
      <w:r w:rsidR="00223EDE">
        <w:rPr>
          <w:i/>
        </w:rPr>
        <w:t>Data Observatory project</w:t>
      </w:r>
      <w:r>
        <w:rPr>
          <w:i/>
        </w:rPr>
        <w:t xml:space="preserve"> is funded by </w:t>
      </w:r>
      <w:r w:rsidR="00F72F42">
        <w:rPr>
          <w:i/>
        </w:rPr>
        <w:t>NHS England.</w:t>
      </w:r>
    </w:p>
    <w:sectPr w:rsidR="008D5820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38F" w:rsidRDefault="00F1538F" w:rsidP="00F1538F">
      <w:pPr>
        <w:spacing w:after="0" w:line="240" w:lineRule="auto"/>
      </w:pPr>
      <w:r>
        <w:separator/>
      </w:r>
    </w:p>
  </w:endnote>
  <w:endnote w:type="continuationSeparator" w:id="0">
    <w:p w:rsidR="00F1538F" w:rsidRDefault="00F1538F" w:rsidP="00F15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2377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1538F" w:rsidRDefault="00F153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3EF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1538F" w:rsidRDefault="00FC13F7">
    <w:pPr>
      <w:pStyle w:val="Footer"/>
    </w:pPr>
    <w:r>
      <w:t xml:space="preserve">CFHealthHub Data Observatory Process Evaluation Topic Guide MDT </w:t>
    </w:r>
    <w:r w:rsidR="006D7E0D">
      <w:t>v1.</w:t>
    </w:r>
    <w:r w:rsidR="00AC35B8">
      <w:t>1 26Feb18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38F" w:rsidRDefault="00F1538F" w:rsidP="00F1538F">
      <w:pPr>
        <w:spacing w:after="0" w:line="240" w:lineRule="auto"/>
      </w:pPr>
      <w:r>
        <w:separator/>
      </w:r>
    </w:p>
  </w:footnote>
  <w:footnote w:type="continuationSeparator" w:id="0">
    <w:p w:rsidR="00F1538F" w:rsidRDefault="00F1538F" w:rsidP="00F153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022169"/>
    <w:multiLevelType w:val="hybridMultilevel"/>
    <w:tmpl w:val="4D38B93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1D02D7"/>
    <w:multiLevelType w:val="hybridMultilevel"/>
    <w:tmpl w:val="262008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95BF4"/>
    <w:multiLevelType w:val="hybridMultilevel"/>
    <w:tmpl w:val="DC7E7C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10A24"/>
    <w:multiLevelType w:val="hybridMultilevel"/>
    <w:tmpl w:val="6EAAF85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6D6290"/>
    <w:multiLevelType w:val="hybridMultilevel"/>
    <w:tmpl w:val="12F23D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55D74"/>
    <w:multiLevelType w:val="hybridMultilevel"/>
    <w:tmpl w:val="CE2E58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23691"/>
    <w:multiLevelType w:val="hybridMultilevel"/>
    <w:tmpl w:val="033ED84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DE2A1F"/>
    <w:multiLevelType w:val="hybridMultilevel"/>
    <w:tmpl w:val="E12AA2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078B9"/>
    <w:multiLevelType w:val="hybridMultilevel"/>
    <w:tmpl w:val="C31E05B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D218C3"/>
    <w:multiLevelType w:val="hybridMultilevel"/>
    <w:tmpl w:val="2C16B93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0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D82"/>
    <w:rsid w:val="0006077F"/>
    <w:rsid w:val="000654CB"/>
    <w:rsid w:val="00110022"/>
    <w:rsid w:val="00143477"/>
    <w:rsid w:val="001711DB"/>
    <w:rsid w:val="001A5A96"/>
    <w:rsid w:val="00223EDE"/>
    <w:rsid w:val="002C7370"/>
    <w:rsid w:val="00310B8C"/>
    <w:rsid w:val="00423EFB"/>
    <w:rsid w:val="0043295D"/>
    <w:rsid w:val="00436992"/>
    <w:rsid w:val="004B4E16"/>
    <w:rsid w:val="00540ABE"/>
    <w:rsid w:val="00552E28"/>
    <w:rsid w:val="00566B36"/>
    <w:rsid w:val="005F73DE"/>
    <w:rsid w:val="00606DC9"/>
    <w:rsid w:val="00610494"/>
    <w:rsid w:val="00696828"/>
    <w:rsid w:val="006C4F35"/>
    <w:rsid w:val="006D7E0D"/>
    <w:rsid w:val="00731554"/>
    <w:rsid w:val="00740B7D"/>
    <w:rsid w:val="007E3455"/>
    <w:rsid w:val="00830D50"/>
    <w:rsid w:val="009222B4"/>
    <w:rsid w:val="00956D08"/>
    <w:rsid w:val="00A96456"/>
    <w:rsid w:val="00AC35B8"/>
    <w:rsid w:val="00B05BD3"/>
    <w:rsid w:val="00B3079C"/>
    <w:rsid w:val="00C05450"/>
    <w:rsid w:val="00C514CF"/>
    <w:rsid w:val="00C576A3"/>
    <w:rsid w:val="00C77D82"/>
    <w:rsid w:val="00CC6DB6"/>
    <w:rsid w:val="00D4331B"/>
    <w:rsid w:val="00E335D9"/>
    <w:rsid w:val="00E54B37"/>
    <w:rsid w:val="00EF4653"/>
    <w:rsid w:val="00F1538F"/>
    <w:rsid w:val="00F42038"/>
    <w:rsid w:val="00F72F42"/>
    <w:rsid w:val="00FC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1E819"/>
  <w15:docId w15:val="{13A116C7-97BA-427B-888C-766D5D46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D82"/>
    <w:pPr>
      <w:spacing w:after="1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DC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73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7370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737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37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153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38F"/>
  </w:style>
  <w:style w:type="paragraph" w:styleId="Footer">
    <w:name w:val="footer"/>
    <w:basedOn w:val="Normal"/>
    <w:link w:val="FooterChar"/>
    <w:uiPriority w:val="99"/>
    <w:unhideWhenUsed/>
    <w:rsid w:val="00F153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Girling</dc:creator>
  <cp:lastModifiedBy>Anna Elizabeth Packham</cp:lastModifiedBy>
  <cp:revision>14</cp:revision>
  <cp:lastPrinted>2018-07-12T09:26:00Z</cp:lastPrinted>
  <dcterms:created xsi:type="dcterms:W3CDTF">2018-02-26T17:13:00Z</dcterms:created>
  <dcterms:modified xsi:type="dcterms:W3CDTF">2018-07-12T09:29:00Z</dcterms:modified>
</cp:coreProperties>
</file>