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35892" w14:textId="77777777" w:rsidR="00575D75" w:rsidRDefault="00575D75" w:rsidP="00575D75">
      <w:pPr>
        <w:pStyle w:val="Heading1"/>
        <w:tabs>
          <w:tab w:val="center" w:pos="392"/>
          <w:tab w:val="center" w:pos="3130"/>
        </w:tabs>
      </w:pPr>
      <w:r>
        <w:t>A</w:t>
      </w:r>
      <w:r>
        <w:tab/>
        <w:t>Hardware Simulation Results</w:t>
      </w:r>
    </w:p>
    <w:p w14:paraId="3089AE3C" w14:textId="77777777" w:rsidR="00575D75" w:rsidRDefault="00575D75" w:rsidP="00575D75">
      <w:pPr>
        <w:spacing w:after="11"/>
        <w:ind w:left="279"/>
      </w:pPr>
      <w:r>
        <w:t>The following log represents the formal output of the verification process using the Icarus Verilog toolchain.</w:t>
      </w:r>
    </w:p>
    <w:tbl>
      <w:tblPr>
        <w:tblStyle w:val="TableGrid"/>
        <w:tblW w:w="9765" w:type="dxa"/>
        <w:tblInd w:w="220" w:type="dxa"/>
        <w:tblCellMar>
          <w:top w:w="34" w:type="dxa"/>
          <w:left w:w="69" w:type="dxa"/>
          <w:right w:w="115" w:type="dxa"/>
        </w:tblCellMar>
        <w:tblLook w:val="04A0" w:firstRow="1" w:lastRow="0" w:firstColumn="1" w:lastColumn="0" w:noHBand="0" w:noVBand="1"/>
      </w:tblPr>
      <w:tblGrid>
        <w:gridCol w:w="9765"/>
      </w:tblGrid>
      <w:tr w:rsidR="00575D75" w14:paraId="115B3EE0" w14:textId="77777777" w:rsidTr="004D5435">
        <w:trPr>
          <w:trHeight w:val="3702"/>
        </w:trPr>
        <w:tc>
          <w:tcPr>
            <w:tcW w:w="9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EDFB6E" w14:textId="77777777" w:rsidR="00575D75" w:rsidRDefault="00575D75" w:rsidP="004D5435">
            <w:pPr>
              <w:spacing w:after="0" w:line="238" w:lineRule="auto"/>
              <w:ind w:left="4" w:right="317" w:hanging="1"/>
              <w:jc w:val="left"/>
            </w:pPr>
            <w:r>
              <w:rPr>
                <w:sz w:val="16"/>
              </w:rPr>
              <w:t xml:space="preserve">[2025-12-24 23:15:37 UTC] iverilog '-Wall' '-g2012' </w:t>
            </w:r>
            <w:r>
              <w:rPr>
                <w:b/>
                <w:color w:val="0000FF"/>
                <w:sz w:val="16"/>
              </w:rPr>
              <w:t>design</w:t>
            </w:r>
            <w:r>
              <w:rPr>
                <w:sz w:val="16"/>
              </w:rPr>
              <w:t xml:space="preserve">.sv testbench.sv &amp;&amp; unbuffer vvp a.out warning: Some </w:t>
            </w:r>
            <w:r>
              <w:rPr>
                <w:b/>
                <w:color w:val="0000FF"/>
                <w:sz w:val="16"/>
              </w:rPr>
              <w:t xml:space="preserve">design </w:t>
            </w:r>
            <w:r>
              <w:rPr>
                <w:sz w:val="16"/>
              </w:rPr>
              <w:t xml:space="preserve">elements have no explicit </w:t>
            </w:r>
            <w:r>
              <w:rPr>
                <w:b/>
                <w:color w:val="0000FF"/>
                <w:sz w:val="16"/>
              </w:rPr>
              <w:t xml:space="preserve">time </w:t>
            </w:r>
            <w:r>
              <w:rPr>
                <w:sz w:val="16"/>
              </w:rPr>
              <w:t xml:space="preserve">unit </w:t>
            </w:r>
            <w:r>
              <w:rPr>
                <w:b/>
                <w:color w:val="0000FF"/>
                <w:sz w:val="16"/>
              </w:rPr>
              <w:t>and</w:t>
            </w:r>
            <w:r>
              <w:rPr>
                <w:sz w:val="16"/>
              </w:rPr>
              <w:t>/</w:t>
            </w:r>
            <w:r>
              <w:rPr>
                <w:b/>
                <w:color w:val="0000FF"/>
                <w:sz w:val="16"/>
              </w:rPr>
              <w:t xml:space="preserve">or </w:t>
            </w:r>
            <w:r>
              <w:rPr>
                <w:sz w:val="16"/>
              </w:rPr>
              <w:t xml:space="preserve">: </w:t>
            </w:r>
            <w:r>
              <w:rPr>
                <w:b/>
                <w:color w:val="0000FF"/>
                <w:sz w:val="16"/>
              </w:rPr>
              <w:t xml:space="preserve">time </w:t>
            </w:r>
            <w:r>
              <w:rPr>
                <w:sz w:val="16"/>
              </w:rPr>
              <w:t>precision. This may cause confusing timing results.</w:t>
            </w:r>
          </w:p>
          <w:p w14:paraId="40D37750" w14:textId="77777777" w:rsidR="00575D75" w:rsidRDefault="00575D75" w:rsidP="004D5435">
            <w:pPr>
              <w:spacing w:after="0" w:line="259" w:lineRule="auto"/>
              <w:ind w:left="670" w:firstLine="0"/>
              <w:jc w:val="left"/>
            </w:pPr>
            <w:r>
              <w:rPr>
                <w:sz w:val="16"/>
              </w:rPr>
              <w:t xml:space="preserve">: Affected </w:t>
            </w:r>
            <w:r>
              <w:rPr>
                <w:b/>
                <w:color w:val="0000FF"/>
                <w:sz w:val="16"/>
              </w:rPr>
              <w:t xml:space="preserve">design </w:t>
            </w:r>
            <w:r>
              <w:rPr>
                <w:sz w:val="16"/>
              </w:rPr>
              <w:t>elements are:</w:t>
            </w:r>
          </w:p>
          <w:p w14:paraId="0B95156D" w14:textId="77777777" w:rsidR="00575D75" w:rsidRDefault="00575D75" w:rsidP="004D5435">
            <w:pPr>
              <w:spacing w:after="0" w:line="238" w:lineRule="auto"/>
              <w:ind w:left="3" w:right="3681" w:firstLine="667"/>
              <w:jc w:val="left"/>
            </w:pPr>
            <w:r>
              <w:rPr>
                <w:sz w:val="16"/>
              </w:rPr>
              <w:t>:</w:t>
            </w:r>
            <w:r>
              <w:rPr>
                <w:sz w:val="16"/>
              </w:rPr>
              <w:tab/>
              <w:t xml:space="preserve">-- </w:t>
            </w:r>
            <w:r>
              <w:rPr>
                <w:b/>
                <w:color w:val="0000FF"/>
                <w:sz w:val="16"/>
              </w:rPr>
              <w:t xml:space="preserve">module </w:t>
            </w:r>
            <w:r>
              <w:rPr>
                <w:sz w:val="16"/>
              </w:rPr>
              <w:t xml:space="preserve">thermal_tmu declared here: </w:t>
            </w:r>
            <w:r>
              <w:rPr>
                <w:b/>
                <w:color w:val="0000FF"/>
                <w:sz w:val="16"/>
              </w:rPr>
              <w:t>design</w:t>
            </w:r>
            <w:r>
              <w:rPr>
                <w:sz w:val="16"/>
              </w:rPr>
              <w:t xml:space="preserve">.sv:8 VCD info: dumpfile dump.vcd opened </w:t>
            </w:r>
            <w:r>
              <w:rPr>
                <w:b/>
                <w:color w:val="0000FF"/>
                <w:sz w:val="16"/>
              </w:rPr>
              <w:t>for output</w:t>
            </w:r>
            <w:r>
              <w:rPr>
                <w:sz w:val="16"/>
              </w:rPr>
              <w:t>.</w:t>
            </w:r>
          </w:p>
          <w:p w14:paraId="7163B682" w14:textId="77777777" w:rsidR="00575D75" w:rsidRDefault="00575D75" w:rsidP="004D5435">
            <w:pPr>
              <w:spacing w:after="0" w:line="233" w:lineRule="auto"/>
              <w:ind w:left="290" w:right="2820" w:hanging="285"/>
              <w:jc w:val="left"/>
            </w:pPr>
            <w:r>
              <w:rPr>
                <w:sz w:val="16"/>
              </w:rPr>
              <w:t>------------------------------------------------------RAMANUJAN-BHABHA THERMAL VERIFICATION BENCHMARK</w:t>
            </w:r>
          </w:p>
          <w:p w14:paraId="195D971C" w14:textId="77777777" w:rsidR="00575D75" w:rsidRDefault="00575D75" w:rsidP="004D5435">
            <w:pPr>
              <w:spacing w:after="0" w:line="259" w:lineRule="auto"/>
              <w:ind w:left="5" w:firstLine="0"/>
              <w:jc w:val="left"/>
            </w:pPr>
            <w:r>
              <w:rPr>
                <w:sz w:val="16"/>
              </w:rPr>
              <w:t>-------------------------------------------------------</w:t>
            </w:r>
          </w:p>
          <w:p w14:paraId="367AC6A5" w14:textId="77777777" w:rsidR="00575D75" w:rsidRDefault="00575D75" w:rsidP="004D5435">
            <w:pPr>
              <w:spacing w:after="0" w:line="233" w:lineRule="auto"/>
              <w:ind w:left="0" w:right="3386" w:firstLine="0"/>
              <w:jc w:val="left"/>
            </w:pPr>
            <w:r>
              <w:rPr>
                <w:sz w:val="16"/>
              </w:rPr>
              <w:t>[Node: 30nm] Fourier: 25.9 C | Bhabha: 38.89 C | Alarm: 0 [Node: 9nm ] Fourier: 25.9 C | Bhabha: 72.28 C | Alarm: 0</w:t>
            </w:r>
          </w:p>
          <w:p w14:paraId="1F2367A2" w14:textId="77777777" w:rsidR="00575D75" w:rsidRDefault="00575D75" w:rsidP="004D5435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[Node: 3nm ] Fourier: 25.7 C | Bhabha: 92.41 C | Alarm: 1</w:t>
            </w:r>
          </w:p>
          <w:p w14:paraId="2C4B7477" w14:textId="77777777" w:rsidR="00575D75" w:rsidRDefault="00575D75" w:rsidP="004D5435">
            <w:pPr>
              <w:spacing w:after="0" w:line="259" w:lineRule="auto"/>
              <w:ind w:left="291" w:firstLine="0"/>
              <w:jc w:val="left"/>
            </w:pPr>
            <w:r>
              <w:rPr>
                <w:sz w:val="16"/>
              </w:rPr>
              <w:t>&gt;&gt;&gt; WARNING: Industry Fourier tool predicts Safe ( 25 C), but REAL Tj is 92 C!</w:t>
            </w:r>
          </w:p>
          <w:p w14:paraId="65BFBF10" w14:textId="77777777" w:rsidR="00575D75" w:rsidRDefault="00575D75" w:rsidP="004D5435">
            <w:pPr>
              <w:spacing w:after="0" w:line="236" w:lineRule="auto"/>
              <w:ind w:left="4" w:right="3280" w:hanging="4"/>
              <w:jc w:val="left"/>
            </w:pPr>
            <w:r>
              <w:rPr>
                <w:sz w:val="16"/>
              </w:rPr>
              <w:t xml:space="preserve">[Node: 3nm ] (IDLE) Fourier: 25.0 C | Bhabha: 92.11 C | Alarm: 1 testbench.sv:86: </w:t>
            </w:r>
            <w:r>
              <w:rPr>
                <w:b/>
                <w:color w:val="0000FF"/>
                <w:sz w:val="16"/>
              </w:rPr>
              <w:t xml:space="preserve">$finish </w:t>
            </w:r>
            <w:r>
              <w:rPr>
                <w:sz w:val="16"/>
              </w:rPr>
              <w:t>called at 190000 (1ps) Finding VCD file...</w:t>
            </w:r>
          </w:p>
          <w:p w14:paraId="0811ADBF" w14:textId="77777777" w:rsidR="00575D75" w:rsidRDefault="00575D75" w:rsidP="004D5435">
            <w:pPr>
              <w:spacing w:after="0" w:line="259" w:lineRule="auto"/>
              <w:ind w:left="2" w:firstLine="0"/>
              <w:jc w:val="left"/>
            </w:pPr>
            <w:r>
              <w:rPr>
                <w:sz w:val="16"/>
              </w:rPr>
              <w:t>./dump.vcd</w:t>
            </w:r>
          </w:p>
          <w:p w14:paraId="29431F34" w14:textId="77777777" w:rsidR="00575D75" w:rsidRDefault="00575D75" w:rsidP="004D5435">
            <w:pPr>
              <w:spacing w:after="0" w:line="259" w:lineRule="auto"/>
              <w:ind w:left="3" w:firstLine="0"/>
              <w:jc w:val="left"/>
            </w:pPr>
            <w:r>
              <w:rPr>
                <w:sz w:val="16"/>
              </w:rPr>
              <w:t>[2025-12-24 23:15:37 UTC] Opening EPWave...</w:t>
            </w:r>
          </w:p>
          <w:p w14:paraId="0F10C4D1" w14:textId="77777777" w:rsidR="00575D75" w:rsidRDefault="00575D75" w:rsidP="004D5435">
            <w:pPr>
              <w:spacing w:after="0" w:line="259" w:lineRule="auto"/>
              <w:ind w:left="3" w:firstLine="0"/>
              <w:jc w:val="left"/>
            </w:pPr>
            <w:r>
              <w:rPr>
                <w:sz w:val="16"/>
              </w:rPr>
              <w:t>Done</w:t>
            </w:r>
          </w:p>
        </w:tc>
      </w:tr>
    </w:tbl>
    <w:p w14:paraId="7487CCA5" w14:textId="77777777" w:rsidR="00575D75" w:rsidRDefault="00575D75" w:rsidP="00575D75">
      <w:pPr>
        <w:spacing w:after="745" w:line="265" w:lineRule="auto"/>
        <w:ind w:right="222"/>
        <w:jc w:val="center"/>
      </w:pPr>
      <w:r>
        <w:t>Simulation Log Output</w:t>
      </w:r>
    </w:p>
    <w:p w14:paraId="18C2DBC4" w14:textId="77777777" w:rsidR="00575D75" w:rsidRDefault="00575D75" w:rsidP="00575D75">
      <w:pPr>
        <w:pStyle w:val="Heading1"/>
        <w:tabs>
          <w:tab w:val="center" w:pos="390"/>
          <w:tab w:val="center" w:pos="3252"/>
        </w:tabs>
        <w:spacing w:after="181"/>
      </w:pPr>
      <w:r>
        <w:rPr>
          <w:sz w:val="22"/>
        </w:rPr>
        <w:tab/>
      </w:r>
      <w:r>
        <w:t>B</w:t>
      </w:r>
      <w:r>
        <w:tab/>
        <w:t>Verilog Design: thermal_tmu.v</w:t>
      </w:r>
    </w:p>
    <w:tbl>
      <w:tblPr>
        <w:tblStyle w:val="TableGrid"/>
        <w:tblpPr w:vertAnchor="text" w:tblpX="220" w:tblpY="-68"/>
        <w:tblOverlap w:val="never"/>
        <w:tblW w:w="9765" w:type="dxa"/>
        <w:tblInd w:w="0" w:type="dxa"/>
        <w:tblCellMar>
          <w:top w:w="33" w:type="dxa"/>
          <w:left w:w="69" w:type="dxa"/>
          <w:right w:w="115" w:type="dxa"/>
        </w:tblCellMar>
        <w:tblLook w:val="04A0" w:firstRow="1" w:lastRow="0" w:firstColumn="1" w:lastColumn="0" w:noHBand="0" w:noVBand="1"/>
      </w:tblPr>
      <w:tblGrid>
        <w:gridCol w:w="9765"/>
      </w:tblGrid>
      <w:tr w:rsidR="00575D75" w14:paraId="7B6D053B" w14:textId="77777777" w:rsidTr="004D5435">
        <w:trPr>
          <w:trHeight w:val="4417"/>
        </w:trPr>
        <w:tc>
          <w:tcPr>
            <w:tcW w:w="97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0675B191" w14:textId="77777777" w:rsidR="00575D75" w:rsidRDefault="00575D75" w:rsidP="004D5435">
            <w:pPr>
              <w:spacing w:after="0" w:line="237" w:lineRule="auto"/>
              <w:ind w:left="388" w:right="5384" w:hanging="383"/>
              <w:jc w:val="left"/>
            </w:pPr>
            <w:r>
              <w:rPr>
                <w:b/>
                <w:color w:val="0000FF"/>
                <w:sz w:val="16"/>
              </w:rPr>
              <w:t xml:space="preserve">module </w:t>
            </w:r>
            <w:r>
              <w:rPr>
                <w:sz w:val="16"/>
              </w:rPr>
              <w:t xml:space="preserve">thermal_tmu #( </w:t>
            </w:r>
            <w:r>
              <w:rPr>
                <w:b/>
                <w:color w:val="0000FF"/>
                <w:sz w:val="16"/>
              </w:rPr>
              <w:t xml:space="preserve">parameter integer </w:t>
            </w:r>
            <w:r>
              <w:rPr>
                <w:sz w:val="16"/>
              </w:rPr>
              <w:t xml:space="preserve">AMBIENT_TEMP = 8'd25, </w:t>
            </w:r>
            <w:r>
              <w:rPr>
                <w:b/>
                <w:color w:val="0000FF"/>
                <w:sz w:val="16"/>
              </w:rPr>
              <w:t xml:space="preserve">parameter integer </w:t>
            </w:r>
            <w:r>
              <w:rPr>
                <w:sz w:val="16"/>
              </w:rPr>
              <w:t>THERMAL_LIMIT = 8'd95</w:t>
            </w:r>
          </w:p>
          <w:p w14:paraId="6C29C677" w14:textId="77777777" w:rsidR="00575D75" w:rsidRDefault="00575D75" w:rsidP="004D5435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>)(</w:t>
            </w:r>
          </w:p>
          <w:p w14:paraId="19AFA550" w14:textId="77777777" w:rsidR="00575D75" w:rsidRDefault="00575D75" w:rsidP="004D5435">
            <w:pPr>
              <w:tabs>
                <w:tab w:val="center" w:pos="903"/>
                <w:tab w:val="center" w:pos="2386"/>
              </w:tabs>
              <w:spacing w:after="0" w:line="259" w:lineRule="auto"/>
              <w:ind w:left="0" w:firstLine="0"/>
              <w:jc w:val="left"/>
            </w:pPr>
            <w:r>
              <w:tab/>
            </w:r>
            <w:r>
              <w:rPr>
                <w:b/>
                <w:color w:val="0000FF"/>
                <w:sz w:val="16"/>
              </w:rPr>
              <w:t>input wire</w:t>
            </w:r>
            <w:r>
              <w:rPr>
                <w:b/>
                <w:color w:val="0000FF"/>
                <w:sz w:val="16"/>
              </w:rPr>
              <w:tab/>
            </w:r>
            <w:r>
              <w:rPr>
                <w:sz w:val="16"/>
              </w:rPr>
              <w:t>clk,</w:t>
            </w:r>
          </w:p>
          <w:p w14:paraId="0265BF10" w14:textId="77777777" w:rsidR="00575D75" w:rsidRDefault="00575D75" w:rsidP="004D5435">
            <w:pPr>
              <w:tabs>
                <w:tab w:val="center" w:pos="903"/>
                <w:tab w:val="center" w:pos="2578"/>
              </w:tabs>
              <w:spacing w:after="0" w:line="259" w:lineRule="auto"/>
              <w:ind w:left="0" w:firstLine="0"/>
              <w:jc w:val="left"/>
            </w:pPr>
            <w:r>
              <w:tab/>
            </w:r>
            <w:r>
              <w:rPr>
                <w:b/>
                <w:color w:val="0000FF"/>
                <w:sz w:val="16"/>
              </w:rPr>
              <w:t>input wire</w:t>
            </w:r>
            <w:r>
              <w:rPr>
                <w:b/>
                <w:color w:val="0000FF"/>
                <w:sz w:val="16"/>
              </w:rPr>
              <w:tab/>
            </w:r>
            <w:r>
              <w:rPr>
                <w:sz w:val="16"/>
              </w:rPr>
              <w:t>reset_n,</w:t>
            </w:r>
          </w:p>
          <w:p w14:paraId="145F89DA" w14:textId="77777777" w:rsidR="00575D75" w:rsidRDefault="00575D75" w:rsidP="004D5435">
            <w:pPr>
              <w:spacing w:after="0" w:line="259" w:lineRule="auto"/>
              <w:ind w:left="387" w:firstLine="0"/>
              <w:jc w:val="left"/>
            </w:pPr>
            <w:r>
              <w:rPr>
                <w:b/>
                <w:color w:val="0000FF"/>
                <w:sz w:val="16"/>
              </w:rPr>
              <w:t xml:space="preserve">input wire </w:t>
            </w:r>
            <w:r>
              <w:rPr>
                <w:sz w:val="16"/>
              </w:rPr>
              <w:t>[5:0] node_size_nm,</w:t>
            </w:r>
          </w:p>
          <w:p w14:paraId="30383D26" w14:textId="77777777" w:rsidR="00575D75" w:rsidRDefault="00575D75" w:rsidP="004D5435">
            <w:pPr>
              <w:spacing w:after="0" w:line="259" w:lineRule="auto"/>
              <w:ind w:left="387" w:firstLine="0"/>
              <w:jc w:val="left"/>
            </w:pPr>
            <w:r>
              <w:rPr>
                <w:b/>
                <w:color w:val="0000FF"/>
                <w:sz w:val="16"/>
              </w:rPr>
              <w:t xml:space="preserve">input wire </w:t>
            </w:r>
            <w:r>
              <w:rPr>
                <w:sz w:val="16"/>
              </w:rPr>
              <w:t>[7:0] power_load_pct,</w:t>
            </w:r>
          </w:p>
          <w:p w14:paraId="788EBA2F" w14:textId="77777777" w:rsidR="00575D75" w:rsidRDefault="00575D75" w:rsidP="004D5435">
            <w:pPr>
              <w:spacing w:after="0" w:line="238" w:lineRule="auto"/>
              <w:ind w:left="387" w:right="3304" w:firstLine="0"/>
              <w:jc w:val="left"/>
            </w:pPr>
            <w:r>
              <w:rPr>
                <w:b/>
                <w:color w:val="0000FF"/>
                <w:sz w:val="16"/>
              </w:rPr>
              <w:t xml:space="preserve">output reg </w:t>
            </w:r>
            <w:r>
              <w:rPr>
                <w:sz w:val="16"/>
              </w:rPr>
              <w:t>[15:0] tj_bhabha,</w:t>
            </w:r>
            <w:r>
              <w:rPr>
                <w:sz w:val="16"/>
              </w:rPr>
              <w:tab/>
            </w:r>
            <w:r>
              <w:rPr>
                <w:i/>
                <w:color w:val="7F7F7F"/>
                <w:sz w:val="16"/>
              </w:rPr>
              <w:t xml:space="preserve">// Fixed-point 8.8 </w:t>
            </w:r>
            <w:r>
              <w:rPr>
                <w:b/>
                <w:color w:val="0000FF"/>
                <w:sz w:val="16"/>
              </w:rPr>
              <w:t xml:space="preserve">output reg </w:t>
            </w:r>
            <w:r>
              <w:rPr>
                <w:sz w:val="16"/>
              </w:rPr>
              <w:t>[15:0] tj_fourier,</w:t>
            </w:r>
            <w:r>
              <w:rPr>
                <w:sz w:val="16"/>
              </w:rPr>
              <w:tab/>
            </w:r>
            <w:r>
              <w:rPr>
                <w:i/>
                <w:color w:val="7F7F7F"/>
                <w:sz w:val="16"/>
              </w:rPr>
              <w:t xml:space="preserve">// Standard Prediction </w:t>
            </w:r>
            <w:r>
              <w:rPr>
                <w:b/>
                <w:color w:val="0000FF"/>
                <w:sz w:val="16"/>
              </w:rPr>
              <w:t>output reg</w:t>
            </w:r>
            <w:r>
              <w:rPr>
                <w:b/>
                <w:color w:val="0000FF"/>
                <w:sz w:val="16"/>
              </w:rPr>
              <w:tab/>
            </w:r>
            <w:r>
              <w:rPr>
                <w:sz w:val="16"/>
              </w:rPr>
              <w:t>throttle_alarm</w:t>
            </w:r>
          </w:p>
          <w:p w14:paraId="1689A60C" w14:textId="77777777" w:rsidR="00575D75" w:rsidRDefault="00575D75" w:rsidP="004D5435">
            <w:pPr>
              <w:spacing w:after="0" w:line="237" w:lineRule="auto"/>
              <w:ind w:left="386" w:right="6531" w:hanging="386"/>
              <w:jc w:val="left"/>
            </w:pPr>
            <w:r>
              <w:rPr>
                <w:sz w:val="16"/>
              </w:rPr>
              <w:t xml:space="preserve">); </w:t>
            </w:r>
            <w:r>
              <w:rPr>
                <w:b/>
                <w:color w:val="0000FF"/>
                <w:sz w:val="16"/>
              </w:rPr>
              <w:t xml:space="preserve">reg </w:t>
            </w:r>
            <w:r>
              <w:rPr>
                <w:sz w:val="16"/>
              </w:rPr>
              <w:t xml:space="preserve">[15:0] trap_penalty_psi; </w:t>
            </w:r>
            <w:r>
              <w:rPr>
                <w:b/>
                <w:color w:val="0000FF"/>
                <w:sz w:val="16"/>
              </w:rPr>
              <w:t xml:space="preserve">always </w:t>
            </w:r>
            <w:r>
              <w:rPr>
                <w:sz w:val="16"/>
              </w:rPr>
              <w:t xml:space="preserve">@(*) </w:t>
            </w:r>
            <w:r>
              <w:rPr>
                <w:b/>
                <w:color w:val="0000FF"/>
                <w:sz w:val="16"/>
              </w:rPr>
              <w:t xml:space="preserve">begin case </w:t>
            </w:r>
            <w:r>
              <w:rPr>
                <w:sz w:val="16"/>
              </w:rPr>
              <w:t>(node_size_nm)</w:t>
            </w:r>
          </w:p>
          <w:p w14:paraId="39B3CF56" w14:textId="77777777" w:rsidR="00575D75" w:rsidRPr="00BC1225" w:rsidRDefault="00575D75" w:rsidP="004D5435">
            <w:pPr>
              <w:tabs>
                <w:tab w:val="center" w:pos="1429"/>
                <w:tab w:val="center" w:pos="3822"/>
              </w:tabs>
              <w:spacing w:after="0" w:line="259" w:lineRule="auto"/>
              <w:ind w:left="0" w:firstLine="0"/>
              <w:jc w:val="left"/>
              <w:rPr>
                <w:lang w:val="pt-PT"/>
              </w:rPr>
            </w:pPr>
            <w:r>
              <w:tab/>
            </w:r>
            <w:r w:rsidRPr="00BC1225">
              <w:rPr>
                <w:sz w:val="16"/>
                <w:lang w:val="pt-PT"/>
              </w:rPr>
              <w:t>6'd30:</w:t>
            </w:r>
            <w:r w:rsidRPr="00BC1225">
              <w:rPr>
                <w:sz w:val="16"/>
                <w:lang w:val="pt-PT"/>
              </w:rPr>
              <w:tab/>
              <w:t xml:space="preserve">trap_penalty_psi = 16'h0D80; </w:t>
            </w:r>
            <w:r w:rsidRPr="00BC1225">
              <w:rPr>
                <w:i/>
                <w:color w:val="7F7F7F"/>
                <w:sz w:val="16"/>
                <w:lang w:val="pt-PT"/>
              </w:rPr>
              <w:t>// 13.5 C</w:t>
            </w:r>
          </w:p>
          <w:p w14:paraId="4225D9D4" w14:textId="77777777" w:rsidR="00575D75" w:rsidRPr="00BC1225" w:rsidRDefault="00575D75" w:rsidP="004D5435">
            <w:pPr>
              <w:spacing w:after="0" w:line="234" w:lineRule="auto"/>
              <w:ind w:left="1148" w:right="3482" w:firstLine="0"/>
              <w:jc w:val="left"/>
              <w:rPr>
                <w:lang w:val="pt-PT"/>
              </w:rPr>
            </w:pPr>
            <w:r w:rsidRPr="00BC1225">
              <w:rPr>
                <w:sz w:val="16"/>
                <w:lang w:val="pt-PT"/>
              </w:rPr>
              <w:t>6'd15:</w:t>
            </w:r>
            <w:r w:rsidRPr="00BC1225">
              <w:rPr>
                <w:sz w:val="16"/>
                <w:lang w:val="pt-PT"/>
              </w:rPr>
              <w:tab/>
              <w:t xml:space="preserve">trap_penalty_psi = 16'h1D99; </w:t>
            </w:r>
            <w:r w:rsidRPr="00BC1225">
              <w:rPr>
                <w:i/>
                <w:color w:val="7F7F7F"/>
                <w:sz w:val="16"/>
                <w:lang w:val="pt-PT"/>
              </w:rPr>
              <w:t xml:space="preserve">// 29.6 C </w:t>
            </w:r>
            <w:r w:rsidRPr="00BC1225">
              <w:rPr>
                <w:sz w:val="16"/>
                <w:lang w:val="pt-PT"/>
              </w:rPr>
              <w:t>6'd9:</w:t>
            </w:r>
            <w:r w:rsidRPr="00BC1225">
              <w:rPr>
                <w:sz w:val="16"/>
                <w:lang w:val="pt-PT"/>
              </w:rPr>
              <w:tab/>
              <w:t xml:space="preserve">trap_penalty_psi = 16'h2EE6; </w:t>
            </w:r>
            <w:r w:rsidRPr="00BC1225">
              <w:rPr>
                <w:i/>
                <w:color w:val="7F7F7F"/>
                <w:sz w:val="16"/>
                <w:lang w:val="pt-PT"/>
              </w:rPr>
              <w:t>// 46.9 C</w:t>
            </w:r>
          </w:p>
          <w:p w14:paraId="41226DB6" w14:textId="77777777" w:rsidR="00575D75" w:rsidRDefault="00575D75" w:rsidP="004D5435">
            <w:pPr>
              <w:spacing w:after="0" w:line="238" w:lineRule="auto"/>
              <w:ind w:left="1153" w:right="3200" w:hanging="5"/>
              <w:jc w:val="left"/>
            </w:pPr>
            <w:r>
              <w:rPr>
                <w:sz w:val="16"/>
              </w:rPr>
              <w:t>6'd3:</w:t>
            </w:r>
            <w:r>
              <w:rPr>
                <w:sz w:val="16"/>
              </w:rPr>
              <w:tab/>
              <w:t xml:space="preserve">trap_penalty_psi = 16'h4319; </w:t>
            </w:r>
            <w:r>
              <w:rPr>
                <w:i/>
                <w:color w:val="7F7F7F"/>
                <w:sz w:val="16"/>
              </w:rPr>
              <w:t xml:space="preserve">// 67.1 C </w:t>
            </w:r>
            <w:r>
              <w:rPr>
                <w:b/>
                <w:color w:val="0000FF"/>
                <w:sz w:val="16"/>
              </w:rPr>
              <w:t>default</w:t>
            </w:r>
            <w:r>
              <w:rPr>
                <w:sz w:val="16"/>
              </w:rPr>
              <w:t>: trap_penalty_psi = 16'h0000;</w:t>
            </w:r>
          </w:p>
          <w:p w14:paraId="60D7B4D5" w14:textId="77777777" w:rsidR="00575D75" w:rsidRDefault="00575D75" w:rsidP="004D5435">
            <w:pPr>
              <w:spacing w:after="0" w:line="259" w:lineRule="auto"/>
              <w:ind w:left="770" w:firstLine="0"/>
              <w:jc w:val="left"/>
            </w:pPr>
            <w:r>
              <w:rPr>
                <w:b/>
                <w:color w:val="0000FF"/>
                <w:sz w:val="16"/>
              </w:rPr>
              <w:t>endcase</w:t>
            </w:r>
          </w:p>
          <w:p w14:paraId="4E4147CA" w14:textId="77777777" w:rsidR="00575D75" w:rsidRDefault="00575D75" w:rsidP="004D5435">
            <w:pPr>
              <w:spacing w:after="0" w:line="259" w:lineRule="auto"/>
              <w:ind w:left="386" w:firstLine="0"/>
              <w:jc w:val="left"/>
            </w:pPr>
            <w:r>
              <w:rPr>
                <w:b/>
                <w:color w:val="0000FF"/>
                <w:sz w:val="16"/>
              </w:rPr>
              <w:t>end</w:t>
            </w:r>
          </w:p>
          <w:p w14:paraId="396BE640" w14:textId="77777777" w:rsidR="00575D75" w:rsidRDefault="00575D75" w:rsidP="004D5435">
            <w:pPr>
              <w:spacing w:after="0" w:line="259" w:lineRule="auto"/>
              <w:ind w:left="387" w:firstLine="0"/>
              <w:jc w:val="left"/>
            </w:pPr>
            <w:r>
              <w:rPr>
                <w:b/>
                <w:color w:val="0000FF"/>
                <w:sz w:val="16"/>
              </w:rPr>
              <w:t xml:space="preserve">always </w:t>
            </w:r>
            <w:r>
              <w:rPr>
                <w:sz w:val="16"/>
              </w:rPr>
              <w:t>@(</w:t>
            </w:r>
            <w:r>
              <w:rPr>
                <w:b/>
                <w:color w:val="0000FF"/>
                <w:sz w:val="16"/>
              </w:rPr>
              <w:t xml:space="preserve">posedge </w:t>
            </w:r>
            <w:r>
              <w:rPr>
                <w:sz w:val="16"/>
              </w:rPr>
              <w:t xml:space="preserve">clk </w:t>
            </w:r>
            <w:r>
              <w:rPr>
                <w:b/>
                <w:color w:val="0000FF"/>
                <w:sz w:val="16"/>
              </w:rPr>
              <w:t xml:space="preserve">or negedge </w:t>
            </w:r>
            <w:r>
              <w:rPr>
                <w:sz w:val="16"/>
              </w:rPr>
              <w:t xml:space="preserve">reset_n) </w:t>
            </w:r>
            <w:r>
              <w:rPr>
                <w:b/>
                <w:color w:val="0000FF"/>
                <w:sz w:val="16"/>
              </w:rPr>
              <w:t>begin</w:t>
            </w:r>
          </w:p>
        </w:tc>
      </w:tr>
    </w:tbl>
    <w:p w14:paraId="206E9C6D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</w:t>
      </w:r>
    </w:p>
    <w:p w14:paraId="4E73BBF7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</w:t>
      </w:r>
    </w:p>
    <w:p w14:paraId="48FEDFAD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3</w:t>
      </w:r>
    </w:p>
    <w:p w14:paraId="74D7CDBB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4</w:t>
      </w:r>
    </w:p>
    <w:p w14:paraId="15FC6FA1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5</w:t>
      </w:r>
    </w:p>
    <w:p w14:paraId="10532E29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6</w:t>
      </w:r>
    </w:p>
    <w:p w14:paraId="621E96FC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7</w:t>
      </w:r>
    </w:p>
    <w:p w14:paraId="4A933550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8</w:t>
      </w:r>
    </w:p>
    <w:p w14:paraId="0C7109E5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9</w:t>
      </w:r>
    </w:p>
    <w:p w14:paraId="679542C6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10</w:t>
      </w:r>
    </w:p>
    <w:p w14:paraId="642F82B0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11</w:t>
      </w:r>
    </w:p>
    <w:p w14:paraId="0DB59533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12</w:t>
      </w:r>
    </w:p>
    <w:p w14:paraId="0A29714A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13</w:t>
      </w:r>
    </w:p>
    <w:p w14:paraId="72EBDA5A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14</w:t>
      </w:r>
    </w:p>
    <w:p w14:paraId="5D24B0EB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lastRenderedPageBreak/>
        <w:t>15</w:t>
      </w:r>
    </w:p>
    <w:p w14:paraId="63A41BE2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16</w:t>
      </w:r>
    </w:p>
    <w:p w14:paraId="29CE9840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17</w:t>
      </w:r>
    </w:p>
    <w:p w14:paraId="75B39F58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18</w:t>
      </w:r>
    </w:p>
    <w:p w14:paraId="06F4F9D8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19</w:t>
      </w:r>
    </w:p>
    <w:p w14:paraId="7F218525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20</w:t>
      </w:r>
    </w:p>
    <w:p w14:paraId="43FDC6B1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21</w:t>
      </w:r>
    </w:p>
    <w:p w14:paraId="79BC3DA7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22</w:t>
      </w:r>
    </w:p>
    <w:p w14:paraId="45962934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23</w:t>
      </w:r>
    </w:p>
    <w:tbl>
      <w:tblPr>
        <w:tblStyle w:val="TableGrid"/>
        <w:tblpPr w:vertAnchor="text" w:tblpX="220" w:tblpY="-5"/>
        <w:tblOverlap w:val="never"/>
        <w:tblW w:w="9765" w:type="dxa"/>
        <w:tblInd w:w="0" w:type="dxa"/>
        <w:tblCellMar>
          <w:left w:w="75" w:type="dxa"/>
          <w:right w:w="814" w:type="dxa"/>
        </w:tblCellMar>
        <w:tblLook w:val="04A0" w:firstRow="1" w:lastRow="0" w:firstColumn="1" w:lastColumn="0" w:noHBand="0" w:noVBand="1"/>
      </w:tblPr>
      <w:tblGrid>
        <w:gridCol w:w="9765"/>
      </w:tblGrid>
      <w:tr w:rsidR="00575D75" w14:paraId="6C3E4DD9" w14:textId="77777777" w:rsidTr="004D5435">
        <w:trPr>
          <w:trHeight w:val="1767"/>
        </w:trPr>
        <w:tc>
          <w:tcPr>
            <w:tcW w:w="97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B77B58" w14:textId="77777777" w:rsidR="00575D75" w:rsidRDefault="00575D75" w:rsidP="004D5435">
            <w:pPr>
              <w:spacing w:after="0" w:line="234" w:lineRule="auto"/>
              <w:ind w:left="1146" w:right="2678" w:hanging="384"/>
              <w:jc w:val="left"/>
            </w:pPr>
            <w:r>
              <w:rPr>
                <w:b/>
                <w:color w:val="0000FF"/>
                <w:sz w:val="16"/>
              </w:rPr>
              <w:t xml:space="preserve">if </w:t>
            </w:r>
            <w:r>
              <w:rPr>
                <w:sz w:val="16"/>
              </w:rPr>
              <w:t xml:space="preserve">(!reset_n) </w:t>
            </w:r>
            <w:r>
              <w:rPr>
                <w:b/>
                <w:color w:val="0000FF"/>
                <w:sz w:val="16"/>
              </w:rPr>
              <w:t xml:space="preserve">begin </w:t>
            </w:r>
            <w:r>
              <w:rPr>
                <w:sz w:val="16"/>
              </w:rPr>
              <w:t>tj_bhabha &lt;= 0; tj_fourier &lt;= 0; throttle_alarm &lt;= 0;</w:t>
            </w:r>
          </w:p>
          <w:p w14:paraId="1603B570" w14:textId="77777777" w:rsidR="00575D75" w:rsidRDefault="00575D75" w:rsidP="004D5435">
            <w:pPr>
              <w:spacing w:after="0" w:line="233" w:lineRule="auto"/>
              <w:ind w:left="1147" w:right="2007" w:hanging="384"/>
            </w:pPr>
            <w:r>
              <w:rPr>
                <w:b/>
                <w:color w:val="0000FF"/>
                <w:sz w:val="16"/>
              </w:rPr>
              <w:t xml:space="preserve">end else begin </w:t>
            </w:r>
            <w:r>
              <w:rPr>
                <w:sz w:val="16"/>
              </w:rPr>
              <w:t>tj_fourier &lt;= {AMBIENT_TEMP, 8'h00} + (power_load_pct &gt;&gt; 2);</w:t>
            </w:r>
          </w:p>
          <w:p w14:paraId="275454B1" w14:textId="77777777" w:rsidR="00575D75" w:rsidRDefault="00575D75" w:rsidP="004D5435">
            <w:pPr>
              <w:spacing w:after="0" w:line="233" w:lineRule="auto"/>
              <w:ind w:left="1147" w:firstLine="0"/>
              <w:jc w:val="left"/>
            </w:pPr>
            <w:r>
              <w:rPr>
                <w:sz w:val="16"/>
              </w:rPr>
              <w:t>tj_bhabha &lt;= {AMBIENT_TEMP, 8'h00} + trap_penalty_psi + {8'h00, power_load_pct}; throttle_alarm &lt;= ((tj_bhabha &gt;&gt; 8) &gt;= THERMAL_LIMIT);</w:t>
            </w:r>
          </w:p>
          <w:p w14:paraId="6941DD52" w14:textId="77777777" w:rsidR="00575D75" w:rsidRDefault="00575D75" w:rsidP="004D5435">
            <w:pPr>
              <w:spacing w:after="0" w:line="259" w:lineRule="auto"/>
              <w:ind w:left="763" w:firstLine="0"/>
              <w:jc w:val="left"/>
            </w:pPr>
            <w:r>
              <w:rPr>
                <w:b/>
                <w:color w:val="0000FF"/>
                <w:sz w:val="16"/>
              </w:rPr>
              <w:t>end</w:t>
            </w:r>
          </w:p>
          <w:p w14:paraId="1ED47685" w14:textId="77777777" w:rsidR="00575D75" w:rsidRDefault="00575D75" w:rsidP="004D5435">
            <w:pPr>
              <w:spacing w:after="0" w:line="259" w:lineRule="auto"/>
              <w:ind w:left="381" w:firstLine="0"/>
              <w:jc w:val="left"/>
            </w:pPr>
            <w:r>
              <w:rPr>
                <w:b/>
                <w:color w:val="0000FF"/>
                <w:sz w:val="16"/>
              </w:rPr>
              <w:t>end</w:t>
            </w:r>
          </w:p>
          <w:p w14:paraId="57D39D17" w14:textId="77777777" w:rsidR="00575D75" w:rsidRDefault="00575D75" w:rsidP="004D5435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0000FF"/>
                <w:sz w:val="16"/>
              </w:rPr>
              <w:t>endmodule</w:t>
            </w:r>
          </w:p>
        </w:tc>
      </w:tr>
    </w:tbl>
    <w:p w14:paraId="2D3D7D83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24</w:t>
      </w:r>
    </w:p>
    <w:p w14:paraId="2B04D1D9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25</w:t>
      </w:r>
    </w:p>
    <w:p w14:paraId="72F341B4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26</w:t>
      </w:r>
    </w:p>
    <w:p w14:paraId="792C885A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27</w:t>
      </w:r>
    </w:p>
    <w:p w14:paraId="3C77EF8A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28</w:t>
      </w:r>
    </w:p>
    <w:p w14:paraId="602D4AEF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29</w:t>
      </w:r>
    </w:p>
    <w:p w14:paraId="44A0AFCE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30</w:t>
      </w:r>
    </w:p>
    <w:p w14:paraId="63854AC6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31</w:t>
      </w:r>
    </w:p>
    <w:p w14:paraId="0B927F13" w14:textId="77777777" w:rsidR="00575D75" w:rsidRDefault="00575D75" w:rsidP="00575D75">
      <w:pPr>
        <w:spacing w:after="248" w:line="259" w:lineRule="auto"/>
        <w:ind w:left="-5" w:right="-9797"/>
        <w:jc w:val="left"/>
      </w:pPr>
      <w:r>
        <w:rPr>
          <w:color w:val="7F7F7F"/>
          <w:sz w:val="12"/>
        </w:rPr>
        <w:t>32</w:t>
      </w:r>
    </w:p>
    <w:p w14:paraId="0E21BA05" w14:textId="77777777" w:rsidR="00575D75" w:rsidRDefault="00575D75" w:rsidP="00575D75">
      <w:pPr>
        <w:spacing w:after="745" w:line="265" w:lineRule="auto"/>
        <w:ind w:left="10" w:right="710"/>
        <w:jc w:val="right"/>
      </w:pPr>
      <w:r>
        <w:t>Listing 1: Implementation of the Ramanujan-Bhabha Thermal Management Unit.</w:t>
      </w:r>
    </w:p>
    <w:p w14:paraId="3EEA1B8C" w14:textId="77777777" w:rsidR="00575D75" w:rsidRDefault="00575D75" w:rsidP="00575D75">
      <w:pPr>
        <w:pStyle w:val="Heading1"/>
        <w:tabs>
          <w:tab w:val="center" w:pos="384"/>
          <w:tab w:val="center" w:pos="3742"/>
        </w:tabs>
        <w:spacing w:after="181"/>
      </w:pPr>
      <w:r>
        <w:rPr>
          <w:sz w:val="22"/>
        </w:rPr>
        <w:tab/>
      </w:r>
      <w:r>
        <w:t>C</w:t>
      </w:r>
      <w:r>
        <w:tab/>
        <w:t>Verilog Testbench: thermal_tmu_tb.v</w:t>
      </w:r>
    </w:p>
    <w:tbl>
      <w:tblPr>
        <w:tblStyle w:val="TableGrid"/>
        <w:tblpPr w:vertAnchor="text" w:tblpX="220" w:tblpY="-68"/>
        <w:tblOverlap w:val="never"/>
        <w:tblW w:w="9765" w:type="dxa"/>
        <w:tblInd w:w="0" w:type="dxa"/>
        <w:tblCellMar>
          <w:top w:w="32" w:type="dxa"/>
          <w:left w:w="74" w:type="dxa"/>
          <w:right w:w="334" w:type="dxa"/>
        </w:tblCellMar>
        <w:tblLook w:val="04A0" w:firstRow="1" w:lastRow="0" w:firstColumn="1" w:lastColumn="0" w:noHBand="0" w:noVBand="1"/>
      </w:tblPr>
      <w:tblGrid>
        <w:gridCol w:w="9765"/>
      </w:tblGrid>
      <w:tr w:rsidR="00575D75" w14:paraId="179C76BC" w14:textId="77777777" w:rsidTr="004D5435">
        <w:trPr>
          <w:trHeight w:val="5238"/>
        </w:trPr>
        <w:tc>
          <w:tcPr>
            <w:tcW w:w="9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2F9982" w14:textId="77777777" w:rsidR="00575D75" w:rsidRDefault="00575D75" w:rsidP="004D5435">
            <w:pPr>
              <w:spacing w:after="186" w:line="238" w:lineRule="auto"/>
              <w:ind w:left="0" w:right="2869" w:firstLine="1"/>
              <w:jc w:val="left"/>
            </w:pPr>
            <w:r>
              <w:rPr>
                <w:b/>
                <w:color w:val="0000FF"/>
                <w:sz w:val="16"/>
              </w:rPr>
              <w:t xml:space="preserve">`timescale </w:t>
            </w:r>
            <w:r>
              <w:rPr>
                <w:sz w:val="16"/>
              </w:rPr>
              <w:t xml:space="preserve">1ns/1ps </w:t>
            </w:r>
            <w:r>
              <w:rPr>
                <w:b/>
                <w:color w:val="0000FF"/>
                <w:sz w:val="16"/>
              </w:rPr>
              <w:t xml:space="preserve">module </w:t>
            </w:r>
            <w:r>
              <w:rPr>
                <w:sz w:val="16"/>
              </w:rPr>
              <w:t xml:space="preserve">thermal_tmu_tb; </w:t>
            </w:r>
            <w:r>
              <w:rPr>
                <w:b/>
                <w:color w:val="0000FF"/>
                <w:sz w:val="16"/>
              </w:rPr>
              <w:t xml:space="preserve">reg </w:t>
            </w:r>
            <w:r>
              <w:rPr>
                <w:sz w:val="16"/>
              </w:rPr>
              <w:t xml:space="preserve">clk; </w:t>
            </w:r>
            <w:r>
              <w:rPr>
                <w:b/>
                <w:color w:val="0000FF"/>
                <w:sz w:val="16"/>
              </w:rPr>
              <w:t xml:space="preserve">reg </w:t>
            </w:r>
            <w:r>
              <w:rPr>
                <w:sz w:val="16"/>
              </w:rPr>
              <w:t xml:space="preserve">reset_n; </w:t>
            </w:r>
            <w:r>
              <w:rPr>
                <w:b/>
                <w:color w:val="0000FF"/>
                <w:sz w:val="16"/>
              </w:rPr>
              <w:t xml:space="preserve">reg </w:t>
            </w:r>
            <w:r>
              <w:rPr>
                <w:sz w:val="16"/>
              </w:rPr>
              <w:t xml:space="preserve">[5:0] node_size; </w:t>
            </w:r>
            <w:r>
              <w:rPr>
                <w:b/>
                <w:color w:val="0000FF"/>
                <w:sz w:val="16"/>
              </w:rPr>
              <w:t xml:space="preserve">reg </w:t>
            </w:r>
            <w:r>
              <w:rPr>
                <w:sz w:val="16"/>
              </w:rPr>
              <w:t xml:space="preserve">[7:0] power_load; </w:t>
            </w:r>
            <w:r>
              <w:rPr>
                <w:b/>
                <w:color w:val="0000FF"/>
                <w:sz w:val="16"/>
              </w:rPr>
              <w:t xml:space="preserve">wire </w:t>
            </w:r>
            <w:r>
              <w:rPr>
                <w:sz w:val="16"/>
              </w:rPr>
              <w:t xml:space="preserve">[15:0] tj_bhabha, tj_fourier; </w:t>
            </w:r>
            <w:r>
              <w:rPr>
                <w:b/>
                <w:color w:val="0000FF"/>
                <w:sz w:val="16"/>
              </w:rPr>
              <w:t xml:space="preserve">wire </w:t>
            </w:r>
            <w:r>
              <w:rPr>
                <w:sz w:val="16"/>
              </w:rPr>
              <w:t>alarm;</w:t>
            </w:r>
          </w:p>
          <w:p w14:paraId="5B20ED49" w14:textId="77777777" w:rsidR="00575D75" w:rsidRDefault="00575D75" w:rsidP="004D5435">
            <w:pPr>
              <w:spacing w:after="0" w:line="259" w:lineRule="auto"/>
              <w:ind w:left="382" w:firstLine="0"/>
              <w:jc w:val="left"/>
            </w:pPr>
            <w:r>
              <w:rPr>
                <w:sz w:val="16"/>
              </w:rPr>
              <w:t>thermal_tmu #(.AMBIENT_TEMP(25), .THERMAL_LIMIT(85)) dut (</w:t>
            </w:r>
          </w:p>
          <w:p w14:paraId="193BFA4A" w14:textId="77777777" w:rsidR="00575D75" w:rsidRDefault="00575D75" w:rsidP="004D5435">
            <w:pPr>
              <w:spacing w:after="0" w:line="259" w:lineRule="auto"/>
              <w:ind w:left="760" w:firstLine="0"/>
              <w:jc w:val="left"/>
            </w:pPr>
            <w:r>
              <w:rPr>
                <w:sz w:val="16"/>
              </w:rPr>
              <w:t>.clk(clk), .reset_n(reset_n), .node_size_nm(node_size),</w:t>
            </w:r>
          </w:p>
          <w:p w14:paraId="2CFDAA86" w14:textId="77777777" w:rsidR="00575D75" w:rsidRDefault="00575D75" w:rsidP="004D5435">
            <w:pPr>
              <w:spacing w:after="0" w:line="259" w:lineRule="auto"/>
              <w:ind w:left="760" w:firstLine="0"/>
              <w:jc w:val="left"/>
            </w:pPr>
            <w:r>
              <w:rPr>
                <w:sz w:val="16"/>
              </w:rPr>
              <w:t>.power_load_pct(power_load), .tj_bhabha(tj_bhabha),</w:t>
            </w:r>
          </w:p>
          <w:p w14:paraId="1A838EA7" w14:textId="77777777" w:rsidR="00575D75" w:rsidRDefault="00575D75" w:rsidP="004D5435">
            <w:pPr>
              <w:spacing w:after="0" w:line="259" w:lineRule="auto"/>
              <w:ind w:left="760" w:firstLine="0"/>
              <w:jc w:val="left"/>
            </w:pPr>
            <w:r>
              <w:rPr>
                <w:sz w:val="16"/>
              </w:rPr>
              <w:t>.tj_fourier(tj_fourier), .throttle_alarm(alarm)</w:t>
            </w:r>
          </w:p>
          <w:p w14:paraId="44046A72" w14:textId="77777777" w:rsidR="00575D75" w:rsidRDefault="00575D75" w:rsidP="004D5435">
            <w:pPr>
              <w:spacing w:after="171" w:line="259" w:lineRule="auto"/>
              <w:ind w:left="378" w:firstLine="0"/>
              <w:jc w:val="left"/>
            </w:pPr>
            <w:r>
              <w:rPr>
                <w:sz w:val="16"/>
              </w:rPr>
              <w:t>);</w:t>
            </w:r>
          </w:p>
          <w:p w14:paraId="78745FB7" w14:textId="77777777" w:rsidR="00575D75" w:rsidRDefault="00575D75" w:rsidP="004D5435">
            <w:pPr>
              <w:spacing w:after="9" w:line="235" w:lineRule="auto"/>
              <w:ind w:left="382" w:right="5072" w:firstLine="1"/>
              <w:jc w:val="left"/>
            </w:pPr>
            <w:r>
              <w:rPr>
                <w:b/>
                <w:color w:val="0000FF"/>
                <w:sz w:val="16"/>
              </w:rPr>
              <w:t xml:space="preserve">always </w:t>
            </w:r>
            <w:r>
              <w:rPr>
                <w:sz w:val="16"/>
              </w:rPr>
              <w:t xml:space="preserve">#5 clk = ~clk; </w:t>
            </w:r>
            <w:r>
              <w:rPr>
                <w:b/>
                <w:color w:val="0000FF"/>
                <w:sz w:val="16"/>
              </w:rPr>
              <w:t xml:space="preserve">task </w:t>
            </w:r>
            <w:r>
              <w:rPr>
                <w:sz w:val="16"/>
              </w:rPr>
              <w:t>test_node(</w:t>
            </w:r>
            <w:r>
              <w:rPr>
                <w:b/>
                <w:color w:val="0000FF"/>
                <w:sz w:val="16"/>
              </w:rPr>
              <w:t xml:space="preserve">input </w:t>
            </w:r>
            <w:r>
              <w:rPr>
                <w:sz w:val="16"/>
              </w:rPr>
              <w:t xml:space="preserve">[5:0] nm); </w:t>
            </w:r>
            <w:r>
              <w:rPr>
                <w:b/>
                <w:color w:val="0000FF"/>
                <w:sz w:val="16"/>
              </w:rPr>
              <w:t xml:space="preserve">begin </w:t>
            </w:r>
            <w:r>
              <w:rPr>
                <w:sz w:val="16"/>
              </w:rPr>
              <w:t xml:space="preserve">node_size = nm; power_load = 100; </w:t>
            </w:r>
            <w:r>
              <w:rPr>
                <w:b/>
                <w:color w:val="0000FF"/>
                <w:sz w:val="16"/>
              </w:rPr>
              <w:t>repeat</w:t>
            </w:r>
            <w:r>
              <w:rPr>
                <w:sz w:val="16"/>
              </w:rPr>
              <w:t>(2) @(</w:t>
            </w:r>
            <w:r>
              <w:rPr>
                <w:b/>
                <w:color w:val="0000FF"/>
                <w:sz w:val="16"/>
              </w:rPr>
              <w:t xml:space="preserve">posedge </w:t>
            </w:r>
            <w:r>
              <w:rPr>
                <w:sz w:val="16"/>
              </w:rPr>
              <w:t>clk);</w:t>
            </w:r>
          </w:p>
          <w:p w14:paraId="2388FA8D" w14:textId="77777777" w:rsidR="00575D75" w:rsidRDefault="00575D75" w:rsidP="004D5435">
            <w:pPr>
              <w:spacing w:after="0" w:line="235" w:lineRule="auto"/>
              <w:ind w:left="1546" w:hanging="398"/>
            </w:pPr>
            <w:r>
              <w:rPr>
                <w:b/>
                <w:color w:val="0000FF"/>
                <w:sz w:val="16"/>
              </w:rPr>
              <w:t>$display</w:t>
            </w:r>
            <w:r>
              <w:rPr>
                <w:sz w:val="16"/>
              </w:rPr>
              <w:t>(</w:t>
            </w:r>
            <w:r>
              <w:rPr>
                <w:color w:val="FF0000"/>
                <w:sz w:val="16"/>
              </w:rPr>
              <w:t>"[Node:</w:t>
            </w:r>
            <w:r>
              <w:rPr>
                <w:color w:val="FF0000"/>
                <w:sz w:val="25"/>
                <w:vertAlign w:val="subscript"/>
              </w:rPr>
              <w:t xml:space="preserve"> </w:t>
            </w:r>
            <w:r>
              <w:rPr>
                <w:color w:val="FF0000"/>
                <w:sz w:val="16"/>
              </w:rPr>
              <w:t>%0dnm]</w:t>
            </w:r>
            <w:r>
              <w:rPr>
                <w:color w:val="FF0000"/>
                <w:sz w:val="25"/>
                <w:vertAlign w:val="subscript"/>
              </w:rPr>
              <w:t xml:space="preserve"> </w:t>
            </w:r>
            <w:r>
              <w:rPr>
                <w:color w:val="FF0000"/>
                <w:sz w:val="16"/>
              </w:rPr>
              <w:t>Fourier:</w:t>
            </w:r>
            <w:r>
              <w:rPr>
                <w:color w:val="FF0000"/>
                <w:sz w:val="25"/>
                <w:vertAlign w:val="subscript"/>
              </w:rPr>
              <w:t xml:space="preserve"> </w:t>
            </w:r>
            <w:r>
              <w:rPr>
                <w:color w:val="FF0000"/>
                <w:sz w:val="16"/>
              </w:rPr>
              <w:t>%d.%0d</w:t>
            </w:r>
            <w:r>
              <w:rPr>
                <w:color w:val="FF0000"/>
                <w:sz w:val="25"/>
                <w:vertAlign w:val="subscript"/>
              </w:rPr>
              <w:t xml:space="preserve"> </w:t>
            </w:r>
            <w:r>
              <w:rPr>
                <w:color w:val="FF0000"/>
                <w:sz w:val="16"/>
              </w:rPr>
              <w:t>C</w:t>
            </w:r>
            <w:r>
              <w:rPr>
                <w:color w:val="FF0000"/>
                <w:sz w:val="25"/>
                <w:vertAlign w:val="subscript"/>
              </w:rPr>
              <w:t xml:space="preserve"> </w:t>
            </w:r>
            <w:r>
              <w:rPr>
                <w:color w:val="FF0000"/>
                <w:sz w:val="16"/>
              </w:rPr>
              <w:t>|</w:t>
            </w:r>
            <w:r>
              <w:rPr>
                <w:color w:val="FF0000"/>
                <w:sz w:val="25"/>
                <w:vertAlign w:val="subscript"/>
              </w:rPr>
              <w:t xml:space="preserve"> </w:t>
            </w:r>
            <w:r>
              <w:rPr>
                <w:color w:val="FF0000"/>
                <w:sz w:val="16"/>
              </w:rPr>
              <w:t>Bhabha:</w:t>
            </w:r>
            <w:r>
              <w:rPr>
                <w:color w:val="FF0000"/>
                <w:sz w:val="25"/>
                <w:vertAlign w:val="subscript"/>
              </w:rPr>
              <w:t xml:space="preserve"> </w:t>
            </w:r>
            <w:r>
              <w:rPr>
                <w:color w:val="FF0000"/>
                <w:sz w:val="16"/>
              </w:rPr>
              <w:t>%d.%0d</w:t>
            </w:r>
            <w:r>
              <w:rPr>
                <w:color w:val="FF0000"/>
                <w:sz w:val="25"/>
                <w:vertAlign w:val="subscript"/>
              </w:rPr>
              <w:t xml:space="preserve"> </w:t>
            </w:r>
            <w:r>
              <w:rPr>
                <w:color w:val="FF0000"/>
                <w:sz w:val="16"/>
              </w:rPr>
              <w:t>C"</w:t>
            </w:r>
            <w:r>
              <w:rPr>
                <w:sz w:val="16"/>
              </w:rPr>
              <w:t>, nm, tj_fourier[15:8], ( tj_fourier[7:0]*100)/256, tj_bhabha[15:8], (tj_bhabha[7:0]*100)/256);</w:t>
            </w:r>
          </w:p>
          <w:p w14:paraId="5900AB7E" w14:textId="77777777" w:rsidR="00575D75" w:rsidRDefault="00575D75" w:rsidP="004D5435">
            <w:pPr>
              <w:spacing w:after="189" w:line="233" w:lineRule="auto"/>
              <w:ind w:left="383" w:right="7676" w:firstLine="381"/>
              <w:jc w:val="left"/>
            </w:pPr>
            <w:r>
              <w:rPr>
                <w:b/>
                <w:color w:val="0000FF"/>
                <w:sz w:val="16"/>
              </w:rPr>
              <w:t>end endtask</w:t>
            </w:r>
          </w:p>
          <w:p w14:paraId="09BFEA6D" w14:textId="77777777" w:rsidR="00575D75" w:rsidRDefault="00575D75" w:rsidP="004D5435">
            <w:pPr>
              <w:spacing w:after="0" w:line="233" w:lineRule="auto"/>
              <w:ind w:left="763" w:right="4975" w:hanging="380"/>
            </w:pPr>
            <w:r>
              <w:rPr>
                <w:b/>
                <w:color w:val="0000FF"/>
                <w:sz w:val="16"/>
              </w:rPr>
              <w:t xml:space="preserve">initial begin </w:t>
            </w:r>
            <w:r>
              <w:rPr>
                <w:sz w:val="16"/>
              </w:rPr>
              <w:t>clk = 0; reset_n = 0; #20 reset_n = 1;</w:t>
            </w:r>
          </w:p>
          <w:p w14:paraId="22910F6C" w14:textId="77777777" w:rsidR="00575D75" w:rsidRDefault="00575D75" w:rsidP="004D5435">
            <w:pPr>
              <w:spacing w:after="0" w:line="259" w:lineRule="auto"/>
              <w:ind w:left="765" w:firstLine="0"/>
              <w:jc w:val="left"/>
            </w:pPr>
            <w:r>
              <w:rPr>
                <w:sz w:val="16"/>
              </w:rPr>
              <w:t>test_node(30); test_node(9); test_node(3);</w:t>
            </w:r>
          </w:p>
          <w:p w14:paraId="32096213" w14:textId="77777777" w:rsidR="00575D75" w:rsidRDefault="00575D75" w:rsidP="004D5435">
            <w:pPr>
              <w:spacing w:after="0" w:line="235" w:lineRule="auto"/>
              <w:ind w:left="381" w:right="7191" w:firstLine="382"/>
              <w:jc w:val="left"/>
            </w:pPr>
            <w:r>
              <w:rPr>
                <w:sz w:val="16"/>
              </w:rPr>
              <w:t xml:space="preserve">#50 </w:t>
            </w:r>
            <w:r>
              <w:rPr>
                <w:b/>
                <w:color w:val="0000FF"/>
                <w:sz w:val="16"/>
              </w:rPr>
              <w:t>$finish</w:t>
            </w:r>
            <w:r>
              <w:rPr>
                <w:sz w:val="16"/>
              </w:rPr>
              <w:t xml:space="preserve">; </w:t>
            </w:r>
            <w:r>
              <w:rPr>
                <w:b/>
                <w:color w:val="0000FF"/>
                <w:sz w:val="16"/>
              </w:rPr>
              <w:t>end</w:t>
            </w:r>
          </w:p>
          <w:p w14:paraId="2D044374" w14:textId="77777777" w:rsidR="00575D75" w:rsidRDefault="00575D75" w:rsidP="004D5435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color w:val="0000FF"/>
                <w:sz w:val="16"/>
              </w:rPr>
              <w:t>endmodule</w:t>
            </w:r>
          </w:p>
        </w:tc>
      </w:tr>
    </w:tbl>
    <w:p w14:paraId="6883C99C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</w:t>
      </w:r>
    </w:p>
    <w:p w14:paraId="22DA522C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</w:t>
      </w:r>
    </w:p>
    <w:p w14:paraId="2C8F1610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3</w:t>
      </w:r>
    </w:p>
    <w:p w14:paraId="084E2082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4</w:t>
      </w:r>
    </w:p>
    <w:p w14:paraId="3841D3A6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5</w:t>
      </w:r>
    </w:p>
    <w:p w14:paraId="50615887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6</w:t>
      </w:r>
    </w:p>
    <w:p w14:paraId="418E08FC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7</w:t>
      </w:r>
    </w:p>
    <w:p w14:paraId="00FB9281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8</w:t>
      </w:r>
    </w:p>
    <w:p w14:paraId="4E300201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9</w:t>
      </w:r>
    </w:p>
    <w:p w14:paraId="22C9C179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lastRenderedPageBreak/>
        <w:t>10</w:t>
      </w:r>
    </w:p>
    <w:p w14:paraId="31100D7C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11</w:t>
      </w:r>
    </w:p>
    <w:p w14:paraId="4FE20F4F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12</w:t>
      </w:r>
    </w:p>
    <w:p w14:paraId="2E722B8F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13</w:t>
      </w:r>
    </w:p>
    <w:p w14:paraId="6CFDC8F7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14</w:t>
      </w:r>
    </w:p>
    <w:p w14:paraId="5F139886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15</w:t>
      </w:r>
    </w:p>
    <w:p w14:paraId="0DCF42FF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16</w:t>
      </w:r>
    </w:p>
    <w:p w14:paraId="6349DCD8" w14:textId="77777777" w:rsidR="00575D75" w:rsidRDefault="00575D75" w:rsidP="00575D75">
      <w:pPr>
        <w:spacing w:after="221" w:line="259" w:lineRule="auto"/>
        <w:ind w:left="-5" w:right="-9797"/>
        <w:jc w:val="left"/>
      </w:pPr>
      <w:r>
        <w:rPr>
          <w:color w:val="7F7F7F"/>
          <w:sz w:val="12"/>
        </w:rPr>
        <w:t>17</w:t>
      </w:r>
    </w:p>
    <w:p w14:paraId="23AA2AC1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18</w:t>
      </w:r>
    </w:p>
    <w:p w14:paraId="5236F140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19</w:t>
      </w:r>
    </w:p>
    <w:p w14:paraId="20D1F480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20</w:t>
      </w:r>
    </w:p>
    <w:p w14:paraId="319D9A95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21</w:t>
      </w:r>
    </w:p>
    <w:p w14:paraId="064015EE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22</w:t>
      </w:r>
    </w:p>
    <w:p w14:paraId="63961018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23</w:t>
      </w:r>
    </w:p>
    <w:p w14:paraId="0EF4513F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24</w:t>
      </w:r>
    </w:p>
    <w:p w14:paraId="4DDDA046" w14:textId="77777777" w:rsidR="00575D75" w:rsidRDefault="00575D75" w:rsidP="00575D75">
      <w:pPr>
        <w:spacing w:after="32" w:line="259" w:lineRule="auto"/>
        <w:ind w:left="-5" w:right="-9797"/>
        <w:jc w:val="left"/>
      </w:pPr>
      <w:r>
        <w:rPr>
          <w:color w:val="7F7F7F"/>
          <w:sz w:val="12"/>
        </w:rPr>
        <w:t>25</w:t>
      </w:r>
    </w:p>
    <w:p w14:paraId="4A5A74B9" w14:textId="77777777" w:rsidR="00575D75" w:rsidRDefault="00575D75" w:rsidP="00575D75">
      <w:pPr>
        <w:spacing w:after="248" w:line="259" w:lineRule="auto"/>
        <w:ind w:left="-5" w:right="-9797"/>
        <w:jc w:val="left"/>
      </w:pPr>
      <w:r>
        <w:rPr>
          <w:color w:val="7F7F7F"/>
          <w:sz w:val="12"/>
        </w:rPr>
        <w:t>26</w:t>
      </w:r>
    </w:p>
    <w:p w14:paraId="0B3CA824" w14:textId="77777777" w:rsidR="00575D75" w:rsidRDefault="00575D75" w:rsidP="00575D75">
      <w:pPr>
        <w:ind w:left="2691"/>
      </w:pPr>
      <w:r>
        <w:t>Listing 2: Node-specific corner case verification.</w:t>
      </w:r>
    </w:p>
    <w:p w14:paraId="1F826969" w14:textId="77777777" w:rsidR="00DE6AE2" w:rsidRDefault="00DE6AE2"/>
    <w:sectPr w:rsidR="00DE6AE2" w:rsidSect="00575D75">
      <w:footerReference w:type="even" r:id="rId4"/>
      <w:footerReference w:type="default" r:id="rId5"/>
      <w:footerReference w:type="first" r:id="rId6"/>
      <w:pgSz w:w="11906" w:h="16838"/>
      <w:pgMar w:top="1290" w:right="1134" w:bottom="1347" w:left="850" w:header="720" w:footer="720" w:gutter="0"/>
      <w:pgNumType w:start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B12C5" w14:textId="77777777" w:rsidR="00575D75" w:rsidRDefault="00575D75">
    <w:pPr>
      <w:spacing w:after="0" w:line="259" w:lineRule="auto"/>
      <w:ind w:left="28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FD67C" w14:textId="77777777" w:rsidR="00575D75" w:rsidRDefault="00575D75">
    <w:pPr>
      <w:spacing w:after="0" w:line="259" w:lineRule="auto"/>
      <w:ind w:left="28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838BC" w14:textId="77777777" w:rsidR="00575D75" w:rsidRDefault="00575D75">
    <w:pPr>
      <w:spacing w:after="160" w:line="259" w:lineRule="auto"/>
      <w:ind w:left="0" w:firstLine="0"/>
      <w:jc w:val="lef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D75"/>
    <w:rsid w:val="00195413"/>
    <w:rsid w:val="003D0186"/>
    <w:rsid w:val="00575D75"/>
    <w:rsid w:val="007278E4"/>
    <w:rsid w:val="0074583F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FA6E9"/>
  <w15:chartTrackingRefBased/>
  <w15:docId w15:val="{804F545E-2587-44FB-B399-D5E89CB51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D75"/>
    <w:pPr>
      <w:spacing w:after="179" w:line="248" w:lineRule="auto"/>
      <w:ind w:left="515" w:hanging="10"/>
      <w:jc w:val="both"/>
    </w:pPr>
    <w:rPr>
      <w:rFonts w:ascii="Calibri" w:eastAsia="Calibri" w:hAnsi="Calibri" w:cs="Calibri"/>
      <w:color w:val="000000"/>
      <w:szCs w:val="22"/>
      <w:lang w:val="en-IN" w:eastAsia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5D75"/>
    <w:pPr>
      <w:keepNext/>
      <w:keepLines/>
      <w:spacing w:before="360" w:after="80" w:line="278" w:lineRule="auto"/>
      <w:ind w:lef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D75"/>
    <w:pPr>
      <w:keepNext/>
      <w:keepLines/>
      <w:spacing w:before="160" w:after="80" w:line="278" w:lineRule="auto"/>
      <w:ind w:lef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D75"/>
    <w:pPr>
      <w:keepNext/>
      <w:keepLines/>
      <w:spacing w:before="160" w:after="80" w:line="278" w:lineRule="auto"/>
      <w:ind w:lef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D75"/>
    <w:pPr>
      <w:keepNext/>
      <w:keepLines/>
      <w:spacing w:before="80" w:after="40" w:line="278" w:lineRule="auto"/>
      <w:ind w:lef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D75"/>
    <w:pPr>
      <w:keepNext/>
      <w:keepLines/>
      <w:spacing w:before="80" w:after="40" w:line="278" w:lineRule="auto"/>
      <w:ind w:lef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D75"/>
    <w:pPr>
      <w:keepNext/>
      <w:keepLines/>
      <w:spacing w:before="40" w:after="0" w:line="278" w:lineRule="auto"/>
      <w:ind w:lef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D75"/>
    <w:pPr>
      <w:keepNext/>
      <w:keepLines/>
      <w:spacing w:before="40" w:after="0" w:line="278" w:lineRule="auto"/>
      <w:ind w:lef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D75"/>
    <w:pPr>
      <w:keepNext/>
      <w:keepLines/>
      <w:spacing w:after="0" w:line="278" w:lineRule="auto"/>
      <w:ind w:lef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D75"/>
    <w:pPr>
      <w:keepNext/>
      <w:keepLines/>
      <w:spacing w:after="0" w:line="278" w:lineRule="auto"/>
      <w:ind w:lef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75D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D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D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D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D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D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D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D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D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D75"/>
    <w:pPr>
      <w:spacing w:after="8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575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D75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75D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D75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4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575D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D75"/>
    <w:pPr>
      <w:spacing w:after="160" w:line="278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Cs w:val="24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575D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D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Cs w:val="24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D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D75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575D75"/>
    <w:pPr>
      <w:spacing w:after="0" w:line="240" w:lineRule="auto"/>
    </w:pPr>
    <w:rPr>
      <w:rFonts w:eastAsiaTheme="minorEastAsia"/>
      <w:sz w:val="22"/>
      <w:szCs w:val="22"/>
      <w:lang w:val="en-IN" w:eastAsia="en-I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452</Words>
  <Characters>2796</Characters>
  <Application>Microsoft Office Word</Application>
  <DocSecurity>0</DocSecurity>
  <Lines>87</Lines>
  <Paragraphs>79</Paragraphs>
  <ScaleCrop>false</ScaleCrop>
  <Company>Springer Nature</Company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2026-01-06T08:36:00Z</dcterms:created>
  <dcterms:modified xsi:type="dcterms:W3CDTF">2026-01-06T08:36:00Z</dcterms:modified>
</cp:coreProperties>
</file>