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545BB" w14:textId="77777777" w:rsidR="00EF1ED5" w:rsidRPr="005403AE" w:rsidRDefault="00EF1ED5" w:rsidP="00EF1ED5">
      <w:pPr>
        <w:tabs>
          <w:tab w:val="left" w:pos="2235"/>
        </w:tabs>
        <w:bidi w:val="0"/>
        <w:spacing w:after="0" w:line="48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rtl/>
        </w:rPr>
      </w:pPr>
      <w:r w:rsidRPr="005403AE">
        <w:rPr>
          <w:rFonts w:ascii="Times New Roman" w:hAnsi="Times New Roman" w:cs="Times New Roman"/>
          <w:b/>
          <w:bCs/>
          <w:color w:val="000000"/>
          <w:sz w:val="20"/>
          <w:szCs w:val="20"/>
        </w:rPr>
        <w:t>Table 2: Symptoms of HLB disease in the graft inoculated hosts at intervals of three months up to two years.</w:t>
      </w:r>
    </w:p>
    <w:tbl>
      <w:tblPr>
        <w:bidiVisual/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3"/>
        <w:gridCol w:w="622"/>
        <w:gridCol w:w="1134"/>
        <w:gridCol w:w="1134"/>
        <w:gridCol w:w="1134"/>
        <w:gridCol w:w="1134"/>
        <w:gridCol w:w="705"/>
        <w:gridCol w:w="421"/>
        <w:gridCol w:w="421"/>
        <w:gridCol w:w="58"/>
        <w:gridCol w:w="1550"/>
        <w:gridCol w:w="57"/>
        <w:gridCol w:w="420"/>
      </w:tblGrid>
      <w:tr w:rsidR="00EF1ED5" w:rsidRPr="005403AE" w14:paraId="23CC4FBB" w14:textId="77777777" w:rsidTr="004D1CE0">
        <w:trPr>
          <w:gridBefore w:val="1"/>
          <w:gridAfter w:val="1"/>
          <w:wBefore w:w="1133" w:type="dxa"/>
          <w:wAfter w:w="420" w:type="dxa"/>
          <w:trHeight w:val="230"/>
          <w:jc w:val="center"/>
        </w:trPr>
        <w:tc>
          <w:tcPr>
            <w:tcW w:w="6763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50D726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rtl/>
              </w:rPr>
            </w:pPr>
            <w:r w:rsidRPr="005403A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Symptoms (months after inoculation)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5A99D4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EF1ED5" w:rsidRPr="005403AE" w14:paraId="683DED44" w14:textId="77777777" w:rsidTr="004D1CE0">
        <w:trPr>
          <w:gridAfter w:val="2"/>
          <w:wAfter w:w="477" w:type="dxa"/>
          <w:trHeight w:val="233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1B7A32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2BB205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594C59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D2C6B4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1DAF18" w14:textId="77777777" w:rsidR="00EF1ED5" w:rsidRPr="005403AE" w:rsidRDefault="00EF1ED5" w:rsidP="004D1CE0">
            <w:pPr>
              <w:tabs>
                <w:tab w:val="center" w:pos="696"/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D32567" w14:textId="77777777" w:rsidR="00EF1ED5" w:rsidRPr="005403AE" w:rsidRDefault="00EF1ED5" w:rsidP="004D1CE0">
            <w:pPr>
              <w:tabs>
                <w:tab w:val="center" w:pos="696"/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4EB9A8" w14:textId="77777777" w:rsidR="00EF1ED5" w:rsidRPr="005403AE" w:rsidRDefault="00EF1ED5" w:rsidP="004D1CE0">
            <w:pPr>
              <w:tabs>
                <w:tab w:val="center" w:pos="696"/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3548B0" w14:textId="77777777" w:rsidR="00EF1ED5" w:rsidRPr="005403AE" w:rsidRDefault="00EF1ED5" w:rsidP="004D1CE0">
            <w:pPr>
              <w:tabs>
                <w:tab w:val="center" w:pos="696"/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323591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03A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Citrus genotypes</w:t>
            </w:r>
          </w:p>
        </w:tc>
      </w:tr>
      <w:tr w:rsidR="00EF1ED5" w:rsidRPr="005403AE" w14:paraId="459B4F29" w14:textId="77777777" w:rsidTr="004D1CE0">
        <w:trPr>
          <w:trHeight w:val="279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C431A1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Y, M, IC, VY, Fe/Zn Df, DD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B0C4DB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Y, M, IC, VY, Fe/Zn Df, DD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7CD774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PY, 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626B70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4"/>
                <w:szCs w:val="14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IC, MM (upper leaves),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C0698D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IC, MM (upper leaves)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9E131A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IC,</w:t>
            </w:r>
          </w:p>
          <w:p w14:paraId="544F8DDB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MM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01FA5B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EE28D5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A160EC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Style w:val="Emphasis"/>
                <w:rFonts w:ascii="Times New Roman" w:hAnsi="Times New Roman" w:cs="Times New Roman"/>
                <w:bCs/>
                <w:i w:val="0"/>
                <w:iCs w:val="0"/>
                <w:color w:val="000000"/>
                <w:sz w:val="16"/>
                <w:szCs w:val="16"/>
              </w:rPr>
            </w:pPr>
            <w:r w:rsidRPr="005403AE">
              <w:rPr>
                <w:rStyle w:val="Emphasis"/>
                <w:rFonts w:ascii="Times New Roman" w:hAnsi="Times New Roman" w:cs="Times New Roman"/>
                <w:bCs/>
                <w:i w:val="0"/>
                <w:iCs w:val="0"/>
                <w:color w:val="000000"/>
                <w:sz w:val="16"/>
                <w:szCs w:val="16"/>
              </w:rPr>
              <w:t>Valencia orange</w:t>
            </w:r>
          </w:p>
          <w:p w14:paraId="56102D00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rtl/>
              </w:rPr>
            </w:pPr>
            <w:r w:rsidRPr="005403AE">
              <w:rPr>
                <w:rStyle w:val="Emphasis"/>
                <w:rFonts w:ascii="Times New Roman" w:hAnsi="Times New Roman" w:cs="Times New Roman"/>
                <w:i w:val="0"/>
                <w:iCs w:val="0"/>
                <w:color w:val="000000"/>
                <w:sz w:val="16"/>
                <w:szCs w:val="16"/>
              </w:rPr>
              <w:t>(</w:t>
            </w:r>
            <w:r w:rsidRPr="005403AE">
              <w:rPr>
                <w:rStyle w:val="Emphasis"/>
                <w:rFonts w:ascii="Times New Roman" w:hAnsi="Times New Roman" w:cs="Times New Roman"/>
                <w:color w:val="000000"/>
                <w:sz w:val="16"/>
                <w:szCs w:val="16"/>
              </w:rPr>
              <w:t>Citrus sinensis</w:t>
            </w:r>
            <w:r w:rsidRPr="005403AE">
              <w:rPr>
                <w:rStyle w:val="Emphasis"/>
                <w:rFonts w:ascii="Times New Roman" w:hAnsi="Times New Roman" w:cs="Times New Roman"/>
                <w:i w:val="0"/>
                <w:iCs w:val="0"/>
                <w:color w:val="000000"/>
                <w:sz w:val="16"/>
                <w:szCs w:val="16"/>
              </w:rPr>
              <w:t>)</w:t>
            </w:r>
          </w:p>
        </w:tc>
      </w:tr>
      <w:tr w:rsidR="00EF1ED5" w:rsidRPr="005403AE" w14:paraId="1B852927" w14:textId="77777777" w:rsidTr="004D1CE0">
        <w:trPr>
          <w:trHeight w:val="327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38C2E4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998D5B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D09E85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5E3294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C71E93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IC, MM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ECB9D5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A1DE59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DBB821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337B83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Local orange</w:t>
            </w:r>
          </w:p>
          <w:p w14:paraId="48165344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</w:pPr>
            <w:r w:rsidRPr="005403AE">
              <w:rPr>
                <w:rStyle w:val="Emphasis"/>
                <w:rFonts w:ascii="Times New Roman" w:hAnsi="Times New Roman" w:cs="Times New Roman"/>
                <w:i w:val="0"/>
                <w:iCs w:val="0"/>
                <w:color w:val="000000"/>
                <w:sz w:val="16"/>
                <w:szCs w:val="16"/>
              </w:rPr>
              <w:t>(</w:t>
            </w:r>
            <w:r w:rsidRPr="005403AE">
              <w:rPr>
                <w:rStyle w:val="Emphasis"/>
                <w:rFonts w:ascii="Times New Roman" w:hAnsi="Times New Roman" w:cs="Times New Roman"/>
                <w:color w:val="000000"/>
                <w:sz w:val="16"/>
                <w:szCs w:val="16"/>
              </w:rPr>
              <w:t>Citrus sinensis</w:t>
            </w:r>
            <w:r w:rsidRPr="005403AE">
              <w:rPr>
                <w:rStyle w:val="Emphasis"/>
                <w:rFonts w:ascii="Times New Roman" w:hAnsi="Times New Roman" w:cs="Times New Roman"/>
                <w:i w:val="0"/>
                <w:iCs w:val="0"/>
                <w:color w:val="000000"/>
                <w:sz w:val="16"/>
                <w:szCs w:val="16"/>
              </w:rPr>
              <w:t>)</w:t>
            </w:r>
          </w:p>
        </w:tc>
      </w:tr>
      <w:tr w:rsidR="00EF1ED5" w:rsidRPr="005403AE" w14:paraId="38A8ED5D" w14:textId="77777777" w:rsidTr="004D1CE0">
        <w:trPr>
          <w:trHeight w:val="375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8881A7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E2BE42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A9B49B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8274DA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C9A12A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IC, MM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38BD85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CB7B7E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4D8B5C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E80231" w14:textId="77777777" w:rsidR="00EF1ED5" w:rsidRPr="005403AE" w:rsidRDefault="00EF1ED5" w:rsidP="004D1CE0">
            <w:pPr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Washington navel sweet orange </w:t>
            </w:r>
            <w:r w:rsidRPr="005403AE">
              <w:rPr>
                <w:rStyle w:val="Emphasis"/>
                <w:rFonts w:ascii="Times New Roman" w:hAnsi="Times New Roman" w:cs="Times New Roman"/>
                <w:i w:val="0"/>
                <w:iCs w:val="0"/>
                <w:color w:val="000000"/>
                <w:sz w:val="16"/>
                <w:szCs w:val="16"/>
              </w:rPr>
              <w:t>(</w:t>
            </w:r>
            <w:r w:rsidRPr="005403AE">
              <w:rPr>
                <w:rStyle w:val="Emphasis"/>
                <w:rFonts w:ascii="Times New Roman" w:hAnsi="Times New Roman" w:cs="Times New Roman"/>
                <w:color w:val="000000"/>
                <w:sz w:val="16"/>
                <w:szCs w:val="16"/>
              </w:rPr>
              <w:t>Citrus sinensis</w:t>
            </w:r>
            <w:r w:rsidRPr="005403AE">
              <w:rPr>
                <w:rStyle w:val="Emphasis"/>
                <w:rFonts w:ascii="Times New Roman" w:hAnsi="Times New Roman" w:cs="Times New Roman"/>
                <w:i w:val="0"/>
                <w:iCs w:val="0"/>
                <w:color w:val="000000"/>
                <w:sz w:val="16"/>
                <w:szCs w:val="16"/>
              </w:rPr>
              <w:t>)</w:t>
            </w:r>
          </w:p>
        </w:tc>
      </w:tr>
      <w:tr w:rsidR="00EF1ED5" w:rsidRPr="005403AE" w14:paraId="6BEDF32A" w14:textId="77777777" w:rsidTr="004D1CE0">
        <w:trPr>
          <w:trHeight w:val="281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A6E147" w14:textId="77777777" w:rsidR="00EF1ED5" w:rsidRPr="005403AE" w:rsidRDefault="00EF1ED5" w:rsidP="004D1CE0">
            <w:pPr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1D281F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992A78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FF0527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756E8E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IC, MM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1EF8B5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37F74A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16D349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B465AC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Blood sweet orange</w:t>
            </w:r>
          </w:p>
          <w:p w14:paraId="17AD3C45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</w:pPr>
            <w:r w:rsidRPr="005403AE">
              <w:rPr>
                <w:rStyle w:val="Emphasis"/>
                <w:rFonts w:ascii="Times New Roman" w:hAnsi="Times New Roman" w:cs="Times New Roman"/>
                <w:i w:val="0"/>
                <w:iCs w:val="0"/>
                <w:color w:val="000000"/>
                <w:sz w:val="16"/>
                <w:szCs w:val="16"/>
              </w:rPr>
              <w:t>(</w:t>
            </w:r>
            <w:r w:rsidRPr="005403AE">
              <w:rPr>
                <w:rStyle w:val="Emphasis"/>
                <w:rFonts w:ascii="Times New Roman" w:hAnsi="Times New Roman" w:cs="Times New Roman"/>
                <w:color w:val="000000"/>
                <w:sz w:val="16"/>
                <w:szCs w:val="16"/>
              </w:rPr>
              <w:t>Citrus sinensis</w:t>
            </w:r>
            <w:r w:rsidRPr="005403AE">
              <w:rPr>
                <w:rStyle w:val="Emphasis"/>
                <w:rFonts w:ascii="Times New Roman" w:hAnsi="Times New Roman" w:cs="Times New Roman"/>
                <w:i w:val="0"/>
                <w:iCs w:val="0"/>
                <w:color w:val="000000"/>
                <w:sz w:val="16"/>
                <w:szCs w:val="16"/>
              </w:rPr>
              <w:t>)</w:t>
            </w:r>
          </w:p>
        </w:tc>
      </w:tr>
      <w:tr w:rsidR="00EF1ED5" w:rsidRPr="005403AE" w14:paraId="4F832E52" w14:textId="77777777" w:rsidTr="004D1CE0">
        <w:trPr>
          <w:trHeight w:val="412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9672C4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Df, DD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BDA140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Df, DD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DFB1C7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PY, 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B3C222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2B8973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IC, MM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44B500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E0B1FE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1933D1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E5AAE5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Local (Siyahoo) mandarin</w:t>
            </w:r>
          </w:p>
          <w:p w14:paraId="28DA0875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 w:rsidRPr="005403AE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Citrus reticulata</w:t>
            </w: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  <w:tr w:rsidR="00EF1ED5" w:rsidRPr="005403AE" w14:paraId="352E3336" w14:textId="77777777" w:rsidTr="004D1CE0">
        <w:trPr>
          <w:trHeight w:val="277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94D401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9630DC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DD4390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75A468" w14:textId="77777777" w:rsidR="00EF1ED5" w:rsidRPr="005403AE" w:rsidRDefault="00EF1ED5" w:rsidP="004D1CE0">
            <w:pPr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31135A" w14:textId="77777777" w:rsidR="00EF1ED5" w:rsidRPr="005403AE" w:rsidRDefault="00EF1ED5" w:rsidP="004D1CE0">
            <w:pPr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MM (upper leaves)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C06147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60A4C2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9D5049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1DE800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Clementine mandarin</w:t>
            </w:r>
          </w:p>
          <w:p w14:paraId="2B59F58F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 w:rsidRPr="005403AE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Citrus reticulata</w:t>
            </w: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  <w:tr w:rsidR="00EF1ED5" w:rsidRPr="005403AE" w14:paraId="59363B3F" w14:textId="77777777" w:rsidTr="004D1CE0">
        <w:trPr>
          <w:trHeight w:val="169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6F644D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67B4F6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963D26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B4B758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EA6AF5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MM (upper leaves)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16177D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8FF21F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4875B0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D7C663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Cleopatra mandarin</w:t>
            </w:r>
          </w:p>
          <w:p w14:paraId="1FE2C1EC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 w:rsidRPr="005403AE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Citrus reshni</w:t>
            </w: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  <w:tr w:rsidR="00EF1ED5" w:rsidRPr="005403AE" w14:paraId="4AFEE86F" w14:textId="77777777" w:rsidTr="004D1CE0">
        <w:trPr>
          <w:trHeight w:val="231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8BC8CA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A2AC3F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B6D5F0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3A24FD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4"/>
                <w:szCs w:val="14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IC, M (usually upper leaves),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A9DEB8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4"/>
                <w:szCs w:val="14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IC, MM (usually upper leaves)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D20666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4C2A75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059535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39EFC3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Bakraei</w:t>
            </w:r>
          </w:p>
          <w:p w14:paraId="10B0000F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 w:rsidRPr="005403AE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Citrus</w:t>
            </w: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spp.)</w:t>
            </w:r>
          </w:p>
        </w:tc>
      </w:tr>
      <w:tr w:rsidR="00EF1ED5" w:rsidRPr="005403AE" w14:paraId="5569408D" w14:textId="77777777" w:rsidTr="004D1CE0">
        <w:trPr>
          <w:trHeight w:val="121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27D1E0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PY,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AB5944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8C45D9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603587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F26683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53860E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4AB874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930D2A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6CC1A1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Style w:val="style1"/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403AE">
              <w:rPr>
                <w:rStyle w:val="style1"/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Mexican lime</w:t>
            </w:r>
          </w:p>
          <w:p w14:paraId="444CE7E6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</w:pPr>
            <w:r w:rsidRPr="005403AE">
              <w:rPr>
                <w:rStyle w:val="style1"/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 w:rsidRPr="005403AE">
              <w:rPr>
                <w:rStyle w:val="style1"/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Citrus aurantifolia</w:t>
            </w:r>
            <w:r w:rsidRPr="005403AE">
              <w:rPr>
                <w:rStyle w:val="style1"/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  <w:tr w:rsidR="00EF1ED5" w:rsidRPr="005403AE" w14:paraId="42AEADAD" w14:textId="77777777" w:rsidTr="004D1CE0">
        <w:trPr>
          <w:trHeight w:val="195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DE3238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3975C0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66ED57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PY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ABEAFD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62B138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MM (upper leaves)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358BDB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433A95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2B40CB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617D58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Rangpur lime</w:t>
            </w:r>
          </w:p>
          <w:p w14:paraId="29126B64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 w:rsidRPr="005403AE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Citrus limonia</w:t>
            </w: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  <w:tr w:rsidR="00EF1ED5" w:rsidRPr="005403AE" w14:paraId="02397F96" w14:textId="77777777" w:rsidTr="004D1CE0">
        <w:trPr>
          <w:trHeight w:val="195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49913A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IC, M, PY,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552D92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C2092A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E662E8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6D1F2C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5199FF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8DC29F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7038AE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3B7322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Persian lime</w:t>
            </w:r>
          </w:p>
          <w:p w14:paraId="0ABCA603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 w:rsidRPr="005403AE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Citrus latifolia</w:t>
            </w: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) </w:t>
            </w:r>
          </w:p>
        </w:tc>
      </w:tr>
      <w:tr w:rsidR="00EF1ED5" w:rsidRPr="005403AE" w14:paraId="73FA2A8C" w14:textId="77777777" w:rsidTr="004D1CE0">
        <w:trPr>
          <w:trHeight w:val="195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E03D55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9DEDA7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B2EF52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PY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93D37C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252CD0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MM (upper leaves)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350F90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A2E5A5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50DF14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8AF0EF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Macrophylla (Alemow)</w:t>
            </w:r>
          </w:p>
          <w:p w14:paraId="7E49E599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 w:rsidRPr="005403AE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Citrus macrophylla</w:t>
            </w: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  <w:tr w:rsidR="00EF1ED5" w:rsidRPr="005403AE" w14:paraId="34C3F694" w14:textId="77777777" w:rsidTr="004D1CE0">
        <w:trPr>
          <w:trHeight w:val="195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3F2263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IC, M, PY,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170E9A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97ED3B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74CE9F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27699A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0B097E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780ABA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40673F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C5C875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Rough lemon</w:t>
            </w:r>
          </w:p>
          <w:p w14:paraId="72A811E8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 w:rsidRPr="005403AE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Citrus jambhiri</w:t>
            </w: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  <w:tr w:rsidR="00EF1ED5" w:rsidRPr="005403AE" w14:paraId="1B28CF98" w14:textId="77777777" w:rsidTr="004D1CE0">
        <w:trPr>
          <w:trHeight w:val="195"/>
          <w:jc w:val="center"/>
        </w:trPr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D76B00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IC, M, PY,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30B3AB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M,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698AB4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  <w:lang w:val="de-DE"/>
              </w:rPr>
              <w:t>IC, Fe/Zn 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FADE3A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2C31CE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7FAAC4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C6EFA8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E4BA54" w14:textId="77777777" w:rsidR="00EF1ED5" w:rsidRPr="005403AE" w:rsidRDefault="00EF1ED5" w:rsidP="004D1CE0">
            <w:pPr>
              <w:tabs>
                <w:tab w:val="left" w:pos="2235"/>
              </w:tabs>
              <w:bidi w:val="0"/>
              <w:spacing w:after="0" w:line="48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CCE821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Volkamer lemon</w:t>
            </w:r>
          </w:p>
          <w:p w14:paraId="18F21BFF" w14:textId="77777777" w:rsidR="00EF1ED5" w:rsidRPr="005403AE" w:rsidRDefault="00EF1ED5" w:rsidP="004D1CE0">
            <w:pPr>
              <w:bidi w:val="0"/>
              <w:spacing w:after="0" w:line="480" w:lineRule="auto"/>
              <w:contextualSpacing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 w:rsidRPr="005403AE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Citrus volkameriana</w:t>
            </w:r>
            <w:r w:rsidRPr="005403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</w:tr>
    </w:tbl>
    <w:p w14:paraId="07B0B86A" w14:textId="77777777" w:rsidR="00EF1ED5" w:rsidRPr="005403AE" w:rsidRDefault="00EF1ED5" w:rsidP="00EF1ED5">
      <w:pPr>
        <w:bidi w:val="0"/>
        <w:spacing w:after="0" w:line="480" w:lineRule="auto"/>
        <w:rPr>
          <w:rFonts w:ascii="Times New Roman" w:hAnsi="Times New Roman" w:cs="Times New Roman"/>
          <w:color w:val="000000"/>
          <w:sz w:val="16"/>
          <w:szCs w:val="16"/>
        </w:rPr>
      </w:pPr>
      <w:r w:rsidRPr="005403AE">
        <w:rPr>
          <w:rFonts w:ascii="Times New Roman" w:hAnsi="Times New Roman" w:cs="Times New Roman"/>
          <w:color w:val="000000"/>
          <w:sz w:val="16"/>
          <w:szCs w:val="16"/>
        </w:rPr>
        <w:sym w:font="Symbol" w:char="F02A"/>
      </w:r>
      <w:r w:rsidRPr="005403AE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Pr="005403AE">
        <w:rPr>
          <w:rStyle w:val="jlqj4b"/>
          <w:rFonts w:ascii="Times New Roman" w:hAnsi="Times New Roman" w:cs="Times New Roman"/>
          <w:color w:val="000000"/>
          <w:sz w:val="16"/>
          <w:szCs w:val="16"/>
        </w:rPr>
        <w:t>These symptoms were observed in at least one of the three replicates inoculated for each genotype.</w:t>
      </w:r>
    </w:p>
    <w:p w14:paraId="219F64D8" w14:textId="77777777" w:rsidR="00EF1ED5" w:rsidRPr="005403AE" w:rsidRDefault="00EF1ED5" w:rsidP="00EF1ED5">
      <w:pPr>
        <w:bidi w:val="0"/>
        <w:spacing w:after="0" w:line="48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 w:rsidRPr="005403AE">
        <w:rPr>
          <w:rFonts w:ascii="Times New Roman" w:hAnsi="Times New Roman" w:cs="Times New Roman"/>
          <w:color w:val="000000"/>
          <w:sz w:val="16"/>
          <w:szCs w:val="16"/>
        </w:rPr>
        <w:t xml:space="preserve"> No symptom (NS); Mild mottling (MM); Mottling (M); Interveinal chlorosis (IC); Fe and Zn deficiencies like symptoms (Fe/Zn Df); Yellowing in a part of the plants (PY); General yellowing (Y); Defoliation and die back (DD).</w:t>
      </w:r>
    </w:p>
    <w:p w14:paraId="087555B2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ED5"/>
    <w:rsid w:val="000C4033"/>
    <w:rsid w:val="004B42CB"/>
    <w:rsid w:val="006E1731"/>
    <w:rsid w:val="00B260B7"/>
    <w:rsid w:val="00B85331"/>
    <w:rsid w:val="00B90266"/>
    <w:rsid w:val="00E023F9"/>
    <w:rsid w:val="00EF1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6B9AC"/>
  <w15:chartTrackingRefBased/>
  <w15:docId w15:val="{111F5D95-829C-40C1-9507-A9E4885C8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ED5"/>
    <w:pPr>
      <w:bidi/>
      <w:spacing w:line="259" w:lineRule="auto"/>
    </w:pPr>
    <w:rPr>
      <w:rFonts w:ascii="Calibri" w:eastAsia="Calibri" w:hAnsi="Calibri" w:cs="Arial"/>
      <w:kern w:val="0"/>
      <w:sz w:val="22"/>
      <w:szCs w:val="22"/>
      <w:lang w:val="en-US"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1ED5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ED5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1ED5"/>
    <w:pPr>
      <w:keepNext/>
      <w:keepLines/>
      <w:bidi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1ED5"/>
    <w:pPr>
      <w:keepNext/>
      <w:keepLines/>
      <w:bidi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1ED5"/>
    <w:pPr>
      <w:keepNext/>
      <w:keepLines/>
      <w:bidi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1ED5"/>
    <w:pPr>
      <w:keepNext/>
      <w:keepLines/>
      <w:bidi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1ED5"/>
    <w:pPr>
      <w:keepNext/>
      <w:keepLines/>
      <w:bidi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1ED5"/>
    <w:pPr>
      <w:keepNext/>
      <w:keepLines/>
      <w:bidi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1ED5"/>
    <w:pPr>
      <w:keepNext/>
      <w:keepLines/>
      <w:bidi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E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1E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1E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1E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1E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1E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1E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1E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1E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1ED5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1E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ED5"/>
    <w:pPr>
      <w:numPr>
        <w:ilvl w:val="1"/>
      </w:numPr>
      <w:bidi w:val="0"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1E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1ED5"/>
    <w:pPr>
      <w:bidi w:val="0"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1E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1ED5"/>
    <w:pPr>
      <w:bidi w:val="0"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1E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E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E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ED5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uiPriority w:val="20"/>
    <w:qFormat/>
    <w:rsid w:val="00EF1ED5"/>
    <w:rPr>
      <w:i/>
      <w:iCs/>
    </w:rPr>
  </w:style>
  <w:style w:type="character" w:customStyle="1" w:styleId="style1">
    <w:name w:val="style1"/>
    <w:basedOn w:val="DefaultParagraphFont"/>
    <w:rsid w:val="00EF1ED5"/>
  </w:style>
  <w:style w:type="character" w:customStyle="1" w:styleId="jlqj4b">
    <w:name w:val="jlqj4b"/>
    <w:basedOn w:val="DefaultParagraphFont"/>
    <w:rsid w:val="00EF1E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436</Words>
  <Characters>1711</Characters>
  <Application>Microsoft Office Word</Application>
  <DocSecurity>0</DocSecurity>
  <Lines>191</Lines>
  <Paragraphs>153</Paragraphs>
  <ScaleCrop>false</ScaleCrop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2026-02-24T15:07:00Z</dcterms:created>
  <dcterms:modified xsi:type="dcterms:W3CDTF">2026-02-24T15:13:00Z</dcterms:modified>
</cp:coreProperties>
</file>