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7FBF" w14:textId="53554074" w:rsidR="00E77276" w:rsidRPr="00280F36" w:rsidRDefault="00000000">
      <w:pPr>
        <w:rPr>
          <w:rFonts w:ascii="Arial" w:hAnsi="Arial" w:cs="Arial"/>
          <w:b/>
          <w:bCs/>
          <w:color w:val="000000"/>
        </w:rPr>
      </w:pPr>
      <w:r w:rsidRPr="00280F36">
        <w:rPr>
          <w:rFonts w:ascii="Arial" w:eastAsia="游明朝" w:hAnsi="Arial" w:cs="Arial"/>
          <w:b/>
          <w:bCs/>
          <w:color w:val="000000"/>
        </w:rPr>
        <w:t xml:space="preserve">Table </w:t>
      </w:r>
      <w:r w:rsidR="00C17AF5">
        <w:rPr>
          <w:rFonts w:ascii="Arial" w:eastAsia="游明朝" w:hAnsi="Arial" w:cs="Arial" w:hint="eastAsia"/>
          <w:b/>
          <w:bCs/>
          <w:color w:val="000000"/>
        </w:rPr>
        <w:t>4</w:t>
      </w:r>
      <w:r w:rsidR="002D0901" w:rsidRPr="00280F36">
        <w:rPr>
          <w:rFonts w:ascii="Arial" w:eastAsia="游明朝" w:hAnsi="Arial" w:cs="Arial"/>
          <w:b/>
          <w:bCs/>
          <w:color w:val="000000"/>
        </w:rPr>
        <w:t>.</w:t>
      </w:r>
      <w:r w:rsidRPr="00280F36">
        <w:rPr>
          <w:rFonts w:ascii="Arial" w:eastAsia="游明朝" w:hAnsi="Arial" w:cs="Arial"/>
          <w:b/>
          <w:bCs/>
          <w:color w:val="000000"/>
        </w:rPr>
        <w:t xml:space="preserve"> Wilcoxon Rank-Sum Test Results</w:t>
      </w:r>
      <w:r w:rsidR="002D0901" w:rsidRPr="00280F36">
        <w:rPr>
          <w:rFonts w:ascii="Arial" w:eastAsia="游明朝" w:hAnsi="Arial" w:cs="Arial"/>
          <w:b/>
          <w:bCs/>
          <w:color w:val="000000"/>
        </w:rPr>
        <w:t>: Comparison of Training Effectiveness by Factor Score Group</w:t>
      </w:r>
    </w:p>
    <w:tbl>
      <w:tblPr>
        <w:tblW w:w="15975" w:type="dxa"/>
        <w:tblLook w:val="04A0" w:firstRow="1" w:lastRow="0" w:firstColumn="1" w:lastColumn="0" w:noHBand="0" w:noVBand="1"/>
      </w:tblPr>
      <w:tblGrid>
        <w:gridCol w:w="1133"/>
        <w:gridCol w:w="1236"/>
        <w:gridCol w:w="1237"/>
        <w:gridCol w:w="1237"/>
        <w:gridCol w:w="1237"/>
        <w:gridCol w:w="1237"/>
        <w:gridCol w:w="1237"/>
        <w:gridCol w:w="1236"/>
        <w:gridCol w:w="1237"/>
        <w:gridCol w:w="1237"/>
        <w:gridCol w:w="1237"/>
        <w:gridCol w:w="1237"/>
        <w:gridCol w:w="1237"/>
      </w:tblGrid>
      <w:tr w:rsidR="005F4B6D" w:rsidRPr="00280F36" w14:paraId="519C547D" w14:textId="77777777" w:rsidTr="00617840">
        <w:trPr>
          <w:trHeight w:val="672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506E2EF" w14:textId="77777777" w:rsidR="00E77276" w:rsidRPr="00280F36" w:rsidRDefault="00000000">
            <w:pPr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 xml:space="preserve">　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5B648" w14:textId="77777777" w:rsidR="00617840" w:rsidRPr="00280F36" w:rsidRDefault="00000000">
            <w:pPr>
              <w:jc w:val="center"/>
              <w:rPr>
                <w:rFonts w:ascii="Arial" w:eastAsia="游明朝" w:hAnsi="Arial" w:cs="Arial"/>
                <w:b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b/>
                <w:color w:val="000000"/>
                <w:sz w:val="18"/>
              </w:rPr>
              <w:t>Factor 1</w:t>
            </w:r>
          </w:p>
          <w:p w14:paraId="1BC1BCF6" w14:textId="21E573BC" w:rsidR="00E77276" w:rsidRPr="00280F36" w:rsidRDefault="00000000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b/>
                <w:color w:val="000000"/>
                <w:sz w:val="18"/>
              </w:rPr>
              <w:t>Feasible Action Plan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32133" w14:textId="77777777" w:rsidR="00E77276" w:rsidRPr="00280F36" w:rsidRDefault="00000000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b/>
                <w:color w:val="000000"/>
                <w:sz w:val="18"/>
              </w:rPr>
              <w:t>Factor 2</w:t>
            </w:r>
          </w:p>
          <w:p w14:paraId="11766B77" w14:textId="77777777" w:rsidR="00E77276" w:rsidRPr="00280F36" w:rsidRDefault="00000000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b/>
                <w:color w:val="000000"/>
                <w:sz w:val="18"/>
              </w:rPr>
              <w:t>Collaborative Work Environment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4DE750" w14:textId="77777777" w:rsidR="00617840" w:rsidRPr="00280F36" w:rsidRDefault="00000000">
            <w:pPr>
              <w:jc w:val="center"/>
              <w:rPr>
                <w:rFonts w:ascii="Arial" w:eastAsia="游明朝" w:hAnsi="Arial" w:cs="Arial"/>
                <w:b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b/>
                <w:color w:val="000000"/>
                <w:sz w:val="18"/>
              </w:rPr>
              <w:t>Factor 3</w:t>
            </w:r>
          </w:p>
          <w:p w14:paraId="0924AF0D" w14:textId="081E4BC8" w:rsidR="00E77276" w:rsidRPr="00280F36" w:rsidRDefault="00000000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b/>
                <w:color w:val="000000"/>
                <w:sz w:val="18"/>
              </w:rPr>
              <w:t>Encouraging Learning Environment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768ED" w14:textId="77777777" w:rsidR="00617840" w:rsidRPr="00280F36" w:rsidRDefault="00000000">
            <w:pPr>
              <w:jc w:val="center"/>
              <w:rPr>
                <w:rFonts w:ascii="Arial" w:eastAsia="游明朝" w:hAnsi="Arial" w:cs="Arial"/>
                <w:b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b/>
                <w:color w:val="000000"/>
                <w:sz w:val="18"/>
              </w:rPr>
              <w:t>Factor 4</w:t>
            </w:r>
          </w:p>
          <w:p w14:paraId="160BFB9C" w14:textId="6EF12C25" w:rsidR="00E77276" w:rsidRPr="00280F36" w:rsidRDefault="00000000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b/>
                <w:color w:val="000000"/>
                <w:sz w:val="18"/>
              </w:rPr>
              <w:t>Job-aligned Training and Readiness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A473BE" w14:textId="77777777" w:rsidR="00617840" w:rsidRPr="00280F36" w:rsidRDefault="00000000">
            <w:pPr>
              <w:jc w:val="center"/>
              <w:rPr>
                <w:rFonts w:ascii="Arial" w:eastAsia="游明朝" w:hAnsi="Arial" w:cs="Arial"/>
                <w:b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b/>
                <w:color w:val="000000"/>
                <w:sz w:val="18"/>
              </w:rPr>
              <w:t>Factor 5</w:t>
            </w:r>
          </w:p>
          <w:p w14:paraId="10A1BDCF" w14:textId="6FA5D334" w:rsidR="00E77276" w:rsidRPr="00280F36" w:rsidRDefault="00000000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b/>
                <w:color w:val="000000"/>
                <w:sz w:val="18"/>
              </w:rPr>
              <w:t>Limited Authority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3846C" w14:textId="77777777" w:rsidR="00617840" w:rsidRPr="00280F36" w:rsidRDefault="00000000">
            <w:pPr>
              <w:jc w:val="center"/>
              <w:rPr>
                <w:rFonts w:ascii="Arial" w:eastAsia="游明朝" w:hAnsi="Arial" w:cs="Arial"/>
                <w:b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b/>
                <w:color w:val="000000"/>
                <w:sz w:val="18"/>
              </w:rPr>
              <w:t>Factor 6</w:t>
            </w:r>
          </w:p>
          <w:p w14:paraId="4EAAAADE" w14:textId="1025D330" w:rsidR="00E77276" w:rsidRPr="00280F36" w:rsidRDefault="00000000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b/>
                <w:color w:val="000000"/>
                <w:sz w:val="18"/>
              </w:rPr>
              <w:t>Altruistic Desire</w:t>
            </w:r>
          </w:p>
        </w:tc>
      </w:tr>
      <w:tr w:rsidR="005F4B6D" w:rsidRPr="00280F36" w14:paraId="450BC323" w14:textId="77777777" w:rsidTr="00617840">
        <w:trPr>
          <w:trHeight w:val="396"/>
        </w:trPr>
        <w:tc>
          <w:tcPr>
            <w:tcW w:w="1133" w:type="dxa"/>
            <w:tcBorders>
              <w:top w:val="single" w:sz="4" w:space="0" w:color="auto"/>
            </w:tcBorders>
          </w:tcPr>
          <w:p w14:paraId="79754163" w14:textId="77777777" w:rsidR="00E77276" w:rsidRPr="00280F36" w:rsidRDefault="00000000" w:rsidP="0070741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Sample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581DCC88" w14:textId="77777777" w:rsidR="00617840" w:rsidRPr="00280F36" w:rsidRDefault="00000000">
            <w:pPr>
              <w:jc w:val="center"/>
              <w:rPr>
                <w:rFonts w:ascii="Arial" w:eastAsia="游明朝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 xml:space="preserve">H </w:t>
            </w:r>
          </w:p>
          <w:p w14:paraId="5D8C3079" w14:textId="6B9BEE9C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(n=77)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09B4DB5C" w14:textId="77777777" w:rsidR="00617840" w:rsidRPr="00280F36" w:rsidRDefault="00000000">
            <w:pPr>
              <w:jc w:val="center"/>
              <w:rPr>
                <w:rFonts w:ascii="Arial" w:eastAsia="游明朝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 xml:space="preserve">L </w:t>
            </w:r>
          </w:p>
          <w:p w14:paraId="76B4139E" w14:textId="492774B3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(n=71)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4C136DB5" w14:textId="77777777" w:rsidR="00617840" w:rsidRPr="00280F36" w:rsidRDefault="00000000">
            <w:pPr>
              <w:jc w:val="center"/>
              <w:rPr>
                <w:rFonts w:ascii="Arial" w:eastAsia="游明朝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 xml:space="preserve">H </w:t>
            </w:r>
          </w:p>
          <w:p w14:paraId="0BE80977" w14:textId="0A3C72F9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(n=78)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3A4D78FE" w14:textId="77777777" w:rsidR="00617840" w:rsidRPr="00280F36" w:rsidRDefault="00000000">
            <w:pPr>
              <w:jc w:val="center"/>
              <w:rPr>
                <w:rFonts w:ascii="Arial" w:eastAsia="游明朝" w:hAnsi="Arial" w:cs="Arial"/>
                <w:color w:val="000000"/>
                <w:sz w:val="18"/>
                <w:lang w:val="pt-BR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L</w:t>
            </w:r>
            <w:r w:rsidRPr="00280F36">
              <w:rPr>
                <w:rFonts w:ascii="Arial" w:eastAsia="游明朝" w:hAnsi="Arial" w:cs="Arial"/>
                <w:color w:val="000000"/>
                <w:sz w:val="18"/>
                <w:lang w:val="pt-BR"/>
              </w:rPr>
              <w:t xml:space="preserve"> </w:t>
            </w:r>
          </w:p>
          <w:p w14:paraId="11D6FE71" w14:textId="1B0C19FB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(n=70)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4EBD12DB" w14:textId="77777777" w:rsidR="00617840" w:rsidRPr="00280F36" w:rsidRDefault="00000000">
            <w:pPr>
              <w:jc w:val="center"/>
              <w:rPr>
                <w:rFonts w:ascii="Arial" w:eastAsia="游明朝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 xml:space="preserve">H </w:t>
            </w:r>
          </w:p>
          <w:p w14:paraId="30D1289E" w14:textId="20649BE3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(n=75)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16E9B1B7" w14:textId="77777777" w:rsidR="00617840" w:rsidRPr="00280F36" w:rsidRDefault="00000000">
            <w:pPr>
              <w:jc w:val="center"/>
              <w:rPr>
                <w:rFonts w:ascii="Arial" w:eastAsia="游明朝" w:hAnsi="Arial" w:cs="Arial"/>
                <w:color w:val="000000"/>
                <w:sz w:val="18"/>
                <w:lang w:val="pt-BR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L</w:t>
            </w:r>
            <w:r w:rsidRPr="00280F36">
              <w:rPr>
                <w:rFonts w:ascii="Arial" w:eastAsia="游明朝" w:hAnsi="Arial" w:cs="Arial"/>
                <w:color w:val="000000"/>
                <w:sz w:val="18"/>
                <w:lang w:val="pt-BR"/>
              </w:rPr>
              <w:t xml:space="preserve"> </w:t>
            </w:r>
          </w:p>
          <w:p w14:paraId="02D6FEEA" w14:textId="468928A9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(n=73)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02F7B420" w14:textId="77777777" w:rsidR="00617840" w:rsidRPr="00280F36" w:rsidRDefault="00000000">
            <w:pPr>
              <w:jc w:val="center"/>
              <w:rPr>
                <w:rFonts w:ascii="Arial" w:eastAsia="游明朝" w:hAnsi="Arial" w:cs="Arial"/>
                <w:color w:val="000000"/>
                <w:sz w:val="18"/>
                <w:lang w:val="pt-BR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H</w:t>
            </w:r>
            <w:r w:rsidRPr="00280F36">
              <w:rPr>
                <w:rFonts w:ascii="Arial" w:eastAsia="游明朝" w:hAnsi="Arial" w:cs="Arial"/>
                <w:color w:val="000000"/>
                <w:sz w:val="18"/>
                <w:lang w:val="pt-BR"/>
              </w:rPr>
              <w:t xml:space="preserve"> </w:t>
            </w:r>
          </w:p>
          <w:p w14:paraId="3B25590E" w14:textId="1E53768D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(n=77)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0B04DE58" w14:textId="77777777" w:rsidR="00617840" w:rsidRPr="00280F36" w:rsidRDefault="00000000">
            <w:pPr>
              <w:jc w:val="center"/>
              <w:rPr>
                <w:rFonts w:ascii="Arial" w:eastAsia="游明朝" w:hAnsi="Arial" w:cs="Arial"/>
                <w:color w:val="000000"/>
                <w:sz w:val="18"/>
                <w:lang w:val="pt-BR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L</w:t>
            </w:r>
            <w:r w:rsidRPr="00280F36">
              <w:rPr>
                <w:rFonts w:ascii="Arial" w:eastAsia="游明朝" w:hAnsi="Arial" w:cs="Arial"/>
                <w:color w:val="000000"/>
                <w:sz w:val="18"/>
                <w:lang w:val="pt-BR"/>
              </w:rPr>
              <w:t xml:space="preserve"> </w:t>
            </w:r>
          </w:p>
          <w:p w14:paraId="42C8469E" w14:textId="73C5EC3D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(n=71)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79CF26B0" w14:textId="77777777" w:rsidR="00617840" w:rsidRPr="00280F36" w:rsidRDefault="00000000">
            <w:pPr>
              <w:jc w:val="center"/>
              <w:rPr>
                <w:rFonts w:ascii="Arial" w:eastAsia="游明朝" w:hAnsi="Arial" w:cs="Arial"/>
                <w:color w:val="000000"/>
                <w:sz w:val="18"/>
                <w:lang w:val="pt-BR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H</w:t>
            </w:r>
            <w:r w:rsidRPr="00280F36">
              <w:rPr>
                <w:rFonts w:ascii="Arial" w:eastAsia="游明朝" w:hAnsi="Arial" w:cs="Arial"/>
                <w:color w:val="000000"/>
                <w:sz w:val="18"/>
                <w:lang w:val="pt-BR"/>
              </w:rPr>
              <w:t xml:space="preserve"> </w:t>
            </w:r>
          </w:p>
          <w:p w14:paraId="66155496" w14:textId="00633AB0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(n=83)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2EB88C04" w14:textId="77777777" w:rsidR="00617840" w:rsidRPr="00280F36" w:rsidRDefault="00000000">
            <w:pPr>
              <w:jc w:val="center"/>
              <w:rPr>
                <w:rFonts w:ascii="Arial" w:eastAsia="游明朝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L</w:t>
            </w:r>
          </w:p>
          <w:p w14:paraId="351DD20C" w14:textId="54D29C0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  <w:lang w:val="pt-BR"/>
              </w:rPr>
              <w:t xml:space="preserve"> </w:t>
            </w:r>
            <w:r w:rsidRPr="00280F36">
              <w:rPr>
                <w:rFonts w:ascii="Arial" w:eastAsia="游明朝" w:hAnsi="Arial" w:cs="Arial"/>
                <w:color w:val="000000"/>
                <w:sz w:val="18"/>
              </w:rPr>
              <w:t>(n=65)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01C1BC58" w14:textId="77777777" w:rsidR="00617840" w:rsidRPr="00280F36" w:rsidRDefault="00000000">
            <w:pPr>
              <w:jc w:val="center"/>
              <w:rPr>
                <w:rFonts w:ascii="Arial" w:eastAsia="游明朝" w:hAnsi="Arial" w:cs="Arial"/>
                <w:color w:val="000000"/>
                <w:sz w:val="18"/>
                <w:lang w:val="pt-BR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H</w:t>
            </w:r>
            <w:r w:rsidRPr="00280F36">
              <w:rPr>
                <w:rFonts w:ascii="Arial" w:eastAsia="游明朝" w:hAnsi="Arial" w:cs="Arial"/>
                <w:color w:val="000000"/>
                <w:sz w:val="18"/>
                <w:lang w:val="pt-BR"/>
              </w:rPr>
              <w:t xml:space="preserve"> </w:t>
            </w:r>
          </w:p>
          <w:p w14:paraId="2829E9CC" w14:textId="18940648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(n=103)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4C8EAD1D" w14:textId="77777777" w:rsidR="00617840" w:rsidRPr="00280F36" w:rsidRDefault="00000000">
            <w:pPr>
              <w:jc w:val="center"/>
              <w:rPr>
                <w:rFonts w:ascii="Arial" w:eastAsia="游明朝" w:hAnsi="Arial" w:cs="Arial"/>
                <w:color w:val="000000"/>
                <w:sz w:val="18"/>
                <w:lang w:val="pt-BR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L</w:t>
            </w:r>
            <w:r w:rsidRPr="00280F36">
              <w:rPr>
                <w:rFonts w:ascii="Arial" w:eastAsia="游明朝" w:hAnsi="Arial" w:cs="Arial"/>
                <w:color w:val="000000"/>
                <w:sz w:val="18"/>
                <w:lang w:val="pt-BR"/>
              </w:rPr>
              <w:t xml:space="preserve"> </w:t>
            </w:r>
          </w:p>
          <w:p w14:paraId="7C692FDE" w14:textId="78E03643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(n=45)</w:t>
            </w:r>
          </w:p>
        </w:tc>
      </w:tr>
      <w:tr w:rsidR="005F4B6D" w:rsidRPr="00280F36" w14:paraId="212FF121" w14:textId="77777777" w:rsidTr="00617840">
        <w:trPr>
          <w:trHeight w:val="396"/>
        </w:trPr>
        <w:tc>
          <w:tcPr>
            <w:tcW w:w="1133" w:type="dxa"/>
          </w:tcPr>
          <w:p w14:paraId="094DFA52" w14:textId="77777777" w:rsidR="00E77276" w:rsidRPr="00280F36" w:rsidRDefault="00000000" w:rsidP="0070741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Rank sum</w:t>
            </w:r>
          </w:p>
        </w:tc>
        <w:tc>
          <w:tcPr>
            <w:tcW w:w="1236" w:type="dxa"/>
          </w:tcPr>
          <w:p w14:paraId="7F4A7129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7407.5</w:t>
            </w:r>
          </w:p>
        </w:tc>
        <w:tc>
          <w:tcPr>
            <w:tcW w:w="1237" w:type="dxa"/>
          </w:tcPr>
          <w:p w14:paraId="3ACF8C1D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3618.5</w:t>
            </w:r>
          </w:p>
        </w:tc>
        <w:tc>
          <w:tcPr>
            <w:tcW w:w="1237" w:type="dxa"/>
          </w:tcPr>
          <w:p w14:paraId="35681688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7081.5</w:t>
            </w:r>
          </w:p>
        </w:tc>
        <w:tc>
          <w:tcPr>
            <w:tcW w:w="1237" w:type="dxa"/>
          </w:tcPr>
          <w:p w14:paraId="0198F059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3944.5</w:t>
            </w:r>
          </w:p>
        </w:tc>
        <w:tc>
          <w:tcPr>
            <w:tcW w:w="1237" w:type="dxa"/>
          </w:tcPr>
          <w:p w14:paraId="02CA563F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6967.5</w:t>
            </w:r>
          </w:p>
        </w:tc>
        <w:tc>
          <w:tcPr>
            <w:tcW w:w="1237" w:type="dxa"/>
          </w:tcPr>
          <w:p w14:paraId="28680917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4058.5</w:t>
            </w:r>
          </w:p>
        </w:tc>
        <w:tc>
          <w:tcPr>
            <w:tcW w:w="1236" w:type="dxa"/>
          </w:tcPr>
          <w:p w14:paraId="5A5A83E6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7307.5</w:t>
            </w:r>
          </w:p>
        </w:tc>
        <w:tc>
          <w:tcPr>
            <w:tcW w:w="1237" w:type="dxa"/>
          </w:tcPr>
          <w:p w14:paraId="419A2D26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3718.5</w:t>
            </w:r>
          </w:p>
        </w:tc>
        <w:tc>
          <w:tcPr>
            <w:tcW w:w="1237" w:type="dxa"/>
          </w:tcPr>
          <w:p w14:paraId="446C591C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6185.5</w:t>
            </w:r>
          </w:p>
        </w:tc>
        <w:tc>
          <w:tcPr>
            <w:tcW w:w="1237" w:type="dxa"/>
          </w:tcPr>
          <w:p w14:paraId="4951552C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4840.5</w:t>
            </w:r>
          </w:p>
        </w:tc>
        <w:tc>
          <w:tcPr>
            <w:tcW w:w="1237" w:type="dxa"/>
          </w:tcPr>
          <w:p w14:paraId="3951497B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8486.5</w:t>
            </w:r>
          </w:p>
        </w:tc>
        <w:tc>
          <w:tcPr>
            <w:tcW w:w="1237" w:type="dxa"/>
          </w:tcPr>
          <w:p w14:paraId="350E0145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2539.5</w:t>
            </w:r>
          </w:p>
        </w:tc>
      </w:tr>
      <w:tr w:rsidR="005F4B6D" w:rsidRPr="00280F36" w14:paraId="1B9573A0" w14:textId="77777777" w:rsidTr="00617840">
        <w:trPr>
          <w:trHeight w:val="396"/>
        </w:trPr>
        <w:tc>
          <w:tcPr>
            <w:tcW w:w="1133" w:type="dxa"/>
          </w:tcPr>
          <w:p w14:paraId="3D834E10" w14:textId="77777777" w:rsidR="00E77276" w:rsidRPr="00280F36" w:rsidRDefault="00000000" w:rsidP="0070741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Expected</w:t>
            </w:r>
          </w:p>
        </w:tc>
        <w:tc>
          <w:tcPr>
            <w:tcW w:w="1236" w:type="dxa"/>
          </w:tcPr>
          <w:p w14:paraId="3160B2C8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5736.5</w:t>
            </w:r>
          </w:p>
        </w:tc>
        <w:tc>
          <w:tcPr>
            <w:tcW w:w="1237" w:type="dxa"/>
          </w:tcPr>
          <w:p w14:paraId="05D70903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5289.5</w:t>
            </w:r>
          </w:p>
        </w:tc>
        <w:tc>
          <w:tcPr>
            <w:tcW w:w="1237" w:type="dxa"/>
          </w:tcPr>
          <w:p w14:paraId="01690B0D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5811.0</w:t>
            </w:r>
          </w:p>
        </w:tc>
        <w:tc>
          <w:tcPr>
            <w:tcW w:w="1237" w:type="dxa"/>
          </w:tcPr>
          <w:p w14:paraId="39967887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5215.0</w:t>
            </w:r>
          </w:p>
        </w:tc>
        <w:tc>
          <w:tcPr>
            <w:tcW w:w="1237" w:type="dxa"/>
          </w:tcPr>
          <w:p w14:paraId="1C3C3CD4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5587.5</w:t>
            </w:r>
          </w:p>
        </w:tc>
        <w:tc>
          <w:tcPr>
            <w:tcW w:w="1237" w:type="dxa"/>
          </w:tcPr>
          <w:p w14:paraId="57510DA0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5438.5</w:t>
            </w:r>
          </w:p>
        </w:tc>
        <w:tc>
          <w:tcPr>
            <w:tcW w:w="1236" w:type="dxa"/>
          </w:tcPr>
          <w:p w14:paraId="634CA222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5736.5</w:t>
            </w:r>
          </w:p>
        </w:tc>
        <w:tc>
          <w:tcPr>
            <w:tcW w:w="1237" w:type="dxa"/>
          </w:tcPr>
          <w:p w14:paraId="6F8E33AF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5289.5</w:t>
            </w:r>
          </w:p>
        </w:tc>
        <w:tc>
          <w:tcPr>
            <w:tcW w:w="1237" w:type="dxa"/>
          </w:tcPr>
          <w:p w14:paraId="157BB9C3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6183.5</w:t>
            </w:r>
          </w:p>
        </w:tc>
        <w:tc>
          <w:tcPr>
            <w:tcW w:w="1237" w:type="dxa"/>
          </w:tcPr>
          <w:p w14:paraId="24DA988C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4842.5</w:t>
            </w:r>
          </w:p>
        </w:tc>
        <w:tc>
          <w:tcPr>
            <w:tcW w:w="1237" w:type="dxa"/>
          </w:tcPr>
          <w:p w14:paraId="0AF29307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7673.5</w:t>
            </w:r>
          </w:p>
        </w:tc>
        <w:tc>
          <w:tcPr>
            <w:tcW w:w="1237" w:type="dxa"/>
          </w:tcPr>
          <w:p w14:paraId="041E2025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3352.5</w:t>
            </w:r>
          </w:p>
        </w:tc>
      </w:tr>
      <w:tr w:rsidR="005F4B6D" w:rsidRPr="00280F36" w14:paraId="05DCA91C" w14:textId="77777777" w:rsidTr="00617840">
        <w:trPr>
          <w:trHeight w:val="396"/>
        </w:trPr>
        <w:tc>
          <w:tcPr>
            <w:tcW w:w="1133" w:type="dxa"/>
          </w:tcPr>
          <w:p w14:paraId="288805C3" w14:textId="77777777" w:rsidR="00E77276" w:rsidRPr="00280F36" w:rsidRDefault="00000000" w:rsidP="0070741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z value</w:t>
            </w:r>
          </w:p>
        </w:tc>
        <w:tc>
          <w:tcPr>
            <w:tcW w:w="2473" w:type="dxa"/>
            <w:gridSpan w:val="2"/>
          </w:tcPr>
          <w:p w14:paraId="4195E2EF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6.568</w:t>
            </w:r>
          </w:p>
        </w:tc>
        <w:tc>
          <w:tcPr>
            <w:tcW w:w="2474" w:type="dxa"/>
            <w:gridSpan w:val="2"/>
          </w:tcPr>
          <w:p w14:paraId="502A33C2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4.997</w:t>
            </w:r>
          </w:p>
        </w:tc>
        <w:tc>
          <w:tcPr>
            <w:tcW w:w="2474" w:type="dxa"/>
            <w:gridSpan w:val="2"/>
          </w:tcPr>
          <w:p w14:paraId="6C0E424F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5.42</w:t>
            </w:r>
          </w:p>
        </w:tc>
        <w:tc>
          <w:tcPr>
            <w:tcW w:w="2473" w:type="dxa"/>
            <w:gridSpan w:val="2"/>
          </w:tcPr>
          <w:p w14:paraId="5A34FE9F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6.175</w:t>
            </w:r>
          </w:p>
        </w:tc>
        <w:tc>
          <w:tcPr>
            <w:tcW w:w="2474" w:type="dxa"/>
            <w:gridSpan w:val="2"/>
          </w:tcPr>
          <w:p w14:paraId="73AE5452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0.008</w:t>
            </w:r>
          </w:p>
        </w:tc>
        <w:tc>
          <w:tcPr>
            <w:tcW w:w="2474" w:type="dxa"/>
            <w:gridSpan w:val="2"/>
          </w:tcPr>
          <w:p w14:paraId="6D7A085F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3.47</w:t>
            </w:r>
          </w:p>
        </w:tc>
      </w:tr>
      <w:tr w:rsidR="005F4B6D" w:rsidRPr="00280F36" w14:paraId="0BE06A64" w14:textId="77777777" w:rsidTr="00617840">
        <w:trPr>
          <w:trHeight w:val="396"/>
        </w:trPr>
        <w:tc>
          <w:tcPr>
            <w:tcW w:w="1133" w:type="dxa"/>
            <w:tcBorders>
              <w:bottom w:val="single" w:sz="4" w:space="0" w:color="auto"/>
            </w:tcBorders>
          </w:tcPr>
          <w:p w14:paraId="5E61ED59" w14:textId="77777777" w:rsidR="00E77276" w:rsidRPr="00280F36" w:rsidRDefault="00000000" w:rsidP="0070741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P value</w:t>
            </w:r>
          </w:p>
        </w:tc>
        <w:tc>
          <w:tcPr>
            <w:tcW w:w="2473" w:type="dxa"/>
            <w:gridSpan w:val="2"/>
            <w:tcBorders>
              <w:bottom w:val="single" w:sz="4" w:space="0" w:color="auto"/>
            </w:tcBorders>
          </w:tcPr>
          <w:p w14:paraId="547E2FB3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&lt; 0.0001</w:t>
            </w:r>
          </w:p>
        </w:tc>
        <w:tc>
          <w:tcPr>
            <w:tcW w:w="2474" w:type="dxa"/>
            <w:gridSpan w:val="2"/>
            <w:tcBorders>
              <w:bottom w:val="single" w:sz="4" w:space="0" w:color="auto"/>
            </w:tcBorders>
          </w:tcPr>
          <w:p w14:paraId="7B3A2AFD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&lt; 0.0001</w:t>
            </w:r>
          </w:p>
        </w:tc>
        <w:tc>
          <w:tcPr>
            <w:tcW w:w="2474" w:type="dxa"/>
            <w:gridSpan w:val="2"/>
            <w:tcBorders>
              <w:bottom w:val="single" w:sz="4" w:space="0" w:color="auto"/>
            </w:tcBorders>
          </w:tcPr>
          <w:p w14:paraId="7146F12C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&lt; 0.0001</w:t>
            </w:r>
          </w:p>
        </w:tc>
        <w:tc>
          <w:tcPr>
            <w:tcW w:w="2473" w:type="dxa"/>
            <w:gridSpan w:val="2"/>
            <w:tcBorders>
              <w:bottom w:val="single" w:sz="4" w:space="0" w:color="auto"/>
            </w:tcBorders>
          </w:tcPr>
          <w:p w14:paraId="319465FD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&lt; 0.0001</w:t>
            </w:r>
          </w:p>
        </w:tc>
        <w:tc>
          <w:tcPr>
            <w:tcW w:w="2474" w:type="dxa"/>
            <w:gridSpan w:val="2"/>
            <w:tcBorders>
              <w:bottom w:val="single" w:sz="4" w:space="0" w:color="auto"/>
            </w:tcBorders>
          </w:tcPr>
          <w:p w14:paraId="1A788BB3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&lt; 0.9937</w:t>
            </w:r>
          </w:p>
        </w:tc>
        <w:tc>
          <w:tcPr>
            <w:tcW w:w="2474" w:type="dxa"/>
            <w:gridSpan w:val="2"/>
            <w:tcBorders>
              <w:bottom w:val="single" w:sz="4" w:space="0" w:color="auto"/>
            </w:tcBorders>
          </w:tcPr>
          <w:p w14:paraId="3AEC8079" w14:textId="77777777" w:rsidR="00E77276" w:rsidRPr="00280F36" w:rsidRDefault="0000000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80F36">
              <w:rPr>
                <w:rFonts w:ascii="Arial" w:eastAsia="游明朝" w:hAnsi="Arial" w:cs="Arial"/>
                <w:color w:val="000000"/>
                <w:sz w:val="18"/>
              </w:rPr>
              <w:t>&lt; 0.0005</w:t>
            </w:r>
          </w:p>
        </w:tc>
      </w:tr>
    </w:tbl>
    <w:p w14:paraId="33E0AC06" w14:textId="77777777" w:rsidR="00E77276" w:rsidRPr="00280F36" w:rsidRDefault="00E77276">
      <w:pPr>
        <w:rPr>
          <w:rFonts w:ascii="Arial" w:hAnsi="Arial" w:cs="Arial"/>
          <w:color w:val="000000"/>
        </w:rPr>
      </w:pPr>
    </w:p>
    <w:sectPr w:rsidR="00E77276" w:rsidRPr="00280F3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ED7A" w14:textId="77777777" w:rsidR="00CF5356" w:rsidRDefault="00CF5356" w:rsidP="00617840">
      <w:r>
        <w:separator/>
      </w:r>
    </w:p>
  </w:endnote>
  <w:endnote w:type="continuationSeparator" w:id="0">
    <w:p w14:paraId="383A4350" w14:textId="77777777" w:rsidR="00CF5356" w:rsidRDefault="00CF5356" w:rsidP="006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39074" w14:textId="77777777" w:rsidR="00CF5356" w:rsidRDefault="00CF5356" w:rsidP="00617840">
      <w:r>
        <w:separator/>
      </w:r>
    </w:p>
  </w:footnote>
  <w:footnote w:type="continuationSeparator" w:id="0">
    <w:p w14:paraId="1ACF2F27" w14:textId="77777777" w:rsidR="00CF5356" w:rsidRDefault="00CF5356" w:rsidP="00617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276"/>
    <w:rsid w:val="000E5E11"/>
    <w:rsid w:val="00280F36"/>
    <w:rsid w:val="002D0901"/>
    <w:rsid w:val="005F4B6D"/>
    <w:rsid w:val="00617840"/>
    <w:rsid w:val="006B2F65"/>
    <w:rsid w:val="00707419"/>
    <w:rsid w:val="00B93A02"/>
    <w:rsid w:val="00C17AF5"/>
    <w:rsid w:val="00C74099"/>
    <w:rsid w:val="00CE489A"/>
    <w:rsid w:val="00CF5356"/>
    <w:rsid w:val="00E77276"/>
    <w:rsid w:val="00E82F67"/>
    <w:rsid w:val="60A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0E725"/>
  <w15:docId w15:val="{34962C4D-89F5-4162-9612-6DFBD716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endnote reference" w:uiPriority="0" w:qFormat="1"/>
    <w:lsdException w:name="endnote text" w:uiPriority="0" w:qFormat="1"/>
    <w:lsdException w:name="List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Title" w:uiPriority="0" w:qFormat="1"/>
    <w:lsdException w:name="Default Paragraph Font" w:uiPriority="0" w:qFormat="1"/>
    <w:lsdException w:name="Subtitle" w:uiPriority="0" w:qFormat="1"/>
    <w:lsdException w:name="Block Text" w:uiPriority="0" w:qFormat="1"/>
    <w:lsdException w:name="Hyperlink" w:uiPriority="0" w:qFormat="1"/>
    <w:lsdException w:name="HTML Top of Form" w:semiHidden="1" w:unhideWhenUsed="1"/>
    <w:lsdException w:name="HTML Bottom of Form" w:semiHidden="1" w:unhideWhenUsed="1"/>
    <w:lsdException w:name="Normal Table" w:semiHidden="1" w:uiPriority="0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ja-JP"/>
      <w14:ligatures w14:val="standardContextual"/>
    </w:rPr>
  </w:style>
  <w:style w:type="paragraph" w:styleId="1">
    <w:name w:val="heading 1"/>
    <w:basedOn w:val="a"/>
    <w:next w:val="a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</w:rPr>
  </w:style>
  <w:style w:type="paragraph" w:styleId="3">
    <w:name w:val="heading 3"/>
    <w:basedOn w:val="a"/>
    <w:next w:val="a"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</w:rPr>
  </w:style>
  <w:style w:type="paragraph" w:styleId="4">
    <w:name w:val="heading 4"/>
    <w:basedOn w:val="a"/>
    <w:next w:val="a"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basedOn w:val="a"/>
    <w:next w:val="a"/>
    <w:qFormat/>
    <w:pPr>
      <w:keepNext/>
      <w:keepLines/>
      <w:spacing w:before="80" w:after="40"/>
      <w:ind w:left="300"/>
      <w:outlineLvl w:val="6"/>
    </w:pPr>
    <w:rPr>
      <w:rFonts w:ascii="游ゴシック Light" w:eastAsia="游ゴシック Light" w:hAnsi="游ゴシック Light" w:cs="游ゴシック Light"/>
      <w:color w:val="000000"/>
    </w:rPr>
  </w:style>
  <w:style w:type="paragraph" w:styleId="8">
    <w:name w:val="heading 8"/>
    <w:basedOn w:val="a"/>
    <w:next w:val="a"/>
    <w:qFormat/>
    <w:pPr>
      <w:keepNext/>
      <w:keepLines/>
      <w:spacing w:before="80" w:after="40"/>
      <w:ind w:left="400"/>
      <w:outlineLvl w:val="7"/>
    </w:pPr>
    <w:rPr>
      <w:rFonts w:ascii="游ゴシック Light" w:eastAsia="游ゴシック Light" w:hAnsi="游ゴシック Light" w:cs="游ゴシック Light"/>
      <w:color w:val="000000"/>
    </w:rPr>
  </w:style>
  <w:style w:type="paragraph" w:styleId="9">
    <w:name w:val="heading 9"/>
    <w:basedOn w:val="a"/>
    <w:next w:val="a"/>
    <w:qFormat/>
    <w:pPr>
      <w:keepNext/>
      <w:keepLines/>
      <w:spacing w:before="80" w:after="40"/>
      <w:ind w:left="500"/>
      <w:outlineLvl w:val="8"/>
    </w:pPr>
    <w:rPr>
      <w:rFonts w:ascii="游ゴシック Light" w:eastAsia="游ゴシック Light" w:hAnsi="游ゴシック Light" w:cs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qFormat/>
    <w:rPr>
      <w:vertAlign w:val="superscript"/>
    </w:rPr>
  </w:style>
  <w:style w:type="character" w:styleId="a4">
    <w:name w:val="Strong"/>
    <w:basedOn w:val="a0"/>
    <w:uiPriority w:val="99"/>
    <w:rPr>
      <w:b/>
      <w:bCs/>
    </w:rPr>
  </w:style>
  <w:style w:type="character" w:styleId="a5">
    <w:name w:val="annotation reference"/>
    <w:basedOn w:val="a0"/>
    <w:qFormat/>
    <w:rPr>
      <w:sz w:val="18"/>
    </w:rPr>
  </w:style>
  <w:style w:type="character" w:styleId="a6">
    <w:name w:val="footnote reference"/>
    <w:basedOn w:val="a0"/>
    <w:qFormat/>
    <w:rPr>
      <w:vertAlign w:val="superscript"/>
    </w:rPr>
  </w:style>
  <w:style w:type="character" w:styleId="a7">
    <w:name w:val="Hyperlink"/>
    <w:basedOn w:val="a0"/>
    <w:qFormat/>
    <w:rPr>
      <w:color w:val="0563C1"/>
    </w:rPr>
  </w:style>
  <w:style w:type="paragraph" w:styleId="20">
    <w:name w:val="toc 2"/>
    <w:basedOn w:val="a"/>
    <w:qFormat/>
    <w:pPr>
      <w:spacing w:line="330" w:lineRule="auto"/>
    </w:pPr>
    <w:rPr>
      <w:rFonts w:ascii="Calibri" w:eastAsia="Calibri" w:hAnsi="Calibri" w:cs="Calibri"/>
      <w:sz w:val="24"/>
    </w:rPr>
  </w:style>
  <w:style w:type="paragraph" w:styleId="a8">
    <w:name w:val="List"/>
    <w:basedOn w:val="a"/>
    <w:qFormat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paragraph" w:styleId="90">
    <w:name w:val="toc 9"/>
    <w:basedOn w:val="a"/>
    <w:qFormat/>
    <w:pPr>
      <w:spacing w:line="330" w:lineRule="exact"/>
    </w:pPr>
    <w:rPr>
      <w:rFonts w:ascii="Calibri" w:eastAsia="Calibri" w:hAnsi="Calibri" w:cs="Calibri"/>
    </w:rPr>
  </w:style>
  <w:style w:type="paragraph" w:styleId="60">
    <w:name w:val="toc 6"/>
    <w:basedOn w:val="a"/>
    <w:qFormat/>
    <w:pPr>
      <w:spacing w:line="330" w:lineRule="exact"/>
    </w:pPr>
    <w:rPr>
      <w:rFonts w:ascii="Calibri" w:eastAsia="Calibri" w:hAnsi="Calibri" w:cs="Calibri"/>
    </w:rPr>
  </w:style>
  <w:style w:type="paragraph" w:styleId="a9">
    <w:name w:val="Block Text"/>
    <w:basedOn w:val="a"/>
    <w:qFormat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paragraph" w:styleId="aa">
    <w:name w:val="annotation text"/>
    <w:basedOn w:val="a"/>
    <w:qFormat/>
    <w:pPr>
      <w:jc w:val="left"/>
    </w:pPr>
  </w:style>
  <w:style w:type="paragraph" w:styleId="50">
    <w:name w:val="toc 5"/>
    <w:basedOn w:val="a"/>
    <w:qFormat/>
    <w:pPr>
      <w:spacing w:line="330" w:lineRule="exact"/>
    </w:pPr>
    <w:rPr>
      <w:rFonts w:ascii="Calibri" w:eastAsia="Calibri" w:hAnsi="Calibri" w:cs="Calibri"/>
    </w:rPr>
  </w:style>
  <w:style w:type="paragraph" w:styleId="ab">
    <w:name w:val="Title"/>
    <w:basedOn w:val="a"/>
    <w:next w:val="a"/>
    <w:qFormat/>
    <w:pPr>
      <w:spacing w:after="80"/>
      <w:contextualSpacing/>
      <w:jc w:val="center"/>
    </w:pPr>
    <w:rPr>
      <w:rFonts w:ascii="游ゴシック Light" w:eastAsia="游ゴシック Light" w:hAnsi="游ゴシック Light" w:cs="游ゴシック Light"/>
      <w:sz w:val="56"/>
    </w:rPr>
  </w:style>
  <w:style w:type="paragraph" w:styleId="40">
    <w:name w:val="List 4"/>
    <w:basedOn w:val="a"/>
    <w:qFormat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styleId="ac">
    <w:name w:val="endnote text"/>
    <w:basedOn w:val="a"/>
    <w:qFormat/>
    <w:rPr>
      <w:rFonts w:ascii="Calibri" w:eastAsia="Calibri" w:hAnsi="Calibri" w:cs="Calibri"/>
    </w:rPr>
  </w:style>
  <w:style w:type="paragraph" w:styleId="Web">
    <w:name w:val="Normal (Web)"/>
    <w:basedOn w:val="a"/>
    <w:uiPriority w:val="99"/>
    <w:rPr>
      <w:szCs w:val="24"/>
    </w:rPr>
  </w:style>
  <w:style w:type="paragraph" w:styleId="41">
    <w:name w:val="toc 4"/>
    <w:basedOn w:val="a"/>
    <w:qFormat/>
    <w:pPr>
      <w:spacing w:line="330" w:lineRule="exact"/>
    </w:pPr>
    <w:rPr>
      <w:rFonts w:ascii="Calibri" w:eastAsia="Calibri" w:hAnsi="Calibri" w:cs="Calibri"/>
    </w:rPr>
  </w:style>
  <w:style w:type="paragraph" w:styleId="80">
    <w:name w:val="toc 8"/>
    <w:basedOn w:val="a"/>
    <w:qFormat/>
    <w:pPr>
      <w:spacing w:line="330" w:lineRule="exact"/>
    </w:pPr>
    <w:rPr>
      <w:rFonts w:ascii="Calibri" w:eastAsia="Calibri" w:hAnsi="Calibri" w:cs="Calibri"/>
    </w:rPr>
  </w:style>
  <w:style w:type="paragraph" w:styleId="ad">
    <w:name w:val="head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e">
    <w:name w:val="annotation subject"/>
    <w:basedOn w:val="aa"/>
    <w:next w:val="aa"/>
    <w:qFormat/>
    <w:rPr>
      <w:b/>
    </w:rPr>
  </w:style>
  <w:style w:type="paragraph" w:styleId="af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f0">
    <w:name w:val="caption"/>
    <w:basedOn w:val="a"/>
    <w:qFormat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  <w:shd w:val="clear" w:color="auto" w:fill="FFF5ED"/>
    </w:rPr>
  </w:style>
  <w:style w:type="paragraph" w:styleId="70">
    <w:name w:val="toc 7"/>
    <w:basedOn w:val="a"/>
    <w:qFormat/>
    <w:pPr>
      <w:spacing w:line="330" w:lineRule="exact"/>
    </w:pPr>
    <w:rPr>
      <w:rFonts w:ascii="Calibri" w:eastAsia="Calibri" w:hAnsi="Calibri" w:cs="Calibri"/>
    </w:rPr>
  </w:style>
  <w:style w:type="paragraph" w:styleId="30">
    <w:name w:val="List 3"/>
    <w:basedOn w:val="a"/>
    <w:qFormat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paragraph" w:styleId="31">
    <w:name w:val="toc 3"/>
    <w:basedOn w:val="a"/>
    <w:qFormat/>
    <w:pPr>
      <w:spacing w:line="360" w:lineRule="auto"/>
    </w:pPr>
    <w:rPr>
      <w:rFonts w:ascii="Calibri" w:eastAsia="Calibri" w:hAnsi="Calibri" w:cs="Calibri"/>
      <w:sz w:val="22"/>
    </w:rPr>
  </w:style>
  <w:style w:type="paragraph" w:styleId="51">
    <w:name w:val="List 5"/>
    <w:basedOn w:val="a"/>
    <w:qFormat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paragraph" w:styleId="af1">
    <w:name w:val="Balloon Text"/>
    <w:basedOn w:val="a"/>
    <w:qFormat/>
    <w:rPr>
      <w:rFonts w:ascii="游ゴシック Light" w:eastAsia="游ゴシック Light" w:hAnsi="游ゴシック Light" w:cs="游ゴシック Light"/>
      <w:sz w:val="18"/>
    </w:rPr>
  </w:style>
  <w:style w:type="paragraph" w:styleId="af2">
    <w:name w:val="Subtitle"/>
    <w:basedOn w:val="a"/>
    <w:next w:val="a"/>
    <w:qFormat/>
    <w:pPr>
      <w:spacing w:after="160"/>
      <w:jc w:val="center"/>
    </w:pPr>
    <w:rPr>
      <w:rFonts w:ascii="游ゴシック Light" w:eastAsia="游ゴシック Light" w:hAnsi="游ゴシック Light" w:cs="游ゴシック Light"/>
      <w:color w:val="595959"/>
      <w:sz w:val="28"/>
    </w:rPr>
  </w:style>
  <w:style w:type="paragraph" w:styleId="21">
    <w:name w:val="List 2"/>
    <w:basedOn w:val="a"/>
    <w:qFormat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paragraph" w:styleId="af3">
    <w:name w:val="footnote text"/>
    <w:basedOn w:val="a"/>
    <w:qFormat/>
    <w:rPr>
      <w:rFonts w:ascii="Calibri" w:eastAsia="Calibri" w:hAnsi="Calibri" w:cs="Calibri"/>
    </w:rPr>
  </w:style>
  <w:style w:type="paragraph" w:styleId="10">
    <w:name w:val="toc 1"/>
    <w:basedOn w:val="a"/>
    <w:qFormat/>
    <w:pPr>
      <w:spacing w:line="305" w:lineRule="auto"/>
    </w:pPr>
    <w:rPr>
      <w:rFonts w:ascii="Calibri" w:eastAsia="Calibri" w:hAnsi="Calibri" w:cs="Calibri"/>
      <w:sz w:val="26"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qFormat/>
    <w:tblPr>
      <w:tblCellMar>
        <w:top w:w="0" w:type="dxa"/>
        <w:left w:w="10" w:type="dxa"/>
        <w:bottom w:w="0" w:type="dxa"/>
        <w:right w:w="10" w:type="dxa"/>
      </w:tblCellMar>
    </w:tblPr>
  </w:style>
  <w:style w:type="character" w:customStyle="1" w:styleId="CommentReference1">
    <w:name w:val="Comment Reference1"/>
    <w:basedOn w:val="a0"/>
    <w:qFormat/>
    <w:rPr>
      <w:sz w:val="16"/>
    </w:rPr>
  </w:style>
  <w:style w:type="paragraph" w:styleId="af5">
    <w:name w:val="Quote"/>
    <w:basedOn w:val="a"/>
    <w:next w:val="a"/>
    <w:qFormat/>
    <w:pPr>
      <w:spacing w:before="160" w:after="160"/>
      <w:jc w:val="center"/>
    </w:pPr>
    <w:rPr>
      <w:i/>
      <w:color w:val="404040"/>
    </w:rPr>
  </w:style>
  <w:style w:type="paragraph" w:styleId="af6">
    <w:name w:val="List Paragraph"/>
    <w:basedOn w:val="a"/>
    <w:qFormat/>
    <w:pPr>
      <w:ind w:left="720"/>
      <w:contextualSpacing/>
    </w:pPr>
  </w:style>
  <w:style w:type="character" w:customStyle="1" w:styleId="IntenseEmphasis1">
    <w:name w:val="Intense Emphasis1"/>
    <w:basedOn w:val="a0"/>
    <w:qFormat/>
    <w:rPr>
      <w:i/>
      <w:color w:val="2F5496"/>
    </w:rPr>
  </w:style>
  <w:style w:type="paragraph" w:styleId="22">
    <w:name w:val="Intense Quote"/>
    <w:basedOn w:val="a"/>
    <w:next w:val="a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color w:val="2F5496"/>
    </w:rPr>
  </w:style>
  <w:style w:type="character" w:customStyle="1" w:styleId="IntenseReference1">
    <w:name w:val="Intense Reference1"/>
    <w:basedOn w:val="a0"/>
    <w:qFormat/>
    <w:rPr>
      <w:b/>
      <w:color w:val="2F5496"/>
    </w:rPr>
  </w:style>
  <w:style w:type="paragraph" w:customStyle="1" w:styleId="Revision1">
    <w:name w:val="Revision1"/>
    <w:qFormat/>
    <w:rPr>
      <w:rFonts w:asciiTheme="minorHAnsi" w:eastAsiaTheme="minorEastAsia" w:hAnsiTheme="minorHAnsi" w:cstheme="minorBidi"/>
      <w:kern w:val="2"/>
      <w:sz w:val="21"/>
      <w:szCs w:val="22"/>
      <w:lang w:eastAsia="ja-JP"/>
      <w14:ligatures w14:val="standardContextual"/>
    </w:rPr>
  </w:style>
  <w:style w:type="character" w:customStyle="1" w:styleId="Year">
    <w:name w:val="Year"/>
    <w:basedOn w:val="a0"/>
    <w:qFormat/>
    <w:rPr>
      <w:shd w:val="clear" w:color="auto" w:fill="FFF9C9"/>
    </w:rPr>
  </w:style>
  <w:style w:type="character" w:customStyle="1" w:styleId="Miscellaneous">
    <w:name w:val="Miscellaneous"/>
    <w:basedOn w:val="a0"/>
    <w:qFormat/>
    <w:rPr>
      <w:shd w:val="clear" w:color="auto" w:fill="F0F0F0"/>
    </w:rPr>
  </w:style>
  <w:style w:type="character" w:customStyle="1" w:styleId="GivenName">
    <w:name w:val="Given Name"/>
    <w:basedOn w:val="a0"/>
    <w:qFormat/>
    <w:rPr>
      <w:shd w:val="clear" w:color="auto" w:fill="D0FCE2"/>
    </w:rPr>
  </w:style>
  <w:style w:type="paragraph" w:customStyle="1" w:styleId="Abstract">
    <w:name w:val="Abstract"/>
    <w:basedOn w:val="a"/>
    <w:qFormat/>
    <w:pPr>
      <w:spacing w:after="160" w:line="360" w:lineRule="auto"/>
      <w:ind w:left="1440" w:right="1440"/>
    </w:pPr>
    <w:rPr>
      <w:rFonts w:ascii="Calibri" w:eastAsia="Calibri" w:hAnsi="Calibri" w:cs="Calibri"/>
      <w:sz w:val="22"/>
    </w:rPr>
  </w:style>
  <w:style w:type="paragraph" w:customStyle="1" w:styleId="ChapterNumber">
    <w:name w:val="Chapter Number"/>
    <w:basedOn w:val="a"/>
    <w:qFormat/>
    <w:rPr>
      <w:rFonts w:ascii="Calibri" w:eastAsia="Calibri" w:hAnsi="Calibri" w:cs="Calibri"/>
    </w:rPr>
  </w:style>
  <w:style w:type="paragraph" w:customStyle="1" w:styleId="TableHeadSpan">
    <w:name w:val="Table Head Span"/>
    <w:basedOn w:val="a"/>
    <w:qFormat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paragraph" w:customStyle="1" w:styleId="Acknowledgements">
    <w:name w:val="Acknowledgements"/>
    <w:basedOn w:val="a"/>
    <w:qFormat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  <w:shd w:val="clear" w:color="auto" w:fill="F9EDFF"/>
    </w:rPr>
  </w:style>
  <w:style w:type="character" w:customStyle="1" w:styleId="Publisher">
    <w:name w:val="Publisher"/>
    <w:basedOn w:val="a0"/>
    <w:qFormat/>
    <w:rPr>
      <w:shd w:val="clear" w:color="auto" w:fill="F2DDFF"/>
    </w:rPr>
  </w:style>
  <w:style w:type="paragraph" w:customStyle="1" w:styleId="Copyright">
    <w:name w:val="Copyright"/>
    <w:basedOn w:val="a"/>
    <w:qFormat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character" w:customStyle="1" w:styleId="Postcode">
    <w:name w:val="Postcode"/>
    <w:basedOn w:val="a0"/>
    <w:qFormat/>
    <w:rPr>
      <w:shd w:val="clear" w:color="auto" w:fill="BEBEBE"/>
    </w:rPr>
  </w:style>
  <w:style w:type="paragraph" w:customStyle="1" w:styleId="Affiliation">
    <w:name w:val="Affiliation"/>
    <w:basedOn w:val="a"/>
    <w:qFormat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4FFED"/>
    </w:rPr>
  </w:style>
  <w:style w:type="paragraph" w:customStyle="1" w:styleId="Surtitle">
    <w:name w:val="Sur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TableList">
    <w:name w:val="Table List"/>
    <w:basedOn w:val="a"/>
    <w:qFormat/>
    <w:pPr>
      <w:ind w:left="300" w:hanging="300"/>
      <w:jc w:val="left"/>
    </w:pPr>
    <w:rPr>
      <w:rFonts w:ascii="Calibri" w:eastAsia="Calibri" w:hAnsi="Calibri" w:cs="Calibri"/>
      <w:sz w:val="20"/>
    </w:rPr>
  </w:style>
  <w:style w:type="paragraph" w:customStyle="1" w:styleId="Note">
    <w:name w:val="Note"/>
    <w:basedOn w:val="a"/>
    <w:qFormat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paragraph" w:customStyle="1" w:styleId="List7">
    <w:name w:val="List 7"/>
    <w:basedOn w:val="a"/>
    <w:qFormat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character" w:customStyle="1" w:styleId="NameScientific">
    <w:name w:val="Name Scientific"/>
    <w:basedOn w:val="a0"/>
    <w:qFormat/>
    <w:rPr>
      <w:shd w:val="clear" w:color="auto" w:fill="91E0FF"/>
    </w:rPr>
  </w:style>
  <w:style w:type="paragraph" w:customStyle="1" w:styleId="AbstractSubheading">
    <w:name w:val="Abstract Subheading"/>
    <w:basedOn w:val="a"/>
    <w:next w:val="a"/>
    <w:qFormat/>
    <w:pPr>
      <w:keepNext/>
      <w:keepLines/>
      <w:ind w:left="1440"/>
      <w:outlineLvl w:val="8"/>
    </w:pPr>
    <w:rPr>
      <w:sz w:val="22"/>
    </w:rPr>
  </w:style>
  <w:style w:type="character" w:customStyle="1" w:styleId="DatabaseLink">
    <w:name w:val="Database Link"/>
    <w:basedOn w:val="a0"/>
    <w:qFormat/>
    <w:rPr>
      <w:shd w:val="clear" w:color="auto" w:fill="AFBEFF"/>
    </w:rPr>
  </w:style>
  <w:style w:type="character" w:customStyle="1" w:styleId="Edition">
    <w:name w:val="Edition"/>
    <w:basedOn w:val="a0"/>
    <w:qFormat/>
    <w:rPr>
      <w:shd w:val="clear" w:color="auto" w:fill="FFF6A4"/>
    </w:rPr>
  </w:style>
  <w:style w:type="character" w:customStyle="1" w:styleId="Heading">
    <w:name w:val="Heading:"/>
    <w:basedOn w:val="a0"/>
    <w:qFormat/>
    <w:rPr>
      <w:color w:val="5B89C1"/>
    </w:rPr>
  </w:style>
  <w:style w:type="character" w:customStyle="1" w:styleId="Source">
    <w:name w:val="Source"/>
    <w:basedOn w:val="a0"/>
    <w:qFormat/>
    <w:rPr>
      <w:shd w:val="clear" w:color="auto" w:fill="C1EDFF"/>
    </w:rPr>
  </w:style>
  <w:style w:type="paragraph" w:customStyle="1" w:styleId="Reference">
    <w:name w:val="Reference"/>
    <w:basedOn w:val="a"/>
    <w:qFormat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Label">
    <w:name w:val="Label"/>
    <w:basedOn w:val="a0"/>
    <w:qFormat/>
    <w:rPr>
      <w:shd w:val="clear" w:color="auto" w:fill="FFC391"/>
      <w:vertAlign w:val="baseline"/>
    </w:rPr>
  </w:style>
  <w:style w:type="paragraph" w:customStyle="1" w:styleId="Correspondence">
    <w:name w:val="Correspondence"/>
    <w:basedOn w:val="a"/>
    <w:qFormat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3F7F9"/>
    </w:rPr>
  </w:style>
  <w:style w:type="character" w:customStyle="1" w:styleId="City">
    <w:name w:val="City"/>
    <w:basedOn w:val="a0"/>
    <w:qFormat/>
    <w:rPr>
      <w:shd w:val="clear" w:color="auto" w:fill="D7D7D7"/>
    </w:rPr>
  </w:style>
  <w:style w:type="paragraph" w:customStyle="1" w:styleId="Statement">
    <w:name w:val="Statement"/>
    <w:basedOn w:val="a"/>
    <w:qFormat/>
    <w:pPr>
      <w:ind w:left="900"/>
    </w:pPr>
    <w:rPr>
      <w:rFonts w:ascii="Calibri" w:eastAsia="Calibri" w:hAnsi="Calibri" w:cs="Calibri"/>
      <w:sz w:val="22"/>
    </w:rPr>
  </w:style>
  <w:style w:type="character" w:customStyle="1" w:styleId="Country">
    <w:name w:val="Country"/>
    <w:basedOn w:val="a0"/>
    <w:qFormat/>
    <w:rPr>
      <w:shd w:val="clear" w:color="auto" w:fill="97C5D1"/>
    </w:rPr>
  </w:style>
  <w:style w:type="paragraph" w:customStyle="1" w:styleId="Biography">
    <w:name w:val="Biography"/>
    <w:basedOn w:val="a"/>
    <w:qFormat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  <w:shd w:val="clear" w:color="auto" w:fill="EEFEF4"/>
    </w:rPr>
  </w:style>
  <w:style w:type="character" w:customStyle="1" w:styleId="GlossaryTerm">
    <w:name w:val="Glossary Term"/>
    <w:basedOn w:val="a0"/>
    <w:qFormat/>
    <w:rPr>
      <w:shd w:val="clear" w:color="auto" w:fill="FFCFD7"/>
    </w:rPr>
  </w:style>
  <w:style w:type="paragraph" w:customStyle="1" w:styleId="Quotation">
    <w:name w:val="Quotation"/>
    <w:basedOn w:val="a"/>
    <w:qFormat/>
    <w:pPr>
      <w:spacing w:after="160" w:line="360" w:lineRule="auto"/>
      <w:ind w:left="1200" w:right="1200"/>
    </w:pPr>
    <w:rPr>
      <w:rFonts w:ascii="Calibri" w:eastAsia="Calibri" w:hAnsi="Calibri" w:cs="Calibri"/>
      <w:sz w:val="22"/>
    </w:rPr>
  </w:style>
  <w:style w:type="paragraph" w:customStyle="1" w:styleId="Glossary">
    <w:name w:val="Glossary"/>
    <w:basedOn w:val="a"/>
    <w:qFormat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paragraph" w:customStyle="1" w:styleId="TableNote">
    <w:name w:val="Table Note"/>
    <w:basedOn w:val="a"/>
    <w:qFormat/>
    <w:rPr>
      <w:rFonts w:ascii="Calibri" w:eastAsia="Calibri" w:hAnsi="Calibri" w:cs="Calibri"/>
      <w:sz w:val="18"/>
    </w:rPr>
  </w:style>
  <w:style w:type="paragraph" w:customStyle="1" w:styleId="QuotationSource">
    <w:name w:val="Quotation Source"/>
    <w:basedOn w:val="a"/>
    <w:qFormat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character" w:customStyle="1" w:styleId="Region">
    <w:name w:val="Region"/>
    <w:basedOn w:val="a0"/>
    <w:qFormat/>
    <w:rPr>
      <w:shd w:val="clear" w:color="auto" w:fill="D8E9EE"/>
    </w:rPr>
  </w:style>
  <w:style w:type="character" w:customStyle="1" w:styleId="Conference">
    <w:name w:val="Conference"/>
    <w:basedOn w:val="a0"/>
    <w:qFormat/>
    <w:rPr>
      <w:shd w:val="clear" w:color="auto" w:fill="FFAFBC"/>
    </w:rPr>
  </w:style>
  <w:style w:type="paragraph" w:customStyle="1" w:styleId="TableBody">
    <w:name w:val="Table Body"/>
    <w:basedOn w:val="a"/>
    <w:qFormat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character" w:customStyle="1" w:styleId="PageNumbers">
    <w:name w:val="Page Numbers"/>
    <w:basedOn w:val="a0"/>
    <w:qFormat/>
    <w:rPr>
      <w:shd w:val="clear" w:color="auto" w:fill="FFEDF0"/>
    </w:rPr>
  </w:style>
  <w:style w:type="paragraph" w:customStyle="1" w:styleId="Formula">
    <w:name w:val="Formula"/>
    <w:basedOn w:val="a"/>
    <w:qFormat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List6">
    <w:name w:val="List 6"/>
    <w:basedOn w:val="a"/>
    <w:qFormat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paragraph" w:customStyle="1" w:styleId="Annotation">
    <w:name w:val="Annotation"/>
    <w:basedOn w:val="a"/>
    <w:qFormat/>
    <w:pPr>
      <w:spacing w:after="160" w:line="360" w:lineRule="auto"/>
      <w:ind w:left="400"/>
      <w:jc w:val="left"/>
    </w:pPr>
    <w:rPr>
      <w:rFonts w:ascii="Calibri" w:eastAsia="Calibri" w:hAnsi="Calibri" w:cs="Calibri"/>
      <w:sz w:val="22"/>
    </w:rPr>
  </w:style>
  <w:style w:type="paragraph" w:customStyle="1" w:styleId="List8">
    <w:name w:val="List 8"/>
    <w:basedOn w:val="a"/>
    <w:qFormat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paragraph" w:customStyle="1" w:styleId="Keywords">
    <w:name w:val="Keywords"/>
    <w:basedOn w:val="a"/>
    <w:qFormat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paragraph" w:customStyle="1" w:styleId="Authors">
    <w:name w:val="Authors"/>
    <w:basedOn w:val="a"/>
    <w:qFormat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character" w:customStyle="1" w:styleId="FamilyName">
    <w:name w:val="Family Name"/>
    <w:basedOn w:val="a0"/>
    <w:qFormat/>
    <w:rPr>
      <w:shd w:val="clear" w:color="auto" w:fill="88F4BE"/>
    </w:rPr>
  </w:style>
  <w:style w:type="character" w:customStyle="1" w:styleId="IssueNumber">
    <w:name w:val="Issue Number"/>
    <w:basedOn w:val="a0"/>
    <w:qFormat/>
    <w:rPr>
      <w:shd w:val="clear" w:color="auto" w:fill="CDD5FF"/>
    </w:rPr>
  </w:style>
  <w:style w:type="character" w:customStyle="1" w:styleId="Cross-reference">
    <w:name w:val="Cross-reference"/>
    <w:basedOn w:val="a0"/>
    <w:qFormat/>
    <w:rPr>
      <w:shd w:val="clear" w:color="auto" w:fill="FFE3C9"/>
    </w:rPr>
  </w:style>
  <w:style w:type="paragraph" w:customStyle="1" w:styleId="CommentText1">
    <w:name w:val="Comment Text1"/>
    <w:basedOn w:val="a"/>
    <w:qFormat/>
    <w:pPr>
      <w:jc w:val="left"/>
    </w:pPr>
    <w:rPr>
      <w:rFonts w:ascii="Calibri" w:eastAsia="Calibri" w:hAnsi="Calibri" w:cs="Calibri"/>
      <w:sz w:val="20"/>
    </w:rPr>
  </w:style>
  <w:style w:type="character" w:customStyle="1" w:styleId="GrantID">
    <w:name w:val="Grant ID"/>
    <w:basedOn w:val="a0"/>
    <w:qFormat/>
    <w:rPr>
      <w:shd w:val="clear" w:color="auto" w:fill="DDA5FF"/>
    </w:rPr>
  </w:style>
  <w:style w:type="character" w:customStyle="1" w:styleId="VolumeNumber">
    <w:name w:val="Volume Number"/>
    <w:basedOn w:val="a0"/>
    <w:qFormat/>
    <w:rPr>
      <w:shd w:val="clear" w:color="auto" w:fill="EDF0FF"/>
    </w:rPr>
  </w:style>
  <w:style w:type="paragraph" w:customStyle="1" w:styleId="TableHead">
    <w:name w:val="Table Head"/>
    <w:basedOn w:val="a"/>
    <w:qFormat/>
    <w:pPr>
      <w:shd w:val="clear" w:color="auto" w:fill="FFEDFA"/>
      <w:jc w:val="left"/>
    </w:pPr>
    <w:rPr>
      <w:rFonts w:ascii="Calibri" w:eastAsia="Calibri" w:hAnsi="Calibri" w:cs="Calibri"/>
      <w:sz w:val="20"/>
      <w:shd w:val="clear" w:color="auto" w:fill="FFEDFA"/>
    </w:rPr>
  </w:style>
  <w:style w:type="character" w:customStyle="1" w:styleId="GeneSequence">
    <w:name w:val="Gene Sequence"/>
    <w:basedOn w:val="a0"/>
    <w:qFormat/>
    <w:rPr>
      <w:shd w:val="clear" w:color="auto" w:fill="FFCDF2"/>
    </w:rPr>
  </w:style>
  <w:style w:type="character" w:customStyle="1" w:styleId="Location">
    <w:name w:val="Location"/>
    <w:basedOn w:val="a0"/>
    <w:qFormat/>
    <w:rPr>
      <w:shd w:val="clear" w:color="auto" w:fill="F9EDFF"/>
    </w:rPr>
  </w:style>
  <w:style w:type="character" w:customStyle="1" w:styleId="Organization">
    <w:name w:val="Organization"/>
    <w:basedOn w:val="a0"/>
    <w:qFormat/>
    <w:rPr>
      <w:shd w:val="clear" w:color="auto" w:fill="D1FFB5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paragraph" w:customStyle="1" w:styleId="List9">
    <w:name w:val="List 9"/>
    <w:basedOn w:val="a"/>
    <w:qFormat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1">
    <w:name w:val="List 1"/>
    <w:basedOn w:val="a"/>
    <w:qFormat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styleId="af7">
    <w:name w:val="Revision"/>
    <w:hidden/>
    <w:uiPriority w:val="99"/>
    <w:semiHidden/>
    <w:rsid w:val="00707419"/>
    <w:rPr>
      <w:rFonts w:asciiTheme="minorHAnsi" w:eastAsiaTheme="minorEastAsia" w:hAnsiTheme="minorHAnsi" w:cstheme="minorBidi"/>
      <w:kern w:val="2"/>
      <w:sz w:val="21"/>
      <w:szCs w:val="22"/>
      <w:lang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617</Characters>
  <Application>Microsoft Office Word</Application>
  <DocSecurity>0</DocSecurity>
  <Lines>88</Lines>
  <Paragraphs>92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松岡 貞利/MATSUOKA Sadatoshi</cp:lastModifiedBy>
  <cp:revision>7</cp:revision>
  <dcterms:created xsi:type="dcterms:W3CDTF">2025-04-26T12:49:00Z</dcterms:created>
  <dcterms:modified xsi:type="dcterms:W3CDTF">2025-09-09T23:38:00Z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GrammarlyDocumentId">
    <vt:lpwstr>f53e4e28c9b29ac21975189f8222e18b71807696b8dd847fff9f2577811f3f40</vt:lpwstr>
  </property>
  <property fmtid="{D5CDD505-2E9C-101B-9397-08002B2CF9AE}" pid="6" name="ICV">
    <vt:lpwstr>FF7957B369BC4F999D05D7F1BAA8A8AD_12</vt:lpwstr>
  </property>
  <property fmtid="{D5CDD505-2E9C-101B-9397-08002B2CF9AE}" pid="7" name="JournalID">
    <vt:lpwstr/>
  </property>
  <property fmtid="{D5CDD505-2E9C-101B-9397-08002B2CF9AE}" pid="8" name="KSOProductBuildVer">
    <vt:lpwstr>1046-12.2.0.20795</vt:lpwstr>
  </property>
  <property fmtid="{D5CDD505-2E9C-101B-9397-08002B2CF9AE}" pid="9" name="Merops -Original extension">
    <vt:lpwstr>docx</vt:lpwstr>
  </property>
  <property fmtid="{D5CDD505-2E9C-101B-9397-08002B2CF9AE}" pid="10" name="Merops change count">
    <vt:lpwstr>0</vt:lpwstr>
  </property>
  <property fmtid="{D5CDD505-2E9C-101B-9397-08002B2CF9AE}" pid="11" name="Merops client version">
    <vt:lpwstr/>
  </property>
  <property fmtid="{D5CDD505-2E9C-101B-9397-08002B2CF9AE}" pid="12" name="Merops comment count">
    <vt:lpwstr>0</vt:lpwstr>
  </property>
  <property fmtid="{D5CDD505-2E9C-101B-9397-08002B2CF9AE}" pid="13" name="Merops DOI links count">
    <vt:lpwstr>0</vt:lpwstr>
  </property>
  <property fmtid="{D5CDD505-2E9C-101B-9397-08002B2CF9AE}" pid="14" name="Merops email addresses count">
    <vt:lpwstr>0</vt:lpwstr>
  </property>
  <property fmtid="{D5CDD505-2E9C-101B-9397-08002B2CF9AE}" pid="15" name="Merops figures count">
    <vt:lpwstr>0</vt:lpwstr>
  </property>
  <property fmtid="{D5CDD505-2E9C-101B-9397-08002B2CF9AE}" pid="16" name="Merops footnotes/endnotes count">
    <vt:lpwstr>0</vt:lpwstr>
  </property>
  <property fmtid="{D5CDD505-2E9C-101B-9397-08002B2CF9AE}" pid="17" name="Merops graphics count">
    <vt:lpwstr>0</vt:lpwstr>
  </property>
  <property fmtid="{D5CDD505-2E9C-101B-9397-08002B2CF9AE}" pid="18" name="Merops input file path">
    <vt:lpwstr>3aabb033-db34-4850-8e3f-0a3b72638de3.docx</vt:lpwstr>
  </property>
  <property fmtid="{D5CDD505-2E9C-101B-9397-08002B2CF9AE}" pid="19" name="Merops intra-document links count">
    <vt:lpwstr>0</vt:lpwstr>
  </property>
  <property fmtid="{D5CDD505-2E9C-101B-9397-08002B2CF9AE}" pid="20" name="Merops item path">
    <vt:lpwstr>MG-Session/On-20250424/I:00a0fe33-6ccd-4c47-93c6-c1e5de415a8d</vt:lpwstr>
  </property>
  <property fmtid="{D5CDD505-2E9C-101B-9397-08002B2CF9AE}" pid="21" name="Merops processed date">
    <vt:lpwstr>2025/04/24 12:32:25 AM</vt:lpwstr>
  </property>
  <property fmtid="{D5CDD505-2E9C-101B-9397-08002B2CF9AE}" pid="22" name="Merops PubMed links count">
    <vt:lpwstr>0</vt:lpwstr>
  </property>
  <property fmtid="{D5CDD505-2E9C-101B-9397-08002B2CF9AE}" pid="23" name="Merops references count">
    <vt:lpwstr>0</vt:lpwstr>
  </property>
  <property fmtid="{D5CDD505-2E9C-101B-9397-08002B2CF9AE}" pid="24" name="Merops Scopus links count">
    <vt:lpwstr>0</vt:lpwstr>
  </property>
  <property fmtid="{D5CDD505-2E9C-101B-9397-08002B2CF9AE}" pid="25" name="Merops server path">
    <vt:lpwstr/>
  </property>
  <property fmtid="{D5CDD505-2E9C-101B-9397-08002B2CF9AE}" pid="26" name="Merops Standard Set">
    <vt:lpwstr>merops/preset-v1/springer-vancouver-brackets</vt:lpwstr>
  </property>
  <property fmtid="{D5CDD505-2E9C-101B-9397-08002B2CF9AE}" pid="27" name="Merops Standard Set modified">
    <vt:lpwstr/>
  </property>
  <property fmtid="{D5CDD505-2E9C-101B-9397-08002B2CF9AE}" pid="28" name="Merops tables count">
    <vt:lpwstr>1</vt:lpwstr>
  </property>
  <property fmtid="{D5CDD505-2E9C-101B-9397-08002B2CF9AE}" pid="29" name="Merops word count">
    <vt:lpwstr>104</vt:lpwstr>
  </property>
  <property fmtid="{D5CDD505-2E9C-101B-9397-08002B2CF9AE}" pid="30" name="Merops WorldCat links count">
    <vt:lpwstr>0</vt:lpwstr>
  </property>
  <property fmtid="{D5CDD505-2E9C-101B-9397-08002B2CF9AE}" pid="31" name="ppub">
    <vt:lpwstr/>
  </property>
  <property fmtid="{D5CDD505-2E9C-101B-9397-08002B2CF9AE}" pid="32" name="Publisher">
    <vt:lpwstr/>
  </property>
  <property fmtid="{D5CDD505-2E9C-101B-9397-08002B2CF9AE}" pid="33" name="Publisher-location">
    <vt:lpwstr/>
  </property>
  <property fmtid="{D5CDD505-2E9C-101B-9397-08002B2CF9AE}" pid="34" name="ReceivedDate">
    <vt:lpwstr/>
  </property>
  <property fmtid="{D5CDD505-2E9C-101B-9397-08002B2CF9AE}" pid="35" name="Reference citation style">
    <vt:lpwstr/>
  </property>
  <property fmtid="{D5CDD505-2E9C-101B-9397-08002B2CF9AE}" pid="36" name="Source">
    <vt:lpwstr/>
  </property>
  <property fmtid="{D5CDD505-2E9C-101B-9397-08002B2CF9AE}" pid="37" name="Source-abbreviated">
    <vt:lpwstr/>
  </property>
  <property fmtid="{D5CDD505-2E9C-101B-9397-08002B2CF9AE}" pid="38" name="Source-short">
    <vt:lpwstr/>
  </property>
  <property fmtid="{D5CDD505-2E9C-101B-9397-08002B2CF9AE}" pid="39" name="Subject">
    <vt:lpwstr/>
  </property>
</Properties>
</file>