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C48B" w14:textId="77777777" w:rsidR="00262274" w:rsidRPr="00F4371B" w:rsidRDefault="00262274" w:rsidP="0026227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 xml:space="preserve">Screening of </w:t>
      </w:r>
      <w:r w:rsidRPr="00F437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Bacillus thuringiensis</w:t>
      </w:r>
      <w:r w:rsidRPr="00F4371B">
        <w:rPr>
          <w:rFonts w:ascii="Times New Roman" w:hAnsi="Times New Roman" w:cs="Times New Roman"/>
          <w:b/>
          <w:bCs/>
          <w:sz w:val="20"/>
          <w:szCs w:val="20"/>
        </w:rPr>
        <w:t xml:space="preserve"> Isolates Recovered from Diverse Habitats in India for Crystal Toxin Genes Predicting Toxicity Against Three Insect Orders: Lepidoptera, Coleoptera, and Hemiptera</w:t>
      </w:r>
    </w:p>
    <w:p w14:paraId="7D34BD3E" w14:textId="77777777" w:rsidR="00262274" w:rsidRPr="00F4371B" w:rsidRDefault="00262274" w:rsidP="0026227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>Subhash A</w:t>
      </w:r>
      <w:r w:rsidRPr="00F4371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F4371B">
        <w:rPr>
          <w:rFonts w:ascii="Times New Roman" w:hAnsi="Times New Roman" w:cs="Times New Roman"/>
          <w:b/>
          <w:bCs/>
          <w:sz w:val="20"/>
          <w:szCs w:val="20"/>
        </w:rPr>
        <w:t>, Tharun Kumar C J</w:t>
      </w:r>
      <w:r w:rsidRPr="00F4371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F4371B">
        <w:rPr>
          <w:rFonts w:ascii="Times New Roman" w:hAnsi="Times New Roman" w:cs="Times New Roman"/>
          <w:b/>
          <w:bCs/>
          <w:sz w:val="20"/>
          <w:szCs w:val="20"/>
        </w:rPr>
        <w:t>, Pallavi S</w:t>
      </w:r>
      <w:r w:rsidRPr="00F4371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F4371B">
        <w:rPr>
          <w:rFonts w:ascii="Times New Roman" w:hAnsi="Times New Roman" w:cs="Times New Roman"/>
          <w:b/>
          <w:bCs/>
          <w:sz w:val="20"/>
          <w:szCs w:val="20"/>
        </w:rPr>
        <w:t>, Akshay Bharat Ghodake</w:t>
      </w:r>
      <w:r w:rsidRPr="00F4371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F4371B">
        <w:rPr>
          <w:rFonts w:ascii="Times New Roman" w:hAnsi="Times New Roman" w:cs="Times New Roman"/>
          <w:b/>
          <w:bCs/>
          <w:sz w:val="20"/>
          <w:szCs w:val="20"/>
        </w:rPr>
        <w:t>, Sarvjeet Kaur</w:t>
      </w:r>
      <w:r w:rsidRPr="00F4371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1*</w:t>
      </w:r>
    </w:p>
    <w:p w14:paraId="6B4CEEEE" w14:textId="77777777" w:rsidR="00262274" w:rsidRPr="00F4371B" w:rsidRDefault="00262274" w:rsidP="00262274">
      <w:pPr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4371B">
        <w:rPr>
          <w:rFonts w:ascii="Times New Roman" w:hAnsi="Times New Roman" w:cs="Times New Roman"/>
          <w:i/>
          <w:iCs/>
          <w:sz w:val="20"/>
          <w:szCs w:val="20"/>
        </w:rPr>
        <w:t>ICAR-National Institute for Plant Biotechnology, PUSA Campus, New Delhi 110012, India</w:t>
      </w:r>
    </w:p>
    <w:p w14:paraId="01770099" w14:textId="77777777" w:rsidR="00262274" w:rsidRPr="00F4371B" w:rsidRDefault="00262274" w:rsidP="00262274">
      <w:pPr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4371B">
        <w:rPr>
          <w:rFonts w:ascii="Times New Roman" w:hAnsi="Times New Roman" w:cs="Times New Roman"/>
          <w:i/>
          <w:iCs/>
          <w:sz w:val="20"/>
          <w:szCs w:val="20"/>
        </w:rPr>
        <w:t>ICAR-Indian Institute of Horticultural Research, Hessaraghatta lake post, Bengaluru-560089, India</w:t>
      </w:r>
    </w:p>
    <w:p w14:paraId="4D5EA2DB" w14:textId="77777777" w:rsidR="00262274" w:rsidRPr="00F4371B" w:rsidRDefault="00262274" w:rsidP="00262274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4371B">
        <w:rPr>
          <w:rFonts w:ascii="Times New Roman" w:hAnsi="Times New Roman" w:cs="Times New Roman"/>
          <w:i/>
          <w:iCs/>
          <w:sz w:val="20"/>
          <w:szCs w:val="20"/>
        </w:rPr>
        <w:t>*Corresponding author: ICAR-National Institute for Plant Biotechnology, Pusa Campus, New Delhi 110012, India, Telephone: 011-25848783; Fax: 011-25841787</w:t>
      </w:r>
    </w:p>
    <w:p w14:paraId="429A8B05" w14:textId="77777777" w:rsidR="00262274" w:rsidRPr="00F4371B" w:rsidRDefault="00262274" w:rsidP="00262274">
      <w:pPr>
        <w:spacing w:line="360" w:lineRule="auto"/>
        <w:jc w:val="center"/>
        <w:rPr>
          <w:rStyle w:val="Hyperlink"/>
          <w:rFonts w:ascii="Times New Roman" w:hAnsi="Times New Roman" w:cs="Times New Roman"/>
          <w:i/>
          <w:iCs/>
          <w:sz w:val="20"/>
          <w:szCs w:val="20"/>
        </w:rPr>
      </w:pPr>
      <w:r w:rsidRPr="00F4371B">
        <w:rPr>
          <w:rFonts w:ascii="Times New Roman" w:hAnsi="Times New Roman" w:cs="Times New Roman"/>
          <w:i/>
          <w:iCs/>
          <w:sz w:val="20"/>
          <w:szCs w:val="20"/>
        </w:rPr>
        <w:t>Email:</w:t>
      </w:r>
      <w:hyperlink r:id="rId5" w:history="1">
        <w:r w:rsidRPr="00F4371B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dr_sarvjeetkaur@yahoo.com</w:t>
        </w:r>
      </w:hyperlink>
      <w:r w:rsidRPr="00F4371B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, </w:t>
      </w:r>
      <w:hyperlink r:id="rId6" w:history="1">
        <w:r w:rsidRPr="00F4371B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Sarvjeet.Kaur@icar.gov.in</w:t>
        </w:r>
      </w:hyperlink>
    </w:p>
    <w:p w14:paraId="3DD40D7E" w14:textId="77777777" w:rsidR="00262274" w:rsidRPr="00F4371B" w:rsidRDefault="00262274" w:rsidP="00262274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4371B">
        <w:rPr>
          <w:rStyle w:val="Hyperlink"/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ORCID </w:t>
      </w:r>
      <w:r w:rsidRPr="00F4371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0000-0002-0342-6627</w:t>
      </w:r>
    </w:p>
    <w:p w14:paraId="0B1669FA" w14:textId="77777777" w:rsidR="00262274" w:rsidRPr="00F4371B" w:rsidRDefault="00262274" w:rsidP="0026227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>Supplementary material:</w:t>
      </w:r>
    </w:p>
    <w:p w14:paraId="75EC4F11" w14:textId="77777777" w:rsidR="00262274" w:rsidRPr="00F4371B" w:rsidRDefault="00262274" w:rsidP="0026227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F4371B">
        <w:rPr>
          <w:rFonts w:ascii="Times New Roman" w:hAnsi="Times New Roman" w:cs="Times New Roman"/>
          <w:sz w:val="20"/>
          <w:szCs w:val="20"/>
        </w:rPr>
        <w:t xml:space="preserve">: List of native </w:t>
      </w:r>
      <w:r w:rsidRPr="00F4371B">
        <w:rPr>
          <w:rFonts w:ascii="Times New Roman" w:hAnsi="Times New Roman" w:cs="Times New Roman"/>
          <w:i/>
          <w:iCs/>
          <w:sz w:val="20"/>
          <w:szCs w:val="20"/>
        </w:rPr>
        <w:t xml:space="preserve">Bt </w:t>
      </w:r>
      <w:r w:rsidRPr="00F4371B">
        <w:rPr>
          <w:rFonts w:ascii="Times New Roman" w:hAnsi="Times New Roman" w:cs="Times New Roman"/>
          <w:sz w:val="20"/>
          <w:szCs w:val="20"/>
        </w:rPr>
        <w:t>isolates recovered from different Agroclimatic Zones of India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3827"/>
        <w:gridCol w:w="2996"/>
      </w:tblGrid>
      <w:tr w:rsidR="00262274" w:rsidRPr="00F4371B" w14:paraId="6F1EB5D8" w14:textId="77777777" w:rsidTr="000C10CC">
        <w:tc>
          <w:tcPr>
            <w:tcW w:w="704" w:type="dxa"/>
          </w:tcPr>
          <w:p w14:paraId="05A248A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S. No</w:t>
            </w:r>
          </w:p>
        </w:tc>
        <w:tc>
          <w:tcPr>
            <w:tcW w:w="1418" w:type="dxa"/>
          </w:tcPr>
          <w:p w14:paraId="3DCAADF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Isolates </w:t>
            </w:r>
          </w:p>
        </w:tc>
        <w:tc>
          <w:tcPr>
            <w:tcW w:w="3827" w:type="dxa"/>
          </w:tcPr>
          <w:p w14:paraId="2380175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Source</w:t>
            </w:r>
          </w:p>
        </w:tc>
        <w:tc>
          <w:tcPr>
            <w:tcW w:w="2996" w:type="dxa"/>
          </w:tcPr>
          <w:p w14:paraId="040C838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Agroclimatic zones</w:t>
            </w:r>
          </w:p>
        </w:tc>
      </w:tr>
      <w:tr w:rsidR="00262274" w:rsidRPr="00F4371B" w14:paraId="19042011" w14:textId="77777777" w:rsidTr="000C10CC">
        <w:tc>
          <w:tcPr>
            <w:tcW w:w="704" w:type="dxa"/>
            <w:vAlign w:val="center"/>
          </w:tcPr>
          <w:p w14:paraId="08331D94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025ED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</w:t>
            </w:r>
          </w:p>
        </w:tc>
        <w:tc>
          <w:tcPr>
            <w:tcW w:w="3827" w:type="dxa"/>
          </w:tcPr>
          <w:p w14:paraId="71FDB1D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Chick Pea Field, Rohtak, Haryana </w:t>
            </w:r>
          </w:p>
        </w:tc>
        <w:tc>
          <w:tcPr>
            <w:tcW w:w="2996" w:type="dxa"/>
          </w:tcPr>
          <w:p w14:paraId="2C9CDE2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67FFB720" w14:textId="77777777" w:rsidTr="000C10CC">
        <w:tc>
          <w:tcPr>
            <w:tcW w:w="704" w:type="dxa"/>
            <w:vAlign w:val="center"/>
          </w:tcPr>
          <w:p w14:paraId="4E4EFD19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50888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SK-5</w:t>
            </w:r>
          </w:p>
        </w:tc>
        <w:tc>
          <w:tcPr>
            <w:tcW w:w="3827" w:type="dxa"/>
          </w:tcPr>
          <w:p w14:paraId="7792010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Cotton Field, Angroha, Hissar, Haryana </w:t>
            </w:r>
          </w:p>
        </w:tc>
        <w:tc>
          <w:tcPr>
            <w:tcW w:w="2996" w:type="dxa"/>
          </w:tcPr>
          <w:p w14:paraId="373E318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1CACDB0A" w14:textId="77777777" w:rsidTr="000C10CC">
        <w:tc>
          <w:tcPr>
            <w:tcW w:w="704" w:type="dxa"/>
            <w:vAlign w:val="center"/>
          </w:tcPr>
          <w:p w14:paraId="58213CB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2F62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</w:t>
            </w:r>
          </w:p>
        </w:tc>
        <w:tc>
          <w:tcPr>
            <w:tcW w:w="3827" w:type="dxa"/>
          </w:tcPr>
          <w:p w14:paraId="6E49D61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Chick Pea Field, Rohtak, Haryana </w:t>
            </w:r>
          </w:p>
        </w:tc>
        <w:tc>
          <w:tcPr>
            <w:tcW w:w="2996" w:type="dxa"/>
          </w:tcPr>
          <w:p w14:paraId="21A6F25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360538EB" w14:textId="77777777" w:rsidTr="000C10CC">
        <w:tc>
          <w:tcPr>
            <w:tcW w:w="704" w:type="dxa"/>
            <w:vAlign w:val="center"/>
          </w:tcPr>
          <w:p w14:paraId="2E5BCEC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847F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SK-28</w:t>
            </w:r>
          </w:p>
        </w:tc>
        <w:tc>
          <w:tcPr>
            <w:tcW w:w="3827" w:type="dxa"/>
          </w:tcPr>
          <w:p w14:paraId="258E886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Cotton Field, Malout, Punjab</w:t>
            </w:r>
          </w:p>
        </w:tc>
        <w:tc>
          <w:tcPr>
            <w:tcW w:w="2996" w:type="dxa"/>
          </w:tcPr>
          <w:p w14:paraId="6812D86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2233F4D8" w14:textId="77777777" w:rsidTr="000C10CC">
        <w:tc>
          <w:tcPr>
            <w:tcW w:w="704" w:type="dxa"/>
            <w:vAlign w:val="center"/>
          </w:tcPr>
          <w:p w14:paraId="0165641E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BE971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SK-63</w:t>
            </w:r>
          </w:p>
        </w:tc>
        <w:tc>
          <w:tcPr>
            <w:tcW w:w="3827" w:type="dxa"/>
          </w:tcPr>
          <w:p w14:paraId="0FB6E5B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Orchard Soil, Shimla, Himachal Pradesh</w:t>
            </w:r>
          </w:p>
        </w:tc>
        <w:tc>
          <w:tcPr>
            <w:tcW w:w="2996" w:type="dxa"/>
          </w:tcPr>
          <w:p w14:paraId="7697375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Western Himalayan </w:t>
            </w:r>
          </w:p>
        </w:tc>
      </w:tr>
      <w:tr w:rsidR="00262274" w:rsidRPr="00F4371B" w14:paraId="576FCE59" w14:textId="77777777" w:rsidTr="000C10CC">
        <w:tc>
          <w:tcPr>
            <w:tcW w:w="704" w:type="dxa"/>
            <w:vAlign w:val="center"/>
          </w:tcPr>
          <w:p w14:paraId="3E44BCB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078AF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SK-84</w:t>
            </w:r>
          </w:p>
        </w:tc>
        <w:tc>
          <w:tcPr>
            <w:tcW w:w="3827" w:type="dxa"/>
          </w:tcPr>
          <w:p w14:paraId="326A4C0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Grain Dust, Bhareri, Shimla, Himachal Pradesh</w:t>
            </w:r>
          </w:p>
        </w:tc>
        <w:tc>
          <w:tcPr>
            <w:tcW w:w="2996" w:type="dxa"/>
          </w:tcPr>
          <w:p w14:paraId="32F40BA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Western Himalayan </w:t>
            </w:r>
          </w:p>
        </w:tc>
      </w:tr>
      <w:tr w:rsidR="00262274" w:rsidRPr="00F4371B" w14:paraId="20F37EC9" w14:textId="77777777" w:rsidTr="000C10CC">
        <w:tc>
          <w:tcPr>
            <w:tcW w:w="704" w:type="dxa"/>
            <w:vAlign w:val="center"/>
          </w:tcPr>
          <w:p w14:paraId="774C0D8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AF4AF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SK-94</w:t>
            </w:r>
          </w:p>
        </w:tc>
        <w:tc>
          <w:tcPr>
            <w:tcW w:w="3827" w:type="dxa"/>
          </w:tcPr>
          <w:p w14:paraId="4EDC6AB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Grain Dust, Bhareri, Shimla, Himachal Pradesh</w:t>
            </w:r>
          </w:p>
        </w:tc>
        <w:tc>
          <w:tcPr>
            <w:tcW w:w="2996" w:type="dxa"/>
          </w:tcPr>
          <w:p w14:paraId="78F66E5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Western Himalayan </w:t>
            </w:r>
          </w:p>
        </w:tc>
      </w:tr>
      <w:tr w:rsidR="00262274" w:rsidRPr="00F4371B" w14:paraId="039375FE" w14:textId="77777777" w:rsidTr="000C10CC">
        <w:tc>
          <w:tcPr>
            <w:tcW w:w="704" w:type="dxa"/>
            <w:vAlign w:val="center"/>
          </w:tcPr>
          <w:p w14:paraId="385398A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3D18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Sk-110</w:t>
            </w:r>
          </w:p>
        </w:tc>
        <w:tc>
          <w:tcPr>
            <w:tcW w:w="3827" w:type="dxa"/>
          </w:tcPr>
          <w:p w14:paraId="655ADF5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Chickpea Field, IARI, New Delhi</w:t>
            </w:r>
          </w:p>
        </w:tc>
        <w:tc>
          <w:tcPr>
            <w:tcW w:w="2996" w:type="dxa"/>
          </w:tcPr>
          <w:p w14:paraId="6A380E8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Trans Gangetic Plain </w:t>
            </w:r>
          </w:p>
        </w:tc>
      </w:tr>
      <w:tr w:rsidR="00262274" w:rsidRPr="00F4371B" w14:paraId="47FF6BBD" w14:textId="77777777" w:rsidTr="000C10CC">
        <w:tc>
          <w:tcPr>
            <w:tcW w:w="704" w:type="dxa"/>
            <w:vAlign w:val="center"/>
          </w:tcPr>
          <w:p w14:paraId="4B22564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54ED2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SK-208</w:t>
            </w:r>
          </w:p>
        </w:tc>
        <w:tc>
          <w:tcPr>
            <w:tcW w:w="3827" w:type="dxa"/>
          </w:tcPr>
          <w:p w14:paraId="781B120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Pigeonpea Field, IARI, New Delhi</w:t>
            </w:r>
          </w:p>
        </w:tc>
        <w:tc>
          <w:tcPr>
            <w:tcW w:w="2996" w:type="dxa"/>
          </w:tcPr>
          <w:p w14:paraId="418FE2D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054FD0BD" w14:textId="77777777" w:rsidTr="000C10CC">
        <w:tc>
          <w:tcPr>
            <w:tcW w:w="704" w:type="dxa"/>
            <w:vAlign w:val="center"/>
          </w:tcPr>
          <w:p w14:paraId="2CD50CA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521D3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SK-213</w:t>
            </w:r>
          </w:p>
        </w:tc>
        <w:tc>
          <w:tcPr>
            <w:tcW w:w="3827" w:type="dxa"/>
          </w:tcPr>
          <w:p w14:paraId="5D3848B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Chickpea Field, IARI, New Delhi</w:t>
            </w:r>
          </w:p>
        </w:tc>
        <w:tc>
          <w:tcPr>
            <w:tcW w:w="2996" w:type="dxa"/>
          </w:tcPr>
          <w:p w14:paraId="534B282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4959ED75" w14:textId="77777777" w:rsidTr="000C10CC">
        <w:tc>
          <w:tcPr>
            <w:tcW w:w="704" w:type="dxa"/>
            <w:vAlign w:val="center"/>
          </w:tcPr>
          <w:p w14:paraId="62078619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B06A1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SK-214</w:t>
            </w:r>
          </w:p>
        </w:tc>
        <w:tc>
          <w:tcPr>
            <w:tcW w:w="3827" w:type="dxa"/>
          </w:tcPr>
          <w:p w14:paraId="6BE1C0C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Chickpea Field, IARI, New Delhi</w:t>
            </w:r>
          </w:p>
        </w:tc>
        <w:tc>
          <w:tcPr>
            <w:tcW w:w="2996" w:type="dxa"/>
          </w:tcPr>
          <w:p w14:paraId="4EAC76E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7CC803D6" w14:textId="77777777" w:rsidTr="000C10CC">
        <w:tc>
          <w:tcPr>
            <w:tcW w:w="704" w:type="dxa"/>
            <w:vAlign w:val="center"/>
          </w:tcPr>
          <w:p w14:paraId="19F7792C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F0546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SK-219</w:t>
            </w:r>
          </w:p>
        </w:tc>
        <w:tc>
          <w:tcPr>
            <w:tcW w:w="3827" w:type="dxa"/>
          </w:tcPr>
          <w:p w14:paraId="2FE25E2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Chickpea Field, IARI, New Delhi</w:t>
            </w:r>
          </w:p>
        </w:tc>
        <w:tc>
          <w:tcPr>
            <w:tcW w:w="2996" w:type="dxa"/>
          </w:tcPr>
          <w:p w14:paraId="1A424E7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275FF510" w14:textId="77777777" w:rsidTr="000C10CC">
        <w:tc>
          <w:tcPr>
            <w:tcW w:w="704" w:type="dxa"/>
            <w:vAlign w:val="center"/>
          </w:tcPr>
          <w:p w14:paraId="2048313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93CF7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SK-220</w:t>
            </w:r>
          </w:p>
        </w:tc>
        <w:tc>
          <w:tcPr>
            <w:tcW w:w="3827" w:type="dxa"/>
          </w:tcPr>
          <w:p w14:paraId="1D89BCB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Chickpea Field, IARI, New Delhi</w:t>
            </w:r>
          </w:p>
        </w:tc>
        <w:tc>
          <w:tcPr>
            <w:tcW w:w="2996" w:type="dxa"/>
          </w:tcPr>
          <w:p w14:paraId="4819F88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245EC4EF" w14:textId="77777777" w:rsidTr="000C10CC">
        <w:tc>
          <w:tcPr>
            <w:tcW w:w="704" w:type="dxa"/>
            <w:vAlign w:val="center"/>
          </w:tcPr>
          <w:p w14:paraId="27492C1F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2E7BC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SK-223</w:t>
            </w:r>
          </w:p>
        </w:tc>
        <w:tc>
          <w:tcPr>
            <w:tcW w:w="3827" w:type="dxa"/>
          </w:tcPr>
          <w:p w14:paraId="3B4F44F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Phyllosphere, Garden Pea Field, IARI, New Delhi</w:t>
            </w:r>
          </w:p>
        </w:tc>
        <w:tc>
          <w:tcPr>
            <w:tcW w:w="2996" w:type="dxa"/>
          </w:tcPr>
          <w:p w14:paraId="6B151F4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Trans Gangetic Plain </w:t>
            </w:r>
          </w:p>
        </w:tc>
      </w:tr>
      <w:tr w:rsidR="00262274" w:rsidRPr="00F4371B" w14:paraId="7415EB31" w14:textId="77777777" w:rsidTr="000C10CC">
        <w:tc>
          <w:tcPr>
            <w:tcW w:w="704" w:type="dxa"/>
            <w:vAlign w:val="center"/>
          </w:tcPr>
          <w:p w14:paraId="62B5D752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23E1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SK-232</w:t>
            </w:r>
          </w:p>
        </w:tc>
        <w:tc>
          <w:tcPr>
            <w:tcW w:w="3827" w:type="dxa"/>
          </w:tcPr>
          <w:p w14:paraId="57E5591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Phyllosphere, Moong Bean Field, IARI, New Delhi</w:t>
            </w:r>
          </w:p>
        </w:tc>
        <w:tc>
          <w:tcPr>
            <w:tcW w:w="2996" w:type="dxa"/>
          </w:tcPr>
          <w:p w14:paraId="1496B12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0C2BC787" w14:textId="77777777" w:rsidTr="000C10CC">
        <w:tc>
          <w:tcPr>
            <w:tcW w:w="704" w:type="dxa"/>
            <w:vAlign w:val="center"/>
          </w:tcPr>
          <w:p w14:paraId="07ECBD7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2CA7F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SK-303</w:t>
            </w:r>
          </w:p>
        </w:tc>
        <w:tc>
          <w:tcPr>
            <w:tcW w:w="3827" w:type="dxa"/>
          </w:tcPr>
          <w:p w14:paraId="6C356C2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Field of Nematode Infestation, IARI, New Delhi</w:t>
            </w:r>
          </w:p>
        </w:tc>
        <w:tc>
          <w:tcPr>
            <w:tcW w:w="2996" w:type="dxa"/>
          </w:tcPr>
          <w:p w14:paraId="5881F1F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5CC121D4" w14:textId="77777777" w:rsidTr="000C10CC">
        <w:tc>
          <w:tcPr>
            <w:tcW w:w="704" w:type="dxa"/>
            <w:vAlign w:val="center"/>
          </w:tcPr>
          <w:p w14:paraId="06924E21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CBF16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SK-307</w:t>
            </w:r>
          </w:p>
        </w:tc>
        <w:tc>
          <w:tcPr>
            <w:tcW w:w="3827" w:type="dxa"/>
          </w:tcPr>
          <w:p w14:paraId="6BF9A73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Field of Nematode Infestation, IARI, New Delhi</w:t>
            </w:r>
          </w:p>
        </w:tc>
        <w:tc>
          <w:tcPr>
            <w:tcW w:w="2996" w:type="dxa"/>
          </w:tcPr>
          <w:p w14:paraId="63916AF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2AEBB627" w14:textId="77777777" w:rsidTr="000C10CC">
        <w:tc>
          <w:tcPr>
            <w:tcW w:w="704" w:type="dxa"/>
            <w:vAlign w:val="center"/>
          </w:tcPr>
          <w:p w14:paraId="783BA04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808A9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SK-409</w:t>
            </w:r>
          </w:p>
        </w:tc>
        <w:tc>
          <w:tcPr>
            <w:tcW w:w="3827" w:type="dxa"/>
          </w:tcPr>
          <w:p w14:paraId="3852027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Field Black Soil, Vembur, Tuticorin, Tamil Nadu</w:t>
            </w:r>
          </w:p>
        </w:tc>
        <w:tc>
          <w:tcPr>
            <w:tcW w:w="2996" w:type="dxa"/>
          </w:tcPr>
          <w:p w14:paraId="3D34BAB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30244395" w14:textId="77777777" w:rsidTr="000C10CC">
        <w:tc>
          <w:tcPr>
            <w:tcW w:w="704" w:type="dxa"/>
            <w:vAlign w:val="center"/>
          </w:tcPr>
          <w:p w14:paraId="2FB7CE6F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77511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SK-415</w:t>
            </w:r>
          </w:p>
        </w:tc>
        <w:tc>
          <w:tcPr>
            <w:tcW w:w="3827" w:type="dxa"/>
          </w:tcPr>
          <w:p w14:paraId="316FA8B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Field Black Soil, Vembur, Tuticorin, Tamil Nadu</w:t>
            </w:r>
          </w:p>
        </w:tc>
        <w:tc>
          <w:tcPr>
            <w:tcW w:w="2996" w:type="dxa"/>
          </w:tcPr>
          <w:p w14:paraId="23A9476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10EE4FAC" w14:textId="77777777" w:rsidTr="000C10CC">
        <w:tc>
          <w:tcPr>
            <w:tcW w:w="704" w:type="dxa"/>
            <w:vAlign w:val="center"/>
          </w:tcPr>
          <w:p w14:paraId="7A4181D1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1E353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SK-505</w:t>
            </w:r>
          </w:p>
        </w:tc>
        <w:tc>
          <w:tcPr>
            <w:tcW w:w="3827" w:type="dxa"/>
          </w:tcPr>
          <w:p w14:paraId="27EBAC3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Field Black Soil, Vembur, Tuticorin, Tamil Nadu</w:t>
            </w:r>
          </w:p>
        </w:tc>
        <w:tc>
          <w:tcPr>
            <w:tcW w:w="2996" w:type="dxa"/>
          </w:tcPr>
          <w:p w14:paraId="17396BE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0DA7F5E1" w14:textId="77777777" w:rsidTr="000C10CC">
        <w:tc>
          <w:tcPr>
            <w:tcW w:w="704" w:type="dxa"/>
            <w:vAlign w:val="center"/>
          </w:tcPr>
          <w:p w14:paraId="2173348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B2FDF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SK-512</w:t>
            </w:r>
          </w:p>
        </w:tc>
        <w:tc>
          <w:tcPr>
            <w:tcW w:w="3827" w:type="dxa"/>
          </w:tcPr>
          <w:p w14:paraId="7CC63EF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Field Black Soil, Vembur, Tuticorin, Tamil Nadu</w:t>
            </w:r>
          </w:p>
        </w:tc>
        <w:tc>
          <w:tcPr>
            <w:tcW w:w="2996" w:type="dxa"/>
          </w:tcPr>
          <w:p w14:paraId="5C6AF0E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F83B19C" w14:textId="77777777" w:rsidTr="000C10CC">
        <w:tc>
          <w:tcPr>
            <w:tcW w:w="704" w:type="dxa"/>
            <w:vAlign w:val="center"/>
          </w:tcPr>
          <w:p w14:paraId="7F90822A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DE85C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SK-617</w:t>
            </w:r>
          </w:p>
        </w:tc>
        <w:tc>
          <w:tcPr>
            <w:tcW w:w="3827" w:type="dxa"/>
          </w:tcPr>
          <w:p w14:paraId="24BE511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Cattle Shed, Vembur, Tuticorin, Tamil Nadu</w:t>
            </w:r>
          </w:p>
        </w:tc>
        <w:tc>
          <w:tcPr>
            <w:tcW w:w="2996" w:type="dxa"/>
          </w:tcPr>
          <w:p w14:paraId="3439FBF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1C274792" w14:textId="77777777" w:rsidTr="000C10CC">
        <w:tc>
          <w:tcPr>
            <w:tcW w:w="704" w:type="dxa"/>
            <w:vAlign w:val="center"/>
          </w:tcPr>
          <w:p w14:paraId="6A416BB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CE0E3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SK-669</w:t>
            </w:r>
          </w:p>
        </w:tc>
        <w:tc>
          <w:tcPr>
            <w:tcW w:w="3827" w:type="dxa"/>
          </w:tcPr>
          <w:p w14:paraId="7E05344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Kitchen Garden (Veg) Soil, Allahabad, Uttar Pradesh</w:t>
            </w:r>
          </w:p>
        </w:tc>
        <w:tc>
          <w:tcPr>
            <w:tcW w:w="2996" w:type="dxa"/>
          </w:tcPr>
          <w:p w14:paraId="28B3FE1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Upper Gangetic Plain </w:t>
            </w:r>
          </w:p>
        </w:tc>
      </w:tr>
      <w:tr w:rsidR="00262274" w:rsidRPr="00F4371B" w14:paraId="5F7AB67A" w14:textId="77777777" w:rsidTr="000C10CC">
        <w:tc>
          <w:tcPr>
            <w:tcW w:w="704" w:type="dxa"/>
            <w:vAlign w:val="center"/>
          </w:tcPr>
          <w:p w14:paraId="29F15AA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F450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SK-671</w:t>
            </w:r>
          </w:p>
        </w:tc>
        <w:tc>
          <w:tcPr>
            <w:tcW w:w="3827" w:type="dxa"/>
          </w:tcPr>
          <w:p w14:paraId="4F781C9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Kitchen Garden Soil, Allahabad, Uttar Pradesh</w:t>
            </w:r>
          </w:p>
        </w:tc>
        <w:tc>
          <w:tcPr>
            <w:tcW w:w="2996" w:type="dxa"/>
          </w:tcPr>
          <w:p w14:paraId="4DEEDBF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Upper Gangetic Plain </w:t>
            </w:r>
          </w:p>
        </w:tc>
      </w:tr>
      <w:tr w:rsidR="00262274" w:rsidRPr="00F4371B" w14:paraId="03FFE587" w14:textId="77777777" w:rsidTr="000C10CC">
        <w:tc>
          <w:tcPr>
            <w:tcW w:w="704" w:type="dxa"/>
            <w:vAlign w:val="center"/>
          </w:tcPr>
          <w:p w14:paraId="01B7554B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4FD21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SK-684</w:t>
            </w:r>
          </w:p>
        </w:tc>
        <w:tc>
          <w:tcPr>
            <w:tcW w:w="3827" w:type="dxa"/>
          </w:tcPr>
          <w:p w14:paraId="1E3BD73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Soil Sample, Sangam River, Allahabad, Uttar Pradesh</w:t>
            </w:r>
          </w:p>
        </w:tc>
        <w:tc>
          <w:tcPr>
            <w:tcW w:w="2996" w:type="dxa"/>
          </w:tcPr>
          <w:p w14:paraId="78BCF49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Upper Gangetic Plain </w:t>
            </w:r>
          </w:p>
        </w:tc>
      </w:tr>
      <w:tr w:rsidR="00262274" w:rsidRPr="00F4371B" w14:paraId="6E35AE2D" w14:textId="77777777" w:rsidTr="000C10CC">
        <w:tc>
          <w:tcPr>
            <w:tcW w:w="704" w:type="dxa"/>
            <w:vAlign w:val="center"/>
          </w:tcPr>
          <w:p w14:paraId="0B152704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86760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SK-700</w:t>
            </w:r>
          </w:p>
        </w:tc>
        <w:tc>
          <w:tcPr>
            <w:tcW w:w="3827" w:type="dxa"/>
          </w:tcPr>
          <w:p w14:paraId="526BDA5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Cotton Field Soil, Lam, Guntur, Andhra Pradesh</w:t>
            </w:r>
          </w:p>
        </w:tc>
        <w:tc>
          <w:tcPr>
            <w:tcW w:w="2996" w:type="dxa"/>
          </w:tcPr>
          <w:p w14:paraId="0EA5157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46113090" w14:textId="77777777" w:rsidTr="000C10CC">
        <w:tc>
          <w:tcPr>
            <w:tcW w:w="704" w:type="dxa"/>
            <w:vAlign w:val="center"/>
          </w:tcPr>
          <w:p w14:paraId="1C67F1C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33BD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SK-704</w:t>
            </w:r>
          </w:p>
        </w:tc>
        <w:tc>
          <w:tcPr>
            <w:tcW w:w="3827" w:type="dxa"/>
          </w:tcPr>
          <w:p w14:paraId="290B1A5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Red Gram Field, Reddypalem, Guntur, Andhra Pradesh</w:t>
            </w:r>
          </w:p>
        </w:tc>
        <w:tc>
          <w:tcPr>
            <w:tcW w:w="2996" w:type="dxa"/>
          </w:tcPr>
          <w:p w14:paraId="29FF66A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18D8B388" w14:textId="77777777" w:rsidTr="000C10CC">
        <w:tc>
          <w:tcPr>
            <w:tcW w:w="704" w:type="dxa"/>
            <w:vAlign w:val="center"/>
          </w:tcPr>
          <w:p w14:paraId="1C80EABE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BA3A1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SK-710</w:t>
            </w:r>
          </w:p>
        </w:tc>
        <w:tc>
          <w:tcPr>
            <w:tcW w:w="3827" w:type="dxa"/>
          </w:tcPr>
          <w:p w14:paraId="3B54422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Red Gram Field, Reddypalem, Guntur, Andhra Pradesh</w:t>
            </w:r>
          </w:p>
        </w:tc>
        <w:tc>
          <w:tcPr>
            <w:tcW w:w="2996" w:type="dxa"/>
          </w:tcPr>
          <w:p w14:paraId="2A79AC6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7D1D2596" w14:textId="77777777" w:rsidTr="000C10CC">
        <w:tc>
          <w:tcPr>
            <w:tcW w:w="704" w:type="dxa"/>
            <w:vAlign w:val="center"/>
          </w:tcPr>
          <w:p w14:paraId="4C6C2B64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C9840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SK-711</w:t>
            </w:r>
          </w:p>
        </w:tc>
        <w:tc>
          <w:tcPr>
            <w:tcW w:w="3827" w:type="dxa"/>
          </w:tcPr>
          <w:p w14:paraId="09D9EAB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Red Gram Field, Lam, Guntur, Andhra Pradesh</w:t>
            </w:r>
          </w:p>
        </w:tc>
        <w:tc>
          <w:tcPr>
            <w:tcW w:w="2996" w:type="dxa"/>
          </w:tcPr>
          <w:p w14:paraId="080D30F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1FB2C8A4" w14:textId="77777777" w:rsidTr="000C10CC">
        <w:tc>
          <w:tcPr>
            <w:tcW w:w="704" w:type="dxa"/>
            <w:vAlign w:val="center"/>
          </w:tcPr>
          <w:p w14:paraId="6237D6D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3AC15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SK-714</w:t>
            </w:r>
          </w:p>
        </w:tc>
        <w:tc>
          <w:tcPr>
            <w:tcW w:w="3827" w:type="dxa"/>
          </w:tcPr>
          <w:p w14:paraId="5018E7E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Cotton Field, Black Soil, Goromtla, Andhra Pradesh</w:t>
            </w:r>
          </w:p>
        </w:tc>
        <w:tc>
          <w:tcPr>
            <w:tcW w:w="2996" w:type="dxa"/>
          </w:tcPr>
          <w:p w14:paraId="6685379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Southern Plateau and Hills </w:t>
            </w:r>
          </w:p>
        </w:tc>
      </w:tr>
      <w:tr w:rsidR="00262274" w:rsidRPr="00F4371B" w14:paraId="0730F461" w14:textId="77777777" w:rsidTr="000C10CC">
        <w:tc>
          <w:tcPr>
            <w:tcW w:w="704" w:type="dxa"/>
            <w:vAlign w:val="center"/>
          </w:tcPr>
          <w:p w14:paraId="28C8102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21449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SK-722</w:t>
            </w:r>
          </w:p>
        </w:tc>
        <w:tc>
          <w:tcPr>
            <w:tcW w:w="3827" w:type="dxa"/>
          </w:tcPr>
          <w:p w14:paraId="7D51688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Soil from Cotton Field, Lam, Guntur, Andhra Pradesh</w:t>
            </w:r>
          </w:p>
        </w:tc>
        <w:tc>
          <w:tcPr>
            <w:tcW w:w="2996" w:type="dxa"/>
          </w:tcPr>
          <w:p w14:paraId="3724507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645A5858" w14:textId="77777777" w:rsidTr="000C10CC">
        <w:tc>
          <w:tcPr>
            <w:tcW w:w="704" w:type="dxa"/>
            <w:vAlign w:val="center"/>
          </w:tcPr>
          <w:p w14:paraId="7C1BD15A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3B58A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SK-727</w:t>
            </w:r>
          </w:p>
        </w:tc>
        <w:tc>
          <w:tcPr>
            <w:tcW w:w="3827" w:type="dxa"/>
          </w:tcPr>
          <w:p w14:paraId="49C54C0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Cotton Seeds Var. LK-861, Lam, Guntur, Andhra Pradesh</w:t>
            </w:r>
          </w:p>
        </w:tc>
        <w:tc>
          <w:tcPr>
            <w:tcW w:w="2996" w:type="dxa"/>
          </w:tcPr>
          <w:p w14:paraId="31033D7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479AEF55" w14:textId="77777777" w:rsidTr="000C10CC">
        <w:tc>
          <w:tcPr>
            <w:tcW w:w="704" w:type="dxa"/>
            <w:vAlign w:val="center"/>
          </w:tcPr>
          <w:p w14:paraId="78FC1EC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36A1D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SK-734</w:t>
            </w:r>
          </w:p>
        </w:tc>
        <w:tc>
          <w:tcPr>
            <w:tcW w:w="3827" w:type="dxa"/>
          </w:tcPr>
          <w:p w14:paraId="79EADF2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Cold Storage Cotton Field, Guntur, Andhra Pradesh</w:t>
            </w:r>
          </w:p>
        </w:tc>
        <w:tc>
          <w:tcPr>
            <w:tcW w:w="2996" w:type="dxa"/>
          </w:tcPr>
          <w:p w14:paraId="42801B0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C33EAB8" w14:textId="77777777" w:rsidTr="000C10CC">
        <w:tc>
          <w:tcPr>
            <w:tcW w:w="704" w:type="dxa"/>
            <w:vAlign w:val="center"/>
          </w:tcPr>
          <w:p w14:paraId="1DDC6467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0472B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SK-750</w:t>
            </w:r>
          </w:p>
        </w:tc>
        <w:tc>
          <w:tcPr>
            <w:tcW w:w="3827" w:type="dxa"/>
          </w:tcPr>
          <w:p w14:paraId="64B1081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Chickpea Seeds, Lam, Guntur, Andhra Pradesh</w:t>
            </w:r>
          </w:p>
        </w:tc>
        <w:tc>
          <w:tcPr>
            <w:tcW w:w="2996" w:type="dxa"/>
          </w:tcPr>
          <w:p w14:paraId="7690CDC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7C757DC3" w14:textId="77777777" w:rsidTr="000C10CC">
        <w:tc>
          <w:tcPr>
            <w:tcW w:w="704" w:type="dxa"/>
            <w:vAlign w:val="center"/>
          </w:tcPr>
          <w:p w14:paraId="5EC065F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15904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SK-754</w:t>
            </w:r>
          </w:p>
        </w:tc>
        <w:tc>
          <w:tcPr>
            <w:tcW w:w="3827" w:type="dxa"/>
          </w:tcPr>
          <w:p w14:paraId="544BABF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Chickpea Seeds, Lam, Guntur, Andhra Pradesh</w:t>
            </w:r>
          </w:p>
        </w:tc>
        <w:tc>
          <w:tcPr>
            <w:tcW w:w="2996" w:type="dxa"/>
          </w:tcPr>
          <w:p w14:paraId="7610C57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39EB884B" w14:textId="77777777" w:rsidTr="000C10CC">
        <w:tc>
          <w:tcPr>
            <w:tcW w:w="704" w:type="dxa"/>
            <w:vAlign w:val="center"/>
          </w:tcPr>
          <w:p w14:paraId="42669FF2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12D55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SK-758</w:t>
            </w:r>
          </w:p>
        </w:tc>
        <w:tc>
          <w:tcPr>
            <w:tcW w:w="3827" w:type="dxa"/>
          </w:tcPr>
          <w:p w14:paraId="4B90317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Jowar Grain Dust, Guntur, Andhra Pradesh</w:t>
            </w:r>
          </w:p>
        </w:tc>
        <w:tc>
          <w:tcPr>
            <w:tcW w:w="2996" w:type="dxa"/>
          </w:tcPr>
          <w:p w14:paraId="75C5A22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BE8B395" w14:textId="77777777" w:rsidTr="000C10CC">
        <w:tc>
          <w:tcPr>
            <w:tcW w:w="704" w:type="dxa"/>
            <w:vAlign w:val="center"/>
          </w:tcPr>
          <w:p w14:paraId="1BD8671C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86A0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SK-768</w:t>
            </w:r>
          </w:p>
        </w:tc>
        <w:tc>
          <w:tcPr>
            <w:tcW w:w="3827" w:type="dxa"/>
          </w:tcPr>
          <w:p w14:paraId="7009362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Jowar Grain Dust, Guntur, Andhra Pradesh</w:t>
            </w:r>
          </w:p>
        </w:tc>
        <w:tc>
          <w:tcPr>
            <w:tcW w:w="2996" w:type="dxa"/>
          </w:tcPr>
          <w:p w14:paraId="2C6EA62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BFBDA4A" w14:textId="77777777" w:rsidTr="000C10CC">
        <w:tc>
          <w:tcPr>
            <w:tcW w:w="704" w:type="dxa"/>
            <w:vAlign w:val="center"/>
          </w:tcPr>
          <w:p w14:paraId="193E225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71FF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SK-783</w:t>
            </w:r>
          </w:p>
        </w:tc>
        <w:tc>
          <w:tcPr>
            <w:tcW w:w="3827" w:type="dxa"/>
          </w:tcPr>
          <w:p w14:paraId="2F523CD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Jowar Grain Dust, Guntur, Andhra Pradesh</w:t>
            </w:r>
          </w:p>
        </w:tc>
        <w:tc>
          <w:tcPr>
            <w:tcW w:w="2996" w:type="dxa"/>
          </w:tcPr>
          <w:p w14:paraId="00F401F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3A34DB77" w14:textId="77777777" w:rsidTr="000C10CC">
        <w:tc>
          <w:tcPr>
            <w:tcW w:w="704" w:type="dxa"/>
            <w:vAlign w:val="center"/>
          </w:tcPr>
          <w:p w14:paraId="77F20AE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98D98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SK-790</w:t>
            </w:r>
          </w:p>
        </w:tc>
        <w:tc>
          <w:tcPr>
            <w:tcW w:w="3827" w:type="dxa"/>
          </w:tcPr>
          <w:p w14:paraId="51DD181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Green Gram Seeds, Lam, Guntur, Andhra Pradesh</w:t>
            </w:r>
          </w:p>
        </w:tc>
        <w:tc>
          <w:tcPr>
            <w:tcW w:w="2996" w:type="dxa"/>
          </w:tcPr>
          <w:p w14:paraId="29F1BEE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33DDC242" w14:textId="77777777" w:rsidTr="000C10CC">
        <w:tc>
          <w:tcPr>
            <w:tcW w:w="704" w:type="dxa"/>
            <w:vAlign w:val="center"/>
          </w:tcPr>
          <w:p w14:paraId="18D4254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A6950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SK-793</w:t>
            </w:r>
          </w:p>
        </w:tc>
        <w:tc>
          <w:tcPr>
            <w:tcW w:w="3827" w:type="dxa"/>
          </w:tcPr>
          <w:p w14:paraId="1AAFA93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Seeds Warehouse, Nallapuda, Guntur, Andhra Pradesh</w:t>
            </w:r>
          </w:p>
        </w:tc>
        <w:tc>
          <w:tcPr>
            <w:tcW w:w="2996" w:type="dxa"/>
          </w:tcPr>
          <w:p w14:paraId="5FFACED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FB2D1FA" w14:textId="77777777" w:rsidTr="000C10CC">
        <w:tc>
          <w:tcPr>
            <w:tcW w:w="704" w:type="dxa"/>
            <w:vAlign w:val="center"/>
          </w:tcPr>
          <w:p w14:paraId="5D7221A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8144E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SK-795</w:t>
            </w:r>
          </w:p>
        </w:tc>
        <w:tc>
          <w:tcPr>
            <w:tcW w:w="3827" w:type="dxa"/>
          </w:tcPr>
          <w:p w14:paraId="403C3D5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Chilli Seeds Warehouse, Nallapuda, Guntur, Andhra Pradesh</w:t>
            </w:r>
          </w:p>
        </w:tc>
        <w:tc>
          <w:tcPr>
            <w:tcW w:w="2996" w:type="dxa"/>
          </w:tcPr>
          <w:p w14:paraId="6209DEB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4D3FD4F1" w14:textId="77777777" w:rsidTr="000C10CC">
        <w:tc>
          <w:tcPr>
            <w:tcW w:w="704" w:type="dxa"/>
            <w:vAlign w:val="center"/>
          </w:tcPr>
          <w:p w14:paraId="7A2E2B1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376E2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SK-797</w:t>
            </w:r>
          </w:p>
        </w:tc>
        <w:tc>
          <w:tcPr>
            <w:tcW w:w="3827" w:type="dxa"/>
          </w:tcPr>
          <w:p w14:paraId="618926D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Stored Red Gram Seeds, Lam, Guntur, Andhra Pradesh</w:t>
            </w:r>
          </w:p>
        </w:tc>
        <w:tc>
          <w:tcPr>
            <w:tcW w:w="2996" w:type="dxa"/>
          </w:tcPr>
          <w:p w14:paraId="65A3855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A830C24" w14:textId="77777777" w:rsidTr="000C10CC">
        <w:tc>
          <w:tcPr>
            <w:tcW w:w="704" w:type="dxa"/>
            <w:vAlign w:val="center"/>
          </w:tcPr>
          <w:p w14:paraId="24D8F612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64E62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SK-798</w:t>
            </w:r>
          </w:p>
        </w:tc>
        <w:tc>
          <w:tcPr>
            <w:tcW w:w="3827" w:type="dxa"/>
          </w:tcPr>
          <w:p w14:paraId="63DF642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Stored Red Gram Seeds, Lam, Guntur, Andhra Pradesh</w:t>
            </w:r>
          </w:p>
        </w:tc>
        <w:tc>
          <w:tcPr>
            <w:tcW w:w="2996" w:type="dxa"/>
          </w:tcPr>
          <w:p w14:paraId="0C12062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East Coast Plains and Hills </w:t>
            </w:r>
          </w:p>
        </w:tc>
      </w:tr>
      <w:tr w:rsidR="00262274" w:rsidRPr="00F4371B" w14:paraId="2D628AF7" w14:textId="77777777" w:rsidTr="000C10CC">
        <w:tc>
          <w:tcPr>
            <w:tcW w:w="704" w:type="dxa"/>
            <w:vAlign w:val="center"/>
          </w:tcPr>
          <w:p w14:paraId="0075923B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778A0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SK-807</w:t>
            </w:r>
          </w:p>
        </w:tc>
        <w:tc>
          <w:tcPr>
            <w:tcW w:w="3827" w:type="dxa"/>
          </w:tcPr>
          <w:p w14:paraId="39F7B31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Black Gram Seeds, Guhtur, Andhra Pradesh</w:t>
            </w:r>
          </w:p>
        </w:tc>
        <w:tc>
          <w:tcPr>
            <w:tcW w:w="2996" w:type="dxa"/>
          </w:tcPr>
          <w:p w14:paraId="6E9D8E2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 Coast Plains and Hills </w:t>
            </w:r>
          </w:p>
        </w:tc>
      </w:tr>
      <w:tr w:rsidR="00262274" w:rsidRPr="00F4371B" w14:paraId="36ADB1E8" w14:textId="77777777" w:rsidTr="000C10CC">
        <w:tc>
          <w:tcPr>
            <w:tcW w:w="704" w:type="dxa"/>
            <w:vAlign w:val="center"/>
          </w:tcPr>
          <w:p w14:paraId="3879ECB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79F64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SK-853</w:t>
            </w:r>
          </w:p>
        </w:tc>
        <w:tc>
          <w:tcPr>
            <w:tcW w:w="3827" w:type="dxa"/>
          </w:tcPr>
          <w:p w14:paraId="39EAC40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Wheat Field, Location 1, Burdwan, UttalRamhagar, West Bengal</w:t>
            </w:r>
          </w:p>
        </w:tc>
        <w:tc>
          <w:tcPr>
            <w:tcW w:w="2996" w:type="dxa"/>
          </w:tcPr>
          <w:p w14:paraId="7E70565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Lower Gangetic Plains </w:t>
            </w:r>
          </w:p>
        </w:tc>
      </w:tr>
      <w:tr w:rsidR="00262274" w:rsidRPr="00F4371B" w14:paraId="16785E89" w14:textId="77777777" w:rsidTr="000C10CC">
        <w:tc>
          <w:tcPr>
            <w:tcW w:w="704" w:type="dxa"/>
            <w:vAlign w:val="center"/>
          </w:tcPr>
          <w:p w14:paraId="408EEAD2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D3567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SK-870</w:t>
            </w:r>
          </w:p>
        </w:tc>
        <w:tc>
          <w:tcPr>
            <w:tcW w:w="3827" w:type="dxa"/>
          </w:tcPr>
          <w:p w14:paraId="57A863A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Wheat Field, Location 2, Burdwan, UttalRamhagar, West Bengal</w:t>
            </w:r>
          </w:p>
        </w:tc>
        <w:tc>
          <w:tcPr>
            <w:tcW w:w="2996" w:type="dxa"/>
          </w:tcPr>
          <w:p w14:paraId="7203CA6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Lower Gangetic Plains </w:t>
            </w:r>
          </w:p>
        </w:tc>
      </w:tr>
      <w:tr w:rsidR="00262274" w:rsidRPr="00F4371B" w14:paraId="5F483047" w14:textId="77777777" w:rsidTr="000C10CC">
        <w:tc>
          <w:tcPr>
            <w:tcW w:w="704" w:type="dxa"/>
            <w:vAlign w:val="center"/>
          </w:tcPr>
          <w:p w14:paraId="22CF592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C0D8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SK-922</w:t>
            </w:r>
          </w:p>
        </w:tc>
        <w:tc>
          <w:tcPr>
            <w:tcW w:w="3827" w:type="dxa"/>
          </w:tcPr>
          <w:p w14:paraId="08BFBE2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2, Khyaliwala, Sriganganagar, Rajasthan</w:t>
            </w:r>
          </w:p>
        </w:tc>
        <w:tc>
          <w:tcPr>
            <w:tcW w:w="2996" w:type="dxa"/>
          </w:tcPr>
          <w:p w14:paraId="3EEE83E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409F5EFC" w14:textId="77777777" w:rsidTr="000C10CC">
        <w:tc>
          <w:tcPr>
            <w:tcW w:w="704" w:type="dxa"/>
            <w:vAlign w:val="center"/>
          </w:tcPr>
          <w:p w14:paraId="6F71066E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0A6B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SK-928</w:t>
            </w:r>
          </w:p>
        </w:tc>
        <w:tc>
          <w:tcPr>
            <w:tcW w:w="3827" w:type="dxa"/>
          </w:tcPr>
          <w:p w14:paraId="3FD8A4F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2, Khyaliwala, Sriganganagar, Rajasthan</w:t>
            </w:r>
          </w:p>
        </w:tc>
        <w:tc>
          <w:tcPr>
            <w:tcW w:w="2996" w:type="dxa"/>
          </w:tcPr>
          <w:p w14:paraId="753D02B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55B2726E" w14:textId="77777777" w:rsidTr="000C10CC">
        <w:tc>
          <w:tcPr>
            <w:tcW w:w="704" w:type="dxa"/>
            <w:vAlign w:val="center"/>
          </w:tcPr>
          <w:p w14:paraId="3D0BBE4B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0076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SK-931</w:t>
            </w:r>
          </w:p>
        </w:tc>
        <w:tc>
          <w:tcPr>
            <w:tcW w:w="3827" w:type="dxa"/>
          </w:tcPr>
          <w:p w14:paraId="5E79EC0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2, Khyaliwala, Sriganganagar, Rajasthan</w:t>
            </w:r>
          </w:p>
        </w:tc>
        <w:tc>
          <w:tcPr>
            <w:tcW w:w="2996" w:type="dxa"/>
          </w:tcPr>
          <w:p w14:paraId="066116C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6CFE33AF" w14:textId="77777777" w:rsidTr="000C10CC">
        <w:tc>
          <w:tcPr>
            <w:tcW w:w="704" w:type="dxa"/>
            <w:vAlign w:val="center"/>
          </w:tcPr>
          <w:p w14:paraId="39DCC60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A5826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SK-934</w:t>
            </w:r>
          </w:p>
        </w:tc>
        <w:tc>
          <w:tcPr>
            <w:tcW w:w="3827" w:type="dxa"/>
          </w:tcPr>
          <w:p w14:paraId="1988D2C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2, Khyaliwala, Sriganganagar, Rajasthan</w:t>
            </w:r>
          </w:p>
        </w:tc>
        <w:tc>
          <w:tcPr>
            <w:tcW w:w="2996" w:type="dxa"/>
          </w:tcPr>
          <w:p w14:paraId="310A236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4F2EB953" w14:textId="77777777" w:rsidTr="000C10CC">
        <w:tc>
          <w:tcPr>
            <w:tcW w:w="704" w:type="dxa"/>
            <w:vAlign w:val="center"/>
          </w:tcPr>
          <w:p w14:paraId="6F11C30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73A02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SK-935</w:t>
            </w:r>
          </w:p>
        </w:tc>
        <w:tc>
          <w:tcPr>
            <w:tcW w:w="3827" w:type="dxa"/>
          </w:tcPr>
          <w:p w14:paraId="49D41CC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3, Khyaliwala, Sriganganagar, Rajasthan</w:t>
            </w:r>
          </w:p>
        </w:tc>
        <w:tc>
          <w:tcPr>
            <w:tcW w:w="2996" w:type="dxa"/>
          </w:tcPr>
          <w:p w14:paraId="6961275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383B26D4" w14:textId="77777777" w:rsidTr="000C10CC">
        <w:tc>
          <w:tcPr>
            <w:tcW w:w="704" w:type="dxa"/>
            <w:vAlign w:val="center"/>
          </w:tcPr>
          <w:p w14:paraId="4E88900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092A9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SK-942</w:t>
            </w:r>
          </w:p>
        </w:tc>
        <w:tc>
          <w:tcPr>
            <w:tcW w:w="3827" w:type="dxa"/>
          </w:tcPr>
          <w:p w14:paraId="42B3AD7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3, Khyaliwala, Sriganganagar, Rajasthan</w:t>
            </w:r>
          </w:p>
        </w:tc>
        <w:tc>
          <w:tcPr>
            <w:tcW w:w="2996" w:type="dxa"/>
          </w:tcPr>
          <w:p w14:paraId="0213449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13FFA4DF" w14:textId="77777777" w:rsidTr="000C10CC">
        <w:tc>
          <w:tcPr>
            <w:tcW w:w="704" w:type="dxa"/>
            <w:vAlign w:val="center"/>
          </w:tcPr>
          <w:p w14:paraId="504D61EB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B2491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SK-949</w:t>
            </w:r>
          </w:p>
        </w:tc>
        <w:tc>
          <w:tcPr>
            <w:tcW w:w="3827" w:type="dxa"/>
          </w:tcPr>
          <w:p w14:paraId="29ABC81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1, Khyaliwala, Sriganganagar, Rajasthan</w:t>
            </w:r>
          </w:p>
        </w:tc>
        <w:tc>
          <w:tcPr>
            <w:tcW w:w="2996" w:type="dxa"/>
          </w:tcPr>
          <w:p w14:paraId="3E27B2B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35447A22" w14:textId="77777777" w:rsidTr="000C10CC">
        <w:tc>
          <w:tcPr>
            <w:tcW w:w="704" w:type="dxa"/>
            <w:vAlign w:val="center"/>
          </w:tcPr>
          <w:p w14:paraId="5164ADB1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683F5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SK-955</w:t>
            </w:r>
          </w:p>
        </w:tc>
        <w:tc>
          <w:tcPr>
            <w:tcW w:w="3827" w:type="dxa"/>
          </w:tcPr>
          <w:p w14:paraId="2053810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1, Khyaliwala, Sriganganagar, Rajasthan</w:t>
            </w:r>
          </w:p>
        </w:tc>
        <w:tc>
          <w:tcPr>
            <w:tcW w:w="2996" w:type="dxa"/>
          </w:tcPr>
          <w:p w14:paraId="3E89531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1D6FA0CA" w14:textId="77777777" w:rsidTr="000C10CC">
        <w:tc>
          <w:tcPr>
            <w:tcW w:w="704" w:type="dxa"/>
            <w:vAlign w:val="center"/>
          </w:tcPr>
          <w:p w14:paraId="1F0E44B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6EFC9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SK-958</w:t>
            </w:r>
          </w:p>
        </w:tc>
        <w:tc>
          <w:tcPr>
            <w:tcW w:w="3827" w:type="dxa"/>
          </w:tcPr>
          <w:p w14:paraId="19DC299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1, Khyaliwala, Sriganganagar, Rajasthan</w:t>
            </w:r>
          </w:p>
        </w:tc>
        <w:tc>
          <w:tcPr>
            <w:tcW w:w="2996" w:type="dxa"/>
          </w:tcPr>
          <w:p w14:paraId="2E3409F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799E391F" w14:textId="77777777" w:rsidTr="000C10CC">
        <w:tc>
          <w:tcPr>
            <w:tcW w:w="704" w:type="dxa"/>
            <w:vAlign w:val="center"/>
          </w:tcPr>
          <w:p w14:paraId="5E7822DC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DE405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SK-961</w:t>
            </w:r>
          </w:p>
        </w:tc>
        <w:tc>
          <w:tcPr>
            <w:tcW w:w="3827" w:type="dxa"/>
          </w:tcPr>
          <w:p w14:paraId="0656B5F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Desert Soil, Location 1, Khyaliwala, Sriganganagar, Rajasthan</w:t>
            </w:r>
          </w:p>
        </w:tc>
        <w:tc>
          <w:tcPr>
            <w:tcW w:w="2996" w:type="dxa"/>
          </w:tcPr>
          <w:p w14:paraId="478FFB0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60DCB34E" w14:textId="77777777" w:rsidTr="000C10CC">
        <w:tc>
          <w:tcPr>
            <w:tcW w:w="704" w:type="dxa"/>
            <w:vAlign w:val="center"/>
          </w:tcPr>
          <w:p w14:paraId="4602449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0DFEB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SK-976</w:t>
            </w:r>
          </w:p>
        </w:tc>
        <w:tc>
          <w:tcPr>
            <w:tcW w:w="3827" w:type="dxa"/>
          </w:tcPr>
          <w:p w14:paraId="13F2871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2, Khyaliwala, Sriganganagar, Rajasthan</w:t>
            </w:r>
          </w:p>
        </w:tc>
        <w:tc>
          <w:tcPr>
            <w:tcW w:w="2996" w:type="dxa"/>
          </w:tcPr>
          <w:p w14:paraId="5A35E69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2FFFD3C3" w14:textId="77777777" w:rsidTr="000C10CC">
        <w:tc>
          <w:tcPr>
            <w:tcW w:w="704" w:type="dxa"/>
            <w:vAlign w:val="center"/>
          </w:tcPr>
          <w:p w14:paraId="0DD79FD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1CA3A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SK-977</w:t>
            </w:r>
          </w:p>
        </w:tc>
        <w:tc>
          <w:tcPr>
            <w:tcW w:w="3827" w:type="dxa"/>
          </w:tcPr>
          <w:p w14:paraId="79BFD4C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2, Khyaliwala, Sriganganagar, Rajasthan</w:t>
            </w:r>
          </w:p>
        </w:tc>
        <w:tc>
          <w:tcPr>
            <w:tcW w:w="2996" w:type="dxa"/>
          </w:tcPr>
          <w:p w14:paraId="4F52A13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068A7CD5" w14:textId="77777777" w:rsidTr="000C10CC">
        <w:tc>
          <w:tcPr>
            <w:tcW w:w="704" w:type="dxa"/>
            <w:vAlign w:val="center"/>
          </w:tcPr>
          <w:p w14:paraId="046BA15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18E3E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SK-979</w:t>
            </w:r>
          </w:p>
        </w:tc>
        <w:tc>
          <w:tcPr>
            <w:tcW w:w="3827" w:type="dxa"/>
          </w:tcPr>
          <w:p w14:paraId="45EC5E0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3, Khyaliwala, Sriganganagar, Rajasthan</w:t>
            </w:r>
          </w:p>
        </w:tc>
        <w:tc>
          <w:tcPr>
            <w:tcW w:w="2996" w:type="dxa"/>
          </w:tcPr>
          <w:p w14:paraId="17DFFA1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41E99800" w14:textId="77777777" w:rsidTr="000C10CC">
        <w:tc>
          <w:tcPr>
            <w:tcW w:w="704" w:type="dxa"/>
            <w:vAlign w:val="center"/>
          </w:tcPr>
          <w:p w14:paraId="09E3B28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43980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SK-984</w:t>
            </w:r>
          </w:p>
        </w:tc>
        <w:tc>
          <w:tcPr>
            <w:tcW w:w="3827" w:type="dxa"/>
          </w:tcPr>
          <w:p w14:paraId="5F2C92A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3, Khyaliwala, Sriganganagar, Rajasthan</w:t>
            </w:r>
          </w:p>
        </w:tc>
        <w:tc>
          <w:tcPr>
            <w:tcW w:w="2996" w:type="dxa"/>
          </w:tcPr>
          <w:p w14:paraId="4C039EA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330EE221" w14:textId="77777777" w:rsidTr="000C10CC">
        <w:tc>
          <w:tcPr>
            <w:tcW w:w="704" w:type="dxa"/>
            <w:vAlign w:val="center"/>
          </w:tcPr>
          <w:p w14:paraId="39790819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38879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SK-995</w:t>
            </w:r>
          </w:p>
        </w:tc>
        <w:tc>
          <w:tcPr>
            <w:tcW w:w="3827" w:type="dxa"/>
          </w:tcPr>
          <w:p w14:paraId="5AB683E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val="nn-NO" w:eastAsia="en-IN"/>
              </w:rPr>
              <w:t>Cotton Field 4, Khyaliwala, Sriganganagar, Rajasthan</w:t>
            </w:r>
          </w:p>
        </w:tc>
        <w:tc>
          <w:tcPr>
            <w:tcW w:w="2996" w:type="dxa"/>
          </w:tcPr>
          <w:p w14:paraId="26EED28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6AC79D01" w14:textId="77777777" w:rsidTr="000C10CC">
        <w:tc>
          <w:tcPr>
            <w:tcW w:w="704" w:type="dxa"/>
            <w:vAlign w:val="center"/>
          </w:tcPr>
          <w:p w14:paraId="5D05CD19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9A325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SK-996</w:t>
            </w:r>
          </w:p>
        </w:tc>
        <w:tc>
          <w:tcPr>
            <w:tcW w:w="3827" w:type="dxa"/>
          </w:tcPr>
          <w:p w14:paraId="308B046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Grain Dust I, Khyaliwala Sriganganagar, Rajasthan</w:t>
            </w:r>
          </w:p>
        </w:tc>
        <w:tc>
          <w:tcPr>
            <w:tcW w:w="2996" w:type="dxa"/>
          </w:tcPr>
          <w:p w14:paraId="6034F5D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543BD84E" w14:textId="77777777" w:rsidTr="000C10CC">
        <w:tc>
          <w:tcPr>
            <w:tcW w:w="704" w:type="dxa"/>
            <w:vAlign w:val="center"/>
          </w:tcPr>
          <w:p w14:paraId="06DF2B2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8706F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SK-1004</w:t>
            </w:r>
          </w:p>
        </w:tc>
        <w:tc>
          <w:tcPr>
            <w:tcW w:w="3827" w:type="dxa"/>
          </w:tcPr>
          <w:p w14:paraId="69238B2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Grain Dust I, Khyaliwala Sriganganagar, Rajasthan</w:t>
            </w:r>
          </w:p>
        </w:tc>
        <w:tc>
          <w:tcPr>
            <w:tcW w:w="2996" w:type="dxa"/>
          </w:tcPr>
          <w:p w14:paraId="139EF57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Trans Gangetic Plain </w:t>
            </w:r>
          </w:p>
        </w:tc>
      </w:tr>
      <w:tr w:rsidR="00262274" w:rsidRPr="00F4371B" w14:paraId="4AA9866D" w14:textId="77777777" w:rsidTr="000C10CC">
        <w:tc>
          <w:tcPr>
            <w:tcW w:w="704" w:type="dxa"/>
            <w:vAlign w:val="center"/>
          </w:tcPr>
          <w:p w14:paraId="16E60EC4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D1344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SK-1014</w:t>
            </w:r>
          </w:p>
        </w:tc>
        <w:tc>
          <w:tcPr>
            <w:tcW w:w="3827" w:type="dxa"/>
          </w:tcPr>
          <w:p w14:paraId="7ECFF8D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Cow Shed Sample, Sriganganagar, Rajasthan</w:t>
            </w:r>
          </w:p>
        </w:tc>
        <w:tc>
          <w:tcPr>
            <w:tcW w:w="2996" w:type="dxa"/>
          </w:tcPr>
          <w:p w14:paraId="0B8A108C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Trans Gangetic Plain </w:t>
            </w:r>
          </w:p>
        </w:tc>
      </w:tr>
      <w:tr w:rsidR="00262274" w:rsidRPr="00F4371B" w14:paraId="34A54C85" w14:textId="77777777" w:rsidTr="000C10CC">
        <w:tc>
          <w:tcPr>
            <w:tcW w:w="704" w:type="dxa"/>
            <w:vAlign w:val="center"/>
          </w:tcPr>
          <w:p w14:paraId="6496ECF2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0CE89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SK-1036</w:t>
            </w:r>
          </w:p>
        </w:tc>
        <w:tc>
          <w:tcPr>
            <w:tcW w:w="3827" w:type="dxa"/>
          </w:tcPr>
          <w:p w14:paraId="4343B92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Soil Sample, Baramulla, J &amp; K</w:t>
            </w:r>
          </w:p>
        </w:tc>
        <w:tc>
          <w:tcPr>
            <w:tcW w:w="2996" w:type="dxa"/>
          </w:tcPr>
          <w:p w14:paraId="1823E8C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Western Himalayan </w:t>
            </w:r>
          </w:p>
        </w:tc>
      </w:tr>
      <w:tr w:rsidR="00262274" w:rsidRPr="00F4371B" w14:paraId="65CD4AC6" w14:textId="77777777" w:rsidTr="000C10CC">
        <w:tc>
          <w:tcPr>
            <w:tcW w:w="704" w:type="dxa"/>
            <w:vAlign w:val="center"/>
          </w:tcPr>
          <w:p w14:paraId="44754F5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710827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SK-1051</w:t>
            </w:r>
          </w:p>
        </w:tc>
        <w:tc>
          <w:tcPr>
            <w:tcW w:w="3827" w:type="dxa"/>
          </w:tcPr>
          <w:p w14:paraId="0252BAA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Maize Field, Motali, Udaipur, Rajasthan</w:t>
            </w:r>
          </w:p>
        </w:tc>
        <w:tc>
          <w:tcPr>
            <w:tcW w:w="2996" w:type="dxa"/>
          </w:tcPr>
          <w:p w14:paraId="3AD0580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Central Plateau and Hills </w:t>
            </w:r>
          </w:p>
        </w:tc>
      </w:tr>
      <w:tr w:rsidR="00262274" w:rsidRPr="00F4371B" w14:paraId="24D244B6" w14:textId="77777777" w:rsidTr="000C10CC">
        <w:tc>
          <w:tcPr>
            <w:tcW w:w="704" w:type="dxa"/>
            <w:vAlign w:val="center"/>
          </w:tcPr>
          <w:p w14:paraId="0FBA7D0D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5C1D8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SK-1064</w:t>
            </w:r>
          </w:p>
        </w:tc>
        <w:tc>
          <w:tcPr>
            <w:tcW w:w="3827" w:type="dxa"/>
          </w:tcPr>
          <w:p w14:paraId="68E4F07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Maize Field, Bankoda, Dungarpur, Rajasthan</w:t>
            </w:r>
          </w:p>
        </w:tc>
        <w:tc>
          <w:tcPr>
            <w:tcW w:w="2996" w:type="dxa"/>
          </w:tcPr>
          <w:p w14:paraId="31EB240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Central Plateau and Hills </w:t>
            </w:r>
          </w:p>
        </w:tc>
      </w:tr>
      <w:tr w:rsidR="00262274" w:rsidRPr="00F4371B" w14:paraId="447FFCEC" w14:textId="77777777" w:rsidTr="000C10CC">
        <w:tc>
          <w:tcPr>
            <w:tcW w:w="704" w:type="dxa"/>
            <w:vAlign w:val="center"/>
          </w:tcPr>
          <w:p w14:paraId="31A2D2FC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84D15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SK-1100</w:t>
            </w:r>
          </w:p>
        </w:tc>
        <w:tc>
          <w:tcPr>
            <w:tcW w:w="3827" w:type="dxa"/>
          </w:tcPr>
          <w:p w14:paraId="586078A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Mustard Seeds, Location 1, Kalmanda, Baran, Rajasthan</w:t>
            </w:r>
          </w:p>
        </w:tc>
        <w:tc>
          <w:tcPr>
            <w:tcW w:w="2996" w:type="dxa"/>
          </w:tcPr>
          <w:p w14:paraId="0801B4C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Central Plateau and Hills </w:t>
            </w:r>
          </w:p>
        </w:tc>
      </w:tr>
      <w:tr w:rsidR="00262274" w:rsidRPr="00F4371B" w14:paraId="6699C8FE" w14:textId="77777777" w:rsidTr="000C10CC">
        <w:tc>
          <w:tcPr>
            <w:tcW w:w="704" w:type="dxa"/>
            <w:vAlign w:val="center"/>
          </w:tcPr>
          <w:p w14:paraId="7D16B509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2C092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SK-1317</w:t>
            </w:r>
          </w:p>
        </w:tc>
        <w:tc>
          <w:tcPr>
            <w:tcW w:w="3827" w:type="dxa"/>
          </w:tcPr>
          <w:p w14:paraId="1368638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Cotton Field, Location 2, Gujarat</w:t>
            </w:r>
          </w:p>
        </w:tc>
        <w:tc>
          <w:tcPr>
            <w:tcW w:w="2996" w:type="dxa"/>
          </w:tcPr>
          <w:p w14:paraId="26BE1E3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Gujarat Plains and Hills </w:t>
            </w:r>
          </w:p>
        </w:tc>
      </w:tr>
      <w:tr w:rsidR="00262274" w:rsidRPr="00F4371B" w14:paraId="656FE760" w14:textId="77777777" w:rsidTr="000C10CC">
        <w:tc>
          <w:tcPr>
            <w:tcW w:w="704" w:type="dxa"/>
            <w:vAlign w:val="center"/>
          </w:tcPr>
          <w:p w14:paraId="34C0AE23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E543D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SK-1319</w:t>
            </w:r>
          </w:p>
        </w:tc>
        <w:tc>
          <w:tcPr>
            <w:tcW w:w="3827" w:type="dxa"/>
          </w:tcPr>
          <w:p w14:paraId="1C6861C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Cotton Field, Location 2, Gujarat</w:t>
            </w:r>
          </w:p>
        </w:tc>
        <w:tc>
          <w:tcPr>
            <w:tcW w:w="2996" w:type="dxa"/>
          </w:tcPr>
          <w:p w14:paraId="6B7AEA0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Gujarat Plains and Hills </w:t>
            </w:r>
          </w:p>
        </w:tc>
      </w:tr>
      <w:tr w:rsidR="00262274" w:rsidRPr="00F4371B" w14:paraId="02A37603" w14:textId="77777777" w:rsidTr="000C10CC">
        <w:tc>
          <w:tcPr>
            <w:tcW w:w="704" w:type="dxa"/>
            <w:vAlign w:val="center"/>
          </w:tcPr>
          <w:p w14:paraId="110C44F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BD76B8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SK-1322</w:t>
            </w:r>
          </w:p>
        </w:tc>
        <w:tc>
          <w:tcPr>
            <w:tcW w:w="3827" w:type="dxa"/>
          </w:tcPr>
          <w:p w14:paraId="658027E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Cotton Field, Location 2, Gujarat</w:t>
            </w:r>
          </w:p>
        </w:tc>
        <w:tc>
          <w:tcPr>
            <w:tcW w:w="2996" w:type="dxa"/>
          </w:tcPr>
          <w:p w14:paraId="0088294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Gujarat Plains and Hills </w:t>
            </w:r>
          </w:p>
        </w:tc>
      </w:tr>
      <w:tr w:rsidR="00262274" w:rsidRPr="00F4371B" w14:paraId="498D3214" w14:textId="77777777" w:rsidTr="000C10CC">
        <w:tc>
          <w:tcPr>
            <w:tcW w:w="704" w:type="dxa"/>
            <w:vAlign w:val="center"/>
          </w:tcPr>
          <w:p w14:paraId="53F30AEF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F760D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SK-1338</w:t>
            </w:r>
          </w:p>
        </w:tc>
        <w:tc>
          <w:tcPr>
            <w:tcW w:w="3827" w:type="dxa"/>
          </w:tcPr>
          <w:p w14:paraId="064B7D9D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Non-Cultivated Land, Bengaluru, Karnataka</w:t>
            </w:r>
          </w:p>
        </w:tc>
        <w:tc>
          <w:tcPr>
            <w:tcW w:w="2996" w:type="dxa"/>
          </w:tcPr>
          <w:p w14:paraId="191EB18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Southern Plateau and Hills </w:t>
            </w:r>
          </w:p>
        </w:tc>
      </w:tr>
      <w:tr w:rsidR="00262274" w:rsidRPr="00F4371B" w14:paraId="43E2CCEC" w14:textId="77777777" w:rsidTr="000C10CC">
        <w:tc>
          <w:tcPr>
            <w:tcW w:w="704" w:type="dxa"/>
            <w:vAlign w:val="center"/>
          </w:tcPr>
          <w:p w14:paraId="48C6FF48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C5B1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SK-1343</w:t>
            </w:r>
          </w:p>
        </w:tc>
        <w:tc>
          <w:tcPr>
            <w:tcW w:w="3827" w:type="dxa"/>
          </w:tcPr>
          <w:p w14:paraId="477ED3A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Forest Area, Location 1, Manipur</w:t>
            </w:r>
          </w:p>
        </w:tc>
        <w:tc>
          <w:tcPr>
            <w:tcW w:w="2996" w:type="dxa"/>
          </w:tcPr>
          <w:p w14:paraId="678A68C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124EF866" w14:textId="77777777" w:rsidTr="000C10CC">
        <w:tc>
          <w:tcPr>
            <w:tcW w:w="704" w:type="dxa"/>
            <w:vAlign w:val="center"/>
          </w:tcPr>
          <w:p w14:paraId="6EDC54C5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ACFE0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SK-1352</w:t>
            </w:r>
          </w:p>
        </w:tc>
        <w:tc>
          <w:tcPr>
            <w:tcW w:w="3827" w:type="dxa"/>
          </w:tcPr>
          <w:p w14:paraId="289950B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Forest Area, Location 1, Manipur</w:t>
            </w:r>
          </w:p>
        </w:tc>
        <w:tc>
          <w:tcPr>
            <w:tcW w:w="2996" w:type="dxa"/>
          </w:tcPr>
          <w:p w14:paraId="1CB9787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6405F6CB" w14:textId="77777777" w:rsidTr="000C10CC">
        <w:tc>
          <w:tcPr>
            <w:tcW w:w="704" w:type="dxa"/>
            <w:vAlign w:val="center"/>
          </w:tcPr>
          <w:p w14:paraId="7A9C1700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2B52C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SK-1356</w:t>
            </w:r>
          </w:p>
        </w:tc>
        <w:tc>
          <w:tcPr>
            <w:tcW w:w="3827" w:type="dxa"/>
          </w:tcPr>
          <w:p w14:paraId="0614BA20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Forest Area, Location 1, Manipur</w:t>
            </w:r>
          </w:p>
        </w:tc>
        <w:tc>
          <w:tcPr>
            <w:tcW w:w="2996" w:type="dxa"/>
          </w:tcPr>
          <w:p w14:paraId="643518D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32C223B2" w14:textId="77777777" w:rsidTr="000C10CC">
        <w:tc>
          <w:tcPr>
            <w:tcW w:w="704" w:type="dxa"/>
            <w:vAlign w:val="center"/>
          </w:tcPr>
          <w:p w14:paraId="53D9C706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525F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SK-1374</w:t>
            </w:r>
          </w:p>
        </w:tc>
        <w:tc>
          <w:tcPr>
            <w:tcW w:w="3827" w:type="dxa"/>
          </w:tcPr>
          <w:p w14:paraId="147F61E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Forest Area, Location 1, Manipur</w:t>
            </w:r>
          </w:p>
        </w:tc>
        <w:tc>
          <w:tcPr>
            <w:tcW w:w="2996" w:type="dxa"/>
          </w:tcPr>
          <w:p w14:paraId="75DCCD6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379311CA" w14:textId="77777777" w:rsidTr="000C10CC">
        <w:tc>
          <w:tcPr>
            <w:tcW w:w="704" w:type="dxa"/>
            <w:vAlign w:val="center"/>
          </w:tcPr>
          <w:p w14:paraId="5CE02D9E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42EAF4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SK-1376</w:t>
            </w:r>
          </w:p>
        </w:tc>
        <w:tc>
          <w:tcPr>
            <w:tcW w:w="3827" w:type="dxa"/>
          </w:tcPr>
          <w:p w14:paraId="653C635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Forest Area, Location 1, Manipur</w:t>
            </w:r>
          </w:p>
        </w:tc>
        <w:tc>
          <w:tcPr>
            <w:tcW w:w="2996" w:type="dxa"/>
          </w:tcPr>
          <w:p w14:paraId="58BBCC2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78669FF3" w14:textId="77777777" w:rsidTr="000C10CC">
        <w:tc>
          <w:tcPr>
            <w:tcW w:w="704" w:type="dxa"/>
            <w:vAlign w:val="center"/>
          </w:tcPr>
          <w:p w14:paraId="201E3944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87B91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SK-1383</w:t>
            </w:r>
          </w:p>
        </w:tc>
        <w:tc>
          <w:tcPr>
            <w:tcW w:w="3827" w:type="dxa"/>
          </w:tcPr>
          <w:p w14:paraId="6BD4D44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Kitchen Area, Manipur</w:t>
            </w:r>
          </w:p>
        </w:tc>
        <w:tc>
          <w:tcPr>
            <w:tcW w:w="2996" w:type="dxa"/>
          </w:tcPr>
          <w:p w14:paraId="5EE0FD6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  <w:tr w:rsidR="00262274" w:rsidRPr="00F4371B" w14:paraId="5B24338A" w14:textId="77777777" w:rsidTr="000C10CC">
        <w:tc>
          <w:tcPr>
            <w:tcW w:w="704" w:type="dxa"/>
            <w:vAlign w:val="center"/>
          </w:tcPr>
          <w:p w14:paraId="14132251" w14:textId="77777777" w:rsidR="00262274" w:rsidRPr="00F4371B" w:rsidRDefault="00262274" w:rsidP="00262274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184CC6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SK-1386</w:t>
            </w:r>
          </w:p>
        </w:tc>
        <w:tc>
          <w:tcPr>
            <w:tcW w:w="3827" w:type="dxa"/>
          </w:tcPr>
          <w:p w14:paraId="68462F7A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Kitchen Area, Manipur</w:t>
            </w:r>
          </w:p>
        </w:tc>
        <w:tc>
          <w:tcPr>
            <w:tcW w:w="2996" w:type="dxa"/>
          </w:tcPr>
          <w:p w14:paraId="67985C92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 xml:space="preserve">Eastern Himalayan </w:t>
            </w:r>
          </w:p>
        </w:tc>
      </w:tr>
    </w:tbl>
    <w:p w14:paraId="16DA218F" w14:textId="77777777" w:rsidR="00262274" w:rsidRPr="00F4371B" w:rsidRDefault="00262274" w:rsidP="00262274">
      <w:pPr>
        <w:spacing w:before="1" w:line="278" w:lineRule="auto"/>
        <w:ind w:right="1318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946180E" w14:textId="77777777" w:rsidR="00262274" w:rsidRPr="00F4371B" w:rsidRDefault="00262274" w:rsidP="00262274">
      <w:pPr>
        <w:spacing w:before="1" w:line="278" w:lineRule="auto"/>
        <w:ind w:right="131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>Supplementary Table 2</w:t>
      </w:r>
      <w:r w:rsidRPr="00F4371B">
        <w:rPr>
          <w:rFonts w:ascii="Times New Roman" w:hAnsi="Times New Roman" w:cs="Times New Roman"/>
          <w:bCs/>
          <w:sz w:val="20"/>
          <w:szCs w:val="20"/>
        </w:rPr>
        <w:t>:</w:t>
      </w:r>
      <w:r w:rsidRPr="00F4371B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List</w:t>
      </w:r>
      <w:r w:rsidRPr="00F4371B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of</w:t>
      </w:r>
      <w:r w:rsidRPr="00F4371B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i/>
          <w:iCs/>
          <w:spacing w:val="-11"/>
          <w:sz w:val="20"/>
          <w:szCs w:val="20"/>
        </w:rPr>
        <w:t xml:space="preserve">Bt </w:t>
      </w:r>
      <w:r w:rsidRPr="00F4371B">
        <w:rPr>
          <w:rFonts w:ascii="Times New Roman" w:hAnsi="Times New Roman" w:cs="Times New Roman"/>
          <w:bCs/>
          <w:sz w:val="20"/>
          <w:szCs w:val="20"/>
        </w:rPr>
        <w:t>reference</w:t>
      </w:r>
      <w:r w:rsidRPr="00F4371B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strains</w:t>
      </w:r>
      <w:r w:rsidRPr="00F4371B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used</w:t>
      </w:r>
      <w:r w:rsidRPr="00F4371B">
        <w:rPr>
          <w:rFonts w:ascii="Times New Roman" w:hAnsi="Times New Roman" w:cs="Times New Roman"/>
          <w:bCs/>
          <w:spacing w:val="-9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in</w:t>
      </w:r>
      <w:r w:rsidRPr="00F4371B">
        <w:rPr>
          <w:rFonts w:ascii="Times New Roman" w:hAnsi="Times New Roman" w:cs="Times New Roman"/>
          <w:bCs/>
          <w:spacing w:val="-9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this</w:t>
      </w:r>
      <w:r w:rsidRPr="00F4371B">
        <w:rPr>
          <w:rFonts w:ascii="Times New Roman" w:hAnsi="Times New Roman" w:cs="Times New Roman"/>
          <w:bCs/>
          <w:spacing w:val="-12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study,</w:t>
      </w:r>
      <w:r w:rsidRPr="00F4371B">
        <w:rPr>
          <w:rFonts w:ascii="Times New Roman" w:hAnsi="Times New Roman" w:cs="Times New Roman"/>
          <w:bCs/>
          <w:spacing w:val="-8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acquired</w:t>
      </w:r>
      <w:r w:rsidRPr="00F4371B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from</w:t>
      </w:r>
      <w:r w:rsidRPr="00F4371B">
        <w:rPr>
          <w:rFonts w:ascii="Times New Roman" w:hAnsi="Times New Roman" w:cs="Times New Roman"/>
          <w:bCs/>
          <w:spacing w:val="-11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BGSC,</w:t>
      </w:r>
      <w:r w:rsidRPr="00F4371B">
        <w:rPr>
          <w:rFonts w:ascii="Times New Roman" w:hAnsi="Times New Roman" w:cs="Times New Roman"/>
          <w:bCs/>
          <w:spacing w:val="-10"/>
          <w:sz w:val="20"/>
          <w:szCs w:val="20"/>
        </w:rPr>
        <w:t xml:space="preserve"> </w:t>
      </w:r>
      <w:r w:rsidRPr="00F4371B">
        <w:rPr>
          <w:rFonts w:ascii="Times New Roman" w:hAnsi="Times New Roman" w:cs="Times New Roman"/>
          <w:bCs/>
          <w:sz w:val="20"/>
          <w:szCs w:val="20"/>
        </w:rPr>
        <w:t>Ohio State University, USA</w:t>
      </w:r>
    </w:p>
    <w:p w14:paraId="2115B844" w14:textId="77777777" w:rsidR="00262274" w:rsidRPr="00F4371B" w:rsidRDefault="00262274" w:rsidP="00262274">
      <w:pPr>
        <w:pStyle w:val="BodyText"/>
        <w:spacing w:before="1"/>
        <w:rPr>
          <w:b/>
          <w:sz w:val="20"/>
          <w:szCs w:val="20"/>
        </w:rPr>
      </w:pPr>
    </w:p>
    <w:tbl>
      <w:tblPr>
        <w:tblStyle w:val="TableGrid"/>
        <w:tblW w:w="8788" w:type="dxa"/>
        <w:tblLayout w:type="fixed"/>
        <w:tblLook w:val="01E0" w:firstRow="1" w:lastRow="1" w:firstColumn="1" w:lastColumn="1" w:noHBand="0" w:noVBand="0"/>
      </w:tblPr>
      <w:tblGrid>
        <w:gridCol w:w="986"/>
        <w:gridCol w:w="1604"/>
        <w:gridCol w:w="2108"/>
        <w:gridCol w:w="4090"/>
      </w:tblGrid>
      <w:tr w:rsidR="00262274" w:rsidRPr="00F4371B" w14:paraId="1921C3C4" w14:textId="77777777" w:rsidTr="000C10CC">
        <w:trPr>
          <w:trHeight w:val="412"/>
        </w:trPr>
        <w:tc>
          <w:tcPr>
            <w:tcW w:w="986" w:type="dxa"/>
          </w:tcPr>
          <w:p w14:paraId="594AC0C0" w14:textId="77777777" w:rsidR="00262274" w:rsidRPr="00F4371B" w:rsidRDefault="00262274" w:rsidP="000C10CC">
            <w:pPr>
              <w:pStyle w:val="TableParagraph"/>
              <w:spacing w:line="275" w:lineRule="exact"/>
              <w:ind w:left="28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z w:val="20"/>
                <w:szCs w:val="20"/>
              </w:rPr>
              <w:t xml:space="preserve">S. </w:t>
            </w:r>
            <w:r w:rsidRPr="00F4371B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604" w:type="dxa"/>
          </w:tcPr>
          <w:p w14:paraId="23D15A7F" w14:textId="77777777" w:rsidR="00262274" w:rsidRPr="00F4371B" w:rsidRDefault="00262274" w:rsidP="000C10CC">
            <w:pPr>
              <w:pStyle w:val="TableParagraph"/>
              <w:spacing w:line="275" w:lineRule="exact"/>
              <w:ind w:left="379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i/>
                <w:iCs/>
                <w:sz w:val="20"/>
                <w:szCs w:val="20"/>
              </w:rPr>
              <w:t xml:space="preserve">Bt </w:t>
            </w:r>
            <w:r w:rsidRPr="00F4371B">
              <w:rPr>
                <w:b/>
                <w:spacing w:val="-2"/>
                <w:sz w:val="20"/>
                <w:szCs w:val="20"/>
              </w:rPr>
              <w:t>Strains</w:t>
            </w:r>
          </w:p>
        </w:tc>
        <w:tc>
          <w:tcPr>
            <w:tcW w:w="2108" w:type="dxa"/>
          </w:tcPr>
          <w:p w14:paraId="31897E53" w14:textId="77777777" w:rsidR="00262274" w:rsidRPr="00F4371B" w:rsidRDefault="00262274" w:rsidP="000C10CC">
            <w:pPr>
              <w:pStyle w:val="TableParagraph"/>
              <w:spacing w:line="275" w:lineRule="exact"/>
              <w:ind w:left="470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z w:val="20"/>
                <w:szCs w:val="20"/>
              </w:rPr>
              <w:t>Original</w:t>
            </w:r>
            <w:r w:rsidRPr="00F4371B">
              <w:rPr>
                <w:b/>
                <w:spacing w:val="-4"/>
                <w:sz w:val="20"/>
                <w:szCs w:val="20"/>
              </w:rPr>
              <w:t xml:space="preserve"> code</w:t>
            </w:r>
          </w:p>
        </w:tc>
        <w:tc>
          <w:tcPr>
            <w:tcW w:w="4090" w:type="dxa"/>
          </w:tcPr>
          <w:p w14:paraId="02BFF4DF" w14:textId="77777777" w:rsidR="00262274" w:rsidRPr="00F4371B" w:rsidRDefault="00262274" w:rsidP="000C10CC">
            <w:pPr>
              <w:pStyle w:val="TableParagraph"/>
              <w:spacing w:line="275" w:lineRule="exact"/>
              <w:ind w:left="132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2"/>
                <w:sz w:val="20"/>
                <w:szCs w:val="20"/>
              </w:rPr>
              <w:t>Serovar</w:t>
            </w:r>
          </w:p>
        </w:tc>
      </w:tr>
      <w:tr w:rsidR="00262274" w:rsidRPr="00F4371B" w14:paraId="1DB56E63" w14:textId="77777777" w:rsidTr="000C10CC">
        <w:trPr>
          <w:trHeight w:val="415"/>
        </w:trPr>
        <w:tc>
          <w:tcPr>
            <w:tcW w:w="986" w:type="dxa"/>
          </w:tcPr>
          <w:p w14:paraId="3F5FE4E3" w14:textId="77777777" w:rsidR="00262274" w:rsidRPr="00F4371B" w:rsidRDefault="00262274" w:rsidP="000C10CC">
            <w:pPr>
              <w:pStyle w:val="TableParagraph"/>
              <w:spacing w:before="1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604" w:type="dxa"/>
          </w:tcPr>
          <w:p w14:paraId="5CDCA929" w14:textId="77777777" w:rsidR="00262274" w:rsidRPr="00F4371B" w:rsidRDefault="00262274" w:rsidP="000C10CC">
            <w:pPr>
              <w:pStyle w:val="TableParagraph"/>
              <w:spacing w:before="1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HD1</w:t>
            </w:r>
          </w:p>
        </w:tc>
        <w:tc>
          <w:tcPr>
            <w:tcW w:w="2108" w:type="dxa"/>
          </w:tcPr>
          <w:p w14:paraId="18527BCA" w14:textId="77777777" w:rsidR="00262274" w:rsidRPr="00F4371B" w:rsidRDefault="00262274" w:rsidP="000C10CC">
            <w:pPr>
              <w:pStyle w:val="TableParagraph"/>
              <w:spacing w:before="1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HD1</w:t>
            </w:r>
          </w:p>
        </w:tc>
        <w:tc>
          <w:tcPr>
            <w:tcW w:w="4090" w:type="dxa"/>
          </w:tcPr>
          <w:p w14:paraId="2F63AB75" w14:textId="77777777" w:rsidR="00262274" w:rsidRPr="00F4371B" w:rsidRDefault="00262274" w:rsidP="000C10CC">
            <w:pPr>
              <w:pStyle w:val="TableParagraph"/>
              <w:spacing w:before="1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kurstaki</w:t>
            </w:r>
          </w:p>
        </w:tc>
      </w:tr>
      <w:tr w:rsidR="00262274" w:rsidRPr="00F4371B" w14:paraId="5E213424" w14:textId="77777777" w:rsidTr="000C10CC">
        <w:trPr>
          <w:trHeight w:val="414"/>
        </w:trPr>
        <w:tc>
          <w:tcPr>
            <w:tcW w:w="986" w:type="dxa"/>
          </w:tcPr>
          <w:p w14:paraId="54589F5C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1604" w:type="dxa"/>
          </w:tcPr>
          <w:p w14:paraId="66E66CA1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4F3</w:t>
            </w:r>
          </w:p>
        </w:tc>
        <w:tc>
          <w:tcPr>
            <w:tcW w:w="2108" w:type="dxa"/>
          </w:tcPr>
          <w:p w14:paraId="30E23F05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HG293</w:t>
            </w:r>
          </w:p>
        </w:tc>
        <w:tc>
          <w:tcPr>
            <w:tcW w:w="4090" w:type="dxa"/>
          </w:tcPr>
          <w:p w14:paraId="7298772F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kenyae</w:t>
            </w:r>
          </w:p>
        </w:tc>
      </w:tr>
      <w:tr w:rsidR="00262274" w:rsidRPr="00F4371B" w14:paraId="52FDC0BF" w14:textId="77777777" w:rsidTr="000C10CC">
        <w:trPr>
          <w:trHeight w:val="412"/>
        </w:trPr>
        <w:tc>
          <w:tcPr>
            <w:tcW w:w="986" w:type="dxa"/>
          </w:tcPr>
          <w:p w14:paraId="3ADA42D6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604" w:type="dxa"/>
          </w:tcPr>
          <w:p w14:paraId="6242EBF3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4A6</w:t>
            </w:r>
          </w:p>
        </w:tc>
        <w:tc>
          <w:tcPr>
            <w:tcW w:w="2108" w:type="dxa"/>
          </w:tcPr>
          <w:p w14:paraId="3C62ABCF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4"/>
                <w:sz w:val="20"/>
                <w:szCs w:val="20"/>
              </w:rPr>
              <w:t>1715</w:t>
            </w:r>
          </w:p>
        </w:tc>
        <w:tc>
          <w:tcPr>
            <w:tcW w:w="4090" w:type="dxa"/>
          </w:tcPr>
          <w:p w14:paraId="3065F892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thuringiensis</w:t>
            </w:r>
          </w:p>
        </w:tc>
      </w:tr>
      <w:tr w:rsidR="00262274" w:rsidRPr="00F4371B" w14:paraId="0CBE95FE" w14:textId="77777777" w:rsidTr="000C10CC">
        <w:trPr>
          <w:trHeight w:val="414"/>
        </w:trPr>
        <w:tc>
          <w:tcPr>
            <w:tcW w:w="986" w:type="dxa"/>
          </w:tcPr>
          <w:p w14:paraId="6BD832B4" w14:textId="77777777" w:rsidR="00262274" w:rsidRPr="00F4371B" w:rsidRDefault="00262274" w:rsidP="000C10CC">
            <w:pPr>
              <w:pStyle w:val="TableParagraph"/>
              <w:spacing w:before="1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1604" w:type="dxa"/>
          </w:tcPr>
          <w:p w14:paraId="601E22FE" w14:textId="77777777" w:rsidR="00262274" w:rsidRPr="00F4371B" w:rsidRDefault="00262274" w:rsidP="000C10CC">
            <w:pPr>
              <w:pStyle w:val="TableParagraph"/>
              <w:spacing w:before="1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4H2</w:t>
            </w:r>
          </w:p>
        </w:tc>
        <w:tc>
          <w:tcPr>
            <w:tcW w:w="2108" w:type="dxa"/>
          </w:tcPr>
          <w:p w14:paraId="7F3150FF" w14:textId="77777777" w:rsidR="00262274" w:rsidRPr="00F4371B" w:rsidRDefault="00262274" w:rsidP="000C10CC">
            <w:pPr>
              <w:pStyle w:val="TableParagraph"/>
              <w:spacing w:before="1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HD224</w:t>
            </w:r>
          </w:p>
        </w:tc>
        <w:tc>
          <w:tcPr>
            <w:tcW w:w="4090" w:type="dxa"/>
          </w:tcPr>
          <w:p w14:paraId="21FD47F7" w14:textId="77777777" w:rsidR="00262274" w:rsidRPr="00F4371B" w:rsidRDefault="00262274" w:rsidP="000C10CC">
            <w:pPr>
              <w:pStyle w:val="TableParagraph"/>
              <w:spacing w:before="1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canadensis</w:t>
            </w:r>
          </w:p>
        </w:tc>
      </w:tr>
      <w:tr w:rsidR="00262274" w:rsidRPr="00F4371B" w14:paraId="2FD46B5F" w14:textId="77777777" w:rsidTr="000C10CC">
        <w:trPr>
          <w:trHeight w:val="414"/>
        </w:trPr>
        <w:tc>
          <w:tcPr>
            <w:tcW w:w="986" w:type="dxa"/>
          </w:tcPr>
          <w:p w14:paraId="068CDACA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1604" w:type="dxa"/>
          </w:tcPr>
          <w:p w14:paraId="64B21C9F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4J3</w:t>
            </w:r>
          </w:p>
        </w:tc>
        <w:tc>
          <w:tcPr>
            <w:tcW w:w="2108" w:type="dxa"/>
          </w:tcPr>
          <w:p w14:paraId="2000E42B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HD133</w:t>
            </w:r>
          </w:p>
        </w:tc>
        <w:tc>
          <w:tcPr>
            <w:tcW w:w="4090" w:type="dxa"/>
          </w:tcPr>
          <w:p w14:paraId="5D3E0861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aizawai</w:t>
            </w:r>
          </w:p>
        </w:tc>
      </w:tr>
      <w:tr w:rsidR="00262274" w:rsidRPr="00F4371B" w14:paraId="0F3D4392" w14:textId="77777777" w:rsidTr="000C10CC">
        <w:trPr>
          <w:trHeight w:val="412"/>
        </w:trPr>
        <w:tc>
          <w:tcPr>
            <w:tcW w:w="986" w:type="dxa"/>
          </w:tcPr>
          <w:p w14:paraId="0327F834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1604" w:type="dxa"/>
          </w:tcPr>
          <w:p w14:paraId="2F698A74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4J4</w:t>
            </w:r>
          </w:p>
        </w:tc>
        <w:tc>
          <w:tcPr>
            <w:tcW w:w="2108" w:type="dxa"/>
          </w:tcPr>
          <w:p w14:paraId="7EF15A62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4"/>
                <w:sz w:val="20"/>
                <w:szCs w:val="20"/>
              </w:rPr>
              <w:t>HD11</w:t>
            </w:r>
          </w:p>
        </w:tc>
        <w:tc>
          <w:tcPr>
            <w:tcW w:w="4090" w:type="dxa"/>
          </w:tcPr>
          <w:p w14:paraId="0C255512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spacing w:val="-2"/>
                <w:sz w:val="20"/>
                <w:szCs w:val="20"/>
              </w:rPr>
              <w:t xml:space="preserve">subsp. </w:t>
            </w:r>
            <w:r w:rsidRPr="00F4371B">
              <w:rPr>
                <w:i/>
                <w:spacing w:val="-2"/>
                <w:sz w:val="20"/>
                <w:szCs w:val="20"/>
              </w:rPr>
              <w:t>aizawai</w:t>
            </w:r>
          </w:p>
        </w:tc>
      </w:tr>
      <w:tr w:rsidR="00262274" w:rsidRPr="00F4371B" w14:paraId="3F959E03" w14:textId="77777777" w:rsidTr="000C10CC">
        <w:trPr>
          <w:trHeight w:val="414"/>
        </w:trPr>
        <w:tc>
          <w:tcPr>
            <w:tcW w:w="986" w:type="dxa"/>
          </w:tcPr>
          <w:p w14:paraId="3C55FC13" w14:textId="77777777" w:rsidR="00262274" w:rsidRPr="00F4371B" w:rsidRDefault="00262274" w:rsidP="000C10CC">
            <w:pPr>
              <w:pStyle w:val="TableParagraph"/>
              <w:spacing w:before="1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1604" w:type="dxa"/>
          </w:tcPr>
          <w:p w14:paraId="49B43C0B" w14:textId="77777777" w:rsidR="00262274" w:rsidRPr="00F4371B" w:rsidRDefault="00262274" w:rsidP="000C10CC">
            <w:pPr>
              <w:pStyle w:val="TableParagraph"/>
              <w:spacing w:before="1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4K1</w:t>
            </w:r>
          </w:p>
        </w:tc>
        <w:tc>
          <w:tcPr>
            <w:tcW w:w="2108" w:type="dxa"/>
          </w:tcPr>
          <w:p w14:paraId="2270555A" w14:textId="77777777" w:rsidR="00262274" w:rsidRPr="00F4371B" w:rsidRDefault="00262274" w:rsidP="000C10CC">
            <w:pPr>
              <w:pStyle w:val="TableParagraph"/>
              <w:spacing w:before="1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4"/>
                <w:sz w:val="20"/>
                <w:szCs w:val="20"/>
              </w:rPr>
              <w:t>HD12</w:t>
            </w:r>
          </w:p>
        </w:tc>
        <w:tc>
          <w:tcPr>
            <w:tcW w:w="4090" w:type="dxa"/>
          </w:tcPr>
          <w:p w14:paraId="4A8731FD" w14:textId="77777777" w:rsidR="00262274" w:rsidRPr="00F4371B" w:rsidRDefault="00262274" w:rsidP="000C10CC">
            <w:pPr>
              <w:pStyle w:val="TableParagraph"/>
              <w:spacing w:before="1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morrisoni</w:t>
            </w:r>
          </w:p>
        </w:tc>
      </w:tr>
      <w:tr w:rsidR="00262274" w:rsidRPr="00F4371B" w14:paraId="42543932" w14:textId="77777777" w:rsidTr="000C10CC">
        <w:trPr>
          <w:trHeight w:val="414"/>
        </w:trPr>
        <w:tc>
          <w:tcPr>
            <w:tcW w:w="986" w:type="dxa"/>
          </w:tcPr>
          <w:p w14:paraId="69DBB087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1604" w:type="dxa"/>
          </w:tcPr>
          <w:p w14:paraId="2C102A46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4L3</w:t>
            </w:r>
          </w:p>
        </w:tc>
        <w:tc>
          <w:tcPr>
            <w:tcW w:w="2108" w:type="dxa"/>
          </w:tcPr>
          <w:p w14:paraId="0332833E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HD537</w:t>
            </w:r>
          </w:p>
        </w:tc>
        <w:tc>
          <w:tcPr>
            <w:tcW w:w="4090" w:type="dxa"/>
          </w:tcPr>
          <w:p w14:paraId="43E1A3C3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tolworthi</w:t>
            </w:r>
          </w:p>
        </w:tc>
      </w:tr>
      <w:tr w:rsidR="00262274" w:rsidRPr="00F4371B" w14:paraId="28C4B9F5" w14:textId="77777777" w:rsidTr="000C10CC">
        <w:trPr>
          <w:trHeight w:val="412"/>
        </w:trPr>
        <w:tc>
          <w:tcPr>
            <w:tcW w:w="986" w:type="dxa"/>
          </w:tcPr>
          <w:p w14:paraId="34231D57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1604" w:type="dxa"/>
          </w:tcPr>
          <w:p w14:paraId="422954D8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4Q5</w:t>
            </w:r>
          </w:p>
        </w:tc>
        <w:tc>
          <w:tcPr>
            <w:tcW w:w="2108" w:type="dxa"/>
          </w:tcPr>
          <w:p w14:paraId="46A8ABD3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4Q2-</w:t>
            </w:r>
            <w:r w:rsidRPr="00F4371B">
              <w:rPr>
                <w:spacing w:val="-5"/>
                <w:sz w:val="20"/>
                <w:szCs w:val="20"/>
              </w:rPr>
              <w:t>72</w:t>
            </w:r>
          </w:p>
        </w:tc>
        <w:tc>
          <w:tcPr>
            <w:tcW w:w="4090" w:type="dxa"/>
          </w:tcPr>
          <w:p w14:paraId="4FD490D2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israelensis</w:t>
            </w:r>
          </w:p>
        </w:tc>
      </w:tr>
      <w:tr w:rsidR="00262274" w:rsidRPr="00F4371B" w14:paraId="04EB65CF" w14:textId="77777777" w:rsidTr="000C10CC">
        <w:trPr>
          <w:trHeight w:val="415"/>
        </w:trPr>
        <w:tc>
          <w:tcPr>
            <w:tcW w:w="986" w:type="dxa"/>
          </w:tcPr>
          <w:p w14:paraId="1E1EB489" w14:textId="77777777" w:rsidR="00262274" w:rsidRPr="00F4371B" w:rsidRDefault="00262274" w:rsidP="000C10CC">
            <w:pPr>
              <w:pStyle w:val="TableParagraph"/>
              <w:spacing w:line="276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1604" w:type="dxa"/>
          </w:tcPr>
          <w:p w14:paraId="1B00BF04" w14:textId="77777777" w:rsidR="00262274" w:rsidRPr="00F4371B" w:rsidRDefault="00262274" w:rsidP="000C10CC">
            <w:pPr>
              <w:pStyle w:val="TableParagraph"/>
              <w:spacing w:line="276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4S2</w:t>
            </w:r>
          </w:p>
        </w:tc>
        <w:tc>
          <w:tcPr>
            <w:tcW w:w="2108" w:type="dxa"/>
          </w:tcPr>
          <w:p w14:paraId="06ACCEBA" w14:textId="77777777" w:rsidR="00262274" w:rsidRPr="00F4371B" w:rsidRDefault="00262274" w:rsidP="000C10CC">
            <w:pPr>
              <w:pStyle w:val="TableParagraph"/>
              <w:spacing w:line="276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HD521</w:t>
            </w:r>
          </w:p>
        </w:tc>
        <w:tc>
          <w:tcPr>
            <w:tcW w:w="4090" w:type="dxa"/>
          </w:tcPr>
          <w:p w14:paraId="2E8379FB" w14:textId="77777777" w:rsidR="00262274" w:rsidRPr="00F4371B" w:rsidRDefault="00262274" w:rsidP="000C10CC">
            <w:pPr>
              <w:pStyle w:val="TableParagraph"/>
              <w:spacing w:line="276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indiana</w:t>
            </w:r>
          </w:p>
        </w:tc>
      </w:tr>
      <w:tr w:rsidR="00262274" w:rsidRPr="00F4371B" w14:paraId="47928D32" w14:textId="77777777" w:rsidTr="000C10CC">
        <w:trPr>
          <w:trHeight w:val="414"/>
        </w:trPr>
        <w:tc>
          <w:tcPr>
            <w:tcW w:w="986" w:type="dxa"/>
          </w:tcPr>
          <w:p w14:paraId="55AD5E96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1604" w:type="dxa"/>
          </w:tcPr>
          <w:p w14:paraId="771276A8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4W1</w:t>
            </w:r>
          </w:p>
        </w:tc>
        <w:tc>
          <w:tcPr>
            <w:tcW w:w="2108" w:type="dxa"/>
          </w:tcPr>
          <w:p w14:paraId="1A5F06E4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HD867</w:t>
            </w:r>
          </w:p>
        </w:tc>
        <w:tc>
          <w:tcPr>
            <w:tcW w:w="4090" w:type="dxa"/>
          </w:tcPr>
          <w:p w14:paraId="4A98160B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kumamtoensis</w:t>
            </w:r>
          </w:p>
        </w:tc>
      </w:tr>
      <w:tr w:rsidR="00262274" w:rsidRPr="00F4371B" w14:paraId="0BBB2FF2" w14:textId="77777777" w:rsidTr="000C10CC">
        <w:trPr>
          <w:trHeight w:val="412"/>
        </w:trPr>
        <w:tc>
          <w:tcPr>
            <w:tcW w:w="986" w:type="dxa"/>
          </w:tcPr>
          <w:p w14:paraId="5C3F91E7" w14:textId="77777777" w:rsidR="00262274" w:rsidRPr="00F4371B" w:rsidRDefault="00262274" w:rsidP="000C10CC">
            <w:pPr>
              <w:pStyle w:val="TableParagraph"/>
              <w:spacing w:line="275" w:lineRule="exact"/>
              <w:ind w:left="115"/>
              <w:jc w:val="left"/>
              <w:rPr>
                <w:b/>
                <w:sz w:val="20"/>
                <w:szCs w:val="20"/>
              </w:rPr>
            </w:pPr>
            <w:r w:rsidRPr="00F4371B">
              <w:rPr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1604" w:type="dxa"/>
          </w:tcPr>
          <w:p w14:paraId="0DCD237D" w14:textId="77777777" w:rsidR="00262274" w:rsidRPr="00F4371B" w:rsidRDefault="00262274" w:rsidP="000C10CC">
            <w:pPr>
              <w:pStyle w:val="TableParagraph"/>
              <w:spacing w:line="275" w:lineRule="exact"/>
              <w:ind w:left="192"/>
              <w:jc w:val="left"/>
              <w:rPr>
                <w:sz w:val="20"/>
                <w:szCs w:val="20"/>
              </w:rPr>
            </w:pPr>
            <w:r w:rsidRPr="00F4371B">
              <w:rPr>
                <w:spacing w:val="-5"/>
                <w:sz w:val="20"/>
                <w:szCs w:val="20"/>
              </w:rPr>
              <w:t>4G6</w:t>
            </w:r>
          </w:p>
        </w:tc>
        <w:tc>
          <w:tcPr>
            <w:tcW w:w="2108" w:type="dxa"/>
          </w:tcPr>
          <w:p w14:paraId="11D71A5A" w14:textId="77777777" w:rsidR="00262274" w:rsidRPr="00F4371B" w:rsidRDefault="00262274" w:rsidP="000C10CC">
            <w:pPr>
              <w:pStyle w:val="TableParagraph"/>
              <w:spacing w:line="275" w:lineRule="exact"/>
              <w:ind w:left="201"/>
              <w:jc w:val="left"/>
              <w:rPr>
                <w:sz w:val="20"/>
                <w:szCs w:val="20"/>
              </w:rPr>
            </w:pPr>
            <w:r w:rsidRPr="00F4371B">
              <w:rPr>
                <w:spacing w:val="-2"/>
                <w:sz w:val="20"/>
                <w:szCs w:val="20"/>
              </w:rPr>
              <w:t>HD168</w:t>
            </w:r>
          </w:p>
        </w:tc>
        <w:tc>
          <w:tcPr>
            <w:tcW w:w="4090" w:type="dxa"/>
          </w:tcPr>
          <w:p w14:paraId="041A9B0F" w14:textId="77777777" w:rsidR="00262274" w:rsidRPr="00F4371B" w:rsidRDefault="00262274" w:rsidP="000C10CC">
            <w:pPr>
              <w:pStyle w:val="TableParagraph"/>
              <w:spacing w:line="275" w:lineRule="exact"/>
              <w:ind w:left="242"/>
              <w:jc w:val="left"/>
              <w:rPr>
                <w:i/>
                <w:sz w:val="20"/>
                <w:szCs w:val="20"/>
              </w:rPr>
            </w:pPr>
            <w:r w:rsidRPr="00F4371B">
              <w:rPr>
                <w:i/>
                <w:sz w:val="20"/>
                <w:szCs w:val="20"/>
              </w:rPr>
              <w:t>B.</w:t>
            </w:r>
            <w:r w:rsidRPr="00F4371B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4371B">
              <w:rPr>
                <w:i/>
                <w:sz w:val="20"/>
                <w:szCs w:val="20"/>
              </w:rPr>
              <w:t>thuringiensis</w:t>
            </w:r>
            <w:r w:rsidRPr="00F4371B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4371B">
              <w:rPr>
                <w:sz w:val="20"/>
                <w:szCs w:val="20"/>
              </w:rPr>
              <w:t>subsp.</w:t>
            </w:r>
            <w:r w:rsidRPr="00F4371B">
              <w:rPr>
                <w:spacing w:val="-1"/>
                <w:sz w:val="20"/>
                <w:szCs w:val="20"/>
              </w:rPr>
              <w:t xml:space="preserve"> </w:t>
            </w:r>
            <w:r w:rsidRPr="00F4371B">
              <w:rPr>
                <w:i/>
                <w:spacing w:val="-2"/>
                <w:sz w:val="20"/>
                <w:szCs w:val="20"/>
              </w:rPr>
              <w:t>galleriae</w:t>
            </w:r>
          </w:p>
        </w:tc>
      </w:tr>
    </w:tbl>
    <w:p w14:paraId="272B11CF" w14:textId="77777777" w:rsidR="00262274" w:rsidRPr="00F4371B" w:rsidRDefault="00262274" w:rsidP="0026227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70333" w14:textId="77777777" w:rsidR="00262274" w:rsidRPr="00F4371B" w:rsidRDefault="00262274" w:rsidP="0026227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71B">
        <w:rPr>
          <w:rFonts w:ascii="Times New Roman" w:hAnsi="Times New Roman" w:cs="Times New Roman"/>
          <w:b/>
          <w:bCs/>
          <w:sz w:val="20"/>
          <w:szCs w:val="20"/>
        </w:rPr>
        <w:t>Supplementary Table 3</w:t>
      </w:r>
      <w:r w:rsidRPr="00F4371B">
        <w:rPr>
          <w:rFonts w:ascii="Times New Roman" w:hAnsi="Times New Roman" w:cs="Times New Roman"/>
          <w:sz w:val="20"/>
          <w:szCs w:val="20"/>
        </w:rPr>
        <w:t>: Selected allelic variants of novel Insecticidal toxic genes that are reported in the Bacterial Pesticidal Protein Resource Centre (BPPRC)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74"/>
        <w:gridCol w:w="1971"/>
        <w:gridCol w:w="1694"/>
        <w:gridCol w:w="3382"/>
      </w:tblGrid>
      <w:tr w:rsidR="00262274" w:rsidRPr="00F4371B" w14:paraId="26729B4E" w14:textId="77777777" w:rsidTr="000C10CC">
        <w:tc>
          <w:tcPr>
            <w:tcW w:w="1980" w:type="dxa"/>
            <w:vAlign w:val="center"/>
          </w:tcPr>
          <w:p w14:paraId="37227C91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8834506"/>
            <w:r w:rsidRPr="00F43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Insect order </w:t>
            </w:r>
          </w:p>
        </w:tc>
        <w:tc>
          <w:tcPr>
            <w:tcW w:w="1984" w:type="dxa"/>
            <w:vAlign w:val="center"/>
          </w:tcPr>
          <w:p w14:paraId="411193A1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Toxins</w:t>
            </w:r>
          </w:p>
        </w:tc>
        <w:tc>
          <w:tcPr>
            <w:tcW w:w="1701" w:type="dxa"/>
            <w:vAlign w:val="center"/>
          </w:tcPr>
          <w:p w14:paraId="5A594FDE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Subclass</w:t>
            </w:r>
          </w:p>
        </w:tc>
        <w:tc>
          <w:tcPr>
            <w:tcW w:w="3407" w:type="dxa"/>
            <w:vAlign w:val="center"/>
          </w:tcPr>
          <w:p w14:paraId="2F59E35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r w:rsidRPr="00F4371B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F4371B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F4371B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F43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genes </w:t>
            </w:r>
            <w:r w:rsidRPr="00F4371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reported</w:t>
            </w:r>
          </w:p>
        </w:tc>
      </w:tr>
      <w:tr w:rsidR="00262274" w:rsidRPr="00F4371B" w14:paraId="2509B237" w14:textId="77777777" w:rsidTr="000C10CC">
        <w:tc>
          <w:tcPr>
            <w:tcW w:w="1980" w:type="dxa"/>
            <w:vMerge w:val="restart"/>
            <w:vAlign w:val="center"/>
          </w:tcPr>
          <w:p w14:paraId="15BCC300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Lepidopteran </w:t>
            </w:r>
          </w:p>
        </w:tc>
        <w:tc>
          <w:tcPr>
            <w:tcW w:w="1984" w:type="dxa"/>
            <w:vAlign w:val="center"/>
          </w:tcPr>
          <w:p w14:paraId="05918B4E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Cry15</w:t>
            </w:r>
          </w:p>
        </w:tc>
        <w:tc>
          <w:tcPr>
            <w:tcW w:w="1701" w:type="dxa"/>
            <w:vAlign w:val="center"/>
          </w:tcPr>
          <w:p w14:paraId="3B99DA9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cry15Aa</w:t>
            </w:r>
          </w:p>
        </w:tc>
        <w:tc>
          <w:tcPr>
            <w:tcW w:w="3407" w:type="dxa"/>
            <w:vAlign w:val="center"/>
          </w:tcPr>
          <w:p w14:paraId="1862E577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274" w:rsidRPr="00F4371B" w14:paraId="39A95373" w14:textId="77777777" w:rsidTr="000C10CC">
        <w:tc>
          <w:tcPr>
            <w:tcW w:w="1980" w:type="dxa"/>
            <w:vMerge/>
            <w:vAlign w:val="center"/>
          </w:tcPr>
          <w:p w14:paraId="0006B35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1B9FEC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Cry30</w:t>
            </w: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14:paraId="6AD2EFDC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cry30Fa</w:t>
            </w:r>
          </w:p>
          <w:p w14:paraId="3948AB35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cry30Ga</w:t>
            </w:r>
          </w:p>
        </w:tc>
        <w:tc>
          <w:tcPr>
            <w:tcW w:w="3407" w:type="dxa"/>
            <w:vAlign w:val="center"/>
          </w:tcPr>
          <w:p w14:paraId="33DCD377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274" w:rsidRPr="00F4371B" w14:paraId="4696B5F1" w14:textId="77777777" w:rsidTr="000C10CC">
        <w:tc>
          <w:tcPr>
            <w:tcW w:w="1980" w:type="dxa"/>
            <w:vMerge/>
            <w:vAlign w:val="center"/>
          </w:tcPr>
          <w:p w14:paraId="2FF326B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21F0D6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Cry54</w:t>
            </w:r>
          </w:p>
        </w:tc>
        <w:tc>
          <w:tcPr>
            <w:tcW w:w="1701" w:type="dxa"/>
            <w:vAlign w:val="center"/>
          </w:tcPr>
          <w:p w14:paraId="172102DC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cry54Aa</w:t>
            </w:r>
          </w:p>
        </w:tc>
        <w:tc>
          <w:tcPr>
            <w:tcW w:w="3407" w:type="dxa"/>
            <w:vAlign w:val="center"/>
          </w:tcPr>
          <w:p w14:paraId="68775F7A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274" w:rsidRPr="00F4371B" w14:paraId="5C758301" w14:textId="77777777" w:rsidTr="000C10CC">
        <w:tc>
          <w:tcPr>
            <w:tcW w:w="1980" w:type="dxa"/>
            <w:vMerge/>
            <w:vAlign w:val="center"/>
          </w:tcPr>
          <w:p w14:paraId="1ECECA9A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3F269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Cry79</w:t>
            </w:r>
          </w:p>
        </w:tc>
        <w:tc>
          <w:tcPr>
            <w:tcW w:w="1701" w:type="dxa"/>
            <w:vAlign w:val="center"/>
          </w:tcPr>
          <w:p w14:paraId="57B7AAD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cry79Aa</w:t>
            </w:r>
          </w:p>
        </w:tc>
        <w:tc>
          <w:tcPr>
            <w:tcW w:w="3407" w:type="dxa"/>
            <w:vAlign w:val="center"/>
          </w:tcPr>
          <w:p w14:paraId="3C2116D3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274" w:rsidRPr="00F4371B" w14:paraId="7B7BB4E5" w14:textId="77777777" w:rsidTr="000C10CC">
        <w:tc>
          <w:tcPr>
            <w:tcW w:w="1980" w:type="dxa"/>
            <w:vMerge w:val="restart"/>
            <w:vAlign w:val="center"/>
          </w:tcPr>
          <w:p w14:paraId="232F9BDA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Coleopteran </w:t>
            </w:r>
          </w:p>
        </w:tc>
        <w:tc>
          <w:tcPr>
            <w:tcW w:w="1984" w:type="dxa"/>
            <w:vAlign w:val="center"/>
          </w:tcPr>
          <w:p w14:paraId="747AAF8B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Cry7</w:t>
            </w:r>
          </w:p>
        </w:tc>
        <w:tc>
          <w:tcPr>
            <w:tcW w:w="1701" w:type="dxa"/>
            <w:vAlign w:val="center"/>
          </w:tcPr>
          <w:p w14:paraId="21AD4DE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7" w:type="dxa"/>
            <w:vAlign w:val="center"/>
          </w:tcPr>
          <w:p w14:paraId="10933C44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62274" w:rsidRPr="00F4371B" w14:paraId="45FA9EE6" w14:textId="77777777" w:rsidTr="000C10CC">
        <w:tc>
          <w:tcPr>
            <w:tcW w:w="1980" w:type="dxa"/>
            <w:vMerge/>
            <w:vAlign w:val="center"/>
          </w:tcPr>
          <w:p w14:paraId="53D7BE3C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6A9E62E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Cry8</w:t>
            </w:r>
          </w:p>
        </w:tc>
        <w:tc>
          <w:tcPr>
            <w:tcW w:w="1701" w:type="dxa"/>
            <w:vAlign w:val="center"/>
          </w:tcPr>
          <w:p w14:paraId="0EF03926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7" w:type="dxa"/>
            <w:vAlign w:val="center"/>
          </w:tcPr>
          <w:p w14:paraId="30CD1064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262274" w:rsidRPr="00F4371B" w14:paraId="25EA04E4" w14:textId="77777777" w:rsidTr="000C10CC">
        <w:tc>
          <w:tcPr>
            <w:tcW w:w="1980" w:type="dxa"/>
            <w:vMerge/>
            <w:vAlign w:val="center"/>
          </w:tcPr>
          <w:p w14:paraId="3AAEBDD7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B5A43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Xpp37</w:t>
            </w:r>
          </w:p>
        </w:tc>
        <w:tc>
          <w:tcPr>
            <w:tcW w:w="1701" w:type="dxa"/>
            <w:vAlign w:val="center"/>
          </w:tcPr>
          <w:p w14:paraId="3F6AAEC6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xpp37Aa1</w:t>
            </w:r>
          </w:p>
        </w:tc>
        <w:tc>
          <w:tcPr>
            <w:tcW w:w="3407" w:type="dxa"/>
            <w:vAlign w:val="center"/>
          </w:tcPr>
          <w:p w14:paraId="7ABFAA0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2274" w:rsidRPr="00F4371B" w14:paraId="3F45F5BD" w14:textId="77777777" w:rsidTr="000C10CC">
        <w:tc>
          <w:tcPr>
            <w:tcW w:w="1980" w:type="dxa"/>
            <w:vMerge/>
            <w:vAlign w:val="center"/>
          </w:tcPr>
          <w:p w14:paraId="1DCA638A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596E42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Cry75</w:t>
            </w:r>
          </w:p>
        </w:tc>
        <w:tc>
          <w:tcPr>
            <w:tcW w:w="1701" w:type="dxa"/>
            <w:vAlign w:val="center"/>
          </w:tcPr>
          <w:p w14:paraId="19E7E4F9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cry75Aa</w:t>
            </w:r>
          </w:p>
          <w:p w14:paraId="7047D5D5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cry75Ab</w:t>
            </w:r>
          </w:p>
        </w:tc>
        <w:tc>
          <w:tcPr>
            <w:tcW w:w="3407" w:type="dxa"/>
            <w:vAlign w:val="center"/>
          </w:tcPr>
          <w:p w14:paraId="0EE3411F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62274" w:rsidRPr="00F4371B" w14:paraId="4BA38047" w14:textId="77777777" w:rsidTr="000C10CC">
        <w:tc>
          <w:tcPr>
            <w:tcW w:w="1980" w:type="dxa"/>
            <w:vMerge w:val="restart"/>
            <w:vAlign w:val="center"/>
          </w:tcPr>
          <w:p w14:paraId="79F12554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Hemipteran </w:t>
            </w:r>
          </w:p>
        </w:tc>
        <w:tc>
          <w:tcPr>
            <w:tcW w:w="1984" w:type="dxa"/>
            <w:vAlign w:val="center"/>
          </w:tcPr>
          <w:p w14:paraId="33320745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Cry64</w:t>
            </w:r>
          </w:p>
        </w:tc>
        <w:tc>
          <w:tcPr>
            <w:tcW w:w="1701" w:type="dxa"/>
            <w:vAlign w:val="center"/>
          </w:tcPr>
          <w:p w14:paraId="214DB05E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cry64Aa</w:t>
            </w:r>
          </w:p>
          <w:p w14:paraId="3C73D8DF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cry64Ba</w:t>
            </w:r>
          </w:p>
          <w:p w14:paraId="4353AADE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cry64Ca</w:t>
            </w:r>
          </w:p>
        </w:tc>
        <w:tc>
          <w:tcPr>
            <w:tcW w:w="3407" w:type="dxa"/>
            <w:vAlign w:val="center"/>
          </w:tcPr>
          <w:p w14:paraId="7BCEE7E7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3</w:t>
            </w:r>
          </w:p>
        </w:tc>
      </w:tr>
      <w:tr w:rsidR="00262274" w:rsidRPr="00F4371B" w14:paraId="428AAB01" w14:textId="77777777" w:rsidTr="000C10CC">
        <w:tc>
          <w:tcPr>
            <w:tcW w:w="1980" w:type="dxa"/>
            <w:vMerge/>
            <w:vAlign w:val="center"/>
          </w:tcPr>
          <w:p w14:paraId="5A7D0B45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2629F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sz w:val="20"/>
                <w:szCs w:val="20"/>
              </w:rPr>
              <w:t>Cry78</w:t>
            </w:r>
          </w:p>
        </w:tc>
        <w:tc>
          <w:tcPr>
            <w:tcW w:w="1701" w:type="dxa"/>
            <w:vAlign w:val="center"/>
          </w:tcPr>
          <w:p w14:paraId="7525932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cry78Aa</w:t>
            </w:r>
          </w:p>
          <w:p w14:paraId="3D8BC4AB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cry78Ba</w:t>
            </w:r>
          </w:p>
          <w:p w14:paraId="3604AB43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cry78Ab</w:t>
            </w:r>
          </w:p>
          <w:p w14:paraId="6C2B0CB1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cry78Bb</w:t>
            </w:r>
          </w:p>
          <w:p w14:paraId="4A92DCF5" w14:textId="77777777" w:rsidR="00262274" w:rsidRPr="00F4371B" w:rsidRDefault="00262274" w:rsidP="000C10C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cry78Ca</w:t>
            </w:r>
          </w:p>
          <w:p w14:paraId="7F338A2D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cry78Da</w:t>
            </w:r>
          </w:p>
        </w:tc>
        <w:tc>
          <w:tcPr>
            <w:tcW w:w="3407" w:type="dxa"/>
            <w:vAlign w:val="center"/>
          </w:tcPr>
          <w:p w14:paraId="7748E51E" w14:textId="77777777" w:rsidR="00262274" w:rsidRPr="00F4371B" w:rsidRDefault="00262274" w:rsidP="000C10C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71B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6</w:t>
            </w:r>
          </w:p>
        </w:tc>
      </w:tr>
      <w:bookmarkEnd w:id="0"/>
    </w:tbl>
    <w:p w14:paraId="5CCF2FFC" w14:textId="77777777" w:rsidR="006F3D73" w:rsidRPr="00F4371B" w:rsidRDefault="006F3D73">
      <w:pPr>
        <w:rPr>
          <w:rFonts w:ascii="Times New Roman" w:hAnsi="Times New Roman" w:cs="Times New Roman"/>
          <w:sz w:val="20"/>
          <w:szCs w:val="20"/>
        </w:rPr>
      </w:pPr>
    </w:p>
    <w:sectPr w:rsidR="006F3D73" w:rsidRPr="00F43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7438"/>
    <w:multiLevelType w:val="hybridMultilevel"/>
    <w:tmpl w:val="D0CE1A0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BF2170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23208933">
    <w:abstractNumId w:val="0"/>
  </w:num>
  <w:num w:numId="2" w16cid:durableId="210576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74"/>
    <w:rsid w:val="000016EB"/>
    <w:rsid w:val="00262274"/>
    <w:rsid w:val="006F3D73"/>
    <w:rsid w:val="007F098A"/>
    <w:rsid w:val="009374C9"/>
    <w:rsid w:val="00D83B27"/>
    <w:rsid w:val="00E21F29"/>
    <w:rsid w:val="00F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726CE"/>
  <w15:chartTrackingRefBased/>
  <w15:docId w15:val="{E18B6586-DEA7-4CA8-88E7-CBA40BC7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74"/>
  </w:style>
  <w:style w:type="paragraph" w:styleId="Heading1">
    <w:name w:val="heading 1"/>
    <w:basedOn w:val="Normal"/>
    <w:next w:val="Normal"/>
    <w:link w:val="Heading1Char"/>
    <w:uiPriority w:val="9"/>
    <w:qFormat/>
    <w:rsid w:val="0026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227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62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227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6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vjeet.Kaur@icar.gov.in" TargetMode="External"/><Relationship Id="rId5" Type="http://schemas.openxmlformats.org/officeDocument/2006/relationships/hyperlink" Target="mailto:dr_sarvjeetkau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subhash a</dc:creator>
  <cp:keywords/>
  <dc:description/>
  <cp:lastModifiedBy>subhash a</cp:lastModifiedBy>
  <cp:revision>2</cp:revision>
  <dcterms:created xsi:type="dcterms:W3CDTF">2025-07-28T10:15:00Z</dcterms:created>
  <dcterms:modified xsi:type="dcterms:W3CDTF">2025-12-26T10:23:00Z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98808f1d-e91b-4320-a95c-1cd123f8f077</vt:lpwstr>
  </property>
</Properties>
</file>