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62C78" w14:textId="7F036A97" w:rsidR="00051E39" w:rsidRDefault="00051E39" w:rsidP="00051E39">
      <w:pPr>
        <w:spacing w:line="276" w:lineRule="auto"/>
        <w:rPr>
          <w:rFonts w:ascii="Times New Roman" w:eastAsia="Times New Roman" w:hAnsi="Times New Roman" w:cs="Times New Roman"/>
          <w:b/>
          <w:sz w:val="24"/>
        </w:rPr>
      </w:pPr>
      <w:r w:rsidRPr="00051E39">
        <w:rPr>
          <w:rFonts w:ascii="Times New Roman" w:eastAsia="Times New Roman" w:hAnsi="Times New Roman" w:cs="Times New Roman"/>
          <w:b/>
          <w:sz w:val="24"/>
        </w:rPr>
        <w:t xml:space="preserve">Non-invasive </w:t>
      </w:r>
      <w:r w:rsidRPr="00051E39">
        <w:rPr>
          <w:rFonts w:ascii="Times New Roman" w:hAnsi="Times New Roman" w:cs="Times New Roman"/>
          <w:b/>
          <w:sz w:val="24"/>
        </w:rPr>
        <w:t xml:space="preserve">and invasive </w:t>
      </w:r>
      <w:r w:rsidRPr="00051E39">
        <w:rPr>
          <w:rFonts w:ascii="Times New Roman" w:eastAsia="Times New Roman" w:hAnsi="Times New Roman" w:cs="Times New Roman"/>
          <w:b/>
          <w:sz w:val="24"/>
        </w:rPr>
        <w:t xml:space="preserve">respiratory managements for acute </w:t>
      </w:r>
      <w:proofErr w:type="spellStart"/>
      <w:r w:rsidRPr="00051E39">
        <w:rPr>
          <w:rFonts w:ascii="Times New Roman" w:eastAsia="Times New Roman" w:hAnsi="Times New Roman" w:cs="Times New Roman"/>
          <w:b/>
          <w:sz w:val="24"/>
        </w:rPr>
        <w:t>hypoxaemic</w:t>
      </w:r>
      <w:proofErr w:type="spellEnd"/>
      <w:r w:rsidRPr="00051E39">
        <w:rPr>
          <w:rFonts w:ascii="Times New Roman" w:eastAsia="Times New Roman" w:hAnsi="Times New Roman" w:cs="Times New Roman"/>
          <w:b/>
          <w:sz w:val="24"/>
        </w:rPr>
        <w:t xml:space="preserve"> respiratory failure: A </w:t>
      </w:r>
      <w:bookmarkStart w:id="0" w:name="_Hlk72395113"/>
      <w:r w:rsidRPr="00051E39">
        <w:rPr>
          <w:rFonts w:ascii="Times New Roman" w:eastAsia="Times New Roman" w:hAnsi="Times New Roman" w:cs="Times New Roman"/>
          <w:b/>
          <w:sz w:val="24"/>
        </w:rPr>
        <w:t>network meta-analysis</w:t>
      </w:r>
      <w:bookmarkEnd w:id="0"/>
    </w:p>
    <w:p w14:paraId="411D24DB" w14:textId="77777777" w:rsidR="00051E39" w:rsidRPr="00051E39" w:rsidRDefault="00051E39" w:rsidP="00051E39">
      <w:pPr>
        <w:spacing w:line="276" w:lineRule="auto"/>
        <w:rPr>
          <w:rFonts w:ascii="Times New Roman" w:eastAsia="Times New Roman" w:hAnsi="Times New Roman" w:cs="Times New Roman"/>
          <w:b/>
          <w:sz w:val="24"/>
        </w:rPr>
      </w:pPr>
    </w:p>
    <w:p w14:paraId="6B3A72EC" w14:textId="2C118412" w:rsidR="00037159" w:rsidRPr="00037159" w:rsidRDefault="000A01A9" w:rsidP="00F749DD">
      <w:pPr>
        <w:spacing w:line="276" w:lineRule="auto"/>
        <w:rPr>
          <w:rFonts w:ascii="Times New Roman" w:hAnsi="Times New Roman" w:cs="Times New Roman"/>
          <w:b/>
          <w:bCs/>
          <w:sz w:val="24"/>
        </w:rPr>
      </w:pPr>
      <w:r w:rsidRPr="00051E39">
        <w:rPr>
          <w:rFonts w:ascii="Times New Roman" w:hAnsi="Times New Roman" w:cs="Times New Roman"/>
          <w:b/>
          <w:bCs/>
          <w:sz w:val="24"/>
        </w:rPr>
        <w:t>Table of Contents</w:t>
      </w:r>
    </w:p>
    <w:p w14:paraId="0B1A5C7E" w14:textId="77777777" w:rsidR="00037159" w:rsidRPr="00037159" w:rsidRDefault="00037159" w:rsidP="00037159">
      <w:pPr>
        <w:rPr>
          <w:rFonts w:ascii="Times New Roman" w:hAnsi="Times New Roman" w:cs="Times New Roman"/>
          <w:b/>
          <w:bCs/>
          <w:sz w:val="24"/>
        </w:rPr>
      </w:pPr>
    </w:p>
    <w:p w14:paraId="5CF7541D" w14:textId="48C9FA06" w:rsidR="000A01A9" w:rsidRDefault="000A01A9" w:rsidP="00037159">
      <w:pPr>
        <w:rPr>
          <w:rFonts w:ascii="Times New Roman" w:hAnsi="Times New Roman" w:cs="Times New Roman"/>
          <w:b/>
          <w:bCs/>
          <w:sz w:val="24"/>
          <w:u w:val="single"/>
        </w:rPr>
      </w:pPr>
      <w:r w:rsidRPr="00EB4AEE">
        <w:rPr>
          <w:rFonts w:ascii="Times New Roman" w:hAnsi="Times New Roman" w:cs="Times New Roman"/>
          <w:b/>
          <w:bCs/>
          <w:sz w:val="24"/>
          <w:u w:val="single"/>
        </w:rPr>
        <w:t>Tables</w:t>
      </w:r>
    </w:p>
    <w:p w14:paraId="07899E76" w14:textId="023C550C" w:rsidR="008172D9" w:rsidRDefault="007F17EA" w:rsidP="007F17EA">
      <w:pPr>
        <w:ind w:firstLineChars="50" w:firstLine="120"/>
        <w:rPr>
          <w:rFonts w:ascii="Times New Roman" w:hAnsi="Times New Roman" w:cs="Times New Roman"/>
          <w:sz w:val="24"/>
        </w:rPr>
      </w:pPr>
      <w:r w:rsidRPr="007F17EA">
        <w:rPr>
          <w:rFonts w:ascii="Times New Roman" w:hAnsi="Times New Roman" w:cs="Times New Roman"/>
          <w:b/>
          <w:bCs/>
          <w:sz w:val="24"/>
        </w:rPr>
        <w:t>T</w:t>
      </w:r>
      <w:r w:rsidR="008172D9" w:rsidRPr="007F17EA">
        <w:rPr>
          <w:rFonts w:ascii="Times New Roman" w:hAnsi="Times New Roman" w:cs="Times New Roman"/>
          <w:b/>
          <w:bCs/>
          <w:sz w:val="24"/>
        </w:rPr>
        <w:t>a</w:t>
      </w:r>
      <w:r w:rsidR="008172D9" w:rsidRPr="00DB4B3B">
        <w:rPr>
          <w:rFonts w:ascii="Times New Roman" w:hAnsi="Times New Roman" w:cs="Times New Roman"/>
          <w:b/>
          <w:bCs/>
          <w:sz w:val="24"/>
        </w:rPr>
        <w:t xml:space="preserve">ble </w:t>
      </w:r>
      <w:r>
        <w:rPr>
          <w:rFonts w:ascii="Times New Roman" w:hAnsi="Times New Roman" w:cs="Times New Roman"/>
          <w:b/>
          <w:bCs/>
          <w:sz w:val="24"/>
        </w:rPr>
        <w:t>S</w:t>
      </w:r>
      <w:r w:rsidR="008172D9" w:rsidRPr="00DB4B3B">
        <w:rPr>
          <w:rFonts w:ascii="Times New Roman" w:hAnsi="Times New Roman" w:cs="Times New Roman"/>
          <w:b/>
          <w:bCs/>
          <w:sz w:val="24"/>
        </w:rPr>
        <w:t>1</w:t>
      </w:r>
      <w:r w:rsidR="008172D9" w:rsidRPr="008172D9">
        <w:t xml:space="preserve"> </w:t>
      </w:r>
      <w:r w:rsidR="008172D9" w:rsidRPr="008172D9">
        <w:rPr>
          <w:rFonts w:ascii="Times New Roman" w:hAnsi="Times New Roman" w:cs="Times New Roman"/>
          <w:sz w:val="24"/>
        </w:rPr>
        <w:t>PRISMA NMA checklist</w:t>
      </w:r>
    </w:p>
    <w:p w14:paraId="22034D42" w14:textId="7A3F71EF" w:rsidR="008172D9" w:rsidRDefault="008172D9" w:rsidP="00037159">
      <w:pPr>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F749DD">
        <w:rPr>
          <w:rFonts w:ascii="Times New Roman" w:hAnsi="Times New Roman" w:cs="Times New Roman"/>
          <w:sz w:val="24"/>
        </w:rPr>
        <w:t>2-5</w:t>
      </w:r>
    </w:p>
    <w:p w14:paraId="5EDB83AB" w14:textId="0DE41668" w:rsidR="00052D55" w:rsidRDefault="00052D55" w:rsidP="00037159">
      <w:pPr>
        <w:ind w:firstLineChars="50" w:firstLine="120"/>
        <w:rPr>
          <w:rFonts w:ascii="Times New Roman" w:hAnsi="Times New Roman" w:cs="Times New Roman"/>
          <w:sz w:val="24"/>
        </w:rPr>
      </w:pPr>
      <w:r w:rsidRPr="00DB4B3B">
        <w:rPr>
          <w:rFonts w:ascii="Times New Roman" w:hAnsi="Times New Roman" w:cs="Times New Roman"/>
          <w:b/>
          <w:bCs/>
          <w:sz w:val="24"/>
        </w:rPr>
        <w:t xml:space="preserve">Table </w:t>
      </w:r>
      <w:r w:rsidR="007F17EA">
        <w:rPr>
          <w:rFonts w:ascii="Times New Roman" w:hAnsi="Times New Roman" w:cs="Times New Roman"/>
          <w:b/>
          <w:bCs/>
          <w:sz w:val="24"/>
        </w:rPr>
        <w:t>S</w:t>
      </w:r>
      <w:r w:rsidRPr="00DB4B3B">
        <w:rPr>
          <w:rFonts w:ascii="Times New Roman" w:hAnsi="Times New Roman" w:cs="Times New Roman"/>
          <w:b/>
          <w:bCs/>
          <w:sz w:val="24"/>
        </w:rPr>
        <w:t>2</w:t>
      </w:r>
      <w:r w:rsidRPr="00EB4AEE">
        <w:rPr>
          <w:rFonts w:ascii="Times New Roman" w:hAnsi="Times New Roman" w:cs="Times New Roman"/>
          <w:sz w:val="24"/>
        </w:rPr>
        <w:t xml:space="preserve"> Search strategy</w:t>
      </w:r>
    </w:p>
    <w:p w14:paraId="7976D522" w14:textId="1C5D983B" w:rsidR="00052D55" w:rsidRPr="008172D9" w:rsidRDefault="00052D55" w:rsidP="00037159">
      <w:pPr>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F749DD">
        <w:rPr>
          <w:rFonts w:ascii="Times New Roman" w:hAnsi="Times New Roman" w:cs="Times New Roman"/>
          <w:sz w:val="24"/>
        </w:rPr>
        <w:t>6-9</w:t>
      </w:r>
    </w:p>
    <w:p w14:paraId="35850D2D" w14:textId="60D60754" w:rsidR="00EB4AEE" w:rsidRDefault="000A01A9" w:rsidP="00037159">
      <w:pPr>
        <w:ind w:firstLineChars="50" w:firstLine="120"/>
        <w:rPr>
          <w:rFonts w:ascii="Times New Roman" w:hAnsi="Times New Roman" w:cs="Times New Roman"/>
          <w:sz w:val="24"/>
        </w:rPr>
      </w:pPr>
      <w:r w:rsidRPr="00DB4B3B">
        <w:rPr>
          <w:rFonts w:ascii="Times New Roman" w:hAnsi="Times New Roman" w:cs="Times New Roman"/>
          <w:b/>
          <w:bCs/>
          <w:sz w:val="24"/>
        </w:rPr>
        <w:t xml:space="preserve">Table </w:t>
      </w:r>
      <w:r w:rsidR="007F17EA">
        <w:rPr>
          <w:rFonts w:ascii="Times New Roman" w:hAnsi="Times New Roman" w:cs="Times New Roman"/>
          <w:b/>
          <w:bCs/>
          <w:sz w:val="24"/>
        </w:rPr>
        <w:t>S</w:t>
      </w:r>
      <w:r w:rsidR="00052D55" w:rsidRPr="00DB4B3B">
        <w:rPr>
          <w:rFonts w:ascii="Times New Roman" w:hAnsi="Times New Roman" w:cs="Times New Roman"/>
          <w:b/>
          <w:bCs/>
          <w:sz w:val="24"/>
        </w:rPr>
        <w:t>3</w:t>
      </w:r>
      <w:r w:rsidRPr="00EB4AEE">
        <w:rPr>
          <w:rFonts w:ascii="Times New Roman" w:hAnsi="Times New Roman" w:cs="Times New Roman"/>
          <w:sz w:val="24"/>
        </w:rPr>
        <w:t xml:space="preserve"> </w:t>
      </w:r>
      <w:r w:rsidR="00EB4AEE" w:rsidRPr="00EB4AEE">
        <w:rPr>
          <w:rFonts w:ascii="Times New Roman" w:hAnsi="Times New Roman" w:cs="Times New Roman"/>
          <w:sz w:val="24"/>
        </w:rPr>
        <w:t>Summary of risk of bias of the studies included in the Network Meta-analysis</w:t>
      </w:r>
    </w:p>
    <w:p w14:paraId="7ED14B7B" w14:textId="410F8F05" w:rsidR="000A01A9" w:rsidRPr="00EB4AEE" w:rsidRDefault="000A01A9" w:rsidP="00037159">
      <w:pPr>
        <w:jc w:val="right"/>
        <w:rPr>
          <w:rFonts w:ascii="Times New Roman" w:hAnsi="Times New Roman" w:cs="Times New Roman"/>
          <w:sz w:val="24"/>
        </w:rPr>
      </w:pPr>
      <w:r w:rsidRPr="00EB4AEE">
        <w:rPr>
          <w:rFonts w:ascii="Times New Roman" w:hAnsi="Times New Roman" w:cs="Times New Roman"/>
          <w:sz w:val="24"/>
        </w:rPr>
        <w:t>…………………….</w:t>
      </w:r>
      <w:r w:rsidR="00EB4AEE">
        <w:rPr>
          <w:rFonts w:ascii="Times New Roman" w:hAnsi="Times New Roman" w:cs="Times New Roman"/>
          <w:sz w:val="24"/>
        </w:rPr>
        <w:t xml:space="preserve"> </w:t>
      </w:r>
      <w:r w:rsidR="00910EC4">
        <w:rPr>
          <w:rFonts w:ascii="Times New Roman" w:hAnsi="Times New Roman" w:cs="Times New Roman"/>
          <w:sz w:val="24"/>
        </w:rPr>
        <w:t>1</w:t>
      </w:r>
      <w:r w:rsidR="00F749DD">
        <w:rPr>
          <w:rFonts w:ascii="Times New Roman" w:hAnsi="Times New Roman" w:cs="Times New Roman"/>
          <w:sz w:val="24"/>
        </w:rPr>
        <w:t>0</w:t>
      </w:r>
      <w:r w:rsidR="00EB4AEE">
        <w:rPr>
          <w:rFonts w:ascii="Times New Roman" w:hAnsi="Times New Roman" w:cs="Times New Roman"/>
          <w:sz w:val="24"/>
        </w:rPr>
        <w:t>-</w:t>
      </w:r>
      <w:r w:rsidR="00910EC4">
        <w:rPr>
          <w:rFonts w:ascii="Times New Roman" w:hAnsi="Times New Roman" w:cs="Times New Roman"/>
          <w:sz w:val="24"/>
        </w:rPr>
        <w:t>1</w:t>
      </w:r>
      <w:r w:rsidR="00F749DD">
        <w:rPr>
          <w:rFonts w:ascii="Times New Roman" w:hAnsi="Times New Roman" w:cs="Times New Roman"/>
          <w:sz w:val="24"/>
        </w:rPr>
        <w:t>1</w:t>
      </w:r>
    </w:p>
    <w:p w14:paraId="7F5539CB" w14:textId="06AAC862" w:rsidR="000A01A9" w:rsidRDefault="000A01A9" w:rsidP="00037159">
      <w:pPr>
        <w:ind w:firstLineChars="50" w:firstLine="120"/>
        <w:rPr>
          <w:rFonts w:ascii="Times New Roman" w:hAnsi="Times New Roman" w:cs="Times New Roman"/>
          <w:sz w:val="24"/>
        </w:rPr>
      </w:pPr>
      <w:r w:rsidRPr="00DB4B3B">
        <w:rPr>
          <w:rFonts w:ascii="Times New Roman" w:hAnsi="Times New Roman" w:cs="Times New Roman"/>
          <w:b/>
          <w:bCs/>
          <w:sz w:val="24"/>
        </w:rPr>
        <w:t xml:space="preserve">Table </w:t>
      </w:r>
      <w:r w:rsidR="007F17EA">
        <w:rPr>
          <w:rFonts w:ascii="Times New Roman" w:hAnsi="Times New Roman" w:cs="Times New Roman"/>
          <w:b/>
          <w:bCs/>
          <w:sz w:val="24"/>
        </w:rPr>
        <w:t>S</w:t>
      </w:r>
      <w:r w:rsidR="00052D55" w:rsidRPr="00DB4B3B">
        <w:rPr>
          <w:rFonts w:ascii="Times New Roman" w:hAnsi="Times New Roman" w:cs="Times New Roman"/>
          <w:b/>
          <w:bCs/>
          <w:sz w:val="24"/>
        </w:rPr>
        <w:t>4</w:t>
      </w:r>
      <w:r w:rsidR="00EB4AEE" w:rsidRPr="00EB4AEE">
        <w:rPr>
          <w:rFonts w:ascii="Times New Roman" w:hAnsi="Times New Roman" w:cs="Times New Roman"/>
          <w:sz w:val="24"/>
        </w:rPr>
        <w:t xml:space="preserve"> Summary of Network Meta-analysis and GRADE assessment for the effects of non</w:t>
      </w:r>
      <w:r w:rsidR="00ED097C">
        <w:rPr>
          <w:rFonts w:ascii="Times New Roman" w:hAnsi="Times New Roman" w:cs="Times New Roman"/>
          <w:sz w:val="24"/>
        </w:rPr>
        <w:t>-</w:t>
      </w:r>
      <w:r w:rsidR="00EB4AEE" w:rsidRPr="00EB4AEE">
        <w:rPr>
          <w:rFonts w:ascii="Times New Roman" w:hAnsi="Times New Roman" w:cs="Times New Roman"/>
          <w:sz w:val="24"/>
        </w:rPr>
        <w:t xml:space="preserve">invasive </w:t>
      </w:r>
      <w:r w:rsidR="00ED097C">
        <w:rPr>
          <w:rFonts w:ascii="Times New Roman" w:eastAsia="Times New Roman" w:hAnsi="Times New Roman" w:cs="Times New Roman"/>
          <w:sz w:val="24"/>
        </w:rPr>
        <w:t>respiratory managements</w:t>
      </w:r>
    </w:p>
    <w:p w14:paraId="6EF9B18B" w14:textId="4E81D3F8" w:rsidR="00EB4AEE" w:rsidRPr="00EB4AEE" w:rsidRDefault="00EB4AEE" w:rsidP="00037159">
      <w:pPr>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910EC4">
        <w:rPr>
          <w:rFonts w:ascii="Times New Roman" w:hAnsi="Times New Roman" w:cs="Times New Roman"/>
          <w:sz w:val="24"/>
        </w:rPr>
        <w:t>1</w:t>
      </w:r>
      <w:r w:rsidR="00F749DD">
        <w:rPr>
          <w:rFonts w:ascii="Times New Roman" w:hAnsi="Times New Roman" w:cs="Times New Roman"/>
          <w:sz w:val="24"/>
        </w:rPr>
        <w:t>2</w:t>
      </w:r>
      <w:r w:rsidR="008172D9">
        <w:rPr>
          <w:rFonts w:ascii="Times New Roman" w:hAnsi="Times New Roman" w:cs="Times New Roman"/>
          <w:sz w:val="24"/>
        </w:rPr>
        <w:t>-</w:t>
      </w:r>
      <w:r w:rsidR="00910EC4">
        <w:rPr>
          <w:rFonts w:ascii="Times New Roman" w:hAnsi="Times New Roman" w:cs="Times New Roman"/>
          <w:sz w:val="24"/>
        </w:rPr>
        <w:t>1</w:t>
      </w:r>
      <w:r w:rsidR="00F749DD">
        <w:rPr>
          <w:rFonts w:ascii="Times New Roman" w:hAnsi="Times New Roman" w:cs="Times New Roman"/>
          <w:sz w:val="24"/>
        </w:rPr>
        <w:t>3</w:t>
      </w:r>
    </w:p>
    <w:p w14:paraId="7384133C" w14:textId="5506F325" w:rsidR="00EB4AEE" w:rsidRDefault="000A01A9" w:rsidP="00051E39">
      <w:pPr>
        <w:spacing w:line="276" w:lineRule="auto"/>
        <w:ind w:firstLineChars="50" w:firstLine="120"/>
        <w:rPr>
          <w:rFonts w:ascii="Times New Roman" w:hAnsi="Times New Roman"/>
          <w:sz w:val="24"/>
        </w:rPr>
      </w:pPr>
      <w:r w:rsidRPr="00DB4B3B">
        <w:rPr>
          <w:rFonts w:ascii="Times New Roman" w:hAnsi="Times New Roman"/>
          <w:b/>
          <w:bCs/>
          <w:sz w:val="24"/>
        </w:rPr>
        <w:t xml:space="preserve">Table </w:t>
      </w:r>
      <w:r w:rsidR="007F17EA">
        <w:rPr>
          <w:rFonts w:ascii="Times New Roman" w:hAnsi="Times New Roman"/>
          <w:b/>
          <w:bCs/>
          <w:sz w:val="24"/>
        </w:rPr>
        <w:t>S</w:t>
      </w:r>
      <w:r w:rsidR="00052D55" w:rsidRPr="00DB4B3B">
        <w:rPr>
          <w:rFonts w:ascii="Times New Roman" w:hAnsi="Times New Roman"/>
          <w:b/>
          <w:bCs/>
          <w:sz w:val="24"/>
        </w:rPr>
        <w:t>5</w:t>
      </w:r>
      <w:r w:rsidRPr="00EB4AEE">
        <w:rPr>
          <w:rFonts w:ascii="Times New Roman" w:hAnsi="Times New Roman"/>
          <w:sz w:val="24"/>
        </w:rPr>
        <w:t xml:space="preserve"> </w:t>
      </w:r>
      <w:r w:rsidR="00EB4AEE" w:rsidRPr="00EB4AEE">
        <w:rPr>
          <w:rFonts w:ascii="Times New Roman" w:hAnsi="Times New Roman" w:cs="Times New Roman"/>
          <w:sz w:val="24"/>
        </w:rPr>
        <w:t>Pre-planned</w:t>
      </w:r>
      <w:r w:rsidR="00EB4AEE" w:rsidRPr="00EB4AEE">
        <w:rPr>
          <w:rFonts w:ascii="Times New Roman" w:hAnsi="Times New Roman"/>
          <w:sz w:val="24"/>
        </w:rPr>
        <w:t xml:space="preserve"> sensitivity analysis for the effect of non</w:t>
      </w:r>
      <w:r w:rsidR="00ED097C">
        <w:rPr>
          <w:rFonts w:ascii="Times New Roman" w:hAnsi="Times New Roman"/>
          <w:sz w:val="24"/>
        </w:rPr>
        <w:t>-</w:t>
      </w:r>
      <w:r w:rsidR="00EB4AEE" w:rsidRPr="00EB4AEE">
        <w:rPr>
          <w:rFonts w:ascii="Times New Roman" w:hAnsi="Times New Roman"/>
          <w:sz w:val="24"/>
        </w:rPr>
        <w:t xml:space="preserve">invasive </w:t>
      </w:r>
      <w:r w:rsidR="00ED097C">
        <w:rPr>
          <w:rFonts w:ascii="Times New Roman" w:eastAsia="Times New Roman" w:hAnsi="Times New Roman" w:cs="Times New Roman"/>
          <w:sz w:val="24"/>
        </w:rPr>
        <w:t>respiratory managements</w:t>
      </w:r>
      <w:r w:rsidR="00EB4AEE" w:rsidRPr="00EB4AEE">
        <w:rPr>
          <w:rFonts w:ascii="Times New Roman" w:hAnsi="Times New Roman"/>
          <w:sz w:val="24"/>
        </w:rPr>
        <w:t xml:space="preserve"> on outcomes in the network meta-analysis (Excluding studies with helmet interfaces)</w:t>
      </w:r>
    </w:p>
    <w:p w14:paraId="1DE505DC" w14:textId="20FE3AE1" w:rsidR="00EB4AEE" w:rsidRPr="00EB4AEE" w:rsidRDefault="00EB4AEE" w:rsidP="00051E39">
      <w:pPr>
        <w:spacing w:line="276" w:lineRule="auto"/>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8172D9">
        <w:rPr>
          <w:rFonts w:ascii="Times New Roman" w:hAnsi="Times New Roman" w:cs="Times New Roman"/>
          <w:sz w:val="24"/>
        </w:rPr>
        <w:t>1</w:t>
      </w:r>
      <w:r w:rsidR="00F749DD">
        <w:rPr>
          <w:rFonts w:ascii="Times New Roman" w:hAnsi="Times New Roman" w:cs="Times New Roman"/>
          <w:sz w:val="24"/>
        </w:rPr>
        <w:t>4</w:t>
      </w:r>
      <w:r w:rsidR="008172D9">
        <w:rPr>
          <w:rFonts w:ascii="Times New Roman" w:hAnsi="Times New Roman" w:cs="Times New Roman"/>
          <w:sz w:val="24"/>
        </w:rPr>
        <w:t>-1</w:t>
      </w:r>
      <w:r w:rsidR="00F749DD">
        <w:rPr>
          <w:rFonts w:ascii="Times New Roman" w:hAnsi="Times New Roman" w:cs="Times New Roman"/>
          <w:sz w:val="24"/>
        </w:rPr>
        <w:t>5</w:t>
      </w:r>
    </w:p>
    <w:p w14:paraId="03CCCAFB" w14:textId="670C1177" w:rsidR="000A01A9" w:rsidRDefault="000A01A9" w:rsidP="00051E39">
      <w:pPr>
        <w:spacing w:line="276" w:lineRule="auto"/>
        <w:ind w:firstLineChars="50" w:firstLine="120"/>
        <w:rPr>
          <w:rFonts w:ascii="Times New Roman" w:hAnsi="Times New Roman" w:cs="Times New Roman"/>
          <w:sz w:val="24"/>
        </w:rPr>
      </w:pPr>
      <w:r w:rsidRPr="00DB4B3B">
        <w:rPr>
          <w:rFonts w:ascii="Times New Roman" w:hAnsi="Times New Roman" w:cs="Times New Roman"/>
          <w:b/>
          <w:bCs/>
          <w:sz w:val="24"/>
        </w:rPr>
        <w:t>Table</w:t>
      </w:r>
      <w:r w:rsidR="00EB4AEE" w:rsidRPr="00DB4B3B">
        <w:rPr>
          <w:rFonts w:ascii="Times New Roman" w:hAnsi="Times New Roman" w:cs="Times New Roman"/>
          <w:b/>
          <w:bCs/>
          <w:sz w:val="24"/>
        </w:rPr>
        <w:t xml:space="preserve"> </w:t>
      </w:r>
      <w:r w:rsidR="007F17EA">
        <w:rPr>
          <w:rFonts w:ascii="Times New Roman" w:hAnsi="Times New Roman" w:cs="Times New Roman"/>
          <w:b/>
          <w:bCs/>
          <w:sz w:val="24"/>
        </w:rPr>
        <w:t>S</w:t>
      </w:r>
      <w:r w:rsidR="00DB4B3B" w:rsidRPr="00DB4B3B">
        <w:rPr>
          <w:rFonts w:ascii="Times New Roman" w:hAnsi="Times New Roman" w:cs="Times New Roman"/>
          <w:b/>
          <w:bCs/>
          <w:sz w:val="24"/>
        </w:rPr>
        <w:t>6</w:t>
      </w:r>
      <w:r w:rsidR="00EB4AEE" w:rsidRPr="00EB4AEE">
        <w:rPr>
          <w:rFonts w:ascii="Times New Roman" w:hAnsi="Times New Roman" w:cs="Times New Roman"/>
          <w:sz w:val="24"/>
        </w:rPr>
        <w:t xml:space="preserve"> Pre-planned sensitivity analyses for the network rank test in the Network Meta-analysis (</w:t>
      </w:r>
      <w:r w:rsidR="00EB4AEE" w:rsidRPr="00EB4AEE">
        <w:rPr>
          <w:rFonts w:ascii="Times New Roman" w:hAnsi="Times New Roman"/>
          <w:sz w:val="24"/>
        </w:rPr>
        <w:t>Excluding studies with helmet interfaces</w:t>
      </w:r>
      <w:r w:rsidR="00EB4AEE" w:rsidRPr="00EB4AEE">
        <w:rPr>
          <w:rFonts w:ascii="Times New Roman" w:hAnsi="Times New Roman" w:cs="Times New Roman"/>
          <w:sz w:val="24"/>
        </w:rPr>
        <w:t>)</w:t>
      </w:r>
    </w:p>
    <w:p w14:paraId="5453914C" w14:textId="689DFAC7" w:rsidR="00EB4AEE" w:rsidRPr="00EB4AEE" w:rsidRDefault="00EB4AEE" w:rsidP="00051E39">
      <w:pPr>
        <w:spacing w:line="276" w:lineRule="auto"/>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F749DD">
        <w:rPr>
          <w:rFonts w:ascii="Times New Roman" w:hAnsi="Times New Roman" w:cs="Times New Roman"/>
          <w:sz w:val="24"/>
        </w:rPr>
        <w:t>16</w:t>
      </w:r>
    </w:p>
    <w:p w14:paraId="3EFDC61B" w14:textId="77777777" w:rsidR="00F749DD" w:rsidRDefault="00F749DD" w:rsidP="00051E39">
      <w:pPr>
        <w:spacing w:line="276" w:lineRule="auto"/>
        <w:jc w:val="left"/>
        <w:rPr>
          <w:rFonts w:ascii="Times New Roman" w:hAnsi="Times New Roman" w:cs="Times New Roman"/>
          <w:b/>
          <w:bCs/>
          <w:sz w:val="24"/>
          <w:u w:val="single"/>
        </w:rPr>
      </w:pPr>
    </w:p>
    <w:p w14:paraId="5D8A6018" w14:textId="3704675A" w:rsidR="000A01A9" w:rsidRPr="00EB4AEE" w:rsidRDefault="000A01A9" w:rsidP="00051E39">
      <w:pPr>
        <w:spacing w:line="276" w:lineRule="auto"/>
        <w:jc w:val="left"/>
        <w:rPr>
          <w:rFonts w:ascii="Times New Roman" w:hAnsi="Times New Roman" w:cs="Times New Roman"/>
          <w:sz w:val="24"/>
        </w:rPr>
      </w:pPr>
      <w:r w:rsidRPr="00EB4AEE">
        <w:rPr>
          <w:rFonts w:ascii="Times New Roman" w:hAnsi="Times New Roman" w:cs="Times New Roman"/>
          <w:b/>
          <w:bCs/>
          <w:sz w:val="24"/>
          <w:u w:val="single"/>
        </w:rPr>
        <w:t>Figures</w:t>
      </w:r>
    </w:p>
    <w:p w14:paraId="53ABADFF" w14:textId="760CE076" w:rsidR="000A01A9" w:rsidRDefault="00051E39" w:rsidP="00051E39">
      <w:pPr>
        <w:widowControl/>
        <w:spacing w:line="276" w:lineRule="auto"/>
        <w:ind w:firstLineChars="50" w:firstLine="120"/>
        <w:jc w:val="left"/>
        <w:rPr>
          <w:rFonts w:ascii="Times New Roman" w:hAnsi="Times New Roman" w:cs="Times New Roman"/>
          <w:sz w:val="24"/>
        </w:rPr>
      </w:pPr>
      <w:r>
        <w:rPr>
          <w:rFonts w:ascii="Times New Roman" w:hAnsi="Times New Roman" w:cs="Times New Roman"/>
          <w:b/>
          <w:bCs/>
          <w:sz w:val="24"/>
        </w:rPr>
        <w:t>Fi</w:t>
      </w:r>
      <w:r w:rsidR="00382665">
        <w:rPr>
          <w:rFonts w:ascii="Times New Roman" w:hAnsi="Times New Roman" w:cs="Times New Roman"/>
          <w:b/>
          <w:bCs/>
          <w:sz w:val="24"/>
        </w:rPr>
        <w:t>g.</w:t>
      </w:r>
      <w:r>
        <w:rPr>
          <w:rFonts w:ascii="Times New Roman" w:hAnsi="Times New Roman" w:cs="Times New Roman"/>
          <w:b/>
          <w:bCs/>
          <w:sz w:val="24"/>
        </w:rPr>
        <w:t xml:space="preserve"> </w:t>
      </w:r>
      <w:r w:rsidR="007F17EA">
        <w:rPr>
          <w:rFonts w:ascii="Times New Roman" w:hAnsi="Times New Roman" w:cs="Times New Roman"/>
          <w:b/>
          <w:bCs/>
          <w:sz w:val="24"/>
        </w:rPr>
        <w:t>S</w:t>
      </w:r>
      <w:r w:rsidR="000A01A9" w:rsidRPr="00DB4B3B">
        <w:rPr>
          <w:rFonts w:ascii="Times New Roman" w:hAnsi="Times New Roman" w:cs="Times New Roman"/>
          <w:b/>
          <w:bCs/>
          <w:sz w:val="24"/>
        </w:rPr>
        <w:t>1</w:t>
      </w:r>
      <w:r w:rsidR="00B15327" w:rsidRPr="00EB4AEE">
        <w:rPr>
          <w:rFonts w:ascii="Times New Roman" w:hAnsi="Times New Roman" w:cs="Times New Roman"/>
          <w:sz w:val="24"/>
        </w:rPr>
        <w:t xml:space="preserve"> Summary of Random Effects Meta-analysis for direct comparisons of non</w:t>
      </w:r>
      <w:r w:rsidR="00ED097C">
        <w:rPr>
          <w:rFonts w:ascii="Times New Roman" w:hAnsi="Times New Roman" w:cs="Times New Roman"/>
          <w:sz w:val="24"/>
        </w:rPr>
        <w:t>-</w:t>
      </w:r>
      <w:r w:rsidR="00B15327" w:rsidRPr="00EB4AEE">
        <w:rPr>
          <w:rFonts w:ascii="Times New Roman" w:hAnsi="Times New Roman" w:cs="Times New Roman"/>
          <w:sz w:val="24"/>
        </w:rPr>
        <w:t xml:space="preserve">invasive </w:t>
      </w:r>
      <w:r w:rsidR="00ED097C">
        <w:rPr>
          <w:rFonts w:ascii="Times New Roman" w:eastAsia="Times New Roman" w:hAnsi="Times New Roman" w:cs="Times New Roman"/>
          <w:sz w:val="24"/>
        </w:rPr>
        <w:t>respiratory managements</w:t>
      </w:r>
      <w:r w:rsidR="00B15327" w:rsidRPr="00EB4AEE">
        <w:rPr>
          <w:rFonts w:ascii="Times New Roman" w:hAnsi="Times New Roman" w:cs="Times New Roman"/>
          <w:sz w:val="24"/>
        </w:rPr>
        <w:t xml:space="preserve"> for adults with AHRF (</w:t>
      </w:r>
      <w:proofErr w:type="spellStart"/>
      <w:r w:rsidR="00B15327" w:rsidRPr="00EB4AEE">
        <w:rPr>
          <w:rFonts w:ascii="Times New Roman" w:hAnsi="Times New Roman" w:cs="Times New Roman"/>
          <w:sz w:val="24"/>
        </w:rPr>
        <w:t>RevMan</w:t>
      </w:r>
      <w:proofErr w:type="spellEnd"/>
      <w:r w:rsidR="00B15327" w:rsidRPr="00EB4AEE">
        <w:rPr>
          <w:rFonts w:ascii="Times New Roman" w:hAnsi="Times New Roman" w:cs="Times New Roman"/>
          <w:sz w:val="24"/>
        </w:rPr>
        <w:t xml:space="preserve"> 5.3)</w:t>
      </w:r>
    </w:p>
    <w:p w14:paraId="2BE8893E" w14:textId="75FE725B" w:rsidR="00EB4AEE" w:rsidRPr="00EB4AEE" w:rsidRDefault="00EB4AEE" w:rsidP="00051E39">
      <w:pPr>
        <w:spacing w:line="276" w:lineRule="auto"/>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F749DD">
        <w:rPr>
          <w:rFonts w:ascii="Times New Roman" w:hAnsi="Times New Roman" w:cs="Times New Roman"/>
          <w:sz w:val="24"/>
        </w:rPr>
        <w:t>17</w:t>
      </w:r>
      <w:r>
        <w:rPr>
          <w:rFonts w:ascii="Times New Roman" w:hAnsi="Times New Roman" w:cs="Times New Roman"/>
          <w:sz w:val="24"/>
        </w:rPr>
        <w:t>-</w:t>
      </w:r>
      <w:r w:rsidR="00F749DD">
        <w:rPr>
          <w:rFonts w:ascii="Times New Roman" w:hAnsi="Times New Roman" w:cs="Times New Roman"/>
          <w:sz w:val="24"/>
        </w:rPr>
        <w:t>18</w:t>
      </w:r>
    </w:p>
    <w:p w14:paraId="6A51B74D" w14:textId="2C4B7854" w:rsidR="000A01A9" w:rsidRDefault="00051E39" w:rsidP="00051E39">
      <w:pPr>
        <w:spacing w:line="276" w:lineRule="auto"/>
        <w:ind w:firstLineChars="50" w:firstLine="120"/>
        <w:rPr>
          <w:rFonts w:ascii="Times New Roman" w:hAnsi="Times New Roman" w:cs="Times New Roman"/>
          <w:sz w:val="24"/>
        </w:rPr>
      </w:pPr>
      <w:r>
        <w:rPr>
          <w:rFonts w:ascii="Times New Roman" w:hAnsi="Times New Roman" w:cs="Times New Roman"/>
          <w:b/>
          <w:bCs/>
          <w:sz w:val="24"/>
        </w:rPr>
        <w:t>Fig</w:t>
      </w:r>
      <w:r w:rsidR="00382665">
        <w:rPr>
          <w:rFonts w:ascii="Times New Roman" w:hAnsi="Times New Roman" w:cs="Times New Roman"/>
          <w:b/>
          <w:bCs/>
          <w:sz w:val="24"/>
        </w:rPr>
        <w:t>.</w:t>
      </w:r>
      <w:r>
        <w:rPr>
          <w:rFonts w:ascii="Times New Roman" w:hAnsi="Times New Roman" w:cs="Times New Roman"/>
          <w:b/>
          <w:bCs/>
          <w:sz w:val="24"/>
        </w:rPr>
        <w:t xml:space="preserve"> </w:t>
      </w:r>
      <w:r w:rsidR="007F17EA">
        <w:rPr>
          <w:rFonts w:ascii="Times New Roman" w:hAnsi="Times New Roman" w:cs="Times New Roman"/>
          <w:b/>
          <w:bCs/>
          <w:sz w:val="24"/>
        </w:rPr>
        <w:t>S</w:t>
      </w:r>
      <w:r>
        <w:rPr>
          <w:rFonts w:ascii="Times New Roman" w:hAnsi="Times New Roman" w:cs="Times New Roman"/>
          <w:b/>
          <w:bCs/>
          <w:sz w:val="24"/>
        </w:rPr>
        <w:t xml:space="preserve">2 </w:t>
      </w:r>
      <w:r w:rsidR="00B15327" w:rsidRPr="00EB4AEE">
        <w:rPr>
          <w:rFonts w:ascii="Times New Roman" w:hAnsi="Times New Roman" w:cs="Times New Roman"/>
          <w:sz w:val="24"/>
        </w:rPr>
        <w:t>Comparison adjusted Funnel Plot for the network meta-analysis</w:t>
      </w:r>
    </w:p>
    <w:p w14:paraId="149F23CD" w14:textId="445BAAAB" w:rsidR="00EB4AEE" w:rsidRPr="00EB4AEE" w:rsidRDefault="00EB4AEE" w:rsidP="00051E39">
      <w:pPr>
        <w:spacing w:line="276" w:lineRule="auto"/>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w:t>
      </w:r>
      <w:r w:rsidR="00F749DD">
        <w:rPr>
          <w:rFonts w:ascii="Times New Roman" w:hAnsi="Times New Roman" w:cs="Times New Roman"/>
          <w:sz w:val="24"/>
        </w:rPr>
        <w:t>19</w:t>
      </w:r>
    </w:p>
    <w:p w14:paraId="3091EF42" w14:textId="2CE4836E" w:rsidR="00BD79F9" w:rsidRPr="00832C75" w:rsidRDefault="00BD79F9" w:rsidP="007F17EA">
      <w:pPr>
        <w:ind w:firstLineChars="50" w:firstLine="120"/>
        <w:rPr>
          <w:rFonts w:ascii="Times New Roman" w:hAnsi="Times New Roman" w:cs="Times New Roman"/>
          <w:sz w:val="24"/>
        </w:rPr>
      </w:pPr>
      <w:r>
        <w:rPr>
          <w:rFonts w:ascii="Times New Roman" w:hAnsi="Times New Roman" w:cs="Times New Roman"/>
          <w:b/>
          <w:bCs/>
          <w:sz w:val="24"/>
        </w:rPr>
        <w:t>Fig</w:t>
      </w:r>
      <w:r w:rsidR="00382665">
        <w:rPr>
          <w:rFonts w:ascii="Times New Roman" w:hAnsi="Times New Roman" w:cs="Times New Roman"/>
          <w:b/>
          <w:bCs/>
          <w:sz w:val="24"/>
        </w:rPr>
        <w:t>.</w:t>
      </w:r>
      <w:r>
        <w:rPr>
          <w:rFonts w:ascii="Times New Roman" w:hAnsi="Times New Roman" w:cs="Times New Roman"/>
          <w:b/>
          <w:bCs/>
          <w:sz w:val="24"/>
        </w:rPr>
        <w:t xml:space="preserve"> </w:t>
      </w:r>
      <w:r w:rsidR="007F17EA">
        <w:rPr>
          <w:rFonts w:ascii="Times New Roman" w:hAnsi="Times New Roman" w:cs="Times New Roman"/>
          <w:b/>
          <w:bCs/>
          <w:sz w:val="24"/>
        </w:rPr>
        <w:t>S</w:t>
      </w:r>
      <w:r>
        <w:rPr>
          <w:rFonts w:ascii="Times New Roman" w:hAnsi="Times New Roman" w:cs="Times New Roman"/>
          <w:b/>
          <w:bCs/>
          <w:sz w:val="24"/>
        </w:rPr>
        <w:t xml:space="preserve">3 </w:t>
      </w:r>
      <w:r w:rsidR="00832C75" w:rsidRPr="00C54B34">
        <w:rPr>
          <w:rFonts w:ascii="Times New Roman" w:hAnsi="Times New Roman" w:cs="Times New Roman"/>
          <w:sz w:val="24"/>
        </w:rPr>
        <w:t xml:space="preserve">Results of </w:t>
      </w:r>
      <w:r w:rsidR="00832C75">
        <w:rPr>
          <w:rFonts w:ascii="Times New Roman" w:hAnsi="Times New Roman" w:cs="Times New Roman"/>
          <w:sz w:val="24"/>
        </w:rPr>
        <w:t>ranking probability</w:t>
      </w:r>
      <w:r w:rsidR="00832C75" w:rsidRPr="00C54B34">
        <w:rPr>
          <w:rFonts w:ascii="Times New Roman" w:hAnsi="Times New Roman" w:cs="Times New Roman"/>
          <w:sz w:val="24"/>
        </w:rPr>
        <w:t xml:space="preserve"> in the Network Meta-analysis</w:t>
      </w:r>
    </w:p>
    <w:p w14:paraId="69948D97" w14:textId="5EE3A3C9" w:rsidR="00BD79F9" w:rsidRPr="00B15327" w:rsidRDefault="00BD79F9" w:rsidP="00BD79F9">
      <w:pPr>
        <w:spacing w:line="276" w:lineRule="auto"/>
        <w:jc w:val="right"/>
        <w:rPr>
          <w:rFonts w:ascii="Times New Roman" w:hAnsi="Times New Roman" w:cs="Times New Roman"/>
          <w:sz w:val="24"/>
        </w:rPr>
      </w:pPr>
      <w:r w:rsidRPr="00EB4AEE">
        <w:rPr>
          <w:rFonts w:ascii="Times New Roman" w:hAnsi="Times New Roman" w:cs="Times New Roman"/>
          <w:sz w:val="24"/>
        </w:rPr>
        <w:t>…………………….</w:t>
      </w:r>
      <w:r>
        <w:rPr>
          <w:rFonts w:ascii="Times New Roman" w:hAnsi="Times New Roman" w:cs="Times New Roman"/>
          <w:sz w:val="24"/>
        </w:rPr>
        <w:t xml:space="preserve"> 2</w:t>
      </w:r>
      <w:r w:rsidR="00F749DD">
        <w:rPr>
          <w:rFonts w:ascii="Times New Roman" w:hAnsi="Times New Roman" w:cs="Times New Roman"/>
          <w:sz w:val="24"/>
        </w:rPr>
        <w:t>0</w:t>
      </w:r>
    </w:p>
    <w:p w14:paraId="19E98E6F" w14:textId="77777777" w:rsidR="000A01A9" w:rsidRDefault="000A01A9" w:rsidP="00051E39">
      <w:pPr>
        <w:widowControl/>
        <w:spacing w:line="276" w:lineRule="auto"/>
        <w:jc w:val="left"/>
        <w:rPr>
          <w:rFonts w:ascii="Times New Roman" w:hAnsi="Times New Roman" w:cs="Times New Roman"/>
          <w:sz w:val="24"/>
        </w:rPr>
      </w:pPr>
      <w:r w:rsidRPr="000A01A9">
        <w:rPr>
          <w:rFonts w:ascii="Times New Roman" w:hAnsi="Times New Roman" w:cs="Times New Roman"/>
          <w:sz w:val="24"/>
        </w:rPr>
        <w:br w:type="page"/>
      </w:r>
    </w:p>
    <w:p w14:paraId="7B22561F" w14:textId="5592EC33" w:rsidR="008172D9" w:rsidRPr="00DB4B3B" w:rsidRDefault="008172D9" w:rsidP="008172D9">
      <w:pPr>
        <w:widowControl/>
        <w:jc w:val="left"/>
        <w:rPr>
          <w:rFonts w:ascii="Times New Roman" w:hAnsi="Times New Roman" w:cs="Times New Roman"/>
          <w:sz w:val="24"/>
        </w:rPr>
      </w:pPr>
      <w:r w:rsidRPr="00DB4B3B">
        <w:rPr>
          <w:rFonts w:ascii="Times New Roman" w:hAnsi="Times New Roman" w:cs="Times New Roman"/>
          <w:b/>
          <w:bCs/>
          <w:sz w:val="24"/>
        </w:rPr>
        <w:lastRenderedPageBreak/>
        <w:t xml:space="preserve">Supplementary Table </w:t>
      </w:r>
      <w:r w:rsidR="007F17EA">
        <w:rPr>
          <w:rFonts w:ascii="Times New Roman" w:hAnsi="Times New Roman" w:cs="Times New Roman"/>
          <w:b/>
          <w:bCs/>
          <w:sz w:val="24"/>
        </w:rPr>
        <w:t>S</w:t>
      </w:r>
      <w:r w:rsidRPr="00DB4B3B">
        <w:rPr>
          <w:rFonts w:ascii="Times New Roman" w:hAnsi="Times New Roman" w:cs="Times New Roman"/>
          <w:b/>
          <w:bCs/>
          <w:sz w:val="24"/>
        </w:rPr>
        <w:t xml:space="preserve">1 </w:t>
      </w:r>
      <w:r w:rsidRPr="00C54B34">
        <w:rPr>
          <w:rFonts w:ascii="Times New Roman" w:hAnsi="Times New Roman" w:cs="Times New Roman"/>
          <w:bCs/>
          <w:sz w:val="24"/>
        </w:rPr>
        <w:t xml:space="preserve">PRISMA NMA Checklist of Items to Include When Reporting </w:t>
      </w:r>
      <w:proofErr w:type="gramStart"/>
      <w:r w:rsidRPr="00C54B34">
        <w:rPr>
          <w:rFonts w:ascii="Times New Roman" w:hAnsi="Times New Roman" w:cs="Times New Roman"/>
          <w:bCs/>
          <w:sz w:val="24"/>
        </w:rPr>
        <w:t>A</w:t>
      </w:r>
      <w:proofErr w:type="gramEnd"/>
      <w:r w:rsidRPr="00C54B34">
        <w:rPr>
          <w:rFonts w:ascii="Times New Roman" w:hAnsi="Times New Roman" w:cs="Times New Roman"/>
          <w:bCs/>
          <w:sz w:val="24"/>
        </w:rPr>
        <w:t xml:space="preserve"> Systematic Review Involving a Network Meta-analysis</w:t>
      </w:r>
    </w:p>
    <w:p w14:paraId="6F4EE2DD" w14:textId="77777777" w:rsidR="008172D9" w:rsidRPr="009E52F4" w:rsidRDefault="008172D9" w:rsidP="008172D9">
      <w:pPr>
        <w:pStyle w:val="Default"/>
        <w:ind w:left="840"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533"/>
        <w:gridCol w:w="673"/>
        <w:gridCol w:w="6206"/>
        <w:gridCol w:w="1366"/>
      </w:tblGrid>
      <w:tr w:rsidR="00051E39" w:rsidRPr="009E52F4" w14:paraId="4DC35BE2" w14:textId="77777777" w:rsidTr="00B750B2">
        <w:trPr>
          <w:trHeight w:val="323"/>
        </w:trPr>
        <w:tc>
          <w:tcPr>
            <w:tcW w:w="0" w:type="auto"/>
            <w:tcBorders>
              <w:top w:val="single" w:sz="2" w:space="0" w:color="000000"/>
              <w:bottom w:val="single" w:sz="4" w:space="0" w:color="auto"/>
            </w:tcBorders>
            <w:shd w:val="clear" w:color="auto" w:fill="auto"/>
          </w:tcPr>
          <w:p w14:paraId="2CAF9326" w14:textId="77777777" w:rsidR="00051E39" w:rsidRPr="009E52F4" w:rsidRDefault="00051E39" w:rsidP="002E0EA8">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14:paraId="66ACD92B" w14:textId="77777777" w:rsidR="00051E39" w:rsidRPr="009E52F4" w:rsidRDefault="00051E39" w:rsidP="002E0EA8">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14:paraId="10142196" w14:textId="77777777" w:rsidR="00051E39" w:rsidRPr="009E52F4" w:rsidRDefault="00051E39" w:rsidP="002E0EA8">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1366" w:type="dxa"/>
            <w:tcBorders>
              <w:top w:val="single" w:sz="2" w:space="0" w:color="000000"/>
              <w:left w:val="single" w:sz="4" w:space="0" w:color="auto"/>
              <w:bottom w:val="single" w:sz="4" w:space="0" w:color="auto"/>
            </w:tcBorders>
            <w:shd w:val="clear" w:color="auto" w:fill="auto"/>
          </w:tcPr>
          <w:p w14:paraId="6F593E99" w14:textId="77777777" w:rsidR="00051E39" w:rsidRPr="009E52F4" w:rsidRDefault="00051E39" w:rsidP="002E0EA8">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051E39" w:rsidRPr="009E52F4" w14:paraId="688662EE" w14:textId="77777777" w:rsidTr="00B750B2">
        <w:trPr>
          <w:trHeight w:val="323"/>
        </w:trPr>
        <w:tc>
          <w:tcPr>
            <w:tcW w:w="0" w:type="auto"/>
            <w:tcBorders>
              <w:top w:val="single" w:sz="4" w:space="0" w:color="auto"/>
            </w:tcBorders>
            <w:shd w:val="clear" w:color="auto" w:fill="auto"/>
          </w:tcPr>
          <w:p w14:paraId="5AA8C0F2" w14:textId="77777777" w:rsidR="00051E39" w:rsidRPr="009E52F4" w:rsidRDefault="00051E39" w:rsidP="002E0EA8">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14:paraId="16FEE792" w14:textId="77777777" w:rsidR="00051E39" w:rsidRPr="009E52F4" w:rsidRDefault="00051E39" w:rsidP="002E0EA8">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14:paraId="4C0695D8" w14:textId="77777777" w:rsidR="00051E39" w:rsidRPr="009E52F4" w:rsidRDefault="00051E39" w:rsidP="002E0EA8">
            <w:pPr>
              <w:pStyle w:val="Default"/>
              <w:rPr>
                <w:rFonts w:ascii="Times New Roman" w:hAnsi="Times New Roman" w:cs="Times New Roman"/>
                <w:b/>
                <w:color w:val="auto"/>
                <w:sz w:val="22"/>
                <w:szCs w:val="22"/>
              </w:rPr>
            </w:pPr>
          </w:p>
        </w:tc>
        <w:tc>
          <w:tcPr>
            <w:tcW w:w="1366" w:type="dxa"/>
            <w:tcBorders>
              <w:top w:val="single" w:sz="4" w:space="0" w:color="auto"/>
              <w:left w:val="single" w:sz="4" w:space="0" w:color="auto"/>
            </w:tcBorders>
            <w:shd w:val="clear" w:color="auto" w:fill="auto"/>
          </w:tcPr>
          <w:p w14:paraId="33AF5616" w14:textId="77777777" w:rsidR="00051E39" w:rsidRPr="009E52F4" w:rsidRDefault="00051E39" w:rsidP="002E0EA8">
            <w:pPr>
              <w:pStyle w:val="Default"/>
              <w:rPr>
                <w:rFonts w:ascii="Times New Roman" w:hAnsi="Times New Roman" w:cs="Times New Roman"/>
                <w:b/>
                <w:color w:val="auto"/>
                <w:sz w:val="22"/>
                <w:szCs w:val="22"/>
              </w:rPr>
            </w:pPr>
          </w:p>
        </w:tc>
      </w:tr>
      <w:tr w:rsidR="00051E39" w:rsidRPr="009E52F4" w14:paraId="5E11AA64" w14:textId="77777777" w:rsidTr="00B750B2">
        <w:trPr>
          <w:trHeight w:val="323"/>
        </w:trPr>
        <w:tc>
          <w:tcPr>
            <w:tcW w:w="0" w:type="auto"/>
            <w:shd w:val="clear" w:color="auto" w:fill="D9D9D9"/>
          </w:tcPr>
          <w:p w14:paraId="068E359B"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14:paraId="18AB396D"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14:paraId="7BC6D453"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1366" w:type="dxa"/>
            <w:tcBorders>
              <w:left w:val="single" w:sz="4" w:space="0" w:color="auto"/>
            </w:tcBorders>
            <w:shd w:val="clear" w:color="auto" w:fill="D9D9D9"/>
          </w:tcPr>
          <w:p w14:paraId="15CC6A2B" w14:textId="77777777"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bCs/>
                <w:iCs/>
                <w:color w:val="auto"/>
                <w:sz w:val="22"/>
                <w:szCs w:val="22"/>
              </w:rPr>
              <w:t>#</w:t>
            </w:r>
            <w:r w:rsidRPr="009E0426">
              <w:rPr>
                <w:rFonts w:ascii="Times New Roman" w:hAnsi="Times New Roman" w:cs="Times New Roman" w:hint="eastAsia"/>
                <w:bCs/>
                <w:iCs/>
                <w:color w:val="auto"/>
                <w:sz w:val="22"/>
                <w:szCs w:val="22"/>
              </w:rPr>
              <w:t>1</w:t>
            </w:r>
          </w:p>
        </w:tc>
      </w:tr>
      <w:tr w:rsidR="00051E39" w:rsidRPr="009E52F4" w14:paraId="552FF5A3" w14:textId="77777777" w:rsidTr="00B750B2">
        <w:trPr>
          <w:trHeight w:val="323"/>
        </w:trPr>
        <w:tc>
          <w:tcPr>
            <w:tcW w:w="0" w:type="auto"/>
            <w:shd w:val="clear" w:color="auto" w:fill="auto"/>
          </w:tcPr>
          <w:p w14:paraId="16E1906E"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14:paraId="666E9BD5" w14:textId="77777777" w:rsidR="00051E39" w:rsidRPr="009E52F4" w:rsidRDefault="00051E39" w:rsidP="002E0EA8">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C5D2C58" w14:textId="77777777" w:rsidR="00051E39" w:rsidRPr="009E52F4" w:rsidRDefault="00051E39" w:rsidP="002E0EA8">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5D7B105F" w14:textId="77777777" w:rsidR="00051E39" w:rsidRPr="009E0426" w:rsidRDefault="00051E39" w:rsidP="002E0EA8">
            <w:pPr>
              <w:pStyle w:val="Default"/>
              <w:rPr>
                <w:rFonts w:ascii="Times New Roman" w:hAnsi="Times New Roman" w:cs="Times New Roman"/>
                <w:bCs/>
                <w:iCs/>
                <w:color w:val="auto"/>
                <w:sz w:val="22"/>
                <w:szCs w:val="22"/>
              </w:rPr>
            </w:pPr>
          </w:p>
        </w:tc>
      </w:tr>
      <w:tr w:rsidR="00051E39" w:rsidRPr="009E52F4" w14:paraId="1D4B2102" w14:textId="77777777" w:rsidTr="00B750B2">
        <w:trPr>
          <w:trHeight w:val="810"/>
        </w:trPr>
        <w:tc>
          <w:tcPr>
            <w:tcW w:w="0" w:type="auto"/>
            <w:shd w:val="clear" w:color="auto" w:fill="auto"/>
          </w:tcPr>
          <w:p w14:paraId="2BEF41FC"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14:paraId="14C33D3C"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14:paraId="2110F4B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14:paraId="22893374"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14:paraId="04879F3E"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14:paraId="61F4C68B"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0671A51B"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14:paraId="50D7B1C8"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1366" w:type="dxa"/>
            <w:tcBorders>
              <w:left w:val="single" w:sz="4" w:space="0" w:color="auto"/>
            </w:tcBorders>
            <w:shd w:val="clear" w:color="auto" w:fill="auto"/>
          </w:tcPr>
          <w:p w14:paraId="7DCC2F9A" w14:textId="77777777"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Pr="009E0426">
              <w:rPr>
                <w:rFonts w:ascii="Times New Roman" w:hAnsi="Times New Roman" w:cs="Times New Roman"/>
                <w:bCs/>
                <w:iCs/>
                <w:color w:val="auto"/>
                <w:sz w:val="22"/>
                <w:szCs w:val="22"/>
              </w:rPr>
              <w:t>3-4</w:t>
            </w:r>
          </w:p>
        </w:tc>
      </w:tr>
      <w:tr w:rsidR="00051E39" w:rsidRPr="009E52F4" w14:paraId="44656419" w14:textId="77777777" w:rsidTr="00B750B2">
        <w:trPr>
          <w:trHeight w:val="408"/>
        </w:trPr>
        <w:tc>
          <w:tcPr>
            <w:tcW w:w="0" w:type="auto"/>
            <w:shd w:val="clear" w:color="auto" w:fill="auto"/>
          </w:tcPr>
          <w:p w14:paraId="663DF927" w14:textId="77777777" w:rsidR="00051E39" w:rsidRPr="009E52F4" w:rsidRDefault="00051E39" w:rsidP="002E0EA8">
            <w:pPr>
              <w:pStyle w:val="Default"/>
              <w:rPr>
                <w:rFonts w:ascii="Times New Roman" w:hAnsi="Times New Roman" w:cs="Times New Roman"/>
                <w:b/>
                <w:bCs/>
                <w:sz w:val="22"/>
                <w:szCs w:val="22"/>
              </w:rPr>
            </w:pPr>
          </w:p>
        </w:tc>
        <w:tc>
          <w:tcPr>
            <w:tcW w:w="0" w:type="auto"/>
            <w:shd w:val="clear" w:color="auto" w:fill="auto"/>
          </w:tcPr>
          <w:p w14:paraId="728C4C8B" w14:textId="77777777" w:rsidR="00051E39" w:rsidRPr="009E52F4" w:rsidRDefault="00051E39" w:rsidP="002E0EA8">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B61689C" w14:textId="77777777" w:rsidR="00051E39" w:rsidRPr="009E52F4" w:rsidRDefault="00051E39" w:rsidP="002E0EA8">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32F6E2BE" w14:textId="77777777" w:rsidR="00051E39" w:rsidRPr="009E0426" w:rsidRDefault="00051E39" w:rsidP="002E0EA8">
            <w:pPr>
              <w:pStyle w:val="Default"/>
              <w:rPr>
                <w:rFonts w:ascii="Times New Roman" w:hAnsi="Times New Roman" w:cs="Times New Roman"/>
                <w:bCs/>
                <w:iCs/>
                <w:color w:val="auto"/>
                <w:sz w:val="22"/>
                <w:szCs w:val="22"/>
              </w:rPr>
            </w:pPr>
          </w:p>
        </w:tc>
      </w:tr>
      <w:tr w:rsidR="00051E39" w:rsidRPr="009E52F4" w14:paraId="3166B1BC" w14:textId="77777777" w:rsidTr="00B750B2">
        <w:trPr>
          <w:trHeight w:val="408"/>
        </w:trPr>
        <w:tc>
          <w:tcPr>
            <w:tcW w:w="0" w:type="auto"/>
            <w:shd w:val="clear" w:color="auto" w:fill="auto"/>
          </w:tcPr>
          <w:p w14:paraId="00BDDB18"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14:paraId="0E8ACA30" w14:textId="77777777" w:rsidR="00051E39" w:rsidRPr="009E52F4" w:rsidRDefault="00051E39" w:rsidP="002E0EA8">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D7B5C31" w14:textId="77777777" w:rsidR="00051E39" w:rsidRPr="009E52F4" w:rsidRDefault="00051E39" w:rsidP="002E0EA8">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008CB775" w14:textId="77777777" w:rsidR="00051E39" w:rsidRPr="009E0426" w:rsidRDefault="00051E39" w:rsidP="002E0EA8">
            <w:pPr>
              <w:pStyle w:val="Default"/>
              <w:rPr>
                <w:rFonts w:ascii="Times New Roman" w:hAnsi="Times New Roman" w:cs="Times New Roman"/>
                <w:bCs/>
                <w:iCs/>
                <w:color w:val="auto"/>
                <w:sz w:val="22"/>
                <w:szCs w:val="22"/>
              </w:rPr>
            </w:pPr>
          </w:p>
        </w:tc>
      </w:tr>
      <w:tr w:rsidR="00051E39" w:rsidRPr="009E52F4" w14:paraId="46DCAFFF" w14:textId="77777777" w:rsidTr="00B750B2">
        <w:trPr>
          <w:trHeight w:val="333"/>
        </w:trPr>
        <w:tc>
          <w:tcPr>
            <w:tcW w:w="0" w:type="auto"/>
            <w:shd w:val="clear" w:color="auto" w:fill="D9D9D9"/>
          </w:tcPr>
          <w:p w14:paraId="4BBD55E9"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14:paraId="39959E1B"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14:paraId="3BDF347F"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1366" w:type="dxa"/>
            <w:tcBorders>
              <w:left w:val="single" w:sz="4" w:space="0" w:color="auto"/>
            </w:tcBorders>
            <w:shd w:val="clear" w:color="auto" w:fill="D9D9D9"/>
          </w:tcPr>
          <w:p w14:paraId="7CEDB8EF" w14:textId="3B517718"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Pr>
                <w:rFonts w:ascii="Times New Roman" w:hAnsi="Times New Roman" w:cs="Times New Roman"/>
                <w:bCs/>
                <w:iCs/>
                <w:color w:val="auto"/>
                <w:sz w:val="22"/>
                <w:szCs w:val="22"/>
              </w:rPr>
              <w:t>5-</w:t>
            </w:r>
            <w:r w:rsidR="003C7D6C">
              <w:rPr>
                <w:rFonts w:ascii="Times New Roman" w:hAnsi="Times New Roman" w:cs="Times New Roman"/>
                <w:bCs/>
                <w:iCs/>
                <w:color w:val="auto"/>
                <w:sz w:val="22"/>
                <w:szCs w:val="22"/>
              </w:rPr>
              <w:t>6</w:t>
            </w:r>
          </w:p>
        </w:tc>
      </w:tr>
      <w:tr w:rsidR="00051E39" w:rsidRPr="009E52F4" w14:paraId="7AADE2C8" w14:textId="77777777" w:rsidTr="00B750B2">
        <w:trPr>
          <w:trHeight w:val="568"/>
        </w:trPr>
        <w:tc>
          <w:tcPr>
            <w:tcW w:w="0" w:type="auto"/>
            <w:shd w:val="clear" w:color="auto" w:fill="auto"/>
          </w:tcPr>
          <w:p w14:paraId="1B589731"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14:paraId="30ACE634"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14:paraId="74082397"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1366" w:type="dxa"/>
            <w:tcBorders>
              <w:left w:val="single" w:sz="4" w:space="0" w:color="auto"/>
            </w:tcBorders>
            <w:shd w:val="clear" w:color="auto" w:fill="auto"/>
          </w:tcPr>
          <w:p w14:paraId="774A5BBA" w14:textId="6043D652"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Pr>
                <w:rFonts w:ascii="Times New Roman" w:hAnsi="Times New Roman" w:cs="Times New Roman"/>
                <w:bCs/>
                <w:iCs/>
                <w:color w:val="auto"/>
                <w:sz w:val="22"/>
                <w:szCs w:val="22"/>
              </w:rPr>
              <w:t>5-</w:t>
            </w:r>
            <w:r w:rsidR="003C7D6C">
              <w:rPr>
                <w:rFonts w:ascii="Times New Roman" w:hAnsi="Times New Roman" w:cs="Times New Roman"/>
                <w:bCs/>
                <w:iCs/>
                <w:color w:val="auto"/>
                <w:sz w:val="22"/>
                <w:szCs w:val="22"/>
              </w:rPr>
              <w:t>6</w:t>
            </w:r>
          </w:p>
        </w:tc>
      </w:tr>
      <w:tr w:rsidR="00051E39" w:rsidRPr="009E52F4" w14:paraId="1E60EA43" w14:textId="77777777" w:rsidTr="00B750B2">
        <w:trPr>
          <w:trHeight w:val="568"/>
        </w:trPr>
        <w:tc>
          <w:tcPr>
            <w:tcW w:w="0" w:type="auto"/>
            <w:shd w:val="clear" w:color="auto" w:fill="auto"/>
          </w:tcPr>
          <w:p w14:paraId="33098B5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14:paraId="1033A462" w14:textId="77777777" w:rsidR="00051E39" w:rsidRPr="009E52F4" w:rsidRDefault="00051E39" w:rsidP="002E0EA8">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8360F48" w14:textId="77777777" w:rsidR="00051E39" w:rsidRPr="009E52F4" w:rsidRDefault="00051E39" w:rsidP="002E0EA8">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3CF5022A" w14:textId="77777777" w:rsidR="00051E39" w:rsidRPr="009E0426" w:rsidRDefault="00051E39" w:rsidP="002E0EA8">
            <w:pPr>
              <w:pStyle w:val="Default"/>
              <w:rPr>
                <w:rFonts w:ascii="Times New Roman" w:hAnsi="Times New Roman" w:cs="Times New Roman"/>
                <w:bCs/>
                <w:iCs/>
                <w:color w:val="auto"/>
                <w:sz w:val="22"/>
                <w:szCs w:val="22"/>
              </w:rPr>
            </w:pPr>
          </w:p>
        </w:tc>
      </w:tr>
      <w:tr w:rsidR="00051E39" w:rsidRPr="009E52F4" w14:paraId="4063CC36" w14:textId="77777777" w:rsidTr="00B750B2">
        <w:trPr>
          <w:trHeight w:val="578"/>
        </w:trPr>
        <w:tc>
          <w:tcPr>
            <w:tcW w:w="0" w:type="auto"/>
            <w:shd w:val="clear" w:color="auto" w:fill="D9D9D9"/>
          </w:tcPr>
          <w:p w14:paraId="0707E07D"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14:paraId="543BCE36"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14:paraId="1562CD4E"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1366" w:type="dxa"/>
            <w:tcBorders>
              <w:left w:val="single" w:sz="4" w:space="0" w:color="auto"/>
            </w:tcBorders>
            <w:shd w:val="clear" w:color="auto" w:fill="D9D9D9"/>
          </w:tcPr>
          <w:p w14:paraId="0A6ADB18" w14:textId="024C7414"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bCs/>
                <w:iCs/>
                <w:color w:val="auto"/>
                <w:sz w:val="22"/>
                <w:szCs w:val="22"/>
              </w:rPr>
              <w:t>#</w:t>
            </w:r>
            <w:r w:rsidR="003C7D6C">
              <w:rPr>
                <w:rFonts w:ascii="Times New Roman" w:hAnsi="Times New Roman" w:cs="Times New Roman"/>
                <w:bCs/>
                <w:iCs/>
                <w:color w:val="auto"/>
                <w:sz w:val="22"/>
                <w:szCs w:val="22"/>
              </w:rPr>
              <w:t>6-</w:t>
            </w:r>
            <w:r w:rsidR="00D17B31">
              <w:rPr>
                <w:rFonts w:ascii="Times New Roman" w:hAnsi="Times New Roman" w:cs="Times New Roman"/>
                <w:bCs/>
                <w:iCs/>
                <w:color w:val="auto"/>
                <w:sz w:val="22"/>
                <w:szCs w:val="22"/>
              </w:rPr>
              <w:t>7</w:t>
            </w:r>
          </w:p>
        </w:tc>
      </w:tr>
      <w:tr w:rsidR="00051E39" w:rsidRPr="009E52F4" w14:paraId="6CDE5501" w14:textId="77777777" w:rsidTr="00B750B2">
        <w:trPr>
          <w:trHeight w:val="426"/>
        </w:trPr>
        <w:tc>
          <w:tcPr>
            <w:tcW w:w="0" w:type="auto"/>
            <w:shd w:val="clear" w:color="auto" w:fill="auto"/>
          </w:tcPr>
          <w:p w14:paraId="4F9DF8B3"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14:paraId="7A5AD6FF"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14:paraId="09F6EB07"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 xml:space="preserve">Clearly describe eligible treatments included in the treatment </w:t>
            </w:r>
            <w:proofErr w:type="gramStart"/>
            <w:r w:rsidRPr="009E52F4">
              <w:rPr>
                <w:rFonts w:ascii="Times New Roman" w:hAnsi="Times New Roman" w:cs="Times New Roman"/>
                <w:i/>
                <w:sz w:val="22"/>
                <w:szCs w:val="22"/>
              </w:rPr>
              <w:t>network, and</w:t>
            </w:r>
            <w:proofErr w:type="gramEnd"/>
            <w:r w:rsidRPr="009E52F4">
              <w:rPr>
                <w:rFonts w:ascii="Times New Roman" w:hAnsi="Times New Roman" w:cs="Times New Roman"/>
                <w:i/>
                <w:sz w:val="22"/>
                <w:szCs w:val="22"/>
              </w:rPr>
              <w:t xml:space="preserve"> </w:t>
            </w:r>
            <w:r w:rsidRPr="009E52F4">
              <w:rPr>
                <w:rFonts w:ascii="Times New Roman" w:hAnsi="Times New Roman" w:cs="Times New Roman"/>
                <w:i/>
                <w:sz w:val="22"/>
                <w:szCs w:val="22"/>
              </w:rPr>
              <w:lastRenderedPageBreak/>
              <w:t>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1366" w:type="dxa"/>
            <w:tcBorders>
              <w:left w:val="single" w:sz="4" w:space="0" w:color="auto"/>
            </w:tcBorders>
            <w:shd w:val="clear" w:color="auto" w:fill="auto"/>
          </w:tcPr>
          <w:p w14:paraId="60A31EB8" w14:textId="105B840C"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lastRenderedPageBreak/>
              <w:t>#</w:t>
            </w:r>
            <w:r>
              <w:rPr>
                <w:rFonts w:ascii="Times New Roman" w:hAnsi="Times New Roman" w:cs="Times New Roman"/>
                <w:bCs/>
                <w:iCs/>
                <w:color w:val="auto"/>
                <w:sz w:val="22"/>
                <w:szCs w:val="22"/>
              </w:rPr>
              <w:t>8</w:t>
            </w:r>
            <w:r w:rsidR="003C7D6C">
              <w:rPr>
                <w:rFonts w:ascii="Times New Roman" w:hAnsi="Times New Roman" w:cs="Times New Roman"/>
                <w:bCs/>
                <w:iCs/>
                <w:color w:val="auto"/>
                <w:sz w:val="22"/>
                <w:szCs w:val="22"/>
              </w:rPr>
              <w:t>-9</w:t>
            </w:r>
          </w:p>
        </w:tc>
      </w:tr>
      <w:tr w:rsidR="00051E39" w:rsidRPr="009E52F4" w14:paraId="55876F51" w14:textId="77777777" w:rsidTr="00B750B2">
        <w:trPr>
          <w:trHeight w:val="578"/>
        </w:trPr>
        <w:tc>
          <w:tcPr>
            <w:tcW w:w="0" w:type="auto"/>
            <w:shd w:val="clear" w:color="auto" w:fill="D9D9D9"/>
          </w:tcPr>
          <w:p w14:paraId="286FF13D"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14:paraId="69867DF6"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14:paraId="679B272C"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1366" w:type="dxa"/>
            <w:tcBorders>
              <w:left w:val="single" w:sz="4" w:space="0" w:color="auto"/>
            </w:tcBorders>
            <w:shd w:val="clear" w:color="auto" w:fill="D9D9D9"/>
          </w:tcPr>
          <w:p w14:paraId="463AB6E6" w14:textId="78FE9CE8"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D17B31">
              <w:rPr>
                <w:rFonts w:ascii="Times New Roman" w:hAnsi="Times New Roman" w:cs="Times New Roman"/>
                <w:bCs/>
                <w:iCs/>
                <w:color w:val="auto"/>
                <w:sz w:val="22"/>
                <w:szCs w:val="22"/>
              </w:rPr>
              <w:t>9</w:t>
            </w:r>
          </w:p>
        </w:tc>
      </w:tr>
      <w:tr w:rsidR="00051E39" w:rsidRPr="009E52F4" w14:paraId="14CBFE9B" w14:textId="77777777" w:rsidTr="00B750B2">
        <w:trPr>
          <w:trHeight w:val="303"/>
        </w:trPr>
        <w:tc>
          <w:tcPr>
            <w:tcW w:w="0" w:type="auto"/>
            <w:shd w:val="clear" w:color="auto" w:fill="auto"/>
          </w:tcPr>
          <w:p w14:paraId="47C6677E"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14:paraId="217D2A4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14:paraId="59CC005E"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1366" w:type="dxa"/>
            <w:tcBorders>
              <w:left w:val="single" w:sz="4" w:space="0" w:color="auto"/>
            </w:tcBorders>
            <w:shd w:val="clear" w:color="auto" w:fill="auto"/>
          </w:tcPr>
          <w:p w14:paraId="02370BCA" w14:textId="6BE8E1EF"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D17B31">
              <w:rPr>
                <w:rFonts w:ascii="Times New Roman" w:hAnsi="Times New Roman" w:cs="Times New Roman"/>
                <w:bCs/>
                <w:iCs/>
                <w:color w:val="auto"/>
                <w:sz w:val="22"/>
                <w:szCs w:val="22"/>
              </w:rPr>
              <w:t>9</w:t>
            </w:r>
          </w:p>
        </w:tc>
      </w:tr>
      <w:tr w:rsidR="00051E39" w:rsidRPr="009E52F4" w14:paraId="00C2834A" w14:textId="77777777" w:rsidTr="00B750B2">
        <w:trPr>
          <w:trHeight w:val="578"/>
        </w:trPr>
        <w:tc>
          <w:tcPr>
            <w:tcW w:w="0" w:type="auto"/>
            <w:shd w:val="clear" w:color="auto" w:fill="D9D9D9"/>
          </w:tcPr>
          <w:p w14:paraId="70F338F4"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3DDCE5C5"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14:paraId="5E679D97"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1366" w:type="dxa"/>
            <w:tcBorders>
              <w:left w:val="single" w:sz="4" w:space="0" w:color="auto"/>
            </w:tcBorders>
            <w:shd w:val="clear" w:color="auto" w:fill="D9D9D9"/>
          </w:tcPr>
          <w:p w14:paraId="4815A0B1" w14:textId="03FBF725" w:rsidR="00051E39" w:rsidRPr="009E0426" w:rsidRDefault="00051E39" w:rsidP="002E0EA8">
            <w:pPr>
              <w:rPr>
                <w:rFonts w:ascii="Times New Roman" w:hAnsi="Times New Roman" w:cs="Times New Roman"/>
                <w:bCs/>
                <w:iCs/>
              </w:rPr>
            </w:pPr>
            <w:r w:rsidRPr="009E0426">
              <w:rPr>
                <w:rFonts w:ascii="Times New Roman" w:hAnsi="Times New Roman" w:cs="Times New Roman" w:hint="eastAsia"/>
                <w:bCs/>
                <w:iCs/>
              </w:rPr>
              <w:t>#</w:t>
            </w:r>
            <w:r w:rsidR="003C7D6C">
              <w:rPr>
                <w:rFonts w:ascii="Times New Roman" w:hAnsi="Times New Roman" w:cs="Times New Roman"/>
                <w:bCs/>
                <w:iCs/>
              </w:rPr>
              <w:t>10</w:t>
            </w:r>
          </w:p>
        </w:tc>
      </w:tr>
      <w:tr w:rsidR="00051E39" w:rsidRPr="009E52F4" w14:paraId="6CDE298B" w14:textId="77777777" w:rsidTr="00B750B2">
        <w:trPr>
          <w:trHeight w:val="578"/>
        </w:trPr>
        <w:tc>
          <w:tcPr>
            <w:tcW w:w="0" w:type="auto"/>
            <w:shd w:val="clear" w:color="auto" w:fill="auto"/>
          </w:tcPr>
          <w:p w14:paraId="41337152"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14:paraId="6D8F1C8C"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14:paraId="2647104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1366" w:type="dxa"/>
            <w:tcBorders>
              <w:left w:val="single" w:sz="4" w:space="0" w:color="auto"/>
            </w:tcBorders>
            <w:shd w:val="clear" w:color="auto" w:fill="auto"/>
          </w:tcPr>
          <w:p w14:paraId="0F4889E1" w14:textId="6A53196D" w:rsidR="00051E39" w:rsidRPr="009E0426" w:rsidRDefault="00051E39" w:rsidP="002E0EA8">
            <w:pPr>
              <w:rPr>
                <w:rFonts w:ascii="Times New Roman" w:hAnsi="Times New Roman" w:cs="Times New Roman"/>
                <w:bCs/>
                <w:iCs/>
              </w:rPr>
            </w:pPr>
            <w:r w:rsidRPr="009E0426">
              <w:rPr>
                <w:rFonts w:ascii="Times New Roman" w:hAnsi="Times New Roman" w:cs="Times New Roman" w:hint="eastAsia"/>
                <w:bCs/>
                <w:iCs/>
              </w:rPr>
              <w:t>#</w:t>
            </w:r>
            <w:r w:rsidR="003C7D6C">
              <w:rPr>
                <w:rFonts w:ascii="Times New Roman" w:hAnsi="Times New Roman" w:cs="Times New Roman"/>
                <w:bCs/>
                <w:iCs/>
              </w:rPr>
              <w:t>10</w:t>
            </w:r>
          </w:p>
        </w:tc>
      </w:tr>
      <w:tr w:rsidR="00051E39" w:rsidRPr="009E52F4" w14:paraId="66980973" w14:textId="77777777" w:rsidTr="00B750B2">
        <w:trPr>
          <w:trHeight w:val="578"/>
        </w:trPr>
        <w:tc>
          <w:tcPr>
            <w:tcW w:w="0" w:type="auto"/>
            <w:shd w:val="clear" w:color="auto" w:fill="D9D9D9"/>
          </w:tcPr>
          <w:p w14:paraId="21ECAB2A"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14:paraId="0F6F32DE"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14:paraId="37FF2280"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1366" w:type="dxa"/>
            <w:tcBorders>
              <w:left w:val="single" w:sz="4" w:space="0" w:color="auto"/>
            </w:tcBorders>
            <w:shd w:val="clear" w:color="auto" w:fill="D9D9D9"/>
          </w:tcPr>
          <w:p w14:paraId="51DB56A6" w14:textId="0CCF22EB" w:rsidR="00051E39" w:rsidRPr="009E0426" w:rsidRDefault="003C7D6C" w:rsidP="002E0EA8">
            <w:pPr>
              <w:rPr>
                <w:rFonts w:ascii="Times New Roman" w:hAnsi="Times New Roman" w:cs="Times New Roman"/>
                <w:bCs/>
                <w:iCs/>
              </w:rPr>
            </w:pPr>
            <w:r>
              <w:rPr>
                <w:rFonts w:ascii="Times New Roman" w:hAnsi="Times New Roman" w:cs="Times New Roman"/>
                <w:bCs/>
                <w:iCs/>
              </w:rPr>
              <w:t>#11</w:t>
            </w:r>
          </w:p>
        </w:tc>
      </w:tr>
      <w:tr w:rsidR="00051E39" w:rsidRPr="009E52F4" w14:paraId="54B71A84" w14:textId="77777777" w:rsidTr="00B750B2">
        <w:trPr>
          <w:trHeight w:val="578"/>
        </w:trPr>
        <w:tc>
          <w:tcPr>
            <w:tcW w:w="0" w:type="auto"/>
            <w:shd w:val="clear" w:color="auto" w:fill="auto"/>
          </w:tcPr>
          <w:p w14:paraId="71AF773C" w14:textId="77777777" w:rsidR="00051E39" w:rsidRPr="00755C59" w:rsidRDefault="00051E39" w:rsidP="002E0EA8">
            <w:pPr>
              <w:pStyle w:val="Default"/>
              <w:ind w:left="840"/>
              <w:rPr>
                <w:rFonts w:ascii="Times New Roman" w:hAnsi="Times New Roman" w:cs="Times New Roman"/>
                <w:b/>
                <w:sz w:val="22"/>
                <w:szCs w:val="22"/>
              </w:rPr>
            </w:pPr>
            <w:r w:rsidRPr="00755C59">
              <w:rPr>
                <w:rFonts w:ascii="Times New Roman" w:hAnsi="Times New Roman" w:cs="Times New Roman"/>
                <w:b/>
                <w:sz w:val="22"/>
                <w:szCs w:val="22"/>
              </w:rPr>
              <w:t>Geometry of the network</w:t>
            </w:r>
          </w:p>
        </w:tc>
        <w:tc>
          <w:tcPr>
            <w:tcW w:w="0" w:type="auto"/>
            <w:shd w:val="clear" w:color="auto" w:fill="auto"/>
          </w:tcPr>
          <w:p w14:paraId="737E3FAA" w14:textId="77777777" w:rsidR="00051E39" w:rsidRPr="00755C59" w:rsidRDefault="00051E39" w:rsidP="002E0EA8">
            <w:pPr>
              <w:pStyle w:val="Default"/>
              <w:rPr>
                <w:rFonts w:ascii="Times New Roman" w:hAnsi="Times New Roman" w:cs="Times New Roman"/>
                <w:b/>
                <w:sz w:val="22"/>
                <w:szCs w:val="22"/>
              </w:rPr>
            </w:pPr>
            <w:r w:rsidRPr="00755C59">
              <w:rPr>
                <w:rFonts w:ascii="Times New Roman" w:hAnsi="Times New Roman" w:cs="Times New Roman"/>
                <w:b/>
                <w:sz w:val="22"/>
                <w:szCs w:val="22"/>
              </w:rPr>
              <w:t>S1</w:t>
            </w:r>
          </w:p>
        </w:tc>
        <w:tc>
          <w:tcPr>
            <w:tcW w:w="0" w:type="auto"/>
            <w:tcBorders>
              <w:right w:val="single" w:sz="4" w:space="0" w:color="auto"/>
            </w:tcBorders>
            <w:shd w:val="clear" w:color="auto" w:fill="auto"/>
          </w:tcPr>
          <w:p w14:paraId="4D5D5B2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1366" w:type="dxa"/>
            <w:tcBorders>
              <w:left w:val="single" w:sz="4" w:space="0" w:color="auto"/>
            </w:tcBorders>
            <w:shd w:val="clear" w:color="auto" w:fill="auto"/>
          </w:tcPr>
          <w:p w14:paraId="117F1E39" w14:textId="5BA7F44C" w:rsidR="00051E39" w:rsidRPr="00755C59" w:rsidRDefault="003C7D6C" w:rsidP="002E0EA8">
            <w:pPr>
              <w:pStyle w:val="Default"/>
              <w:rPr>
                <w:rFonts w:ascii="Times New Roman" w:hAnsi="Times New Roman" w:cs="Times New Roman"/>
                <w:bCs/>
                <w:iCs/>
                <w:color w:val="auto"/>
                <w:sz w:val="21"/>
                <w:szCs w:val="21"/>
              </w:rPr>
            </w:pPr>
            <w:r>
              <w:rPr>
                <w:rFonts w:ascii="Times New Roman" w:hAnsi="Times New Roman" w:cs="Times New Roman"/>
                <w:bCs/>
                <w:iCs/>
                <w:sz w:val="21"/>
                <w:szCs w:val="21"/>
              </w:rPr>
              <w:t>#11</w:t>
            </w:r>
          </w:p>
        </w:tc>
      </w:tr>
      <w:tr w:rsidR="00051E39" w:rsidRPr="009E52F4" w14:paraId="54E541BC" w14:textId="77777777" w:rsidTr="00B750B2">
        <w:trPr>
          <w:trHeight w:val="578"/>
        </w:trPr>
        <w:tc>
          <w:tcPr>
            <w:tcW w:w="0" w:type="auto"/>
            <w:shd w:val="clear" w:color="auto" w:fill="D9D9D9"/>
          </w:tcPr>
          <w:p w14:paraId="0F81216F"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14:paraId="67EC4CE1"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14:paraId="6F4E3E5C"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366" w:type="dxa"/>
            <w:tcBorders>
              <w:left w:val="single" w:sz="4" w:space="0" w:color="auto"/>
            </w:tcBorders>
            <w:shd w:val="clear" w:color="auto" w:fill="D9D9D9"/>
          </w:tcPr>
          <w:p w14:paraId="27BB3B78" w14:textId="5038141E"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3C7D6C">
              <w:rPr>
                <w:rFonts w:ascii="Times New Roman" w:hAnsi="Times New Roman" w:cs="Times New Roman"/>
                <w:bCs/>
                <w:iCs/>
                <w:color w:val="auto"/>
                <w:sz w:val="22"/>
                <w:szCs w:val="22"/>
              </w:rPr>
              <w:t>11-12</w:t>
            </w:r>
          </w:p>
        </w:tc>
      </w:tr>
      <w:tr w:rsidR="00051E39" w:rsidRPr="009E52F4" w14:paraId="4637B4E5" w14:textId="77777777" w:rsidTr="00B750B2">
        <w:trPr>
          <w:trHeight w:val="333"/>
        </w:trPr>
        <w:tc>
          <w:tcPr>
            <w:tcW w:w="0" w:type="auto"/>
            <w:shd w:val="clear" w:color="auto" w:fill="auto"/>
          </w:tcPr>
          <w:p w14:paraId="7A17ACA6"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14:paraId="794756F6"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14:paraId="40E0028B"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1366" w:type="dxa"/>
            <w:tcBorders>
              <w:left w:val="single" w:sz="4" w:space="0" w:color="auto"/>
            </w:tcBorders>
            <w:shd w:val="clear" w:color="auto" w:fill="auto"/>
          </w:tcPr>
          <w:p w14:paraId="6CCE6CFA" w14:textId="0931313D"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3C7D6C">
              <w:rPr>
                <w:rFonts w:ascii="Times New Roman" w:hAnsi="Times New Roman" w:cs="Times New Roman"/>
                <w:bCs/>
                <w:iCs/>
                <w:color w:val="auto"/>
                <w:sz w:val="22"/>
                <w:szCs w:val="22"/>
              </w:rPr>
              <w:t>12-14</w:t>
            </w:r>
          </w:p>
        </w:tc>
      </w:tr>
      <w:tr w:rsidR="00051E39" w:rsidRPr="009E52F4" w14:paraId="592196B1" w14:textId="77777777" w:rsidTr="00B750B2">
        <w:trPr>
          <w:trHeight w:val="580"/>
        </w:trPr>
        <w:tc>
          <w:tcPr>
            <w:tcW w:w="0" w:type="auto"/>
            <w:shd w:val="clear" w:color="auto" w:fill="D9D9D9"/>
          </w:tcPr>
          <w:p w14:paraId="62239B9E"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14:paraId="0B15E1DB"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14:paraId="61863FC9"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7649E8D1" w14:textId="77777777" w:rsidR="00051E39" w:rsidRPr="009E52F4" w:rsidRDefault="00051E39" w:rsidP="00051E39">
            <w:pPr>
              <w:pStyle w:val="Default"/>
              <w:numPr>
                <w:ilvl w:val="0"/>
                <w:numId w:val="18"/>
              </w:numPr>
              <w:ind w:left="1200"/>
              <w:rPr>
                <w:rFonts w:ascii="Times New Roman" w:hAnsi="Times New Roman" w:cs="Times New Roman"/>
                <w:i/>
                <w:sz w:val="22"/>
                <w:szCs w:val="22"/>
              </w:rPr>
            </w:pPr>
            <w:r w:rsidRPr="009E52F4">
              <w:rPr>
                <w:rFonts w:ascii="Times New Roman" w:hAnsi="Times New Roman" w:cs="Times New Roman"/>
                <w:i/>
                <w:sz w:val="22"/>
                <w:szCs w:val="22"/>
              </w:rPr>
              <w:t xml:space="preserve">Handling of multi-arm </w:t>
            </w:r>
            <w:proofErr w:type="gramStart"/>
            <w:r w:rsidRPr="009E52F4">
              <w:rPr>
                <w:rFonts w:ascii="Times New Roman" w:hAnsi="Times New Roman" w:cs="Times New Roman"/>
                <w:i/>
                <w:sz w:val="22"/>
                <w:szCs w:val="22"/>
              </w:rPr>
              <w:t>trials;</w:t>
            </w:r>
            <w:proofErr w:type="gramEnd"/>
          </w:p>
          <w:p w14:paraId="0C75A239" w14:textId="77777777" w:rsidR="00051E39" w:rsidRPr="009E52F4" w:rsidRDefault="00051E39" w:rsidP="00051E39">
            <w:pPr>
              <w:pStyle w:val="Default"/>
              <w:numPr>
                <w:ilvl w:val="0"/>
                <w:numId w:val="18"/>
              </w:numPr>
              <w:ind w:left="1200"/>
              <w:rPr>
                <w:rFonts w:ascii="Times New Roman" w:hAnsi="Times New Roman" w:cs="Times New Roman"/>
                <w:i/>
                <w:sz w:val="22"/>
                <w:szCs w:val="22"/>
              </w:rPr>
            </w:pPr>
            <w:r w:rsidRPr="009E52F4">
              <w:rPr>
                <w:rFonts w:ascii="Times New Roman" w:hAnsi="Times New Roman" w:cs="Times New Roman"/>
                <w:i/>
                <w:sz w:val="22"/>
                <w:szCs w:val="22"/>
              </w:rPr>
              <w:t xml:space="preserve">Selection of variance </w:t>
            </w:r>
            <w:proofErr w:type="gramStart"/>
            <w:r w:rsidRPr="009E52F4">
              <w:rPr>
                <w:rFonts w:ascii="Times New Roman" w:hAnsi="Times New Roman" w:cs="Times New Roman"/>
                <w:i/>
                <w:sz w:val="22"/>
                <w:szCs w:val="22"/>
              </w:rPr>
              <w:t>structure;</w:t>
            </w:r>
            <w:proofErr w:type="gramEnd"/>
          </w:p>
          <w:p w14:paraId="17DD27C5" w14:textId="77777777" w:rsidR="00051E39" w:rsidRPr="009E52F4" w:rsidRDefault="00051E39" w:rsidP="00051E39">
            <w:pPr>
              <w:pStyle w:val="Default"/>
              <w:numPr>
                <w:ilvl w:val="0"/>
                <w:numId w:val="18"/>
              </w:numPr>
              <w:ind w:left="1200"/>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14:paraId="1A4B79D9" w14:textId="77777777" w:rsidR="00051E39" w:rsidRPr="009E52F4" w:rsidRDefault="00051E39" w:rsidP="00051E39">
            <w:pPr>
              <w:pStyle w:val="Default"/>
              <w:numPr>
                <w:ilvl w:val="0"/>
                <w:numId w:val="18"/>
              </w:numPr>
              <w:ind w:left="1200"/>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1366" w:type="dxa"/>
            <w:tcBorders>
              <w:left w:val="single" w:sz="4" w:space="0" w:color="auto"/>
            </w:tcBorders>
            <w:shd w:val="clear" w:color="auto" w:fill="D9D9D9"/>
          </w:tcPr>
          <w:p w14:paraId="5C8E4608" w14:textId="326DA6DE"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3C7D6C">
              <w:rPr>
                <w:rFonts w:ascii="Times New Roman" w:hAnsi="Times New Roman" w:cs="Times New Roman"/>
                <w:bCs/>
                <w:iCs/>
                <w:color w:val="auto"/>
                <w:sz w:val="22"/>
                <w:szCs w:val="22"/>
              </w:rPr>
              <w:t>12-13</w:t>
            </w:r>
          </w:p>
        </w:tc>
      </w:tr>
      <w:tr w:rsidR="00051E39" w:rsidRPr="009E52F4" w14:paraId="3DDD2BB7" w14:textId="77777777" w:rsidTr="00B750B2">
        <w:trPr>
          <w:trHeight w:val="580"/>
        </w:trPr>
        <w:tc>
          <w:tcPr>
            <w:tcW w:w="0" w:type="auto"/>
            <w:shd w:val="clear" w:color="auto" w:fill="auto"/>
          </w:tcPr>
          <w:p w14:paraId="789EF2D1" w14:textId="77777777" w:rsidR="00051E39" w:rsidRPr="009E52F4" w:rsidRDefault="00051E39" w:rsidP="002E0EA8">
            <w:pPr>
              <w:pStyle w:val="Default"/>
              <w:ind w:left="840"/>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14:paraId="04D6390F" w14:textId="77777777" w:rsidR="00051E39" w:rsidRPr="009E52F4" w:rsidRDefault="00051E39" w:rsidP="002E0EA8">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14:paraId="2957B51D" w14:textId="77777777" w:rsidR="00051E39" w:rsidRPr="009E52F4" w:rsidRDefault="00051E39" w:rsidP="002E0EA8">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1366" w:type="dxa"/>
            <w:tcBorders>
              <w:left w:val="single" w:sz="4" w:space="0" w:color="auto"/>
            </w:tcBorders>
            <w:shd w:val="clear" w:color="auto" w:fill="auto"/>
          </w:tcPr>
          <w:p w14:paraId="24CBEA03" w14:textId="0659BC30" w:rsidR="00051E39" w:rsidRPr="009E0426" w:rsidRDefault="003C7D6C" w:rsidP="002E0EA8">
            <w:pPr>
              <w:pStyle w:val="Default"/>
              <w:rPr>
                <w:rFonts w:ascii="Times New Roman" w:hAnsi="Times New Roman" w:cs="Times New Roman"/>
                <w:bCs/>
                <w:iCs/>
                <w:color w:val="auto"/>
                <w:sz w:val="22"/>
                <w:szCs w:val="22"/>
              </w:rPr>
            </w:pPr>
            <w:r>
              <w:rPr>
                <w:rFonts w:ascii="Times New Roman" w:hAnsi="Times New Roman" w:cs="Times New Roman"/>
                <w:bCs/>
                <w:iCs/>
                <w:sz w:val="21"/>
                <w:szCs w:val="21"/>
              </w:rPr>
              <w:t>#13</w:t>
            </w:r>
          </w:p>
        </w:tc>
      </w:tr>
      <w:tr w:rsidR="00051E39" w:rsidRPr="009E52F4" w14:paraId="5139F950" w14:textId="77777777" w:rsidTr="00B750B2">
        <w:trPr>
          <w:trHeight w:val="580"/>
        </w:trPr>
        <w:tc>
          <w:tcPr>
            <w:tcW w:w="0" w:type="auto"/>
            <w:shd w:val="clear" w:color="auto" w:fill="D9D9D9"/>
          </w:tcPr>
          <w:p w14:paraId="68E2CEEA"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lastRenderedPageBreak/>
              <w:t xml:space="preserve">Risk of bias across studies </w:t>
            </w:r>
          </w:p>
        </w:tc>
        <w:tc>
          <w:tcPr>
            <w:tcW w:w="0" w:type="auto"/>
            <w:shd w:val="clear" w:color="auto" w:fill="D9D9D9"/>
          </w:tcPr>
          <w:p w14:paraId="6028D321"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14:paraId="193876F3"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366" w:type="dxa"/>
            <w:tcBorders>
              <w:left w:val="single" w:sz="4" w:space="0" w:color="auto"/>
            </w:tcBorders>
            <w:shd w:val="clear" w:color="auto" w:fill="D9D9D9"/>
          </w:tcPr>
          <w:p w14:paraId="26381994" w14:textId="6A396DEF" w:rsidR="00051E39" w:rsidRPr="009E0426" w:rsidRDefault="003C7D6C" w:rsidP="002E0EA8">
            <w:pPr>
              <w:pStyle w:val="Default"/>
              <w:rPr>
                <w:rFonts w:ascii="Times New Roman" w:hAnsi="Times New Roman" w:cs="Times New Roman"/>
                <w:bCs/>
                <w:iCs/>
                <w:color w:val="auto"/>
                <w:sz w:val="22"/>
                <w:szCs w:val="22"/>
              </w:rPr>
            </w:pPr>
            <w:r>
              <w:rPr>
                <w:rFonts w:ascii="Times New Roman" w:hAnsi="Times New Roman" w:cs="Times New Roman"/>
                <w:bCs/>
                <w:iCs/>
                <w:sz w:val="21"/>
                <w:szCs w:val="21"/>
              </w:rPr>
              <w:t>#13-14</w:t>
            </w:r>
          </w:p>
        </w:tc>
      </w:tr>
      <w:tr w:rsidR="00051E39" w:rsidRPr="009E52F4" w14:paraId="5964636C" w14:textId="77777777" w:rsidTr="00B750B2">
        <w:trPr>
          <w:trHeight w:val="580"/>
        </w:trPr>
        <w:tc>
          <w:tcPr>
            <w:tcW w:w="0" w:type="auto"/>
            <w:shd w:val="clear" w:color="auto" w:fill="auto"/>
          </w:tcPr>
          <w:p w14:paraId="381E54E5"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14:paraId="7EAB9F11"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14:paraId="19025321"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093BC786" w14:textId="77777777" w:rsidR="00051E39" w:rsidRPr="009E52F4" w:rsidRDefault="00051E39" w:rsidP="00051E39">
            <w:pPr>
              <w:pStyle w:val="Default"/>
              <w:numPr>
                <w:ilvl w:val="0"/>
                <w:numId w:val="19"/>
              </w:numPr>
              <w:ind w:left="1200"/>
              <w:rPr>
                <w:rFonts w:ascii="Times New Roman" w:hAnsi="Times New Roman" w:cs="Times New Roman"/>
                <w:sz w:val="22"/>
                <w:szCs w:val="22"/>
              </w:rPr>
            </w:pPr>
            <w:r w:rsidRPr="009E52F4">
              <w:rPr>
                <w:rFonts w:ascii="Times New Roman" w:hAnsi="Times New Roman" w:cs="Times New Roman"/>
                <w:sz w:val="22"/>
                <w:szCs w:val="22"/>
              </w:rPr>
              <w:t xml:space="preserve">Sensitivity or subgroup </w:t>
            </w:r>
            <w:proofErr w:type="gramStart"/>
            <w:r w:rsidRPr="009E52F4">
              <w:rPr>
                <w:rFonts w:ascii="Times New Roman" w:hAnsi="Times New Roman" w:cs="Times New Roman"/>
                <w:sz w:val="22"/>
                <w:szCs w:val="22"/>
              </w:rPr>
              <w:t>analyses;</w:t>
            </w:r>
            <w:proofErr w:type="gramEnd"/>
          </w:p>
          <w:p w14:paraId="55620B70" w14:textId="77777777" w:rsidR="00051E39" w:rsidRPr="009E52F4" w:rsidRDefault="00051E39" w:rsidP="00051E39">
            <w:pPr>
              <w:pStyle w:val="Default"/>
              <w:numPr>
                <w:ilvl w:val="0"/>
                <w:numId w:val="19"/>
              </w:numPr>
              <w:ind w:left="1200"/>
              <w:rPr>
                <w:rFonts w:ascii="Times New Roman" w:hAnsi="Times New Roman" w:cs="Times New Roman"/>
                <w:sz w:val="22"/>
                <w:szCs w:val="22"/>
              </w:rPr>
            </w:pPr>
            <w:r w:rsidRPr="009E52F4">
              <w:rPr>
                <w:rFonts w:ascii="Times New Roman" w:hAnsi="Times New Roman" w:cs="Times New Roman"/>
                <w:sz w:val="22"/>
                <w:szCs w:val="22"/>
              </w:rPr>
              <w:t xml:space="preserve">Meta-regression </w:t>
            </w:r>
            <w:proofErr w:type="gramStart"/>
            <w:r w:rsidRPr="009E52F4">
              <w:rPr>
                <w:rFonts w:ascii="Times New Roman" w:hAnsi="Times New Roman" w:cs="Times New Roman"/>
                <w:sz w:val="22"/>
                <w:szCs w:val="22"/>
              </w:rPr>
              <w:t>analyses;</w:t>
            </w:r>
            <w:proofErr w:type="gramEnd"/>
            <w:r w:rsidRPr="009E52F4">
              <w:rPr>
                <w:rFonts w:ascii="Times New Roman" w:hAnsi="Times New Roman" w:cs="Times New Roman"/>
                <w:sz w:val="22"/>
                <w:szCs w:val="22"/>
              </w:rPr>
              <w:t xml:space="preserve"> </w:t>
            </w:r>
          </w:p>
          <w:p w14:paraId="2D5DA486" w14:textId="77777777" w:rsidR="00051E39" w:rsidRPr="009E52F4" w:rsidRDefault="00051E39" w:rsidP="00051E39">
            <w:pPr>
              <w:pStyle w:val="Default"/>
              <w:numPr>
                <w:ilvl w:val="0"/>
                <w:numId w:val="19"/>
              </w:numPr>
              <w:ind w:left="1200"/>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14:paraId="7C7D848A" w14:textId="77777777" w:rsidR="00051E39" w:rsidRPr="009E52F4" w:rsidRDefault="00051E39" w:rsidP="00051E39">
            <w:pPr>
              <w:pStyle w:val="Default"/>
              <w:numPr>
                <w:ilvl w:val="0"/>
                <w:numId w:val="19"/>
              </w:numPr>
              <w:ind w:left="1200"/>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1366" w:type="dxa"/>
            <w:tcBorders>
              <w:left w:val="single" w:sz="4" w:space="0" w:color="auto"/>
            </w:tcBorders>
            <w:shd w:val="clear" w:color="auto" w:fill="auto"/>
          </w:tcPr>
          <w:p w14:paraId="7652967E" w14:textId="1008931C"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Pr>
                <w:rFonts w:ascii="Times New Roman" w:hAnsi="Times New Roman" w:cs="Times New Roman"/>
                <w:bCs/>
                <w:iCs/>
                <w:color w:val="auto"/>
                <w:sz w:val="22"/>
                <w:szCs w:val="22"/>
              </w:rPr>
              <w:t>1</w:t>
            </w:r>
            <w:r w:rsidR="003C7D6C">
              <w:rPr>
                <w:rFonts w:ascii="Times New Roman" w:hAnsi="Times New Roman" w:cs="Times New Roman"/>
                <w:bCs/>
                <w:iCs/>
                <w:color w:val="auto"/>
                <w:sz w:val="22"/>
                <w:szCs w:val="22"/>
              </w:rPr>
              <w:t>4</w:t>
            </w:r>
          </w:p>
        </w:tc>
      </w:tr>
      <w:tr w:rsidR="00051E39" w:rsidRPr="009E52F4" w14:paraId="0CD2FB39" w14:textId="77777777" w:rsidTr="00B750B2">
        <w:trPr>
          <w:trHeight w:val="580"/>
        </w:trPr>
        <w:tc>
          <w:tcPr>
            <w:tcW w:w="0" w:type="auto"/>
            <w:shd w:val="clear" w:color="auto" w:fill="auto"/>
          </w:tcPr>
          <w:p w14:paraId="2A83814A"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14:paraId="1203C303" w14:textId="77777777" w:rsidR="00051E39" w:rsidRPr="009E52F4" w:rsidRDefault="00051E39" w:rsidP="002E0EA8">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55CF660" w14:textId="77777777" w:rsidR="00051E39" w:rsidRPr="009E52F4" w:rsidRDefault="00051E39" w:rsidP="002E0EA8">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4A6481C3" w14:textId="77777777" w:rsidR="00051E39" w:rsidRPr="009E0426" w:rsidRDefault="00051E39" w:rsidP="002E0EA8">
            <w:pPr>
              <w:pStyle w:val="Default"/>
              <w:rPr>
                <w:rFonts w:ascii="Times New Roman" w:hAnsi="Times New Roman" w:cs="Times New Roman"/>
                <w:bCs/>
                <w:iCs/>
                <w:color w:val="auto"/>
                <w:sz w:val="22"/>
                <w:szCs w:val="22"/>
              </w:rPr>
            </w:pPr>
          </w:p>
        </w:tc>
      </w:tr>
      <w:tr w:rsidR="00051E39" w:rsidRPr="009E52F4" w14:paraId="486FE0AF" w14:textId="77777777" w:rsidTr="00B750B2">
        <w:trPr>
          <w:trHeight w:val="580"/>
        </w:trPr>
        <w:tc>
          <w:tcPr>
            <w:tcW w:w="0" w:type="auto"/>
            <w:shd w:val="clear" w:color="auto" w:fill="D9D9D9"/>
          </w:tcPr>
          <w:p w14:paraId="14FC63F8" w14:textId="77777777" w:rsidR="00051E39" w:rsidRPr="009E52F4" w:rsidRDefault="00051E39" w:rsidP="002E0EA8">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3193E5A8"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14:paraId="11DE193A" w14:textId="77777777" w:rsidR="00051E39" w:rsidRPr="009E52F4" w:rsidRDefault="00051E39" w:rsidP="002E0EA8">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366" w:type="dxa"/>
            <w:tcBorders>
              <w:left w:val="single" w:sz="4" w:space="0" w:color="auto"/>
            </w:tcBorders>
            <w:shd w:val="clear" w:color="auto" w:fill="D9D9D9"/>
          </w:tcPr>
          <w:p w14:paraId="107A8C95" w14:textId="5842F887" w:rsidR="00051E39" w:rsidRPr="009E0426" w:rsidRDefault="00051E39" w:rsidP="002E0EA8">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Pr="009E0426">
              <w:rPr>
                <w:rFonts w:ascii="Times New Roman" w:hAnsi="Times New Roman" w:cs="Times New Roman"/>
                <w:bCs/>
                <w:iCs/>
                <w:color w:val="auto"/>
                <w:sz w:val="22"/>
                <w:szCs w:val="22"/>
              </w:rPr>
              <w:t>1</w:t>
            </w:r>
            <w:r w:rsidR="003C7D6C">
              <w:rPr>
                <w:rFonts w:ascii="Times New Roman" w:hAnsi="Times New Roman" w:cs="Times New Roman"/>
                <w:bCs/>
                <w:iCs/>
                <w:color w:val="auto"/>
                <w:sz w:val="22"/>
                <w:szCs w:val="22"/>
              </w:rPr>
              <w:t>4</w:t>
            </w:r>
          </w:p>
        </w:tc>
      </w:tr>
      <w:tr w:rsidR="00CB2AEE" w:rsidRPr="009E52F4" w14:paraId="1EDD4E27" w14:textId="77777777" w:rsidTr="00B750B2">
        <w:trPr>
          <w:trHeight w:val="272"/>
        </w:trPr>
        <w:tc>
          <w:tcPr>
            <w:tcW w:w="0" w:type="auto"/>
            <w:shd w:val="clear" w:color="auto" w:fill="auto"/>
          </w:tcPr>
          <w:p w14:paraId="070B6807" w14:textId="77777777" w:rsidR="00CB2AEE" w:rsidRPr="009E52F4" w:rsidRDefault="00CB2AEE" w:rsidP="00CB2AEE">
            <w:pPr>
              <w:pStyle w:val="Default"/>
              <w:ind w:left="840"/>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14:paraId="5BA28ED6" w14:textId="77777777" w:rsidR="00CB2AEE" w:rsidRPr="009E52F4" w:rsidRDefault="00CB2AEE" w:rsidP="00CB2AEE">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14:paraId="064E8DB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1366" w:type="dxa"/>
            <w:tcBorders>
              <w:left w:val="single" w:sz="4" w:space="0" w:color="auto"/>
            </w:tcBorders>
            <w:shd w:val="clear" w:color="auto" w:fill="auto"/>
          </w:tcPr>
          <w:p w14:paraId="0E9FADDA" w14:textId="25E5DF9E" w:rsidR="00CB2AEE" w:rsidRPr="009E0426" w:rsidRDefault="00D17B31"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Pr="009E0426">
              <w:rPr>
                <w:rFonts w:ascii="Times New Roman" w:hAnsi="Times New Roman" w:cs="Times New Roman"/>
                <w:bCs/>
                <w:iCs/>
                <w:color w:val="auto"/>
                <w:sz w:val="22"/>
                <w:szCs w:val="22"/>
              </w:rPr>
              <w:t>1</w:t>
            </w:r>
            <w:r w:rsidR="003C7D6C">
              <w:rPr>
                <w:rFonts w:ascii="Times New Roman" w:hAnsi="Times New Roman" w:cs="Times New Roman"/>
                <w:bCs/>
                <w:iCs/>
                <w:color w:val="auto"/>
                <w:sz w:val="22"/>
                <w:szCs w:val="22"/>
              </w:rPr>
              <w:t>5</w:t>
            </w:r>
          </w:p>
        </w:tc>
      </w:tr>
      <w:tr w:rsidR="00CB2AEE" w:rsidRPr="009E52F4" w14:paraId="3FC9372C" w14:textId="77777777" w:rsidTr="00B750B2">
        <w:trPr>
          <w:trHeight w:val="580"/>
        </w:trPr>
        <w:tc>
          <w:tcPr>
            <w:tcW w:w="0" w:type="auto"/>
            <w:shd w:val="clear" w:color="auto" w:fill="D9D9D9"/>
          </w:tcPr>
          <w:p w14:paraId="2B0BEC5C" w14:textId="77777777" w:rsidR="00CB2AEE" w:rsidRPr="009E52F4" w:rsidRDefault="00CB2AEE" w:rsidP="00CB2AEE">
            <w:pPr>
              <w:pStyle w:val="Default"/>
              <w:ind w:left="840"/>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14:paraId="03775620" w14:textId="77777777" w:rsidR="00CB2AEE" w:rsidRPr="009E52F4" w:rsidRDefault="00CB2AEE" w:rsidP="00CB2AEE">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14:paraId="142FAECB"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1366" w:type="dxa"/>
            <w:tcBorders>
              <w:left w:val="single" w:sz="4" w:space="0" w:color="auto"/>
            </w:tcBorders>
            <w:shd w:val="clear" w:color="auto" w:fill="D9D9D9"/>
          </w:tcPr>
          <w:p w14:paraId="045158D3" w14:textId="3AE31F13" w:rsidR="00CB2AEE" w:rsidRPr="009E0426" w:rsidRDefault="00D17B31" w:rsidP="00CB2AEE">
            <w:pPr>
              <w:pStyle w:val="Default"/>
              <w:rPr>
                <w:rFonts w:ascii="Times New Roman" w:hAnsi="Times New Roman" w:cs="Times New Roman"/>
                <w:bCs/>
                <w:iCs/>
                <w:color w:val="auto"/>
                <w:sz w:val="22"/>
                <w:szCs w:val="22"/>
              </w:rPr>
            </w:pPr>
            <w:r>
              <w:rPr>
                <w:rFonts w:ascii="Times New Roman" w:hAnsi="Times New Roman" w:cs="Times New Roman"/>
                <w:bCs/>
                <w:iCs/>
                <w:sz w:val="21"/>
                <w:szCs w:val="21"/>
              </w:rPr>
              <w:t>#1</w:t>
            </w:r>
            <w:r w:rsidR="003C7D6C">
              <w:rPr>
                <w:rFonts w:ascii="Times New Roman" w:hAnsi="Times New Roman" w:cs="Times New Roman"/>
                <w:bCs/>
                <w:iCs/>
                <w:sz w:val="21"/>
                <w:szCs w:val="21"/>
              </w:rPr>
              <w:t>5</w:t>
            </w:r>
          </w:p>
        </w:tc>
      </w:tr>
      <w:tr w:rsidR="00CB2AEE" w:rsidRPr="009E52F4" w14:paraId="73869218" w14:textId="77777777" w:rsidTr="00B750B2">
        <w:trPr>
          <w:trHeight w:val="580"/>
        </w:trPr>
        <w:tc>
          <w:tcPr>
            <w:tcW w:w="0" w:type="auto"/>
            <w:shd w:val="clear" w:color="auto" w:fill="auto"/>
          </w:tcPr>
          <w:p w14:paraId="25566662"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14:paraId="7EA27771"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14:paraId="39CD32F2"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366" w:type="dxa"/>
            <w:tcBorders>
              <w:left w:val="single" w:sz="4" w:space="0" w:color="auto"/>
            </w:tcBorders>
            <w:shd w:val="clear" w:color="auto" w:fill="auto"/>
          </w:tcPr>
          <w:p w14:paraId="1028425D" w14:textId="4F8ACB2D" w:rsidR="00CB2AEE" w:rsidRPr="009E0426" w:rsidRDefault="00CB2AEE" w:rsidP="00CB2AEE">
            <w:pPr>
              <w:pStyle w:val="Default"/>
              <w:rPr>
                <w:rFonts w:ascii="Times New Roman" w:hAnsi="Times New Roman" w:cs="Times New Roman"/>
                <w:bCs/>
                <w:iCs/>
                <w:color w:val="auto"/>
                <w:sz w:val="22"/>
                <w:szCs w:val="22"/>
              </w:rPr>
            </w:pPr>
            <w:r>
              <w:rPr>
                <w:rFonts w:ascii="Times New Roman" w:hAnsi="Times New Roman" w:cs="Times New Roman"/>
                <w:bCs/>
                <w:iCs/>
                <w:sz w:val="21"/>
                <w:szCs w:val="21"/>
              </w:rPr>
              <w:t>#1</w:t>
            </w:r>
            <w:r w:rsidR="003C7D6C">
              <w:rPr>
                <w:rFonts w:ascii="Times New Roman" w:hAnsi="Times New Roman" w:cs="Times New Roman"/>
                <w:bCs/>
                <w:iCs/>
                <w:sz w:val="21"/>
                <w:szCs w:val="21"/>
              </w:rPr>
              <w:t>5</w:t>
            </w:r>
          </w:p>
        </w:tc>
      </w:tr>
      <w:tr w:rsidR="00CB2AEE" w:rsidRPr="009E52F4" w14:paraId="72CA1F2C" w14:textId="77777777" w:rsidTr="00B750B2">
        <w:trPr>
          <w:trHeight w:val="580"/>
        </w:trPr>
        <w:tc>
          <w:tcPr>
            <w:tcW w:w="0" w:type="auto"/>
            <w:shd w:val="clear" w:color="auto" w:fill="D9D9D9"/>
          </w:tcPr>
          <w:p w14:paraId="0C9F9849"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14:paraId="61A1DBD8"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14:paraId="197BD792"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1366" w:type="dxa"/>
            <w:tcBorders>
              <w:left w:val="single" w:sz="4" w:space="0" w:color="auto"/>
            </w:tcBorders>
            <w:shd w:val="clear" w:color="auto" w:fill="D9D9D9"/>
          </w:tcPr>
          <w:p w14:paraId="3F09B74F" w14:textId="4FC23A90"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Pr="009E0426">
              <w:rPr>
                <w:rFonts w:ascii="Times New Roman" w:hAnsi="Times New Roman" w:cs="Times New Roman"/>
                <w:bCs/>
                <w:iCs/>
                <w:color w:val="auto"/>
                <w:sz w:val="22"/>
                <w:szCs w:val="22"/>
              </w:rPr>
              <w:t>1</w:t>
            </w:r>
            <w:r w:rsidR="003C7D6C">
              <w:rPr>
                <w:rFonts w:ascii="Times New Roman" w:hAnsi="Times New Roman" w:cs="Times New Roman"/>
                <w:bCs/>
                <w:iCs/>
                <w:color w:val="auto"/>
                <w:sz w:val="22"/>
                <w:szCs w:val="22"/>
              </w:rPr>
              <w:t>6-17</w:t>
            </w:r>
          </w:p>
        </w:tc>
      </w:tr>
      <w:tr w:rsidR="00CB2AEE" w:rsidRPr="009E52F4" w14:paraId="15AECC68" w14:textId="77777777" w:rsidTr="00B750B2">
        <w:trPr>
          <w:trHeight w:val="580"/>
        </w:trPr>
        <w:tc>
          <w:tcPr>
            <w:tcW w:w="0" w:type="auto"/>
            <w:shd w:val="clear" w:color="auto" w:fill="auto"/>
          </w:tcPr>
          <w:p w14:paraId="4F1AD425"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14:paraId="53495E57"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14:paraId="40B513B6"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1366" w:type="dxa"/>
            <w:tcBorders>
              <w:left w:val="single" w:sz="4" w:space="0" w:color="auto"/>
            </w:tcBorders>
            <w:shd w:val="clear" w:color="auto" w:fill="auto"/>
          </w:tcPr>
          <w:p w14:paraId="7DC1FA5D" w14:textId="371DF04F"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bCs/>
                <w:iCs/>
                <w:color w:val="auto"/>
                <w:sz w:val="22"/>
                <w:szCs w:val="22"/>
              </w:rPr>
              <w:t>#1</w:t>
            </w:r>
            <w:r w:rsidR="003C7D6C">
              <w:rPr>
                <w:rFonts w:ascii="Times New Roman" w:hAnsi="Times New Roman" w:cs="Times New Roman"/>
                <w:bCs/>
                <w:iCs/>
                <w:color w:val="auto"/>
                <w:sz w:val="22"/>
                <w:szCs w:val="22"/>
              </w:rPr>
              <w:t>6-17</w:t>
            </w:r>
          </w:p>
        </w:tc>
      </w:tr>
      <w:tr w:rsidR="00CB2AEE" w:rsidRPr="009E52F4" w14:paraId="16E90E9E" w14:textId="77777777" w:rsidTr="00B750B2">
        <w:trPr>
          <w:trHeight w:val="580"/>
        </w:trPr>
        <w:tc>
          <w:tcPr>
            <w:tcW w:w="0" w:type="auto"/>
            <w:shd w:val="clear" w:color="auto" w:fill="D9D9D9"/>
          </w:tcPr>
          <w:p w14:paraId="6DE466C1"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14:paraId="6E46E40F"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14:paraId="30A80DA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w:t>
            </w:r>
            <w:proofErr w:type="gramStart"/>
            <w:r w:rsidRPr="009E52F4">
              <w:rPr>
                <w:rFonts w:ascii="Times New Roman" w:hAnsi="Times New Roman" w:cs="Times New Roman"/>
                <w:i/>
                <w:color w:val="auto"/>
                <w:sz w:val="22"/>
                <w:szCs w:val="22"/>
              </w:rPr>
              <w:t>e.g.</w:t>
            </w:r>
            <w:proofErr w:type="gramEnd"/>
            <w:r w:rsidRPr="009E52F4">
              <w:rPr>
                <w:rFonts w:ascii="Times New Roman" w:hAnsi="Times New Roman" w:cs="Times New Roman"/>
                <w:i/>
                <w:color w:val="auto"/>
                <w:sz w:val="22"/>
                <w:szCs w:val="22"/>
              </w:rPr>
              <w:t xml:space="preserve">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w:t>
            </w:r>
            <w:r w:rsidRPr="009E52F4">
              <w:rPr>
                <w:rFonts w:ascii="Times New Roman" w:hAnsi="Times New Roman" w:cs="Times New Roman"/>
                <w:color w:val="auto"/>
                <w:sz w:val="22"/>
                <w:szCs w:val="22"/>
              </w:rPr>
              <w:lastRenderedPageBreak/>
              <w:t>presented.</w:t>
            </w:r>
          </w:p>
        </w:tc>
        <w:tc>
          <w:tcPr>
            <w:tcW w:w="1366" w:type="dxa"/>
            <w:tcBorders>
              <w:left w:val="single" w:sz="4" w:space="0" w:color="auto"/>
            </w:tcBorders>
            <w:shd w:val="clear" w:color="auto" w:fill="D9D9D9"/>
          </w:tcPr>
          <w:p w14:paraId="3A20C9C3" w14:textId="269DA1BE"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lastRenderedPageBreak/>
              <w:t>#</w:t>
            </w:r>
            <w:r w:rsidRPr="009E0426">
              <w:rPr>
                <w:rFonts w:ascii="Times New Roman" w:hAnsi="Times New Roman" w:cs="Times New Roman"/>
                <w:bCs/>
                <w:iCs/>
                <w:color w:val="auto"/>
                <w:sz w:val="22"/>
                <w:szCs w:val="22"/>
              </w:rPr>
              <w:t>1</w:t>
            </w:r>
            <w:r w:rsidR="003C7D6C">
              <w:rPr>
                <w:rFonts w:ascii="Times New Roman" w:hAnsi="Times New Roman" w:cs="Times New Roman"/>
                <w:bCs/>
                <w:iCs/>
                <w:color w:val="auto"/>
                <w:sz w:val="22"/>
                <w:szCs w:val="22"/>
              </w:rPr>
              <w:t>6-17</w:t>
            </w:r>
          </w:p>
        </w:tc>
      </w:tr>
      <w:tr w:rsidR="00CB2AEE" w:rsidRPr="009E52F4" w14:paraId="4E790969" w14:textId="77777777" w:rsidTr="00B750B2">
        <w:trPr>
          <w:trHeight w:val="580"/>
        </w:trPr>
        <w:tc>
          <w:tcPr>
            <w:tcW w:w="0" w:type="auto"/>
            <w:shd w:val="clear" w:color="auto" w:fill="auto"/>
          </w:tcPr>
          <w:p w14:paraId="05E26F89" w14:textId="77777777" w:rsidR="00CB2AEE" w:rsidRPr="009E52F4" w:rsidRDefault="00CB2AEE" w:rsidP="00CB2AEE">
            <w:pPr>
              <w:pStyle w:val="Default"/>
              <w:ind w:left="840"/>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14:paraId="5ADD8DB8" w14:textId="77777777" w:rsidR="00CB2AEE" w:rsidRPr="009E52F4" w:rsidRDefault="00CB2AEE" w:rsidP="00CB2AEE">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14:paraId="0092B978"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1366" w:type="dxa"/>
            <w:tcBorders>
              <w:left w:val="single" w:sz="4" w:space="0" w:color="auto"/>
            </w:tcBorders>
            <w:shd w:val="clear" w:color="auto" w:fill="auto"/>
          </w:tcPr>
          <w:p w14:paraId="17E1DA1B" w14:textId="02FCB09C"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Pr="009E0426">
              <w:rPr>
                <w:rFonts w:ascii="Times New Roman" w:hAnsi="Times New Roman" w:cs="Times New Roman"/>
                <w:bCs/>
                <w:iCs/>
                <w:color w:val="auto"/>
                <w:sz w:val="22"/>
                <w:szCs w:val="22"/>
              </w:rPr>
              <w:t>1</w:t>
            </w:r>
            <w:r w:rsidR="003C7D6C">
              <w:rPr>
                <w:rFonts w:ascii="Times New Roman" w:hAnsi="Times New Roman" w:cs="Times New Roman"/>
                <w:bCs/>
                <w:iCs/>
                <w:color w:val="auto"/>
                <w:sz w:val="22"/>
                <w:szCs w:val="22"/>
              </w:rPr>
              <w:t>6-17</w:t>
            </w:r>
          </w:p>
        </w:tc>
      </w:tr>
      <w:tr w:rsidR="00CB2AEE" w:rsidRPr="009E52F4" w14:paraId="258E1481" w14:textId="77777777" w:rsidTr="00B750B2">
        <w:trPr>
          <w:trHeight w:val="580"/>
        </w:trPr>
        <w:tc>
          <w:tcPr>
            <w:tcW w:w="0" w:type="auto"/>
            <w:shd w:val="clear" w:color="auto" w:fill="D9D9D9"/>
          </w:tcPr>
          <w:p w14:paraId="146AF10E"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65AE5118"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14:paraId="6B69E99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1366" w:type="dxa"/>
            <w:tcBorders>
              <w:left w:val="single" w:sz="4" w:space="0" w:color="auto"/>
            </w:tcBorders>
            <w:shd w:val="clear" w:color="auto" w:fill="D9D9D9"/>
          </w:tcPr>
          <w:p w14:paraId="5933714A" w14:textId="15FB741C"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Pr="009E0426">
              <w:rPr>
                <w:rFonts w:ascii="Times New Roman" w:hAnsi="Times New Roman" w:cs="Times New Roman"/>
                <w:bCs/>
                <w:iCs/>
                <w:color w:val="auto"/>
                <w:sz w:val="22"/>
                <w:szCs w:val="22"/>
              </w:rPr>
              <w:t>1</w:t>
            </w:r>
            <w:r w:rsidR="003C7D6C">
              <w:rPr>
                <w:rFonts w:ascii="Times New Roman" w:hAnsi="Times New Roman" w:cs="Times New Roman"/>
                <w:bCs/>
                <w:iCs/>
                <w:color w:val="auto"/>
                <w:sz w:val="22"/>
                <w:szCs w:val="22"/>
              </w:rPr>
              <w:t>6-17</w:t>
            </w:r>
          </w:p>
        </w:tc>
      </w:tr>
      <w:tr w:rsidR="00CB2AEE" w:rsidRPr="009E52F4" w14:paraId="4E5128D5" w14:textId="77777777" w:rsidTr="00B750B2">
        <w:trPr>
          <w:trHeight w:val="580"/>
        </w:trPr>
        <w:tc>
          <w:tcPr>
            <w:tcW w:w="0" w:type="auto"/>
            <w:shd w:val="clear" w:color="auto" w:fill="auto"/>
          </w:tcPr>
          <w:p w14:paraId="56B54C90"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14:paraId="044716E5"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14:paraId="3645F5DB"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xml:space="preserve">, alternative network geometries studied, </w:t>
            </w:r>
            <w:proofErr w:type="gramStart"/>
            <w:r w:rsidRPr="009E52F4">
              <w:rPr>
                <w:rFonts w:ascii="Times New Roman" w:hAnsi="Times New Roman" w:cs="Times New Roman"/>
                <w:i/>
                <w:sz w:val="22"/>
                <w:szCs w:val="22"/>
              </w:rPr>
              <w:t>alternative choice</w:t>
            </w:r>
            <w:proofErr w:type="gramEnd"/>
            <w:r w:rsidRPr="009E52F4">
              <w:rPr>
                <w:rFonts w:ascii="Times New Roman" w:hAnsi="Times New Roman" w:cs="Times New Roman"/>
                <w:i/>
                <w:sz w:val="22"/>
                <w:szCs w:val="22"/>
              </w:rPr>
              <w:t xml:space="preserve"> of prior distributions for Bayesian analyses,</w:t>
            </w:r>
            <w:r w:rsidRPr="009E52F4">
              <w:rPr>
                <w:rFonts w:ascii="Times New Roman" w:hAnsi="Times New Roman" w:cs="Times New Roman"/>
                <w:sz w:val="22"/>
                <w:szCs w:val="22"/>
              </w:rPr>
              <w:t xml:space="preserve"> and so forth). </w:t>
            </w:r>
          </w:p>
        </w:tc>
        <w:tc>
          <w:tcPr>
            <w:tcW w:w="1366" w:type="dxa"/>
            <w:tcBorders>
              <w:left w:val="single" w:sz="4" w:space="0" w:color="auto"/>
            </w:tcBorders>
            <w:shd w:val="clear" w:color="auto" w:fill="auto"/>
          </w:tcPr>
          <w:p w14:paraId="34F5A1E9" w14:textId="66084F16"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Pr>
                <w:rFonts w:ascii="Times New Roman" w:hAnsi="Times New Roman" w:cs="Times New Roman"/>
                <w:bCs/>
                <w:iCs/>
                <w:color w:val="auto"/>
                <w:sz w:val="22"/>
                <w:szCs w:val="22"/>
              </w:rPr>
              <w:t>1</w:t>
            </w:r>
            <w:r w:rsidR="003C7D6C">
              <w:rPr>
                <w:rFonts w:ascii="Times New Roman" w:hAnsi="Times New Roman" w:cs="Times New Roman"/>
                <w:bCs/>
                <w:iCs/>
                <w:color w:val="auto"/>
                <w:sz w:val="22"/>
                <w:szCs w:val="22"/>
              </w:rPr>
              <w:t>8</w:t>
            </w:r>
          </w:p>
        </w:tc>
      </w:tr>
      <w:tr w:rsidR="00CB2AEE" w:rsidRPr="009E52F4" w14:paraId="300BC170" w14:textId="77777777" w:rsidTr="00B750B2">
        <w:trPr>
          <w:trHeight w:val="331"/>
        </w:trPr>
        <w:tc>
          <w:tcPr>
            <w:tcW w:w="0" w:type="auto"/>
            <w:shd w:val="clear" w:color="auto" w:fill="auto"/>
          </w:tcPr>
          <w:p w14:paraId="7EB83A8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14:paraId="7CAA94E0" w14:textId="77777777" w:rsidR="00CB2AEE" w:rsidRPr="009E52F4" w:rsidRDefault="00CB2AEE" w:rsidP="00CB2AEE">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71E4000" w14:textId="77777777" w:rsidR="00CB2AEE" w:rsidRPr="009E52F4" w:rsidRDefault="00CB2AEE" w:rsidP="00CB2AEE">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1E8A05C3" w14:textId="77777777" w:rsidR="00CB2AEE" w:rsidRPr="009E0426" w:rsidRDefault="00CB2AEE" w:rsidP="00CB2AEE">
            <w:pPr>
              <w:pStyle w:val="Default"/>
              <w:rPr>
                <w:rFonts w:ascii="Times New Roman" w:hAnsi="Times New Roman" w:cs="Times New Roman"/>
                <w:bCs/>
                <w:iCs/>
                <w:color w:val="auto"/>
                <w:sz w:val="22"/>
                <w:szCs w:val="22"/>
              </w:rPr>
            </w:pPr>
          </w:p>
        </w:tc>
      </w:tr>
      <w:tr w:rsidR="00CB2AEE" w:rsidRPr="009E52F4" w14:paraId="434814FF" w14:textId="77777777" w:rsidTr="00B750B2">
        <w:trPr>
          <w:trHeight w:val="580"/>
        </w:trPr>
        <w:tc>
          <w:tcPr>
            <w:tcW w:w="0" w:type="auto"/>
            <w:shd w:val="clear" w:color="auto" w:fill="D9D9D9"/>
          </w:tcPr>
          <w:p w14:paraId="4E08B6FC"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14:paraId="3F60BE75"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14:paraId="7D777155"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w:t>
            </w:r>
            <w:proofErr w:type="gramStart"/>
            <w:r w:rsidRPr="009E52F4">
              <w:rPr>
                <w:rFonts w:ascii="Times New Roman" w:hAnsi="Times New Roman" w:cs="Times New Roman"/>
                <w:sz w:val="22"/>
                <w:szCs w:val="22"/>
              </w:rPr>
              <w:t>policy-makers</w:t>
            </w:r>
            <w:proofErr w:type="gramEnd"/>
            <w:r w:rsidRPr="009E52F4">
              <w:rPr>
                <w:rFonts w:ascii="Times New Roman" w:hAnsi="Times New Roman" w:cs="Times New Roman"/>
                <w:sz w:val="22"/>
                <w:szCs w:val="22"/>
              </w:rPr>
              <w:t xml:space="preserve">). </w:t>
            </w:r>
          </w:p>
        </w:tc>
        <w:tc>
          <w:tcPr>
            <w:tcW w:w="1366" w:type="dxa"/>
            <w:tcBorders>
              <w:left w:val="single" w:sz="4" w:space="0" w:color="auto"/>
            </w:tcBorders>
            <w:shd w:val="clear" w:color="auto" w:fill="D9D9D9"/>
          </w:tcPr>
          <w:p w14:paraId="6A43BA1F" w14:textId="08632600"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Pr>
                <w:rFonts w:ascii="Times New Roman" w:hAnsi="Times New Roman" w:cs="Times New Roman"/>
                <w:bCs/>
                <w:iCs/>
                <w:color w:val="auto"/>
                <w:sz w:val="22"/>
                <w:szCs w:val="22"/>
              </w:rPr>
              <w:t>1</w:t>
            </w:r>
            <w:r w:rsidR="00F10B9D">
              <w:rPr>
                <w:rFonts w:ascii="Times New Roman" w:hAnsi="Times New Roman" w:cs="Times New Roman"/>
                <w:bCs/>
                <w:iCs/>
                <w:color w:val="auto"/>
                <w:sz w:val="22"/>
                <w:szCs w:val="22"/>
              </w:rPr>
              <w:t>8</w:t>
            </w:r>
          </w:p>
        </w:tc>
      </w:tr>
      <w:tr w:rsidR="00CB2AEE" w:rsidRPr="009E52F4" w14:paraId="0214794A" w14:textId="77777777" w:rsidTr="00B750B2">
        <w:trPr>
          <w:trHeight w:val="580"/>
        </w:trPr>
        <w:tc>
          <w:tcPr>
            <w:tcW w:w="0" w:type="auto"/>
            <w:shd w:val="clear" w:color="auto" w:fill="auto"/>
          </w:tcPr>
          <w:p w14:paraId="3F5A5D64"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14:paraId="08BDAE9B"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14:paraId="6FE02BA6"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1366" w:type="dxa"/>
            <w:tcBorders>
              <w:left w:val="single" w:sz="4" w:space="0" w:color="auto"/>
            </w:tcBorders>
            <w:shd w:val="clear" w:color="auto" w:fill="auto"/>
          </w:tcPr>
          <w:p w14:paraId="05F77A1E" w14:textId="471810EF"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3C7D6C">
              <w:rPr>
                <w:rFonts w:ascii="Times New Roman" w:hAnsi="Times New Roman" w:cs="Times New Roman"/>
                <w:bCs/>
                <w:iCs/>
                <w:color w:val="auto"/>
                <w:sz w:val="22"/>
                <w:szCs w:val="22"/>
              </w:rPr>
              <w:t>22-23</w:t>
            </w:r>
          </w:p>
        </w:tc>
      </w:tr>
      <w:tr w:rsidR="00CB2AEE" w:rsidRPr="009E52F4" w14:paraId="18235BAA" w14:textId="77777777" w:rsidTr="00B750B2">
        <w:trPr>
          <w:trHeight w:val="580"/>
        </w:trPr>
        <w:tc>
          <w:tcPr>
            <w:tcW w:w="0" w:type="auto"/>
            <w:shd w:val="clear" w:color="auto" w:fill="D9D9D9"/>
          </w:tcPr>
          <w:p w14:paraId="667DBBAF"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14:paraId="00962470"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14:paraId="1B008A7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1366" w:type="dxa"/>
            <w:tcBorders>
              <w:left w:val="single" w:sz="4" w:space="0" w:color="auto"/>
            </w:tcBorders>
            <w:shd w:val="clear" w:color="auto" w:fill="D9D9D9"/>
          </w:tcPr>
          <w:p w14:paraId="7ECCF6C2" w14:textId="7464FAB7"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3C7D6C">
              <w:rPr>
                <w:rFonts w:ascii="Times New Roman" w:hAnsi="Times New Roman" w:cs="Times New Roman"/>
                <w:bCs/>
                <w:iCs/>
                <w:color w:val="auto"/>
                <w:sz w:val="22"/>
                <w:szCs w:val="22"/>
              </w:rPr>
              <w:t>23</w:t>
            </w:r>
          </w:p>
        </w:tc>
      </w:tr>
      <w:tr w:rsidR="00CB2AEE" w:rsidRPr="009E52F4" w14:paraId="327858B2" w14:textId="77777777" w:rsidTr="00B750B2">
        <w:trPr>
          <w:trHeight w:val="153"/>
        </w:trPr>
        <w:tc>
          <w:tcPr>
            <w:tcW w:w="0" w:type="auto"/>
            <w:shd w:val="clear" w:color="auto" w:fill="auto"/>
          </w:tcPr>
          <w:p w14:paraId="15994246"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14:paraId="339044FB" w14:textId="77777777" w:rsidR="00CB2AEE" w:rsidRPr="009E52F4" w:rsidRDefault="00CB2AEE" w:rsidP="00CB2AEE">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40B32AF3" w14:textId="77777777" w:rsidR="00CB2AEE" w:rsidRPr="009E52F4" w:rsidRDefault="00CB2AEE" w:rsidP="00CB2AEE">
            <w:pPr>
              <w:pStyle w:val="Default"/>
              <w:rPr>
                <w:rFonts w:ascii="Times New Roman" w:hAnsi="Times New Roman" w:cs="Times New Roman"/>
                <w:sz w:val="22"/>
                <w:szCs w:val="22"/>
              </w:rPr>
            </w:pPr>
          </w:p>
        </w:tc>
        <w:tc>
          <w:tcPr>
            <w:tcW w:w="1366" w:type="dxa"/>
            <w:tcBorders>
              <w:left w:val="single" w:sz="4" w:space="0" w:color="auto"/>
            </w:tcBorders>
            <w:shd w:val="clear" w:color="auto" w:fill="auto"/>
          </w:tcPr>
          <w:p w14:paraId="348376FB" w14:textId="77777777" w:rsidR="00CB2AEE" w:rsidRPr="009E0426" w:rsidRDefault="00CB2AEE" w:rsidP="00CB2AEE">
            <w:pPr>
              <w:pStyle w:val="Default"/>
              <w:rPr>
                <w:rFonts w:ascii="Times New Roman" w:hAnsi="Times New Roman" w:cs="Times New Roman"/>
                <w:bCs/>
                <w:iCs/>
                <w:color w:val="auto"/>
                <w:sz w:val="22"/>
                <w:szCs w:val="22"/>
              </w:rPr>
            </w:pPr>
          </w:p>
        </w:tc>
      </w:tr>
      <w:tr w:rsidR="00CB2AEE" w:rsidRPr="009E52F4" w14:paraId="20DCC1D9" w14:textId="77777777" w:rsidTr="00B750B2">
        <w:trPr>
          <w:trHeight w:val="580"/>
        </w:trPr>
        <w:tc>
          <w:tcPr>
            <w:tcW w:w="0" w:type="auto"/>
            <w:tcBorders>
              <w:bottom w:val="single" w:sz="2" w:space="0" w:color="000000"/>
            </w:tcBorders>
            <w:shd w:val="clear" w:color="auto" w:fill="auto"/>
          </w:tcPr>
          <w:p w14:paraId="4DEF7284" w14:textId="77777777" w:rsidR="00CB2AEE" w:rsidRPr="009E52F4" w:rsidRDefault="00CB2AEE" w:rsidP="00CB2AEE">
            <w:pPr>
              <w:pStyle w:val="Default"/>
              <w:ind w:left="840"/>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14:paraId="76090139"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14:paraId="5280EEA7" w14:textId="77777777" w:rsidR="00CB2AEE" w:rsidRPr="009E52F4" w:rsidRDefault="00CB2AEE" w:rsidP="00CB2AEE">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w:t>
            </w:r>
            <w:proofErr w:type="gramStart"/>
            <w:r w:rsidRPr="009E52F4">
              <w:rPr>
                <w:rFonts w:ascii="Times New Roman" w:hAnsi="Times New Roman" w:cs="Times New Roman"/>
                <w:sz w:val="22"/>
                <w:szCs w:val="22"/>
              </w:rPr>
              <w:t>);</w:t>
            </w:r>
            <w:proofErr w:type="gramEnd"/>
            <w:r w:rsidRPr="009E52F4">
              <w:rPr>
                <w:rFonts w:ascii="Times New Roman" w:hAnsi="Times New Roman" w:cs="Times New Roman"/>
                <w:sz w:val="22"/>
                <w:szCs w:val="22"/>
              </w:rPr>
              <w:t xml:space="preserve">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1366" w:type="dxa"/>
            <w:tcBorders>
              <w:left w:val="single" w:sz="4" w:space="0" w:color="auto"/>
              <w:bottom w:val="single" w:sz="2" w:space="0" w:color="000000"/>
            </w:tcBorders>
            <w:shd w:val="clear" w:color="auto" w:fill="auto"/>
          </w:tcPr>
          <w:p w14:paraId="37505BC1" w14:textId="6F28AC5A" w:rsidR="00CB2AEE" w:rsidRPr="009E0426" w:rsidRDefault="00CB2AEE" w:rsidP="00CB2AEE">
            <w:pPr>
              <w:pStyle w:val="Default"/>
              <w:rPr>
                <w:rFonts w:ascii="Times New Roman" w:hAnsi="Times New Roman" w:cs="Times New Roman"/>
                <w:bCs/>
                <w:iCs/>
                <w:color w:val="auto"/>
                <w:sz w:val="22"/>
                <w:szCs w:val="22"/>
              </w:rPr>
            </w:pPr>
            <w:r w:rsidRPr="009E0426">
              <w:rPr>
                <w:rFonts w:ascii="Times New Roman" w:hAnsi="Times New Roman" w:cs="Times New Roman" w:hint="eastAsia"/>
                <w:bCs/>
                <w:iCs/>
                <w:color w:val="auto"/>
                <w:sz w:val="22"/>
                <w:szCs w:val="22"/>
              </w:rPr>
              <w:t>#</w:t>
            </w:r>
            <w:r w:rsidR="00D17B31">
              <w:rPr>
                <w:rFonts w:ascii="Times New Roman" w:hAnsi="Times New Roman" w:cs="Times New Roman"/>
                <w:bCs/>
                <w:iCs/>
                <w:color w:val="auto"/>
                <w:sz w:val="22"/>
                <w:szCs w:val="22"/>
              </w:rPr>
              <w:t>2</w:t>
            </w:r>
            <w:r w:rsidR="003C7D6C">
              <w:rPr>
                <w:rFonts w:ascii="Times New Roman" w:hAnsi="Times New Roman" w:cs="Times New Roman"/>
                <w:bCs/>
                <w:iCs/>
                <w:color w:val="auto"/>
                <w:sz w:val="22"/>
                <w:szCs w:val="22"/>
              </w:rPr>
              <w:t>5</w:t>
            </w:r>
          </w:p>
        </w:tc>
      </w:tr>
    </w:tbl>
    <w:p w14:paraId="3C729155" w14:textId="77777777" w:rsidR="008172D9" w:rsidRPr="009E52F4" w:rsidRDefault="008172D9" w:rsidP="008172D9">
      <w:pPr>
        <w:rPr>
          <w:rFonts w:ascii="Times New Roman" w:hAnsi="Times New Roman" w:cs="Times New Roman"/>
        </w:rPr>
      </w:pPr>
    </w:p>
    <w:p w14:paraId="123E3AF4" w14:textId="77777777" w:rsidR="008172D9" w:rsidRPr="009E52F4" w:rsidRDefault="008172D9" w:rsidP="008172D9">
      <w:pPr>
        <w:rPr>
          <w:rFonts w:ascii="Times New Roman" w:hAnsi="Times New Roman" w:cs="Times New Roman"/>
        </w:rPr>
      </w:pPr>
      <w:r w:rsidRPr="009E52F4">
        <w:rPr>
          <w:rFonts w:ascii="Times New Roman" w:hAnsi="Times New Roman" w:cs="Times New Roman"/>
        </w:rPr>
        <w:t>PICOS = population, intervention, comparators, outcomes, study design.</w:t>
      </w:r>
    </w:p>
    <w:p w14:paraId="230F324C" w14:textId="77777777" w:rsidR="008172D9" w:rsidRDefault="008172D9" w:rsidP="008172D9">
      <w:pPr>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has been added to guidance from the PRISMA statement.</w:t>
      </w:r>
    </w:p>
    <w:p w14:paraId="58D02B22" w14:textId="1DE631BF" w:rsidR="008172D9" w:rsidRPr="008172D9" w:rsidRDefault="008172D9" w:rsidP="008172D9">
      <w:pPr>
        <w:rPr>
          <w:rFonts w:ascii="Times New Roman" w:hAnsi="Times New Roman" w:cs="Times New Roman"/>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14:paraId="2F633DC9" w14:textId="77777777" w:rsidR="00B750B2" w:rsidRDefault="00B750B2">
      <w:pPr>
        <w:widowControl/>
        <w:jc w:val="left"/>
        <w:rPr>
          <w:rFonts w:ascii="Times New Roman" w:hAnsi="Times New Roman" w:cs="Times New Roman"/>
          <w:b/>
          <w:bCs/>
          <w:sz w:val="24"/>
        </w:rPr>
      </w:pPr>
      <w:r>
        <w:rPr>
          <w:rFonts w:ascii="Times New Roman" w:hAnsi="Times New Roman" w:cs="Times New Roman"/>
          <w:b/>
          <w:bCs/>
          <w:sz w:val="24"/>
        </w:rPr>
        <w:br w:type="page"/>
      </w:r>
    </w:p>
    <w:p w14:paraId="16BC0317" w14:textId="74F32870" w:rsidR="00052D55" w:rsidRPr="000A01A9" w:rsidRDefault="00052D55" w:rsidP="00052D55">
      <w:pPr>
        <w:rPr>
          <w:rFonts w:ascii="Times New Roman" w:hAnsi="Times New Roman" w:cs="Times New Roman"/>
          <w:b/>
          <w:bCs/>
          <w:sz w:val="24"/>
        </w:rPr>
      </w:pPr>
      <w:r w:rsidRPr="000A01A9">
        <w:rPr>
          <w:rFonts w:ascii="Times New Roman" w:hAnsi="Times New Roman" w:cs="Times New Roman"/>
          <w:b/>
          <w:bCs/>
          <w:sz w:val="24"/>
        </w:rPr>
        <w:lastRenderedPageBreak/>
        <w:t>Supplementary Table</w:t>
      </w:r>
      <w:r w:rsidR="00051E39">
        <w:rPr>
          <w:rFonts w:ascii="Times New Roman" w:hAnsi="Times New Roman" w:cs="Times New Roman"/>
          <w:b/>
          <w:bCs/>
          <w:sz w:val="24"/>
        </w:rPr>
        <w:t xml:space="preserve"> </w:t>
      </w:r>
      <w:r w:rsidR="007F17EA">
        <w:rPr>
          <w:rFonts w:ascii="Times New Roman" w:hAnsi="Times New Roman" w:cs="Times New Roman"/>
          <w:b/>
          <w:bCs/>
          <w:sz w:val="24"/>
        </w:rPr>
        <w:t>S</w:t>
      </w:r>
      <w:r>
        <w:rPr>
          <w:rFonts w:ascii="Times New Roman" w:hAnsi="Times New Roman" w:cs="Times New Roman"/>
          <w:b/>
          <w:bCs/>
          <w:sz w:val="24"/>
        </w:rPr>
        <w:t>2</w:t>
      </w:r>
      <w:r w:rsidRPr="000A01A9">
        <w:rPr>
          <w:rFonts w:ascii="Times New Roman" w:hAnsi="Times New Roman" w:cs="Times New Roman"/>
          <w:b/>
          <w:bCs/>
          <w:sz w:val="24"/>
        </w:rPr>
        <w:t xml:space="preserve"> </w:t>
      </w:r>
      <w:r w:rsidRPr="00C54B34">
        <w:rPr>
          <w:rFonts w:ascii="Times New Roman" w:hAnsi="Times New Roman" w:cs="Times New Roman"/>
          <w:sz w:val="24"/>
        </w:rPr>
        <w:t>Search strategy</w:t>
      </w:r>
    </w:p>
    <w:p w14:paraId="7E55888A" w14:textId="749BBAB1" w:rsidR="00BB7213" w:rsidRPr="004436BC" w:rsidRDefault="00052D55" w:rsidP="004436BC">
      <w:pPr>
        <w:pStyle w:val="a3"/>
        <w:numPr>
          <w:ilvl w:val="0"/>
          <w:numId w:val="9"/>
        </w:numPr>
        <w:spacing w:after="160" w:line="259" w:lineRule="auto"/>
        <w:ind w:leftChars="0"/>
        <w:contextualSpacing/>
        <w:rPr>
          <w:rFonts w:ascii="Times New Roman" w:hAnsi="Times New Roman" w:cs="Times New Roman"/>
        </w:rPr>
      </w:pPr>
      <w:r w:rsidRPr="000A01A9">
        <w:rPr>
          <w:rFonts w:ascii="Times New Roman" w:hAnsi="Times New Roman" w:cs="Times New Roman"/>
        </w:rPr>
        <w:t xml:space="preserve">PubMed search strategy </w:t>
      </w:r>
      <w:r w:rsidRPr="000A01A9">
        <w:rPr>
          <w:rFonts w:ascii="Times New Roman" w:hAnsi="Times New Roman" w:cs="Times New Roman"/>
          <w:color w:val="000000"/>
        </w:rPr>
        <w:t xml:space="preserve">(Performed on </w:t>
      </w:r>
      <w:r w:rsidR="009248AC">
        <w:rPr>
          <w:rFonts w:ascii="Times New Roman" w:hAnsi="Times New Roman" w:cs="Times New Roman"/>
          <w:color w:val="000000"/>
        </w:rPr>
        <w:t>May 30</w:t>
      </w:r>
      <w:r>
        <w:rPr>
          <w:rFonts w:ascii="Times New Roman" w:hAnsi="Times New Roman" w:cs="Times New Roman"/>
          <w:color w:val="000000"/>
        </w:rPr>
        <w:t>,</w:t>
      </w:r>
      <w:r w:rsidRPr="000A01A9">
        <w:rPr>
          <w:rFonts w:ascii="Times New Roman" w:hAnsi="Times New Roman" w:cs="Times New Roman"/>
          <w:color w:val="000000"/>
        </w:rPr>
        <w:t xml:space="preserve"> 202</w:t>
      </w:r>
      <w:r w:rsidR="009248AC">
        <w:rPr>
          <w:rFonts w:ascii="Times New Roman" w:hAnsi="Times New Roman" w:cs="Times New Roman"/>
          <w:color w:val="000000"/>
        </w:rPr>
        <w:t>1</w:t>
      </w:r>
      <w:r w:rsidRPr="000A01A9">
        <w:rPr>
          <w:rFonts w:ascii="Times New Roman" w:hAnsi="Times New Roman" w:cs="Times New Roman"/>
          <w:color w:val="000000"/>
        </w:rPr>
        <w:t>)</w:t>
      </w:r>
    </w:p>
    <w:tbl>
      <w:tblPr>
        <w:tblStyle w:val="a4"/>
        <w:tblW w:w="9645" w:type="dxa"/>
        <w:tblLook w:val="04A0" w:firstRow="1" w:lastRow="0" w:firstColumn="1" w:lastColumn="0" w:noHBand="0" w:noVBand="1"/>
      </w:tblPr>
      <w:tblGrid>
        <w:gridCol w:w="1398"/>
        <w:gridCol w:w="8247"/>
      </w:tblGrid>
      <w:tr w:rsidR="00052D55" w:rsidRPr="000A01A9" w14:paraId="52053D16" w14:textId="77777777" w:rsidTr="00F96522">
        <w:trPr>
          <w:trHeight w:val="134"/>
        </w:trPr>
        <w:tc>
          <w:tcPr>
            <w:tcW w:w="1398" w:type="dxa"/>
          </w:tcPr>
          <w:p w14:paraId="3AE1C31A" w14:textId="77777777" w:rsidR="00052D55" w:rsidRPr="000A01A9" w:rsidRDefault="00052D55" w:rsidP="00F96522">
            <w:pPr>
              <w:rPr>
                <w:rFonts w:ascii="Times New Roman" w:eastAsia="ＭＳ Ｐゴシック" w:hAnsi="Times New Roman" w:cs="Times New Roman"/>
                <w:sz w:val="24"/>
              </w:rPr>
            </w:pPr>
            <w:bookmarkStart w:id="1" w:name="_Hlk530856575"/>
            <w:r w:rsidRPr="000A01A9">
              <w:rPr>
                <w:rFonts w:ascii="Times New Roman" w:eastAsia="ＭＳ Ｐゴシック" w:hAnsi="Times New Roman" w:cs="Times New Roman"/>
                <w:sz w:val="24"/>
              </w:rPr>
              <w:t>Number</w:t>
            </w:r>
          </w:p>
        </w:tc>
        <w:tc>
          <w:tcPr>
            <w:tcW w:w="8247" w:type="dxa"/>
          </w:tcPr>
          <w:p w14:paraId="02069816"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PMingLiU" w:hAnsi="Times New Roman" w:cs="Times New Roman"/>
                <w:color w:val="000000"/>
                <w:sz w:val="24"/>
              </w:rPr>
              <w:t>Searched for</w:t>
            </w:r>
          </w:p>
        </w:tc>
      </w:tr>
      <w:tr w:rsidR="00052D55" w:rsidRPr="000A01A9" w14:paraId="56530873" w14:textId="77777777" w:rsidTr="00F96522">
        <w:trPr>
          <w:trHeight w:val="80"/>
        </w:trPr>
        <w:tc>
          <w:tcPr>
            <w:tcW w:w="1398" w:type="dxa"/>
          </w:tcPr>
          <w:p w14:paraId="2E055E92"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#1</w:t>
            </w:r>
          </w:p>
        </w:tc>
        <w:tc>
          <w:tcPr>
            <w:tcW w:w="8247" w:type="dxa"/>
          </w:tcPr>
          <w:p w14:paraId="1F09CEE6" w14:textId="3FDB5438"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"Hypoxia"[</w:t>
            </w:r>
            <w:proofErr w:type="spellStart"/>
            <w:r w:rsidRPr="000A01A9">
              <w:rPr>
                <w:rFonts w:ascii="Times New Roman" w:eastAsia="ＭＳ Ｐゴシック" w:hAnsi="Times New Roman" w:cs="Times New Roman"/>
                <w:sz w:val="24"/>
              </w:rPr>
              <w:t>mh</w:t>
            </w:r>
            <w:proofErr w:type="spellEnd"/>
            <w:r w:rsidRPr="000A01A9">
              <w:rPr>
                <w:rFonts w:ascii="Times New Roman" w:eastAsia="ＭＳ Ｐゴシック" w:hAnsi="Times New Roman" w:cs="Times New Roman"/>
                <w:sz w:val="24"/>
              </w:rPr>
              <w:t xml:space="preserve">] OR </w:t>
            </w:r>
            <w:proofErr w:type="spellStart"/>
            <w:r w:rsidRPr="000A01A9">
              <w:rPr>
                <w:rFonts w:ascii="Times New Roman" w:eastAsia="ＭＳ Ｐゴシック" w:hAnsi="Times New Roman" w:cs="Times New Roman"/>
                <w:sz w:val="24"/>
              </w:rPr>
              <w:t>hypox</w:t>
            </w:r>
            <w:proofErr w:type="spellEnd"/>
            <w:r w:rsidRPr="000A01A9">
              <w:rPr>
                <w:rFonts w:ascii="Times New Roman" w:eastAsia="ＭＳ Ｐゴシック" w:hAnsi="Times New Roman" w:cs="Times New Roman"/>
                <w:sz w:val="24"/>
              </w:rPr>
              <w:t>*[</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"Respiratory Insufficiency"[</w:t>
            </w:r>
            <w:proofErr w:type="spellStart"/>
            <w:r w:rsidRPr="000A01A9">
              <w:rPr>
                <w:rFonts w:ascii="Times New Roman" w:eastAsia="ＭＳ Ｐゴシック" w:hAnsi="Times New Roman" w:cs="Times New Roman"/>
                <w:sz w:val="24"/>
              </w:rPr>
              <w:t>mh</w:t>
            </w:r>
            <w:proofErr w:type="spellEnd"/>
            <w:r w:rsidRPr="000A01A9">
              <w:rPr>
                <w:rFonts w:ascii="Times New Roman" w:eastAsia="ＭＳ Ｐゴシック" w:hAnsi="Times New Roman" w:cs="Times New Roman"/>
                <w:sz w:val="24"/>
              </w:rPr>
              <w:t>] OR respiratory depression*[</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respiratory failure*[</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ventilatory depression*[</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xml:space="preserve">] OR respiratory </w:t>
            </w:r>
            <w:proofErr w:type="spellStart"/>
            <w:r w:rsidRPr="000A01A9">
              <w:rPr>
                <w:rFonts w:ascii="Times New Roman" w:eastAsia="ＭＳ Ｐゴシック" w:hAnsi="Times New Roman" w:cs="Times New Roman"/>
                <w:sz w:val="24"/>
              </w:rPr>
              <w:t>insufficienc</w:t>
            </w:r>
            <w:proofErr w:type="spellEnd"/>
            <w:r w:rsidRPr="000A01A9">
              <w:rPr>
                <w:rFonts w:ascii="Times New Roman" w:eastAsia="ＭＳ Ｐゴシック" w:hAnsi="Times New Roman" w:cs="Times New Roman"/>
                <w:sz w:val="24"/>
              </w:rPr>
              <w:t>*[</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"Dyspnea"[</w:t>
            </w:r>
            <w:proofErr w:type="spellStart"/>
            <w:r w:rsidRPr="000A01A9">
              <w:rPr>
                <w:rFonts w:ascii="Times New Roman" w:eastAsia="ＭＳ Ｐゴシック" w:hAnsi="Times New Roman" w:cs="Times New Roman"/>
                <w:sz w:val="24"/>
              </w:rPr>
              <w:t>mh</w:t>
            </w:r>
            <w:proofErr w:type="spellEnd"/>
            <w:r w:rsidRPr="000A01A9">
              <w:rPr>
                <w:rFonts w:ascii="Times New Roman" w:eastAsia="ＭＳ Ｐゴシック" w:hAnsi="Times New Roman" w:cs="Times New Roman"/>
                <w:sz w:val="24"/>
              </w:rPr>
              <w:t>] OR dyspnea*[</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"shortness of breath"[</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"Respiratory Distress Syndrome, Adult"[</w:t>
            </w:r>
            <w:proofErr w:type="spellStart"/>
            <w:r w:rsidRPr="000A01A9">
              <w:rPr>
                <w:rFonts w:ascii="Times New Roman" w:eastAsia="ＭＳ Ｐゴシック" w:hAnsi="Times New Roman" w:cs="Times New Roman"/>
                <w:sz w:val="24"/>
              </w:rPr>
              <w:t>mh</w:t>
            </w:r>
            <w:proofErr w:type="spellEnd"/>
            <w:r w:rsidRPr="000A01A9">
              <w:rPr>
                <w:rFonts w:ascii="Times New Roman" w:eastAsia="ＭＳ Ｐゴシック" w:hAnsi="Times New Roman" w:cs="Times New Roman"/>
                <w:sz w:val="24"/>
              </w:rPr>
              <w:t>] OR acute respiratory distress[</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adult respiratory distress[</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respiratory distress syndrome*[</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xml:space="preserve">] OR </w:t>
            </w:r>
            <w:r w:rsidR="000C19BD">
              <w:rPr>
                <w:rFonts w:ascii="Times New Roman" w:eastAsia="ＭＳ Ｐゴシック" w:hAnsi="Times New Roman" w:cs="Times New Roman"/>
                <w:sz w:val="24"/>
              </w:rPr>
              <w:t>AHRF[</w:t>
            </w:r>
            <w:proofErr w:type="spellStart"/>
            <w:r w:rsidR="000C19BD">
              <w:rPr>
                <w:rFonts w:ascii="Times New Roman" w:eastAsia="ＭＳ Ｐゴシック" w:hAnsi="Times New Roman" w:cs="Times New Roman"/>
                <w:sz w:val="24"/>
              </w:rPr>
              <w:t>tiab</w:t>
            </w:r>
            <w:proofErr w:type="spellEnd"/>
            <w:r w:rsidR="000C19BD">
              <w:rPr>
                <w:rFonts w:ascii="Times New Roman" w:eastAsia="ＭＳ Ｐゴシック" w:hAnsi="Times New Roman" w:cs="Times New Roman"/>
                <w:sz w:val="24"/>
              </w:rPr>
              <w:t xml:space="preserve">] OR </w:t>
            </w:r>
            <w:r w:rsidRPr="000A01A9">
              <w:rPr>
                <w:rFonts w:ascii="Times New Roman" w:eastAsia="ＭＳ Ｐゴシック" w:hAnsi="Times New Roman" w:cs="Times New Roman"/>
                <w:sz w:val="24"/>
              </w:rPr>
              <w:t>RDS[</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ARDS[</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"Acute Lung Injury"[</w:t>
            </w:r>
            <w:proofErr w:type="spellStart"/>
            <w:r w:rsidRPr="000A01A9">
              <w:rPr>
                <w:rFonts w:ascii="Times New Roman" w:eastAsia="ＭＳ Ｐゴシック" w:hAnsi="Times New Roman" w:cs="Times New Roman"/>
                <w:sz w:val="24"/>
              </w:rPr>
              <w:t>mh</w:t>
            </w:r>
            <w:proofErr w:type="spellEnd"/>
            <w:r w:rsidRPr="000A01A9">
              <w:rPr>
                <w:rFonts w:ascii="Times New Roman" w:eastAsia="ＭＳ Ｐゴシック" w:hAnsi="Times New Roman" w:cs="Times New Roman"/>
                <w:sz w:val="24"/>
              </w:rPr>
              <w:t xml:space="preserve">] OR acute lung </w:t>
            </w:r>
            <w:proofErr w:type="spellStart"/>
            <w:r w:rsidRPr="000A01A9">
              <w:rPr>
                <w:rFonts w:ascii="Times New Roman" w:eastAsia="ＭＳ Ｐゴシック" w:hAnsi="Times New Roman" w:cs="Times New Roman"/>
                <w:sz w:val="24"/>
              </w:rPr>
              <w:t>injur</w:t>
            </w:r>
            <w:proofErr w:type="spellEnd"/>
            <w:r w:rsidRPr="000A01A9">
              <w:rPr>
                <w:rFonts w:ascii="Times New Roman" w:eastAsia="ＭＳ Ｐゴシック" w:hAnsi="Times New Roman" w:cs="Times New Roman"/>
                <w:sz w:val="24"/>
              </w:rPr>
              <w:t>*[</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 OR ALI[</w:t>
            </w:r>
            <w:proofErr w:type="spellStart"/>
            <w:r w:rsidRPr="000A01A9">
              <w:rPr>
                <w:rFonts w:ascii="Times New Roman" w:eastAsia="ＭＳ Ｐゴシック" w:hAnsi="Times New Roman" w:cs="Times New Roman"/>
                <w:sz w:val="24"/>
              </w:rPr>
              <w:t>tiab</w:t>
            </w:r>
            <w:proofErr w:type="spellEnd"/>
            <w:r w:rsidRPr="000A01A9">
              <w:rPr>
                <w:rFonts w:ascii="Times New Roman" w:eastAsia="ＭＳ Ｐゴシック" w:hAnsi="Times New Roman" w:cs="Times New Roman"/>
                <w:sz w:val="24"/>
              </w:rPr>
              <w:t>]</w:t>
            </w:r>
          </w:p>
        </w:tc>
      </w:tr>
      <w:tr w:rsidR="00052D55" w:rsidRPr="000A01A9" w14:paraId="5EB584D4" w14:textId="77777777" w:rsidTr="00F96522">
        <w:trPr>
          <w:trHeight w:val="218"/>
        </w:trPr>
        <w:tc>
          <w:tcPr>
            <w:tcW w:w="1398" w:type="dxa"/>
          </w:tcPr>
          <w:p w14:paraId="4A77F4C6"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#2</w:t>
            </w:r>
          </w:p>
        </w:tc>
        <w:tc>
          <w:tcPr>
            <w:tcW w:w="8247" w:type="dxa"/>
          </w:tcPr>
          <w:p w14:paraId="76F63754"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"Respiratory Distress Syndrome, Newborn"[</w:t>
            </w:r>
            <w:proofErr w:type="spellStart"/>
            <w:r w:rsidRPr="000A01A9">
              <w:rPr>
                <w:rFonts w:ascii="Times New Roman" w:eastAsia="ＭＳ Ｐゴシック" w:hAnsi="Times New Roman" w:cs="Times New Roman"/>
                <w:sz w:val="24"/>
              </w:rPr>
              <w:t>mh</w:t>
            </w:r>
            <w:proofErr w:type="spellEnd"/>
            <w:r w:rsidRPr="000A01A9">
              <w:rPr>
                <w:rFonts w:ascii="Times New Roman" w:eastAsia="ＭＳ Ｐゴシック" w:hAnsi="Times New Roman" w:cs="Times New Roman"/>
                <w:sz w:val="24"/>
              </w:rPr>
              <w:t>]</w:t>
            </w:r>
          </w:p>
        </w:tc>
      </w:tr>
      <w:tr w:rsidR="00052D55" w:rsidRPr="000A01A9" w14:paraId="7B395B5B" w14:textId="77777777" w:rsidTr="00F96522">
        <w:trPr>
          <w:trHeight w:val="230"/>
        </w:trPr>
        <w:tc>
          <w:tcPr>
            <w:tcW w:w="1398" w:type="dxa"/>
          </w:tcPr>
          <w:p w14:paraId="74B5A7D5"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#3</w:t>
            </w:r>
          </w:p>
        </w:tc>
        <w:tc>
          <w:tcPr>
            <w:tcW w:w="8247" w:type="dxa"/>
          </w:tcPr>
          <w:p w14:paraId="77F48904"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#1 or #2</w:t>
            </w:r>
          </w:p>
        </w:tc>
      </w:tr>
      <w:tr w:rsidR="00052D55" w:rsidRPr="000A01A9" w14:paraId="51E2D5B8" w14:textId="77777777" w:rsidTr="00F96522">
        <w:trPr>
          <w:trHeight w:val="2176"/>
        </w:trPr>
        <w:tc>
          <w:tcPr>
            <w:tcW w:w="1398" w:type="dxa"/>
          </w:tcPr>
          <w:p w14:paraId="6272AA77"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#4</w:t>
            </w:r>
          </w:p>
        </w:tc>
        <w:tc>
          <w:tcPr>
            <w:tcW w:w="8247" w:type="dxa"/>
          </w:tcPr>
          <w:p w14:paraId="64029389"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sz w:val="24"/>
              </w:rPr>
              <w:t>"Noninvasive Ventilation"[</w:t>
            </w:r>
            <w:proofErr w:type="spellStart"/>
            <w:r w:rsidRPr="000A01A9">
              <w:rPr>
                <w:rFonts w:ascii="Times New Roman" w:hAnsi="Times New Roman" w:cs="Times New Roman"/>
                <w:sz w:val="24"/>
              </w:rPr>
              <w:t>mh</w:t>
            </w:r>
            <w:proofErr w:type="spellEnd"/>
            <w:r w:rsidRPr="000A01A9">
              <w:rPr>
                <w:rFonts w:ascii="Times New Roman" w:hAnsi="Times New Roman" w:cs="Times New Roman"/>
                <w:sz w:val="24"/>
              </w:rPr>
              <w:t>] OR noninvasive ventilation*[</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xml:space="preserve">] OR </w:t>
            </w:r>
            <w:proofErr w:type="spellStart"/>
            <w:r w:rsidRPr="000A01A9">
              <w:rPr>
                <w:rFonts w:ascii="Times New Roman" w:hAnsi="Times New Roman" w:cs="Times New Roman"/>
                <w:sz w:val="24"/>
              </w:rPr>
              <w:t>non invasive</w:t>
            </w:r>
            <w:proofErr w:type="spellEnd"/>
            <w:r w:rsidRPr="000A01A9">
              <w:rPr>
                <w:rFonts w:ascii="Times New Roman" w:hAnsi="Times New Roman" w:cs="Times New Roman"/>
                <w:sz w:val="24"/>
              </w:rPr>
              <w:t xml:space="preserve"> ventilation*[</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xml:space="preserve">] OR </w:t>
            </w:r>
            <w:proofErr w:type="gramStart"/>
            <w:r w:rsidRPr="000A01A9">
              <w:rPr>
                <w:rFonts w:ascii="Times New Roman" w:hAnsi="Times New Roman" w:cs="Times New Roman"/>
                <w:sz w:val="24"/>
              </w:rPr>
              <w:t>NIV[</w:t>
            </w:r>
            <w:proofErr w:type="spellStart"/>
            <w:proofErr w:type="gramEnd"/>
            <w:r w:rsidRPr="000A01A9">
              <w:rPr>
                <w:rFonts w:ascii="Times New Roman" w:hAnsi="Times New Roman" w:cs="Times New Roman"/>
                <w:sz w:val="24"/>
              </w:rPr>
              <w:t>tiab</w:t>
            </w:r>
            <w:proofErr w:type="spellEnd"/>
            <w:r w:rsidRPr="000A01A9">
              <w:rPr>
                <w:rFonts w:ascii="Times New Roman" w:hAnsi="Times New Roman" w:cs="Times New Roman"/>
                <w:sz w:val="24"/>
              </w:rPr>
              <w:t>] OR NPPV[</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NIPPV[</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noninvasive positive pressure ventilation*[</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noninvasive mechanical ventilation*[</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noninvasive pressure support ventilation*[</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"Continuous Positive Airway Pressure"[</w:t>
            </w:r>
            <w:proofErr w:type="spellStart"/>
            <w:r w:rsidRPr="000A01A9">
              <w:rPr>
                <w:rFonts w:ascii="Times New Roman" w:hAnsi="Times New Roman" w:cs="Times New Roman"/>
                <w:sz w:val="24"/>
              </w:rPr>
              <w:t>mh</w:t>
            </w:r>
            <w:proofErr w:type="spellEnd"/>
            <w:r w:rsidRPr="000A01A9">
              <w:rPr>
                <w:rFonts w:ascii="Times New Roman" w:hAnsi="Times New Roman" w:cs="Times New Roman"/>
                <w:sz w:val="24"/>
              </w:rPr>
              <w:t>] OR continuous positive airway pressure*[</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bilevel positive airway pressure*[</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biphasic positive airway pressure*[</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BIPAP[</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w:t>
            </w:r>
          </w:p>
        </w:tc>
      </w:tr>
      <w:tr w:rsidR="00052D55" w:rsidRPr="000A01A9" w14:paraId="0613DA23" w14:textId="77777777" w:rsidTr="00F96522">
        <w:trPr>
          <w:trHeight w:val="1515"/>
        </w:trPr>
        <w:tc>
          <w:tcPr>
            <w:tcW w:w="1398" w:type="dxa"/>
          </w:tcPr>
          <w:p w14:paraId="062DE3B7"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#5</w:t>
            </w:r>
          </w:p>
        </w:tc>
        <w:tc>
          <w:tcPr>
            <w:tcW w:w="8247" w:type="dxa"/>
          </w:tcPr>
          <w:p w14:paraId="29859E3A"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sz w:val="24"/>
              </w:rPr>
              <w:t>"Oxygen Inhalation Therapy"[</w:t>
            </w:r>
            <w:proofErr w:type="spellStart"/>
            <w:r w:rsidRPr="000A01A9">
              <w:rPr>
                <w:rFonts w:ascii="Times New Roman" w:hAnsi="Times New Roman" w:cs="Times New Roman"/>
                <w:sz w:val="24"/>
              </w:rPr>
              <w:t>mh</w:t>
            </w:r>
            <w:proofErr w:type="spellEnd"/>
            <w:r w:rsidRPr="000A01A9">
              <w:rPr>
                <w:rFonts w:ascii="Times New Roman" w:hAnsi="Times New Roman" w:cs="Times New Roman"/>
                <w:sz w:val="24"/>
              </w:rPr>
              <w:t xml:space="preserve">] OR </w:t>
            </w:r>
            <w:proofErr w:type="gramStart"/>
            <w:r w:rsidRPr="000A01A9">
              <w:rPr>
                <w:rFonts w:ascii="Times New Roman" w:hAnsi="Times New Roman" w:cs="Times New Roman"/>
                <w:sz w:val="24"/>
              </w:rPr>
              <w:t>HFNC[</w:t>
            </w:r>
            <w:proofErr w:type="spellStart"/>
            <w:proofErr w:type="gramEnd"/>
            <w:r w:rsidRPr="000A01A9">
              <w:rPr>
                <w:rFonts w:ascii="Times New Roman" w:hAnsi="Times New Roman" w:cs="Times New Roman"/>
                <w:sz w:val="24"/>
              </w:rPr>
              <w:t>tiab</w:t>
            </w:r>
            <w:proofErr w:type="spellEnd"/>
            <w:r w:rsidRPr="000A01A9">
              <w:rPr>
                <w:rFonts w:ascii="Times New Roman" w:hAnsi="Times New Roman" w:cs="Times New Roman"/>
                <w:sz w:val="24"/>
              </w:rPr>
              <w:t>] OR HHFNC[</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HHHFNC[</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HFNO[</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HFNT[</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HFNOT[</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HFO[</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HFOT[</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NHF[</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NHFC[</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NHFT[</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NHFO[</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NHFOT[</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xml:space="preserve">] OR high flow </w:t>
            </w:r>
            <w:proofErr w:type="spellStart"/>
            <w:r w:rsidRPr="000A01A9">
              <w:rPr>
                <w:rFonts w:ascii="Times New Roman" w:hAnsi="Times New Roman" w:cs="Times New Roman"/>
                <w:sz w:val="24"/>
              </w:rPr>
              <w:t>therap</w:t>
            </w:r>
            <w:proofErr w:type="spellEnd"/>
            <w:r w:rsidRPr="000A01A9">
              <w:rPr>
                <w:rFonts w:ascii="Times New Roman" w:hAnsi="Times New Roman" w:cs="Times New Roman"/>
                <w:sz w:val="24"/>
              </w:rPr>
              <w:t>*[</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high flow oxygen[</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nasal high flow[</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w:t>
            </w:r>
          </w:p>
        </w:tc>
      </w:tr>
      <w:tr w:rsidR="00052D55" w:rsidRPr="000A01A9" w14:paraId="1A32BA83" w14:textId="77777777" w:rsidTr="00F96522">
        <w:trPr>
          <w:trHeight w:val="230"/>
        </w:trPr>
        <w:tc>
          <w:tcPr>
            <w:tcW w:w="1398" w:type="dxa"/>
          </w:tcPr>
          <w:p w14:paraId="42A413A2"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#6</w:t>
            </w:r>
          </w:p>
        </w:tc>
        <w:tc>
          <w:tcPr>
            <w:tcW w:w="8247" w:type="dxa"/>
          </w:tcPr>
          <w:p w14:paraId="2B91FA0E"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sz w:val="24"/>
              </w:rPr>
              <w:t>#4 or #5</w:t>
            </w:r>
          </w:p>
        </w:tc>
      </w:tr>
      <w:tr w:rsidR="00052D55" w:rsidRPr="000A01A9" w14:paraId="23EBB00C" w14:textId="77777777" w:rsidTr="00F96522">
        <w:trPr>
          <w:trHeight w:val="660"/>
        </w:trPr>
        <w:tc>
          <w:tcPr>
            <w:tcW w:w="1398" w:type="dxa"/>
          </w:tcPr>
          <w:p w14:paraId="2729FBBF"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#7</w:t>
            </w:r>
          </w:p>
        </w:tc>
        <w:tc>
          <w:tcPr>
            <w:tcW w:w="8247" w:type="dxa"/>
          </w:tcPr>
          <w:p w14:paraId="10ABA528"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sz w:val="24"/>
              </w:rPr>
              <w:t>("Randomized Controlled Trial"[</w:t>
            </w:r>
            <w:proofErr w:type="spellStart"/>
            <w:r w:rsidRPr="000A01A9">
              <w:rPr>
                <w:rFonts w:ascii="Times New Roman" w:hAnsi="Times New Roman" w:cs="Times New Roman"/>
                <w:sz w:val="24"/>
              </w:rPr>
              <w:t>pt</w:t>
            </w:r>
            <w:proofErr w:type="spellEnd"/>
            <w:r w:rsidRPr="000A01A9">
              <w:rPr>
                <w:rFonts w:ascii="Times New Roman" w:hAnsi="Times New Roman" w:cs="Times New Roman"/>
                <w:sz w:val="24"/>
              </w:rPr>
              <w:t>] OR "Controlled Clinical Trial"[</w:t>
            </w:r>
            <w:proofErr w:type="spellStart"/>
            <w:r w:rsidRPr="000A01A9">
              <w:rPr>
                <w:rFonts w:ascii="Times New Roman" w:hAnsi="Times New Roman" w:cs="Times New Roman"/>
                <w:sz w:val="24"/>
              </w:rPr>
              <w:t>pt</w:t>
            </w:r>
            <w:proofErr w:type="spellEnd"/>
            <w:r w:rsidRPr="000A01A9">
              <w:rPr>
                <w:rFonts w:ascii="Times New Roman" w:hAnsi="Times New Roman" w:cs="Times New Roman"/>
                <w:sz w:val="24"/>
              </w:rPr>
              <w:t>] OR "Clinical Trials as Topic"[</w:t>
            </w:r>
            <w:proofErr w:type="spellStart"/>
            <w:r w:rsidRPr="000A01A9">
              <w:rPr>
                <w:rFonts w:ascii="Times New Roman" w:hAnsi="Times New Roman" w:cs="Times New Roman"/>
                <w:sz w:val="24"/>
              </w:rPr>
              <w:t>mh</w:t>
            </w:r>
            <w:proofErr w:type="spellEnd"/>
            <w:r w:rsidRPr="000A01A9">
              <w:rPr>
                <w:rFonts w:ascii="Times New Roman" w:hAnsi="Times New Roman" w:cs="Times New Roman"/>
                <w:sz w:val="24"/>
              </w:rPr>
              <w:t>] OR randomized[</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placebo[</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randomly[</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trial[</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OR groups[</w:t>
            </w:r>
            <w:proofErr w:type="spellStart"/>
            <w:r w:rsidRPr="000A01A9">
              <w:rPr>
                <w:rFonts w:ascii="Times New Roman" w:hAnsi="Times New Roman" w:cs="Times New Roman"/>
                <w:sz w:val="24"/>
              </w:rPr>
              <w:t>tiab</w:t>
            </w:r>
            <w:proofErr w:type="spellEnd"/>
            <w:r w:rsidRPr="000A01A9">
              <w:rPr>
                <w:rFonts w:ascii="Times New Roman" w:hAnsi="Times New Roman" w:cs="Times New Roman"/>
                <w:sz w:val="24"/>
              </w:rPr>
              <w:t>]) NOT (Animals [</w:t>
            </w:r>
            <w:proofErr w:type="spellStart"/>
            <w:r w:rsidRPr="000A01A9">
              <w:rPr>
                <w:rFonts w:ascii="Times New Roman" w:hAnsi="Times New Roman" w:cs="Times New Roman"/>
                <w:sz w:val="24"/>
              </w:rPr>
              <w:t>mh</w:t>
            </w:r>
            <w:proofErr w:type="spellEnd"/>
            <w:r w:rsidRPr="000A01A9">
              <w:rPr>
                <w:rFonts w:ascii="Times New Roman" w:hAnsi="Times New Roman" w:cs="Times New Roman"/>
                <w:sz w:val="24"/>
              </w:rPr>
              <w:t>] NOT Humans [</w:t>
            </w:r>
            <w:proofErr w:type="spellStart"/>
            <w:r w:rsidRPr="000A01A9">
              <w:rPr>
                <w:rFonts w:ascii="Times New Roman" w:hAnsi="Times New Roman" w:cs="Times New Roman"/>
                <w:sz w:val="24"/>
              </w:rPr>
              <w:t>mh</w:t>
            </w:r>
            <w:proofErr w:type="spellEnd"/>
            <w:r w:rsidRPr="000A01A9">
              <w:rPr>
                <w:rFonts w:ascii="Times New Roman" w:hAnsi="Times New Roman" w:cs="Times New Roman"/>
                <w:sz w:val="24"/>
              </w:rPr>
              <w:t>])</w:t>
            </w:r>
          </w:p>
        </w:tc>
      </w:tr>
      <w:tr w:rsidR="00052D55" w:rsidRPr="000A01A9" w14:paraId="51A57DEB" w14:textId="77777777" w:rsidTr="00F96522">
        <w:trPr>
          <w:trHeight w:val="230"/>
        </w:trPr>
        <w:tc>
          <w:tcPr>
            <w:tcW w:w="1398" w:type="dxa"/>
          </w:tcPr>
          <w:p w14:paraId="23CD7EE6"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#8</w:t>
            </w:r>
          </w:p>
        </w:tc>
        <w:tc>
          <w:tcPr>
            <w:tcW w:w="8247" w:type="dxa"/>
          </w:tcPr>
          <w:p w14:paraId="1D89FC6C" w14:textId="77777777" w:rsidR="00052D55" w:rsidRPr="000A01A9" w:rsidRDefault="00052D55" w:rsidP="00F96522">
            <w:pPr>
              <w:tabs>
                <w:tab w:val="left" w:pos="664"/>
              </w:tabs>
              <w:rPr>
                <w:rFonts w:ascii="Times New Roman" w:hAnsi="Times New Roman" w:cs="Times New Roman"/>
                <w:sz w:val="24"/>
              </w:rPr>
            </w:pPr>
            <w:r w:rsidRPr="000A01A9">
              <w:rPr>
                <w:rFonts w:ascii="Times New Roman" w:hAnsi="Times New Roman" w:cs="Times New Roman"/>
                <w:sz w:val="24"/>
              </w:rPr>
              <w:t>#3 and #6 and #7</w:t>
            </w:r>
          </w:p>
        </w:tc>
      </w:tr>
      <w:bookmarkEnd w:id="1"/>
    </w:tbl>
    <w:p w14:paraId="54DC9389" w14:textId="4E2E19B4" w:rsidR="00052D55" w:rsidRDefault="00052D55" w:rsidP="00052D55">
      <w:pPr>
        <w:rPr>
          <w:rFonts w:ascii="Times New Roman" w:eastAsia="ＭＳ Ｐゴシック" w:hAnsi="Times New Roman" w:cs="Times New Roman"/>
          <w:sz w:val="24"/>
        </w:rPr>
      </w:pPr>
    </w:p>
    <w:p w14:paraId="599CDE43" w14:textId="2DC46187" w:rsidR="00052D55" w:rsidRPr="00725771" w:rsidRDefault="00725771" w:rsidP="00725771">
      <w:pPr>
        <w:widowControl/>
        <w:rPr>
          <w:rFonts w:ascii="Times New Roman" w:eastAsia="Times New Roman" w:hAnsi="Times New Roman" w:cs="Times New Roman"/>
          <w:sz w:val="24"/>
        </w:rPr>
      </w:pPr>
      <w:r w:rsidRPr="004E1AF3">
        <w:rPr>
          <w:rFonts w:ascii="Times New Roman" w:eastAsia="Times New Roman" w:hAnsi="Times New Roman" w:cs="Times New Roman"/>
          <w:sz w:val="24"/>
        </w:rPr>
        <w:t xml:space="preserve">Search terms included “pediatric” or “neonate,” because this systematic review was originally performed for clinical questions in the Japanese ARDS clinical practice guideline for adults and </w:t>
      </w:r>
      <w:proofErr w:type="spellStart"/>
      <w:r w:rsidRPr="004E1AF3">
        <w:rPr>
          <w:rFonts w:ascii="Times New Roman" w:eastAsia="Times New Roman" w:hAnsi="Times New Roman" w:cs="Times New Roman"/>
          <w:sz w:val="24"/>
        </w:rPr>
        <w:t>paediatrics</w:t>
      </w:r>
      <w:proofErr w:type="spellEnd"/>
      <w:r w:rsidRPr="004E1AF3">
        <w:rPr>
          <w:rFonts w:ascii="Times New Roman" w:eastAsia="Times New Roman" w:hAnsi="Times New Roman" w:cs="Times New Roman"/>
          <w:sz w:val="24"/>
        </w:rPr>
        <w:t xml:space="preserve">. We excluded the studies among </w:t>
      </w:r>
      <w:proofErr w:type="spellStart"/>
      <w:r w:rsidRPr="004E1AF3">
        <w:rPr>
          <w:rFonts w:ascii="Times New Roman" w:eastAsia="Times New Roman" w:hAnsi="Times New Roman" w:cs="Times New Roman"/>
          <w:sz w:val="24"/>
        </w:rPr>
        <w:t>paediatric</w:t>
      </w:r>
      <w:proofErr w:type="spellEnd"/>
      <w:r w:rsidRPr="004E1AF3">
        <w:rPr>
          <w:rFonts w:ascii="Times New Roman" w:eastAsia="Times New Roman" w:hAnsi="Times New Roman" w:cs="Times New Roman"/>
          <w:sz w:val="24"/>
        </w:rPr>
        <w:t xml:space="preserve"> patients in the screening process.</w:t>
      </w:r>
    </w:p>
    <w:p w14:paraId="2D14CF94" w14:textId="77777777" w:rsidR="00052D55" w:rsidRPr="000A01A9" w:rsidRDefault="00052D55" w:rsidP="00052D55">
      <w:pPr>
        <w:widowControl/>
        <w:jc w:val="left"/>
        <w:rPr>
          <w:rFonts w:ascii="Times New Roman" w:eastAsia="ＭＳ Ｐゴシック" w:hAnsi="Times New Roman" w:cs="Times New Roman"/>
          <w:sz w:val="24"/>
        </w:rPr>
      </w:pPr>
      <w:r w:rsidRPr="000A01A9">
        <w:rPr>
          <w:rFonts w:ascii="Times New Roman" w:eastAsia="ＭＳ Ｐゴシック" w:hAnsi="Times New Roman" w:cs="Times New Roman"/>
          <w:sz w:val="24"/>
        </w:rPr>
        <w:br w:type="page"/>
      </w:r>
    </w:p>
    <w:p w14:paraId="11D29D9B" w14:textId="1DA76D93" w:rsidR="00DB4B3B" w:rsidRPr="00DB4B3B" w:rsidRDefault="00DB4B3B" w:rsidP="00DB4B3B">
      <w:pPr>
        <w:rPr>
          <w:rFonts w:ascii="Times New Roman" w:hAnsi="Times New Roman" w:cs="Times New Roman"/>
          <w:b/>
          <w:bCs/>
          <w:sz w:val="24"/>
        </w:rPr>
      </w:pPr>
      <w:r w:rsidRPr="00DB4B3B">
        <w:rPr>
          <w:rFonts w:ascii="Times New Roman" w:hAnsi="Times New Roman" w:cs="Times New Roman"/>
          <w:b/>
          <w:bCs/>
          <w:sz w:val="24"/>
        </w:rPr>
        <w:lastRenderedPageBreak/>
        <w:t xml:space="preserve">Supplementary Table </w:t>
      </w:r>
      <w:r w:rsidR="007F17EA">
        <w:rPr>
          <w:rFonts w:ascii="Times New Roman" w:hAnsi="Times New Roman" w:cs="Times New Roman"/>
          <w:b/>
          <w:bCs/>
          <w:sz w:val="24"/>
        </w:rPr>
        <w:t>S</w:t>
      </w:r>
      <w:r w:rsidR="00382665">
        <w:rPr>
          <w:rFonts w:ascii="Times New Roman" w:hAnsi="Times New Roman" w:cs="Times New Roman"/>
          <w:b/>
          <w:bCs/>
          <w:sz w:val="24"/>
        </w:rPr>
        <w:t>2</w:t>
      </w:r>
      <w:r w:rsidRPr="00DB4B3B">
        <w:rPr>
          <w:rFonts w:ascii="Times New Roman" w:hAnsi="Times New Roman" w:cs="Times New Roman"/>
          <w:b/>
          <w:bCs/>
          <w:sz w:val="24"/>
        </w:rPr>
        <w:t xml:space="preserve"> </w:t>
      </w:r>
      <w:r w:rsidRPr="00C54B34">
        <w:rPr>
          <w:rFonts w:ascii="Times New Roman" w:hAnsi="Times New Roman" w:cs="Times New Roman"/>
          <w:sz w:val="24"/>
        </w:rPr>
        <w:t>Search strategy</w:t>
      </w:r>
    </w:p>
    <w:p w14:paraId="7410F65A" w14:textId="6EDAC79F" w:rsidR="00B6420E" w:rsidRPr="00DB4B3B" w:rsidRDefault="00052D55" w:rsidP="004436BC">
      <w:pPr>
        <w:pStyle w:val="a3"/>
        <w:numPr>
          <w:ilvl w:val="0"/>
          <w:numId w:val="9"/>
        </w:numPr>
        <w:spacing w:after="160" w:line="259" w:lineRule="auto"/>
        <w:ind w:leftChars="0"/>
        <w:contextualSpacing/>
        <w:rPr>
          <w:rFonts w:ascii="Times New Roman" w:hAnsi="Times New Roman" w:cs="Times New Roman"/>
        </w:rPr>
      </w:pPr>
      <w:r w:rsidRPr="00DB4B3B">
        <w:rPr>
          <w:rFonts w:ascii="Times New Roman" w:hAnsi="Times New Roman" w:cs="Times New Roman"/>
        </w:rPr>
        <w:t xml:space="preserve">CENTRAL search strategy </w:t>
      </w:r>
      <w:r w:rsidRPr="00DB4B3B">
        <w:rPr>
          <w:rFonts w:ascii="Times New Roman" w:hAnsi="Times New Roman" w:cs="Times New Roman"/>
          <w:color w:val="000000"/>
        </w:rPr>
        <w:t xml:space="preserve">(Performed on </w:t>
      </w:r>
      <w:r w:rsidR="009248AC" w:rsidRPr="00DB4B3B">
        <w:rPr>
          <w:rFonts w:ascii="Times New Roman" w:hAnsi="Times New Roman" w:cs="Times New Roman"/>
          <w:color w:val="000000"/>
        </w:rPr>
        <w:t>May</w:t>
      </w:r>
      <w:r w:rsidRPr="00DB4B3B">
        <w:rPr>
          <w:rFonts w:ascii="Times New Roman" w:hAnsi="Times New Roman" w:cs="Times New Roman"/>
          <w:color w:val="000000"/>
        </w:rPr>
        <w:t xml:space="preserve"> </w:t>
      </w:r>
      <w:r w:rsidR="009248AC" w:rsidRPr="00DB4B3B">
        <w:rPr>
          <w:rFonts w:ascii="Times New Roman" w:hAnsi="Times New Roman" w:cs="Times New Roman"/>
          <w:color w:val="000000"/>
        </w:rPr>
        <w:t>30</w:t>
      </w:r>
      <w:r w:rsidRPr="00DB4B3B">
        <w:rPr>
          <w:rFonts w:ascii="Times New Roman" w:hAnsi="Times New Roman" w:cs="Times New Roman"/>
          <w:color w:val="000000"/>
        </w:rPr>
        <w:t>,</w:t>
      </w:r>
      <w:r w:rsidRPr="00DB4B3B">
        <w:rPr>
          <w:rFonts w:ascii="Times New Roman" w:hAnsi="Times New Roman" w:cs="Times New Roman"/>
          <w:color w:val="000000"/>
          <w:vertAlign w:val="superscript"/>
        </w:rPr>
        <w:t xml:space="preserve"> </w:t>
      </w:r>
      <w:r w:rsidRPr="00DB4B3B">
        <w:rPr>
          <w:rFonts w:ascii="Times New Roman" w:hAnsi="Times New Roman" w:cs="Times New Roman"/>
          <w:color w:val="000000"/>
        </w:rPr>
        <w:t>202</w:t>
      </w:r>
      <w:r w:rsidR="009248AC" w:rsidRPr="00DB4B3B">
        <w:rPr>
          <w:rFonts w:ascii="Times New Roman" w:hAnsi="Times New Roman" w:cs="Times New Roman"/>
          <w:color w:val="000000"/>
        </w:rPr>
        <w:t>1</w:t>
      </w:r>
      <w:r w:rsidRPr="00DB4B3B">
        <w:rPr>
          <w:rFonts w:ascii="Times New Roman" w:hAnsi="Times New Roman" w:cs="Times New Roman"/>
          <w:color w:val="000000"/>
        </w:rPr>
        <w:t>)</w:t>
      </w:r>
    </w:p>
    <w:tbl>
      <w:tblPr>
        <w:tblStyle w:val="a4"/>
        <w:tblW w:w="9626" w:type="dxa"/>
        <w:tblLook w:val="04A0" w:firstRow="1" w:lastRow="0" w:firstColumn="1" w:lastColumn="0" w:noHBand="0" w:noVBand="1"/>
      </w:tblPr>
      <w:tblGrid>
        <w:gridCol w:w="1388"/>
        <w:gridCol w:w="8238"/>
      </w:tblGrid>
      <w:tr w:rsidR="00052D55" w:rsidRPr="000A01A9" w14:paraId="34F11760" w14:textId="77777777" w:rsidTr="00F96522">
        <w:trPr>
          <w:trHeight w:val="226"/>
        </w:trPr>
        <w:tc>
          <w:tcPr>
            <w:tcW w:w="1388" w:type="dxa"/>
          </w:tcPr>
          <w:p w14:paraId="5B39B330"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Number</w:t>
            </w:r>
          </w:p>
        </w:tc>
        <w:tc>
          <w:tcPr>
            <w:tcW w:w="8238" w:type="dxa"/>
          </w:tcPr>
          <w:p w14:paraId="4F9C2981"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PMingLiU" w:hAnsi="Times New Roman" w:cs="Times New Roman"/>
                <w:color w:val="000000"/>
                <w:sz w:val="24"/>
              </w:rPr>
              <w:t>Searched for</w:t>
            </w:r>
          </w:p>
        </w:tc>
      </w:tr>
      <w:tr w:rsidR="00052D55" w:rsidRPr="000A01A9" w14:paraId="053E980E" w14:textId="77777777" w:rsidTr="00F96522">
        <w:trPr>
          <w:trHeight w:val="135"/>
        </w:trPr>
        <w:tc>
          <w:tcPr>
            <w:tcW w:w="1388" w:type="dxa"/>
          </w:tcPr>
          <w:p w14:paraId="201A8BBA"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#1</w:t>
            </w:r>
          </w:p>
        </w:tc>
        <w:tc>
          <w:tcPr>
            <w:tcW w:w="8238" w:type="dxa"/>
            <w:vAlign w:val="center"/>
          </w:tcPr>
          <w:p w14:paraId="356F2DD8" w14:textId="543A0D90"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w:t>
            </w:r>
            <w:proofErr w:type="spellStart"/>
            <w:r w:rsidRPr="000A01A9">
              <w:rPr>
                <w:rFonts w:ascii="Times New Roman" w:hAnsi="Times New Roman" w:cs="Times New Roman"/>
                <w:color w:val="000000"/>
                <w:sz w:val="24"/>
              </w:rPr>
              <w:t>mh</w:t>
            </w:r>
            <w:proofErr w:type="spellEnd"/>
            <w:r w:rsidRPr="000A01A9">
              <w:rPr>
                <w:rFonts w:ascii="Times New Roman" w:hAnsi="Times New Roman" w:cs="Times New Roman"/>
                <w:color w:val="000000"/>
                <w:sz w:val="24"/>
              </w:rPr>
              <w:t xml:space="preserve"> Hypoxia] OR </w:t>
            </w:r>
            <w:proofErr w:type="spellStart"/>
            <w:r w:rsidRPr="000A01A9">
              <w:rPr>
                <w:rFonts w:ascii="Times New Roman" w:hAnsi="Times New Roman" w:cs="Times New Roman"/>
                <w:color w:val="000000"/>
                <w:sz w:val="24"/>
              </w:rPr>
              <w:t>hypox</w:t>
            </w:r>
            <w:proofErr w:type="spellEnd"/>
            <w:r w:rsidRPr="000A01A9">
              <w:rPr>
                <w:rFonts w:ascii="Times New Roman" w:hAnsi="Times New Roman" w:cs="Times New Roman"/>
                <w:color w:val="000000"/>
                <w:sz w:val="24"/>
              </w:rPr>
              <w:t>*:</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mh</w:t>
            </w:r>
            <w:proofErr w:type="spellEnd"/>
            <w:r w:rsidRPr="000A01A9">
              <w:rPr>
                <w:rFonts w:ascii="Times New Roman" w:hAnsi="Times New Roman" w:cs="Times New Roman"/>
                <w:color w:val="000000"/>
                <w:sz w:val="24"/>
              </w:rPr>
              <w:t xml:space="preserve"> "Respiratory Insufficiency"] OR "respiratory depression":</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"respiratory failure":</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"ventilatory depression":</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"respiratory insufficiency":</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mh</w:t>
            </w:r>
            <w:proofErr w:type="spellEnd"/>
            <w:r w:rsidRPr="000A01A9">
              <w:rPr>
                <w:rFonts w:ascii="Times New Roman" w:hAnsi="Times New Roman" w:cs="Times New Roman"/>
                <w:color w:val="000000"/>
                <w:sz w:val="24"/>
              </w:rPr>
              <w:t xml:space="preserve"> Dyspnea] OR </w:t>
            </w:r>
            <w:proofErr w:type="spellStart"/>
            <w:r w:rsidRPr="000A01A9">
              <w:rPr>
                <w:rFonts w:ascii="Times New Roman" w:hAnsi="Times New Roman" w:cs="Times New Roman"/>
                <w:color w:val="000000"/>
                <w:sz w:val="24"/>
              </w:rPr>
              <w:t>dyspnea:ti,ab</w:t>
            </w:r>
            <w:proofErr w:type="spellEnd"/>
            <w:r w:rsidRPr="000A01A9">
              <w:rPr>
                <w:rFonts w:ascii="Times New Roman" w:hAnsi="Times New Roman" w:cs="Times New Roman"/>
                <w:color w:val="000000"/>
                <w:sz w:val="24"/>
              </w:rPr>
              <w:t xml:space="preserve"> OR "shortness of breath":</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mh</w:t>
            </w:r>
            <w:proofErr w:type="spellEnd"/>
            <w:r w:rsidRPr="000A01A9">
              <w:rPr>
                <w:rFonts w:ascii="Times New Roman" w:hAnsi="Times New Roman" w:cs="Times New Roman"/>
                <w:color w:val="000000"/>
                <w:sz w:val="24"/>
              </w:rPr>
              <w:t xml:space="preserve"> "Respiratory Distress Syndrome, Adult"] OR "acute respiratory distress":</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"adult respiratory distress":</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"respiratory distress syndrome":</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w:t>
            </w:r>
            <w:r w:rsidR="000C19BD" w:rsidRPr="000A01A9">
              <w:rPr>
                <w:rFonts w:ascii="Times New Roman" w:hAnsi="Times New Roman" w:cs="Times New Roman"/>
                <w:color w:val="000000"/>
                <w:sz w:val="24"/>
              </w:rPr>
              <w:t xml:space="preserve">OR </w:t>
            </w:r>
            <w:proofErr w:type="spellStart"/>
            <w:r w:rsidR="000C19BD">
              <w:rPr>
                <w:rFonts w:ascii="Times New Roman" w:hAnsi="Times New Roman" w:cs="Times New Roman"/>
                <w:color w:val="000000"/>
                <w:sz w:val="24"/>
              </w:rPr>
              <w:t>AHRF</w:t>
            </w:r>
            <w:r w:rsidR="000C19BD" w:rsidRPr="000A01A9">
              <w:rPr>
                <w:rFonts w:ascii="Times New Roman" w:hAnsi="Times New Roman" w:cs="Times New Roman"/>
                <w:color w:val="000000"/>
                <w:sz w:val="24"/>
              </w:rPr>
              <w:t>:ti,ab</w:t>
            </w:r>
            <w:proofErr w:type="spellEnd"/>
            <w:r w:rsidR="000C19BD" w:rsidRPr="000A01A9">
              <w:rPr>
                <w:rFonts w:ascii="Times New Roman" w:hAnsi="Times New Roman" w:cs="Times New Roman"/>
                <w:color w:val="000000"/>
                <w:sz w:val="24"/>
              </w:rPr>
              <w:t xml:space="preserve"> </w:t>
            </w:r>
            <w:r w:rsidRPr="000A01A9">
              <w:rPr>
                <w:rFonts w:ascii="Times New Roman" w:hAnsi="Times New Roman" w:cs="Times New Roman"/>
                <w:color w:val="000000"/>
                <w:sz w:val="24"/>
              </w:rPr>
              <w:t xml:space="preserve">OR </w:t>
            </w:r>
            <w:proofErr w:type="spellStart"/>
            <w:r w:rsidRPr="000A01A9">
              <w:rPr>
                <w:rFonts w:ascii="Times New Roman" w:hAnsi="Times New Roman" w:cs="Times New Roman"/>
                <w:color w:val="000000"/>
                <w:sz w:val="24"/>
              </w:rPr>
              <w:t>RDS:ti,ab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ARDS:ti,ab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mh</w:t>
            </w:r>
            <w:proofErr w:type="spellEnd"/>
            <w:r w:rsidRPr="000A01A9">
              <w:rPr>
                <w:rFonts w:ascii="Times New Roman" w:hAnsi="Times New Roman" w:cs="Times New Roman"/>
                <w:color w:val="000000"/>
                <w:sz w:val="24"/>
              </w:rPr>
              <w:t xml:space="preserve"> "Acute Lung Injury"] OR "acute lung injury":</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ALI:ti,ab</w:t>
            </w:r>
            <w:proofErr w:type="spellEnd"/>
          </w:p>
        </w:tc>
      </w:tr>
      <w:tr w:rsidR="00052D55" w:rsidRPr="000A01A9" w14:paraId="72DCFC64" w14:textId="77777777" w:rsidTr="00F96522">
        <w:trPr>
          <w:trHeight w:val="367"/>
        </w:trPr>
        <w:tc>
          <w:tcPr>
            <w:tcW w:w="1388" w:type="dxa"/>
          </w:tcPr>
          <w:p w14:paraId="4D5C09BB"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#2</w:t>
            </w:r>
          </w:p>
        </w:tc>
        <w:tc>
          <w:tcPr>
            <w:tcW w:w="8238" w:type="dxa"/>
            <w:vAlign w:val="center"/>
          </w:tcPr>
          <w:p w14:paraId="5EEE310F"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w:t>
            </w:r>
            <w:proofErr w:type="spellStart"/>
            <w:r w:rsidRPr="000A01A9">
              <w:rPr>
                <w:rFonts w:ascii="Times New Roman" w:hAnsi="Times New Roman" w:cs="Times New Roman"/>
                <w:color w:val="000000"/>
                <w:sz w:val="24"/>
              </w:rPr>
              <w:t>mh</w:t>
            </w:r>
            <w:proofErr w:type="spellEnd"/>
            <w:r w:rsidRPr="000A01A9">
              <w:rPr>
                <w:rFonts w:ascii="Times New Roman" w:hAnsi="Times New Roman" w:cs="Times New Roman"/>
                <w:color w:val="000000"/>
                <w:sz w:val="24"/>
              </w:rPr>
              <w:t xml:space="preserve"> "Respiratory Distress Syndrome, Newborn"]</w:t>
            </w:r>
          </w:p>
        </w:tc>
      </w:tr>
      <w:tr w:rsidR="00052D55" w:rsidRPr="000A01A9" w14:paraId="3C58D6BC" w14:textId="77777777" w:rsidTr="00F96522">
        <w:trPr>
          <w:trHeight w:val="387"/>
        </w:trPr>
        <w:tc>
          <w:tcPr>
            <w:tcW w:w="1388" w:type="dxa"/>
          </w:tcPr>
          <w:p w14:paraId="22CB7068"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#3</w:t>
            </w:r>
          </w:p>
        </w:tc>
        <w:tc>
          <w:tcPr>
            <w:tcW w:w="8238" w:type="dxa"/>
            <w:vAlign w:val="center"/>
          </w:tcPr>
          <w:p w14:paraId="71A404CB"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 OR #2</w:t>
            </w:r>
          </w:p>
        </w:tc>
      </w:tr>
      <w:tr w:rsidR="00052D55" w:rsidRPr="000A01A9" w14:paraId="567DEA68" w14:textId="77777777" w:rsidTr="00725771">
        <w:trPr>
          <w:trHeight w:val="2109"/>
        </w:trPr>
        <w:tc>
          <w:tcPr>
            <w:tcW w:w="1388" w:type="dxa"/>
          </w:tcPr>
          <w:p w14:paraId="3732AEDB"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#4</w:t>
            </w:r>
          </w:p>
        </w:tc>
        <w:tc>
          <w:tcPr>
            <w:tcW w:w="8238" w:type="dxa"/>
            <w:vAlign w:val="center"/>
          </w:tcPr>
          <w:p w14:paraId="2E6AE91E"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w:t>
            </w:r>
            <w:proofErr w:type="spellStart"/>
            <w:r w:rsidRPr="000A01A9">
              <w:rPr>
                <w:rFonts w:ascii="Times New Roman" w:hAnsi="Times New Roman" w:cs="Times New Roman"/>
                <w:color w:val="000000"/>
                <w:sz w:val="24"/>
              </w:rPr>
              <w:t>mh</w:t>
            </w:r>
            <w:proofErr w:type="spellEnd"/>
            <w:r w:rsidRPr="000A01A9">
              <w:rPr>
                <w:rFonts w:ascii="Times New Roman" w:hAnsi="Times New Roman" w:cs="Times New Roman"/>
                <w:color w:val="000000"/>
                <w:sz w:val="24"/>
              </w:rPr>
              <w:t xml:space="preserve"> "Noninvasive Ventilation"] OR "noninvasive ventilation":</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non invasive</w:t>
            </w:r>
            <w:proofErr w:type="spellEnd"/>
            <w:r w:rsidRPr="000A01A9">
              <w:rPr>
                <w:rFonts w:ascii="Times New Roman" w:hAnsi="Times New Roman" w:cs="Times New Roman"/>
                <w:color w:val="000000"/>
                <w:sz w:val="24"/>
              </w:rPr>
              <w:t xml:space="preserve"> ventilation":</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NIV:ti,ab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NPPV:ti,ab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NIPPV:ti,ab</w:t>
            </w:r>
            <w:proofErr w:type="spellEnd"/>
            <w:r w:rsidRPr="000A01A9">
              <w:rPr>
                <w:rFonts w:ascii="Times New Roman" w:hAnsi="Times New Roman" w:cs="Times New Roman"/>
                <w:color w:val="000000"/>
                <w:sz w:val="24"/>
              </w:rPr>
              <w:t xml:space="preserve"> OR "noninvasive positive pressure ventilation":</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"noninvasive mechanical ventilation":</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"noninvasive pressure support ventilation":</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mh</w:t>
            </w:r>
            <w:proofErr w:type="spellEnd"/>
            <w:r w:rsidRPr="000A01A9">
              <w:rPr>
                <w:rFonts w:ascii="Times New Roman" w:hAnsi="Times New Roman" w:cs="Times New Roman"/>
                <w:color w:val="000000"/>
                <w:sz w:val="24"/>
              </w:rPr>
              <w:t xml:space="preserve"> "Continuous Positive Airway Pressure"] OR "continuous positive airway pressure":</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"bilevel positive airway pressure":</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"biphasic positive airway pressure":</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BIPAP:ti,ab</w:t>
            </w:r>
            <w:proofErr w:type="spellEnd"/>
          </w:p>
        </w:tc>
      </w:tr>
      <w:tr w:rsidR="00052D55" w:rsidRPr="000A01A9" w14:paraId="20BD03FB" w14:textId="77777777" w:rsidTr="00725771">
        <w:trPr>
          <w:trHeight w:val="997"/>
        </w:trPr>
        <w:tc>
          <w:tcPr>
            <w:tcW w:w="1388" w:type="dxa"/>
          </w:tcPr>
          <w:p w14:paraId="37966EB3"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#5</w:t>
            </w:r>
          </w:p>
        </w:tc>
        <w:tc>
          <w:tcPr>
            <w:tcW w:w="8238" w:type="dxa"/>
            <w:vAlign w:val="center"/>
          </w:tcPr>
          <w:p w14:paraId="2121977B"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w:t>
            </w:r>
            <w:proofErr w:type="spellStart"/>
            <w:r w:rsidRPr="000A01A9">
              <w:rPr>
                <w:rFonts w:ascii="Times New Roman" w:hAnsi="Times New Roman" w:cs="Times New Roman"/>
                <w:color w:val="000000"/>
                <w:sz w:val="24"/>
              </w:rPr>
              <w:t>mh</w:t>
            </w:r>
            <w:proofErr w:type="spellEnd"/>
            <w:r w:rsidRPr="000A01A9">
              <w:rPr>
                <w:rFonts w:ascii="Times New Roman" w:hAnsi="Times New Roman" w:cs="Times New Roman"/>
                <w:color w:val="000000"/>
                <w:sz w:val="24"/>
              </w:rPr>
              <w:t xml:space="preserve"> "Oxygen Inhalation Therapy"] OR </w:t>
            </w:r>
            <w:proofErr w:type="spellStart"/>
            <w:r w:rsidRPr="000A01A9">
              <w:rPr>
                <w:rFonts w:ascii="Times New Roman" w:hAnsi="Times New Roman" w:cs="Times New Roman"/>
                <w:color w:val="000000"/>
                <w:sz w:val="24"/>
              </w:rPr>
              <w:t>HFNC:ti,ab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HHFNC:ti,ab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HHHFNC:ti,ab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HFNO:ti,ab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HFNT:ti,ab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HFNOT:ti,ab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HFO:ti,ab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HFOT:ti,ab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NHF:ti,ab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NHFC:ti,ab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NHFT:ti,ab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NHFO:ti,ab</w:t>
            </w:r>
            <w:proofErr w:type="spellEnd"/>
            <w:r w:rsidRPr="000A01A9">
              <w:rPr>
                <w:rFonts w:ascii="Times New Roman" w:hAnsi="Times New Roman" w:cs="Times New Roman"/>
                <w:color w:val="000000"/>
                <w:sz w:val="24"/>
              </w:rPr>
              <w:t xml:space="preserve"> OR </w:t>
            </w:r>
            <w:proofErr w:type="spellStart"/>
            <w:r w:rsidRPr="000A01A9">
              <w:rPr>
                <w:rFonts w:ascii="Times New Roman" w:hAnsi="Times New Roman" w:cs="Times New Roman"/>
                <w:color w:val="000000"/>
                <w:sz w:val="24"/>
              </w:rPr>
              <w:t>NHFOT:ti,ab</w:t>
            </w:r>
            <w:proofErr w:type="spellEnd"/>
            <w:r w:rsidRPr="000A01A9">
              <w:rPr>
                <w:rFonts w:ascii="Times New Roman" w:hAnsi="Times New Roman" w:cs="Times New Roman"/>
                <w:color w:val="000000"/>
                <w:sz w:val="24"/>
              </w:rPr>
              <w:t xml:space="preserve"> OR "high flow therapy":</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"high flow oxygen":</w:t>
            </w:r>
            <w:proofErr w:type="spellStart"/>
            <w:r w:rsidRPr="000A01A9">
              <w:rPr>
                <w:rFonts w:ascii="Times New Roman" w:hAnsi="Times New Roman" w:cs="Times New Roman"/>
                <w:color w:val="000000"/>
                <w:sz w:val="24"/>
              </w:rPr>
              <w:t>ti,ab</w:t>
            </w:r>
            <w:proofErr w:type="spellEnd"/>
            <w:r w:rsidRPr="000A01A9">
              <w:rPr>
                <w:rFonts w:ascii="Times New Roman" w:hAnsi="Times New Roman" w:cs="Times New Roman"/>
                <w:color w:val="000000"/>
                <w:sz w:val="24"/>
              </w:rPr>
              <w:t xml:space="preserve"> OR "nasal high flow":</w:t>
            </w:r>
            <w:proofErr w:type="spellStart"/>
            <w:r w:rsidRPr="000A01A9">
              <w:rPr>
                <w:rFonts w:ascii="Times New Roman" w:hAnsi="Times New Roman" w:cs="Times New Roman"/>
                <w:color w:val="000000"/>
                <w:sz w:val="24"/>
              </w:rPr>
              <w:t>ti,ab</w:t>
            </w:r>
            <w:proofErr w:type="spellEnd"/>
          </w:p>
        </w:tc>
      </w:tr>
      <w:tr w:rsidR="00052D55" w:rsidRPr="000A01A9" w14:paraId="6091B7DA" w14:textId="77777777" w:rsidTr="00F96522">
        <w:trPr>
          <w:trHeight w:val="367"/>
        </w:trPr>
        <w:tc>
          <w:tcPr>
            <w:tcW w:w="1388" w:type="dxa"/>
          </w:tcPr>
          <w:p w14:paraId="0E4E73CD"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#6</w:t>
            </w:r>
          </w:p>
        </w:tc>
        <w:tc>
          <w:tcPr>
            <w:tcW w:w="8238" w:type="dxa"/>
            <w:vAlign w:val="center"/>
          </w:tcPr>
          <w:p w14:paraId="72BD3B1D"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#4 OR #5</w:t>
            </w:r>
          </w:p>
        </w:tc>
      </w:tr>
      <w:tr w:rsidR="00052D55" w:rsidRPr="000A01A9" w14:paraId="4CECC932" w14:textId="77777777" w:rsidTr="00F96522">
        <w:trPr>
          <w:trHeight w:val="387"/>
        </w:trPr>
        <w:tc>
          <w:tcPr>
            <w:tcW w:w="1388" w:type="dxa"/>
          </w:tcPr>
          <w:p w14:paraId="51470AD3"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#7</w:t>
            </w:r>
          </w:p>
        </w:tc>
        <w:tc>
          <w:tcPr>
            <w:tcW w:w="8238" w:type="dxa"/>
            <w:vAlign w:val="center"/>
          </w:tcPr>
          <w:p w14:paraId="2D771852"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#3 AND #6</w:t>
            </w:r>
          </w:p>
        </w:tc>
      </w:tr>
    </w:tbl>
    <w:p w14:paraId="32EF60FA" w14:textId="44238512" w:rsidR="00052D55" w:rsidRDefault="00052D55" w:rsidP="00052D55">
      <w:pPr>
        <w:widowControl/>
        <w:jc w:val="left"/>
        <w:rPr>
          <w:rFonts w:ascii="Times New Roman" w:eastAsia="ＭＳ Ｐゴシック" w:hAnsi="Times New Roman" w:cs="Times New Roman"/>
          <w:sz w:val="24"/>
        </w:rPr>
      </w:pPr>
    </w:p>
    <w:p w14:paraId="21B4D177" w14:textId="36916560" w:rsidR="00052D55" w:rsidRPr="00725771" w:rsidRDefault="00725771" w:rsidP="00725771">
      <w:pPr>
        <w:widowControl/>
        <w:rPr>
          <w:rFonts w:ascii="Times New Roman" w:eastAsia="Times New Roman" w:hAnsi="Times New Roman" w:cs="Times New Roman"/>
          <w:sz w:val="24"/>
        </w:rPr>
      </w:pPr>
      <w:r w:rsidRPr="004E1AF3">
        <w:rPr>
          <w:rFonts w:ascii="Times New Roman" w:eastAsia="Times New Roman" w:hAnsi="Times New Roman" w:cs="Times New Roman"/>
          <w:sz w:val="24"/>
        </w:rPr>
        <w:t xml:space="preserve">Search terms included “pediatric” or “neonate,” because this systematic review was originally performed for clinical questions in the Japanese ARDS clinical practice guideline for adults and </w:t>
      </w:r>
      <w:proofErr w:type="spellStart"/>
      <w:r w:rsidRPr="004E1AF3">
        <w:rPr>
          <w:rFonts w:ascii="Times New Roman" w:eastAsia="Times New Roman" w:hAnsi="Times New Roman" w:cs="Times New Roman"/>
          <w:sz w:val="24"/>
        </w:rPr>
        <w:t>paediatrics</w:t>
      </w:r>
      <w:proofErr w:type="spellEnd"/>
      <w:r w:rsidRPr="004E1AF3">
        <w:rPr>
          <w:rFonts w:ascii="Times New Roman" w:eastAsia="Times New Roman" w:hAnsi="Times New Roman" w:cs="Times New Roman"/>
          <w:sz w:val="24"/>
        </w:rPr>
        <w:t xml:space="preserve">. We excluded the studies among </w:t>
      </w:r>
      <w:proofErr w:type="spellStart"/>
      <w:r w:rsidRPr="004E1AF3">
        <w:rPr>
          <w:rFonts w:ascii="Times New Roman" w:eastAsia="Times New Roman" w:hAnsi="Times New Roman" w:cs="Times New Roman"/>
          <w:sz w:val="24"/>
        </w:rPr>
        <w:t>paediatric</w:t>
      </w:r>
      <w:proofErr w:type="spellEnd"/>
      <w:r w:rsidRPr="004E1AF3">
        <w:rPr>
          <w:rFonts w:ascii="Times New Roman" w:eastAsia="Times New Roman" w:hAnsi="Times New Roman" w:cs="Times New Roman"/>
          <w:sz w:val="24"/>
        </w:rPr>
        <w:t xml:space="preserve"> patients in the screening process.</w:t>
      </w:r>
      <w:r w:rsidR="00052D55">
        <w:rPr>
          <w:rFonts w:ascii="Times New Roman" w:eastAsia="ＭＳ Ｐゴシック" w:hAnsi="Times New Roman" w:cs="Times New Roman"/>
          <w:sz w:val="24"/>
          <w:lang w:val="en-CA"/>
        </w:rPr>
        <w:br w:type="page"/>
      </w:r>
    </w:p>
    <w:p w14:paraId="06ED0624" w14:textId="11AF64DD" w:rsidR="00DB4B3B" w:rsidRPr="00DB4B3B" w:rsidRDefault="00DB4B3B" w:rsidP="00DB4B3B">
      <w:pPr>
        <w:rPr>
          <w:rFonts w:ascii="Times New Roman" w:hAnsi="Times New Roman" w:cs="Times New Roman"/>
          <w:b/>
          <w:bCs/>
          <w:sz w:val="24"/>
        </w:rPr>
      </w:pPr>
      <w:r w:rsidRPr="00DB4B3B">
        <w:rPr>
          <w:rFonts w:ascii="Times New Roman" w:hAnsi="Times New Roman" w:cs="Times New Roman"/>
          <w:b/>
          <w:bCs/>
          <w:sz w:val="24"/>
        </w:rPr>
        <w:lastRenderedPageBreak/>
        <w:t xml:space="preserve">Supplementary Table </w:t>
      </w:r>
      <w:r w:rsidR="007F17EA">
        <w:rPr>
          <w:rFonts w:ascii="Times New Roman" w:hAnsi="Times New Roman" w:cs="Times New Roman"/>
          <w:b/>
          <w:bCs/>
          <w:sz w:val="24"/>
        </w:rPr>
        <w:t>S</w:t>
      </w:r>
      <w:r w:rsidRPr="00DB4B3B">
        <w:rPr>
          <w:rFonts w:ascii="Times New Roman" w:hAnsi="Times New Roman" w:cs="Times New Roman"/>
          <w:b/>
          <w:bCs/>
          <w:sz w:val="24"/>
        </w:rPr>
        <w:t xml:space="preserve">2 </w:t>
      </w:r>
      <w:r w:rsidRPr="00C54B34">
        <w:rPr>
          <w:rFonts w:ascii="Times New Roman" w:hAnsi="Times New Roman" w:cs="Times New Roman"/>
          <w:sz w:val="24"/>
        </w:rPr>
        <w:t>Search strategy</w:t>
      </w:r>
    </w:p>
    <w:p w14:paraId="6963C02E" w14:textId="40503C53" w:rsidR="00426681" w:rsidRPr="00DB4B3B" w:rsidRDefault="00052D55" w:rsidP="000C19BD">
      <w:pPr>
        <w:pStyle w:val="a3"/>
        <w:numPr>
          <w:ilvl w:val="0"/>
          <w:numId w:val="9"/>
        </w:numPr>
        <w:spacing w:after="160" w:line="259" w:lineRule="auto"/>
        <w:ind w:leftChars="0"/>
        <w:contextualSpacing/>
        <w:rPr>
          <w:rFonts w:ascii="Times New Roman" w:hAnsi="Times New Roman" w:cs="Times New Roman"/>
        </w:rPr>
      </w:pPr>
      <w:r w:rsidRPr="00DB4B3B">
        <w:rPr>
          <w:rFonts w:ascii="Times New Roman" w:hAnsi="Times New Roman" w:cs="Times New Roman"/>
        </w:rPr>
        <w:t xml:space="preserve">Embase search strategy </w:t>
      </w:r>
      <w:r w:rsidRPr="00DB4B3B">
        <w:rPr>
          <w:rFonts w:ascii="Times New Roman" w:hAnsi="Times New Roman" w:cs="Times New Roman"/>
          <w:color w:val="000000"/>
        </w:rPr>
        <w:t xml:space="preserve">(Performed on </w:t>
      </w:r>
      <w:r w:rsidR="009248AC" w:rsidRPr="00DB4B3B">
        <w:rPr>
          <w:rFonts w:ascii="Times New Roman" w:hAnsi="Times New Roman" w:cs="Times New Roman"/>
          <w:color w:val="000000"/>
        </w:rPr>
        <w:t>May 30</w:t>
      </w:r>
      <w:r w:rsidRPr="00DB4B3B">
        <w:rPr>
          <w:rFonts w:ascii="Times New Roman" w:hAnsi="Times New Roman" w:cs="Times New Roman"/>
          <w:color w:val="000000"/>
        </w:rPr>
        <w:t>,</w:t>
      </w:r>
      <w:r w:rsidRPr="00DB4B3B">
        <w:rPr>
          <w:rFonts w:ascii="Times New Roman" w:hAnsi="Times New Roman" w:cs="Times New Roman"/>
          <w:color w:val="000000"/>
          <w:vertAlign w:val="superscript"/>
        </w:rPr>
        <w:t xml:space="preserve"> </w:t>
      </w:r>
      <w:r w:rsidRPr="00DB4B3B">
        <w:rPr>
          <w:rFonts w:ascii="Times New Roman" w:hAnsi="Times New Roman" w:cs="Times New Roman"/>
          <w:color w:val="000000"/>
        </w:rPr>
        <w:t>202</w:t>
      </w:r>
      <w:r w:rsidR="009248AC" w:rsidRPr="00DB4B3B">
        <w:rPr>
          <w:rFonts w:ascii="Times New Roman" w:hAnsi="Times New Roman" w:cs="Times New Roman"/>
          <w:color w:val="000000"/>
        </w:rPr>
        <w:t>1</w:t>
      </w:r>
      <w:r w:rsidRPr="00DB4B3B">
        <w:rPr>
          <w:rFonts w:ascii="Times New Roman" w:hAnsi="Times New Roman" w:cs="Times New Roman"/>
          <w:color w:val="000000"/>
        </w:rPr>
        <w:t>)</w:t>
      </w:r>
    </w:p>
    <w:tbl>
      <w:tblPr>
        <w:tblStyle w:val="a4"/>
        <w:tblW w:w="9752" w:type="dxa"/>
        <w:tblLook w:val="04A0" w:firstRow="1" w:lastRow="0" w:firstColumn="1" w:lastColumn="0" w:noHBand="0" w:noVBand="1"/>
      </w:tblPr>
      <w:tblGrid>
        <w:gridCol w:w="1439"/>
        <w:gridCol w:w="8313"/>
      </w:tblGrid>
      <w:tr w:rsidR="00052D55" w:rsidRPr="000A01A9" w14:paraId="1C173A13" w14:textId="77777777" w:rsidTr="00F96522">
        <w:trPr>
          <w:trHeight w:val="193"/>
        </w:trPr>
        <w:tc>
          <w:tcPr>
            <w:tcW w:w="1439" w:type="dxa"/>
          </w:tcPr>
          <w:p w14:paraId="48C13BDD"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Number</w:t>
            </w:r>
          </w:p>
        </w:tc>
        <w:tc>
          <w:tcPr>
            <w:tcW w:w="8313" w:type="dxa"/>
          </w:tcPr>
          <w:p w14:paraId="38226F5E"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PMingLiU" w:hAnsi="Times New Roman" w:cs="Times New Roman"/>
                <w:color w:val="000000"/>
                <w:sz w:val="24"/>
              </w:rPr>
              <w:t>Searched for</w:t>
            </w:r>
          </w:p>
        </w:tc>
      </w:tr>
      <w:tr w:rsidR="00052D55" w:rsidRPr="000A01A9" w14:paraId="1904EA6A" w14:textId="77777777" w:rsidTr="00F96522">
        <w:trPr>
          <w:trHeight w:val="116"/>
        </w:trPr>
        <w:tc>
          <w:tcPr>
            <w:tcW w:w="1439" w:type="dxa"/>
          </w:tcPr>
          <w:p w14:paraId="421BA4F9"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S1</w:t>
            </w:r>
          </w:p>
        </w:tc>
        <w:tc>
          <w:tcPr>
            <w:tcW w:w="8313" w:type="dxa"/>
            <w:vAlign w:val="center"/>
          </w:tcPr>
          <w:p w14:paraId="3994B588"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(EMB.EXACT("hypoxia") OR (EMB.EXACT("paroxysmal dyspnea") OR EMB.EXACT("dyspnea")) OR (</w:t>
            </w:r>
            <w:proofErr w:type="gramStart"/>
            <w:r w:rsidRPr="000A01A9">
              <w:rPr>
                <w:rFonts w:ascii="Times New Roman" w:hAnsi="Times New Roman" w:cs="Times New Roman"/>
                <w:color w:val="000000"/>
                <w:sz w:val="24"/>
              </w:rPr>
              <w:t>EMB.EXACT.EXPLODE</w:t>
            </w:r>
            <w:proofErr w:type="gramEnd"/>
            <w:r w:rsidRPr="000A01A9">
              <w:rPr>
                <w:rFonts w:ascii="Times New Roman" w:hAnsi="Times New Roman" w:cs="Times New Roman"/>
                <w:color w:val="000000"/>
                <w:sz w:val="24"/>
              </w:rPr>
              <w:t>("respiratory failure")))</w:t>
            </w:r>
          </w:p>
        </w:tc>
      </w:tr>
      <w:tr w:rsidR="00052D55" w:rsidRPr="000A01A9" w14:paraId="0351D0A7" w14:textId="77777777" w:rsidTr="00F96522">
        <w:trPr>
          <w:trHeight w:val="1244"/>
        </w:trPr>
        <w:tc>
          <w:tcPr>
            <w:tcW w:w="1439" w:type="dxa"/>
          </w:tcPr>
          <w:p w14:paraId="6CA1AD56"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S2</w:t>
            </w:r>
          </w:p>
        </w:tc>
        <w:tc>
          <w:tcPr>
            <w:tcW w:w="8313" w:type="dxa"/>
            <w:vAlign w:val="center"/>
          </w:tcPr>
          <w:p w14:paraId="1183AB5D"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w:t>
            </w:r>
            <w:proofErr w:type="gramStart"/>
            <w:r w:rsidRPr="000A01A9">
              <w:rPr>
                <w:rFonts w:ascii="Times New Roman" w:hAnsi="Times New Roman" w:cs="Times New Roman"/>
                <w:color w:val="000000"/>
                <w:sz w:val="24"/>
              </w:rPr>
              <w:t>EMB.EXACT.EXPLODE</w:t>
            </w:r>
            <w:proofErr w:type="gramEnd"/>
            <w:r w:rsidRPr="000A01A9">
              <w:rPr>
                <w:rFonts w:ascii="Times New Roman" w:hAnsi="Times New Roman" w:cs="Times New Roman"/>
                <w:color w:val="000000"/>
                <w:sz w:val="24"/>
              </w:rPr>
              <w:t>("neonatal respiratory distress syndrome") OR EMB.EXACT.EXPLODE("acute lung injury") OR EMB.EXACT.EXPLODE("adult respiratory distress syndrome"))</w:t>
            </w:r>
          </w:p>
        </w:tc>
      </w:tr>
      <w:tr w:rsidR="00052D55" w:rsidRPr="000A01A9" w14:paraId="00FF9CD9" w14:textId="77777777" w:rsidTr="00725771">
        <w:trPr>
          <w:trHeight w:val="633"/>
        </w:trPr>
        <w:tc>
          <w:tcPr>
            <w:tcW w:w="1439" w:type="dxa"/>
          </w:tcPr>
          <w:p w14:paraId="74BE3D2E"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S3</w:t>
            </w:r>
          </w:p>
        </w:tc>
        <w:tc>
          <w:tcPr>
            <w:tcW w:w="8313" w:type="dxa"/>
            <w:vAlign w:val="center"/>
          </w:tcPr>
          <w:p w14:paraId="413DF57D" w14:textId="12774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w:t>
            </w:r>
            <w:proofErr w:type="gramStart"/>
            <w:r w:rsidRPr="000A01A9">
              <w:rPr>
                <w:rFonts w:ascii="Times New Roman" w:hAnsi="Times New Roman" w:cs="Times New Roman"/>
                <w:color w:val="000000"/>
                <w:sz w:val="24"/>
              </w:rPr>
              <w:t>TI,AB</w:t>
            </w:r>
            <w:proofErr w:type="gramEnd"/>
            <w:r w:rsidRPr="000A01A9">
              <w:rPr>
                <w:rFonts w:ascii="Times New Roman" w:hAnsi="Times New Roman" w:cs="Times New Roman"/>
                <w:color w:val="000000"/>
                <w:sz w:val="24"/>
              </w:rPr>
              <w:t>(</w:t>
            </w:r>
            <w:proofErr w:type="spellStart"/>
            <w:r w:rsidRPr="000A01A9">
              <w:rPr>
                <w:rFonts w:ascii="Times New Roman" w:hAnsi="Times New Roman" w:cs="Times New Roman"/>
                <w:color w:val="000000"/>
                <w:sz w:val="24"/>
              </w:rPr>
              <w:t>hypoxi</w:t>
            </w:r>
            <w:proofErr w:type="spellEnd"/>
            <w:r w:rsidRPr="000A01A9">
              <w:rPr>
                <w:rFonts w:ascii="Times New Roman" w:hAnsi="Times New Roman" w:cs="Times New Roman"/>
                <w:color w:val="000000"/>
                <w:sz w:val="24"/>
              </w:rPr>
              <w:t xml:space="preserve">* OR (respiratory p/0 (depression* OR failure* OR </w:t>
            </w:r>
            <w:proofErr w:type="spellStart"/>
            <w:r w:rsidRPr="000A01A9">
              <w:rPr>
                <w:rFonts w:ascii="Times New Roman" w:hAnsi="Times New Roman" w:cs="Times New Roman"/>
                <w:color w:val="000000"/>
                <w:sz w:val="24"/>
              </w:rPr>
              <w:t>insufficienc</w:t>
            </w:r>
            <w:proofErr w:type="spellEnd"/>
            <w:r w:rsidRPr="000A01A9">
              <w:rPr>
                <w:rFonts w:ascii="Times New Roman" w:hAnsi="Times New Roman" w:cs="Times New Roman"/>
                <w:color w:val="000000"/>
                <w:sz w:val="24"/>
              </w:rPr>
              <w:t xml:space="preserve">*)) OR (ventilatory p/0 depression*) OR dyspnea* OR "shortness of breath" OR "acute respiratory distress" OR "adult respiratory distress" OR "respiratory distress syndrome" OR </w:t>
            </w:r>
            <w:r w:rsidR="000C19BD">
              <w:rPr>
                <w:rFonts w:ascii="Times New Roman" w:hAnsi="Times New Roman" w:cs="Times New Roman"/>
                <w:color w:val="000000"/>
                <w:sz w:val="24"/>
              </w:rPr>
              <w:t xml:space="preserve">AHRF OR </w:t>
            </w:r>
            <w:r w:rsidRPr="000A01A9">
              <w:rPr>
                <w:rFonts w:ascii="Times New Roman" w:hAnsi="Times New Roman" w:cs="Times New Roman"/>
                <w:color w:val="000000"/>
                <w:sz w:val="24"/>
              </w:rPr>
              <w:t xml:space="preserve">RDS OR ARDS OR (acute p/0 lung p/0 </w:t>
            </w:r>
            <w:proofErr w:type="spellStart"/>
            <w:r w:rsidRPr="000A01A9">
              <w:rPr>
                <w:rFonts w:ascii="Times New Roman" w:hAnsi="Times New Roman" w:cs="Times New Roman"/>
                <w:color w:val="000000"/>
                <w:sz w:val="24"/>
              </w:rPr>
              <w:t>injur</w:t>
            </w:r>
            <w:proofErr w:type="spellEnd"/>
            <w:r w:rsidRPr="000A01A9">
              <w:rPr>
                <w:rFonts w:ascii="Times New Roman" w:hAnsi="Times New Roman" w:cs="Times New Roman"/>
                <w:color w:val="000000"/>
                <w:sz w:val="24"/>
              </w:rPr>
              <w:t>*) OR ALI))</w:t>
            </w:r>
          </w:p>
        </w:tc>
      </w:tr>
      <w:tr w:rsidR="00052D55" w:rsidRPr="000A01A9" w14:paraId="0188C829" w14:textId="77777777" w:rsidTr="00F96522">
        <w:trPr>
          <w:trHeight w:val="315"/>
        </w:trPr>
        <w:tc>
          <w:tcPr>
            <w:tcW w:w="1439" w:type="dxa"/>
          </w:tcPr>
          <w:p w14:paraId="6930DB8A"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S4</w:t>
            </w:r>
          </w:p>
        </w:tc>
        <w:tc>
          <w:tcPr>
            <w:tcW w:w="8313" w:type="dxa"/>
            <w:vAlign w:val="center"/>
          </w:tcPr>
          <w:p w14:paraId="12632B82"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(S1 or S2 or S3)</w:t>
            </w:r>
          </w:p>
        </w:tc>
      </w:tr>
      <w:tr w:rsidR="00052D55" w:rsidRPr="000A01A9" w14:paraId="45DABCBA" w14:textId="77777777" w:rsidTr="00F96522">
        <w:trPr>
          <w:trHeight w:val="332"/>
        </w:trPr>
        <w:tc>
          <w:tcPr>
            <w:tcW w:w="1439" w:type="dxa"/>
          </w:tcPr>
          <w:p w14:paraId="77738DA1"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S5</w:t>
            </w:r>
          </w:p>
        </w:tc>
        <w:tc>
          <w:tcPr>
            <w:tcW w:w="8313" w:type="dxa"/>
            <w:vAlign w:val="center"/>
          </w:tcPr>
          <w:p w14:paraId="270D574C"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(EMB.EXACT("noninvasive ventilation"))</w:t>
            </w:r>
          </w:p>
        </w:tc>
      </w:tr>
      <w:tr w:rsidR="00052D55" w:rsidRPr="000A01A9" w14:paraId="330A62E6" w14:textId="77777777" w:rsidTr="00725771">
        <w:trPr>
          <w:trHeight w:val="983"/>
        </w:trPr>
        <w:tc>
          <w:tcPr>
            <w:tcW w:w="1439" w:type="dxa"/>
          </w:tcPr>
          <w:p w14:paraId="7386F54C"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S6</w:t>
            </w:r>
          </w:p>
        </w:tc>
        <w:tc>
          <w:tcPr>
            <w:tcW w:w="8313" w:type="dxa"/>
            <w:vAlign w:val="center"/>
          </w:tcPr>
          <w:p w14:paraId="1B7D5AA0"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w:t>
            </w:r>
            <w:proofErr w:type="gramStart"/>
            <w:r w:rsidRPr="000A01A9">
              <w:rPr>
                <w:rFonts w:ascii="Times New Roman" w:hAnsi="Times New Roman" w:cs="Times New Roman"/>
                <w:color w:val="000000"/>
                <w:sz w:val="24"/>
              </w:rPr>
              <w:t>TI,AB</w:t>
            </w:r>
            <w:proofErr w:type="gramEnd"/>
            <w:r w:rsidRPr="000A01A9">
              <w:rPr>
                <w:rFonts w:ascii="Times New Roman" w:hAnsi="Times New Roman" w:cs="Times New Roman"/>
                <w:color w:val="000000"/>
                <w:sz w:val="24"/>
              </w:rPr>
              <w:t>("noninvasive ventilation" OR "</w:t>
            </w:r>
            <w:proofErr w:type="spellStart"/>
            <w:r w:rsidRPr="000A01A9">
              <w:rPr>
                <w:rFonts w:ascii="Times New Roman" w:hAnsi="Times New Roman" w:cs="Times New Roman"/>
                <w:color w:val="000000"/>
                <w:sz w:val="24"/>
              </w:rPr>
              <w:t>non invasive</w:t>
            </w:r>
            <w:proofErr w:type="spellEnd"/>
            <w:r w:rsidRPr="000A01A9">
              <w:rPr>
                <w:rFonts w:ascii="Times New Roman" w:hAnsi="Times New Roman" w:cs="Times New Roman"/>
                <w:color w:val="000000"/>
                <w:sz w:val="24"/>
              </w:rPr>
              <w:t xml:space="preserve"> ventilation" OR NIV OR NPPV OR NIPPV OR "noninvasive positive pressure ventilation" OR "noninvasive mechanical ventilation" OR "noninvasive pressure support ventilation" OR "continuous positive airway pressure" OR "bilevel positive airway pressure" OR "biphasic positive airway pressure" OR BIPAP))</w:t>
            </w:r>
          </w:p>
        </w:tc>
      </w:tr>
      <w:tr w:rsidR="00052D55" w:rsidRPr="000A01A9" w14:paraId="051D3289" w14:textId="77777777" w:rsidTr="00F96522">
        <w:trPr>
          <w:trHeight w:val="946"/>
        </w:trPr>
        <w:tc>
          <w:tcPr>
            <w:tcW w:w="1439" w:type="dxa"/>
          </w:tcPr>
          <w:p w14:paraId="3080E2EE"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S7</w:t>
            </w:r>
          </w:p>
        </w:tc>
        <w:tc>
          <w:tcPr>
            <w:tcW w:w="8313" w:type="dxa"/>
            <w:vAlign w:val="center"/>
          </w:tcPr>
          <w:p w14:paraId="5B8E81FA"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(EMB.EXACT("home oxygen therapy") OR EMB.EXACT("hyperbaric oxygen therapy") OR EMB.EXACT("oxygen therapy"))</w:t>
            </w:r>
          </w:p>
        </w:tc>
      </w:tr>
      <w:tr w:rsidR="00052D55" w:rsidRPr="000A01A9" w14:paraId="20168515" w14:textId="77777777" w:rsidTr="00F96522">
        <w:trPr>
          <w:trHeight w:val="1261"/>
        </w:trPr>
        <w:tc>
          <w:tcPr>
            <w:tcW w:w="1439" w:type="dxa"/>
          </w:tcPr>
          <w:p w14:paraId="4C2855A9"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S8</w:t>
            </w:r>
          </w:p>
        </w:tc>
        <w:tc>
          <w:tcPr>
            <w:tcW w:w="8313" w:type="dxa"/>
            <w:vAlign w:val="center"/>
          </w:tcPr>
          <w:p w14:paraId="426B0E75"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w:t>
            </w:r>
            <w:proofErr w:type="gramStart"/>
            <w:r w:rsidRPr="000A01A9">
              <w:rPr>
                <w:rFonts w:ascii="Times New Roman" w:hAnsi="Times New Roman" w:cs="Times New Roman"/>
                <w:color w:val="000000"/>
                <w:sz w:val="24"/>
              </w:rPr>
              <w:t>TI,AB</w:t>
            </w:r>
            <w:proofErr w:type="gramEnd"/>
            <w:r w:rsidRPr="000A01A9">
              <w:rPr>
                <w:rFonts w:ascii="Times New Roman" w:hAnsi="Times New Roman" w:cs="Times New Roman"/>
                <w:color w:val="000000"/>
                <w:sz w:val="24"/>
              </w:rPr>
              <w:t>(HFNC OR HHFNC OR HHHFNC OR HFNO OR HFNT OR HFNOT OR HFO OR HFOT OR NHF OR NHFC OR NHFT OR NHFO OR NHFOT OR ("high flow" p/0 (</w:t>
            </w:r>
            <w:proofErr w:type="spellStart"/>
            <w:r w:rsidRPr="000A01A9">
              <w:rPr>
                <w:rFonts w:ascii="Times New Roman" w:hAnsi="Times New Roman" w:cs="Times New Roman"/>
                <w:color w:val="000000"/>
                <w:sz w:val="24"/>
              </w:rPr>
              <w:t>therap</w:t>
            </w:r>
            <w:proofErr w:type="spellEnd"/>
            <w:r w:rsidRPr="000A01A9">
              <w:rPr>
                <w:rFonts w:ascii="Times New Roman" w:hAnsi="Times New Roman" w:cs="Times New Roman"/>
                <w:color w:val="000000"/>
                <w:sz w:val="24"/>
              </w:rPr>
              <w:t>* OR oxygen)) OR "nasal high flow"))</w:t>
            </w:r>
          </w:p>
        </w:tc>
      </w:tr>
      <w:tr w:rsidR="00052D55" w:rsidRPr="000A01A9" w14:paraId="05D797CB" w14:textId="77777777" w:rsidTr="00F96522">
        <w:trPr>
          <w:trHeight w:val="315"/>
        </w:trPr>
        <w:tc>
          <w:tcPr>
            <w:tcW w:w="1439" w:type="dxa"/>
          </w:tcPr>
          <w:p w14:paraId="1AFC43A8"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S9</w:t>
            </w:r>
          </w:p>
        </w:tc>
        <w:tc>
          <w:tcPr>
            <w:tcW w:w="8313" w:type="dxa"/>
            <w:vAlign w:val="center"/>
          </w:tcPr>
          <w:p w14:paraId="5ABC5361"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(S5 or S6 or S7 or S8)</w:t>
            </w:r>
          </w:p>
        </w:tc>
      </w:tr>
      <w:tr w:rsidR="00052D55" w:rsidRPr="000A01A9" w14:paraId="714BE318" w14:textId="77777777" w:rsidTr="00725771">
        <w:trPr>
          <w:trHeight w:val="80"/>
        </w:trPr>
        <w:tc>
          <w:tcPr>
            <w:tcW w:w="1439" w:type="dxa"/>
          </w:tcPr>
          <w:p w14:paraId="3AE6FB45"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S10</w:t>
            </w:r>
          </w:p>
        </w:tc>
        <w:tc>
          <w:tcPr>
            <w:tcW w:w="8313" w:type="dxa"/>
            <w:vAlign w:val="center"/>
          </w:tcPr>
          <w:p w14:paraId="4A426C91"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 xml:space="preserve">((EMB.EXACT("controlled clinical trial") OR </w:t>
            </w:r>
            <w:proofErr w:type="gramStart"/>
            <w:r w:rsidRPr="000A01A9">
              <w:rPr>
                <w:rFonts w:ascii="Times New Roman" w:hAnsi="Times New Roman" w:cs="Times New Roman"/>
                <w:color w:val="000000"/>
                <w:sz w:val="24"/>
              </w:rPr>
              <w:t>EMB.EXACT.EXPLODE</w:t>
            </w:r>
            <w:proofErr w:type="gramEnd"/>
            <w:r w:rsidRPr="000A01A9">
              <w:rPr>
                <w:rFonts w:ascii="Times New Roman" w:hAnsi="Times New Roman" w:cs="Times New Roman"/>
                <w:color w:val="000000"/>
                <w:sz w:val="24"/>
              </w:rPr>
              <w:t>("clinical trial (topic)") OR EMB.EXACT("randomized controlled trial")) OR (TI,AB(randomized) OR TI,AB(randomly) OR TI(trial) OR TI,AB(groups)) NOT (ANIMAL(YES) NOT HUMAN(YES)))</w:t>
            </w:r>
          </w:p>
        </w:tc>
      </w:tr>
      <w:tr w:rsidR="00052D55" w:rsidRPr="000A01A9" w14:paraId="064EE036" w14:textId="77777777" w:rsidTr="00725771">
        <w:trPr>
          <w:trHeight w:val="80"/>
        </w:trPr>
        <w:tc>
          <w:tcPr>
            <w:tcW w:w="1439" w:type="dxa"/>
          </w:tcPr>
          <w:p w14:paraId="0754098E"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S11</w:t>
            </w:r>
          </w:p>
        </w:tc>
        <w:tc>
          <w:tcPr>
            <w:tcW w:w="8313" w:type="dxa"/>
            <w:vAlign w:val="center"/>
          </w:tcPr>
          <w:p w14:paraId="3DFF4D8D"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(S4 and S9 and S10)</w:t>
            </w:r>
          </w:p>
        </w:tc>
      </w:tr>
    </w:tbl>
    <w:p w14:paraId="1AFC1DC2" w14:textId="4C006E51" w:rsidR="00052D55" w:rsidRDefault="00052D55" w:rsidP="00052D55">
      <w:pPr>
        <w:widowControl/>
        <w:jc w:val="left"/>
        <w:rPr>
          <w:rFonts w:ascii="Times New Roman" w:eastAsia="ＭＳ Ｐゴシック" w:hAnsi="Times New Roman" w:cs="Times New Roman"/>
          <w:sz w:val="24"/>
        </w:rPr>
      </w:pPr>
    </w:p>
    <w:p w14:paraId="4794EC60" w14:textId="20B58851" w:rsidR="00052D55" w:rsidRPr="00725771" w:rsidRDefault="00725771" w:rsidP="00725771">
      <w:pPr>
        <w:widowControl/>
        <w:rPr>
          <w:rFonts w:ascii="Times New Roman" w:eastAsia="Times New Roman" w:hAnsi="Times New Roman" w:cs="Times New Roman"/>
          <w:sz w:val="24"/>
        </w:rPr>
      </w:pPr>
      <w:r w:rsidRPr="004E1AF3">
        <w:rPr>
          <w:rFonts w:ascii="Times New Roman" w:eastAsia="Times New Roman" w:hAnsi="Times New Roman" w:cs="Times New Roman"/>
          <w:sz w:val="24"/>
        </w:rPr>
        <w:t xml:space="preserve">Search terms included “pediatric” or “neonate,” because this systematic review was originally performed for clinical questions in the Japanese ARDS clinical practice guideline for adults and </w:t>
      </w:r>
      <w:proofErr w:type="spellStart"/>
      <w:r w:rsidRPr="004E1AF3">
        <w:rPr>
          <w:rFonts w:ascii="Times New Roman" w:eastAsia="Times New Roman" w:hAnsi="Times New Roman" w:cs="Times New Roman"/>
          <w:sz w:val="24"/>
        </w:rPr>
        <w:t>paediatrics</w:t>
      </w:r>
      <w:proofErr w:type="spellEnd"/>
      <w:r w:rsidRPr="004E1AF3">
        <w:rPr>
          <w:rFonts w:ascii="Times New Roman" w:eastAsia="Times New Roman" w:hAnsi="Times New Roman" w:cs="Times New Roman"/>
          <w:sz w:val="24"/>
        </w:rPr>
        <w:t xml:space="preserve">. We excluded the studies among </w:t>
      </w:r>
      <w:proofErr w:type="spellStart"/>
      <w:r w:rsidRPr="004E1AF3">
        <w:rPr>
          <w:rFonts w:ascii="Times New Roman" w:eastAsia="Times New Roman" w:hAnsi="Times New Roman" w:cs="Times New Roman"/>
          <w:sz w:val="24"/>
        </w:rPr>
        <w:t>paediatric</w:t>
      </w:r>
      <w:proofErr w:type="spellEnd"/>
      <w:r w:rsidRPr="004E1AF3">
        <w:rPr>
          <w:rFonts w:ascii="Times New Roman" w:eastAsia="Times New Roman" w:hAnsi="Times New Roman" w:cs="Times New Roman"/>
          <w:sz w:val="24"/>
        </w:rPr>
        <w:t xml:space="preserve"> patients in the screening process.</w:t>
      </w:r>
    </w:p>
    <w:p w14:paraId="550E6069" w14:textId="77777777" w:rsidR="00052D55" w:rsidRPr="000A01A9" w:rsidRDefault="00052D55" w:rsidP="00052D55">
      <w:pPr>
        <w:widowControl/>
        <w:jc w:val="left"/>
        <w:rPr>
          <w:rFonts w:ascii="Times New Roman" w:eastAsia="ＭＳ Ｐゴシック" w:hAnsi="Times New Roman" w:cs="Times New Roman"/>
          <w:sz w:val="24"/>
        </w:rPr>
      </w:pPr>
      <w:r w:rsidRPr="000A01A9">
        <w:rPr>
          <w:rFonts w:ascii="Times New Roman" w:eastAsia="ＭＳ Ｐゴシック" w:hAnsi="Times New Roman" w:cs="Times New Roman"/>
          <w:sz w:val="24"/>
        </w:rPr>
        <w:br w:type="page"/>
      </w:r>
    </w:p>
    <w:p w14:paraId="31C5EBAC" w14:textId="10BD326D" w:rsidR="00DB4B3B" w:rsidRPr="00DB4B3B" w:rsidRDefault="00DB4B3B" w:rsidP="00DB4B3B">
      <w:pPr>
        <w:rPr>
          <w:rFonts w:ascii="Times New Roman" w:hAnsi="Times New Roman" w:cs="Times New Roman"/>
          <w:b/>
          <w:bCs/>
          <w:sz w:val="24"/>
        </w:rPr>
      </w:pPr>
      <w:r w:rsidRPr="00DB4B3B">
        <w:rPr>
          <w:rFonts w:ascii="Times New Roman" w:hAnsi="Times New Roman" w:cs="Times New Roman"/>
          <w:b/>
          <w:bCs/>
          <w:sz w:val="24"/>
        </w:rPr>
        <w:lastRenderedPageBreak/>
        <w:t xml:space="preserve">Supplementary Table </w:t>
      </w:r>
      <w:r w:rsidR="007F17EA">
        <w:rPr>
          <w:rFonts w:ascii="Times New Roman" w:hAnsi="Times New Roman" w:cs="Times New Roman"/>
          <w:b/>
          <w:bCs/>
          <w:sz w:val="24"/>
        </w:rPr>
        <w:t>S</w:t>
      </w:r>
      <w:r w:rsidRPr="00DB4B3B">
        <w:rPr>
          <w:rFonts w:ascii="Times New Roman" w:hAnsi="Times New Roman" w:cs="Times New Roman"/>
          <w:b/>
          <w:bCs/>
          <w:sz w:val="24"/>
        </w:rPr>
        <w:t xml:space="preserve">2 </w:t>
      </w:r>
      <w:r w:rsidRPr="00C54B34">
        <w:rPr>
          <w:rFonts w:ascii="Times New Roman" w:hAnsi="Times New Roman" w:cs="Times New Roman"/>
          <w:sz w:val="24"/>
        </w:rPr>
        <w:t>Search strategy</w:t>
      </w:r>
    </w:p>
    <w:p w14:paraId="15AF1050" w14:textId="1DFC15E9" w:rsidR="00426681" w:rsidRPr="00DB4B3B" w:rsidRDefault="00052D55" w:rsidP="004436BC">
      <w:pPr>
        <w:pStyle w:val="a3"/>
        <w:numPr>
          <w:ilvl w:val="0"/>
          <w:numId w:val="9"/>
        </w:numPr>
        <w:spacing w:after="160" w:line="259" w:lineRule="auto"/>
        <w:ind w:leftChars="0"/>
        <w:contextualSpacing/>
        <w:rPr>
          <w:rFonts w:ascii="Times New Roman" w:hAnsi="Times New Roman" w:cs="Times New Roman"/>
        </w:rPr>
      </w:pPr>
      <w:proofErr w:type="spellStart"/>
      <w:r w:rsidRPr="00DB4B3B">
        <w:rPr>
          <w:rFonts w:ascii="Times New Roman" w:hAnsi="Times New Roman" w:cs="Times New Roman"/>
        </w:rPr>
        <w:t>Ichushi</w:t>
      </w:r>
      <w:proofErr w:type="spellEnd"/>
      <w:r w:rsidRPr="00DB4B3B">
        <w:rPr>
          <w:rFonts w:ascii="Times New Roman" w:hAnsi="Times New Roman" w:cs="Times New Roman"/>
        </w:rPr>
        <w:t xml:space="preserve"> search strategy </w:t>
      </w:r>
      <w:r w:rsidRPr="00DB4B3B">
        <w:rPr>
          <w:rFonts w:ascii="Times New Roman" w:hAnsi="Times New Roman" w:cs="Times New Roman"/>
          <w:color w:val="000000"/>
        </w:rPr>
        <w:t xml:space="preserve">(Performed on </w:t>
      </w:r>
      <w:r w:rsidR="009248AC" w:rsidRPr="00DB4B3B">
        <w:rPr>
          <w:rFonts w:ascii="Times New Roman" w:hAnsi="Times New Roman" w:cs="Times New Roman"/>
          <w:color w:val="000000"/>
        </w:rPr>
        <w:t>May 30</w:t>
      </w:r>
      <w:r w:rsidRPr="00DB4B3B">
        <w:rPr>
          <w:rFonts w:ascii="Times New Roman" w:hAnsi="Times New Roman" w:cs="Times New Roman"/>
          <w:color w:val="000000"/>
        </w:rPr>
        <w:t>, 202</w:t>
      </w:r>
      <w:r w:rsidR="009248AC" w:rsidRPr="00DB4B3B">
        <w:rPr>
          <w:rFonts w:ascii="Times New Roman" w:hAnsi="Times New Roman" w:cs="Times New Roman"/>
          <w:color w:val="000000"/>
        </w:rPr>
        <w:t>1</w:t>
      </w:r>
      <w:r w:rsidRPr="00DB4B3B">
        <w:rPr>
          <w:rFonts w:ascii="Times New Roman" w:hAnsi="Times New Roman" w:cs="Times New Roman"/>
          <w:color w:val="000000"/>
        </w:rPr>
        <w:t>)</w:t>
      </w:r>
    </w:p>
    <w:tbl>
      <w:tblPr>
        <w:tblStyle w:val="a4"/>
        <w:tblW w:w="9720" w:type="dxa"/>
        <w:tblLook w:val="04A0" w:firstRow="1" w:lastRow="0" w:firstColumn="1" w:lastColumn="0" w:noHBand="0" w:noVBand="1"/>
      </w:tblPr>
      <w:tblGrid>
        <w:gridCol w:w="1404"/>
        <w:gridCol w:w="8316"/>
      </w:tblGrid>
      <w:tr w:rsidR="00052D55" w:rsidRPr="000A01A9" w14:paraId="13AAF4E1" w14:textId="77777777" w:rsidTr="00F96522">
        <w:trPr>
          <w:trHeight w:val="226"/>
        </w:trPr>
        <w:tc>
          <w:tcPr>
            <w:tcW w:w="1404" w:type="dxa"/>
          </w:tcPr>
          <w:p w14:paraId="387D0EFA"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ＭＳ Ｐゴシック" w:hAnsi="Times New Roman" w:cs="Times New Roman"/>
                <w:sz w:val="24"/>
              </w:rPr>
              <w:t>Number</w:t>
            </w:r>
          </w:p>
        </w:tc>
        <w:tc>
          <w:tcPr>
            <w:tcW w:w="8316" w:type="dxa"/>
          </w:tcPr>
          <w:p w14:paraId="30B4659D" w14:textId="77777777" w:rsidR="00052D55" w:rsidRPr="000A01A9" w:rsidRDefault="00052D55" w:rsidP="00F96522">
            <w:pPr>
              <w:rPr>
                <w:rFonts w:ascii="Times New Roman" w:eastAsia="ＭＳ Ｐゴシック" w:hAnsi="Times New Roman" w:cs="Times New Roman"/>
                <w:sz w:val="24"/>
              </w:rPr>
            </w:pPr>
            <w:r w:rsidRPr="000A01A9">
              <w:rPr>
                <w:rFonts w:ascii="Times New Roman" w:eastAsia="PMingLiU" w:hAnsi="Times New Roman" w:cs="Times New Roman"/>
                <w:color w:val="000000"/>
                <w:sz w:val="24"/>
              </w:rPr>
              <w:t>Searched for</w:t>
            </w:r>
          </w:p>
        </w:tc>
      </w:tr>
      <w:tr w:rsidR="00052D55" w:rsidRPr="000A01A9" w14:paraId="1DBE5682" w14:textId="77777777" w:rsidTr="00F96522">
        <w:trPr>
          <w:trHeight w:val="135"/>
        </w:trPr>
        <w:tc>
          <w:tcPr>
            <w:tcW w:w="1404" w:type="dxa"/>
            <w:vAlign w:val="center"/>
          </w:tcPr>
          <w:p w14:paraId="20812219"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w:t>
            </w:r>
          </w:p>
        </w:tc>
        <w:tc>
          <w:tcPr>
            <w:tcW w:w="8316" w:type="dxa"/>
            <w:vAlign w:val="center"/>
          </w:tcPr>
          <w:p w14:paraId="1505E211"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酸素欠乏</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酸素欠乏</w:t>
            </w:r>
            <w:r w:rsidRPr="000A01A9">
              <w:rPr>
                <w:rFonts w:ascii="Times New Roman" w:hAnsi="Times New Roman" w:cs="Times New Roman"/>
                <w:color w:val="000000"/>
                <w:sz w:val="24"/>
              </w:rPr>
              <w:t>/TA or anoxia/TA or Hypoxia/TA</w:t>
            </w:r>
          </w:p>
        </w:tc>
      </w:tr>
      <w:tr w:rsidR="00052D55" w:rsidRPr="000A01A9" w14:paraId="4F0F4B58" w14:textId="77777777" w:rsidTr="00F96522">
        <w:trPr>
          <w:trHeight w:val="734"/>
        </w:trPr>
        <w:tc>
          <w:tcPr>
            <w:tcW w:w="1404" w:type="dxa"/>
            <w:vAlign w:val="center"/>
          </w:tcPr>
          <w:p w14:paraId="2A0972C6"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w:t>
            </w:r>
          </w:p>
        </w:tc>
        <w:tc>
          <w:tcPr>
            <w:tcW w:w="8316" w:type="dxa"/>
            <w:vAlign w:val="center"/>
          </w:tcPr>
          <w:p w14:paraId="4784DC96"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呼吸窮迫症候群</w:t>
            </w:r>
            <w:r w:rsidRPr="000A01A9">
              <w:rPr>
                <w:rFonts w:ascii="Times New Roman" w:hAnsi="Times New Roman" w:cs="Times New Roman"/>
                <w:color w:val="000000"/>
                <w:sz w:val="24"/>
              </w:rPr>
              <w:t>-</w:t>
            </w:r>
            <w:r w:rsidRPr="000A01A9">
              <w:rPr>
                <w:rFonts w:ascii="Times New Roman" w:hAnsi="Times New Roman" w:cs="Times New Roman"/>
                <w:color w:val="000000"/>
                <w:sz w:val="24"/>
              </w:rPr>
              <w:t>急性</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急性呼吸窮迫症候群</w:t>
            </w:r>
            <w:r w:rsidRPr="000A01A9">
              <w:rPr>
                <w:rFonts w:ascii="Times New Roman" w:hAnsi="Times New Roman" w:cs="Times New Roman"/>
                <w:color w:val="000000"/>
                <w:sz w:val="24"/>
              </w:rPr>
              <w:t>/TA or ARDS/TA</w:t>
            </w:r>
          </w:p>
        </w:tc>
      </w:tr>
      <w:tr w:rsidR="00052D55" w:rsidRPr="000A01A9" w14:paraId="329CF311" w14:textId="77777777" w:rsidTr="00F96522">
        <w:trPr>
          <w:trHeight w:val="734"/>
        </w:trPr>
        <w:tc>
          <w:tcPr>
            <w:tcW w:w="1404" w:type="dxa"/>
            <w:vAlign w:val="center"/>
          </w:tcPr>
          <w:p w14:paraId="18CA5B8B"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#3</w:t>
            </w:r>
          </w:p>
        </w:tc>
        <w:tc>
          <w:tcPr>
            <w:tcW w:w="8316" w:type="dxa"/>
            <w:vAlign w:val="center"/>
          </w:tcPr>
          <w:p w14:paraId="26269E8B"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急性肺損傷</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急性肺損傷</w:t>
            </w:r>
            <w:r w:rsidRPr="000A01A9">
              <w:rPr>
                <w:rFonts w:ascii="Times New Roman" w:hAnsi="Times New Roman" w:cs="Times New Roman"/>
                <w:color w:val="000000"/>
                <w:sz w:val="24"/>
              </w:rPr>
              <w:t xml:space="preserve">/TA or </w:t>
            </w:r>
            <w:r w:rsidRPr="000A01A9">
              <w:rPr>
                <w:rFonts w:ascii="Times New Roman" w:hAnsi="Times New Roman" w:cs="Times New Roman"/>
                <w:color w:val="000000"/>
                <w:sz w:val="24"/>
              </w:rPr>
              <w:t>急性肺障害</w:t>
            </w:r>
            <w:r w:rsidRPr="000A01A9">
              <w:rPr>
                <w:rFonts w:ascii="Times New Roman" w:hAnsi="Times New Roman" w:cs="Times New Roman"/>
                <w:color w:val="000000"/>
                <w:sz w:val="24"/>
              </w:rPr>
              <w:t xml:space="preserve">/TA or </w:t>
            </w:r>
            <w:r w:rsidRPr="000A01A9">
              <w:rPr>
                <w:rFonts w:ascii="Times New Roman" w:hAnsi="Times New Roman" w:cs="Times New Roman"/>
                <w:color w:val="000000"/>
                <w:sz w:val="24"/>
              </w:rPr>
              <w:t>急性肺傷害</w:t>
            </w:r>
            <w:r w:rsidRPr="000A01A9">
              <w:rPr>
                <w:rFonts w:ascii="Times New Roman" w:hAnsi="Times New Roman" w:cs="Times New Roman"/>
                <w:color w:val="000000"/>
                <w:sz w:val="24"/>
              </w:rPr>
              <w:t>/TA or ALI/TA</w:t>
            </w:r>
          </w:p>
        </w:tc>
      </w:tr>
      <w:tr w:rsidR="00052D55" w:rsidRPr="000A01A9" w14:paraId="1DA8B741" w14:textId="77777777" w:rsidTr="00F96522">
        <w:trPr>
          <w:trHeight w:val="366"/>
        </w:trPr>
        <w:tc>
          <w:tcPr>
            <w:tcW w:w="1404" w:type="dxa"/>
            <w:vAlign w:val="center"/>
          </w:tcPr>
          <w:p w14:paraId="4A25B256"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#4</w:t>
            </w:r>
          </w:p>
        </w:tc>
        <w:tc>
          <w:tcPr>
            <w:tcW w:w="8316" w:type="dxa"/>
            <w:vAlign w:val="center"/>
          </w:tcPr>
          <w:p w14:paraId="23375AF2" w14:textId="06B66191"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呼吸不全</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呼吸不全</w:t>
            </w:r>
            <w:r w:rsidRPr="000A01A9">
              <w:rPr>
                <w:rFonts w:ascii="Times New Roman" w:hAnsi="Times New Roman" w:cs="Times New Roman"/>
                <w:color w:val="000000"/>
                <w:sz w:val="24"/>
              </w:rPr>
              <w:t>/TA</w:t>
            </w:r>
            <w:r w:rsidR="000C19BD">
              <w:rPr>
                <w:rFonts w:ascii="Times New Roman" w:hAnsi="Times New Roman" w:cs="Times New Roman"/>
                <w:color w:val="000000"/>
                <w:sz w:val="24"/>
              </w:rPr>
              <w:t xml:space="preserve"> or AHRF/TA</w:t>
            </w:r>
          </w:p>
        </w:tc>
      </w:tr>
      <w:tr w:rsidR="00052D55" w:rsidRPr="000A01A9" w14:paraId="5E60A037" w14:textId="77777777" w:rsidTr="00F96522">
        <w:trPr>
          <w:trHeight w:val="386"/>
        </w:trPr>
        <w:tc>
          <w:tcPr>
            <w:tcW w:w="1404" w:type="dxa"/>
            <w:vAlign w:val="center"/>
          </w:tcPr>
          <w:p w14:paraId="6C8AFB13"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#5</w:t>
            </w:r>
          </w:p>
        </w:tc>
        <w:tc>
          <w:tcPr>
            <w:tcW w:w="8316" w:type="dxa"/>
            <w:vAlign w:val="center"/>
          </w:tcPr>
          <w:p w14:paraId="2ACEE62A"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呼吸困難</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呼吸困難</w:t>
            </w:r>
            <w:r w:rsidRPr="000A01A9">
              <w:rPr>
                <w:rFonts w:ascii="Times New Roman" w:hAnsi="Times New Roman" w:cs="Times New Roman"/>
                <w:color w:val="000000"/>
                <w:sz w:val="24"/>
              </w:rPr>
              <w:t>/TA</w:t>
            </w:r>
          </w:p>
        </w:tc>
      </w:tr>
      <w:tr w:rsidR="00052D55" w:rsidRPr="000A01A9" w14:paraId="44784FFE" w14:textId="77777777" w:rsidTr="00F96522">
        <w:trPr>
          <w:trHeight w:val="734"/>
        </w:trPr>
        <w:tc>
          <w:tcPr>
            <w:tcW w:w="1404" w:type="dxa"/>
            <w:vAlign w:val="center"/>
          </w:tcPr>
          <w:p w14:paraId="3BEF3858"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#6</w:t>
            </w:r>
          </w:p>
        </w:tc>
        <w:tc>
          <w:tcPr>
            <w:tcW w:w="8316" w:type="dxa"/>
            <w:vAlign w:val="center"/>
          </w:tcPr>
          <w:p w14:paraId="6351640E"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呼吸窮迫症候群</w:t>
            </w:r>
            <w:r w:rsidRPr="000A01A9">
              <w:rPr>
                <w:rFonts w:ascii="Times New Roman" w:hAnsi="Times New Roman" w:cs="Times New Roman"/>
                <w:color w:val="000000"/>
                <w:sz w:val="24"/>
              </w:rPr>
              <w:t>-</w:t>
            </w:r>
            <w:r w:rsidRPr="000A01A9">
              <w:rPr>
                <w:rFonts w:ascii="Times New Roman" w:hAnsi="Times New Roman" w:cs="Times New Roman"/>
                <w:color w:val="000000"/>
                <w:sz w:val="24"/>
              </w:rPr>
              <w:t>新生児</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新生児呼吸窮迫症候群</w:t>
            </w:r>
            <w:r w:rsidRPr="000A01A9">
              <w:rPr>
                <w:rFonts w:ascii="Times New Roman" w:hAnsi="Times New Roman" w:cs="Times New Roman"/>
                <w:color w:val="000000"/>
                <w:sz w:val="24"/>
              </w:rPr>
              <w:t>/TA</w:t>
            </w:r>
          </w:p>
        </w:tc>
      </w:tr>
      <w:tr w:rsidR="00052D55" w:rsidRPr="000A01A9" w14:paraId="4458AEC4" w14:textId="77777777" w:rsidTr="00F96522">
        <w:trPr>
          <w:trHeight w:val="366"/>
        </w:trPr>
        <w:tc>
          <w:tcPr>
            <w:tcW w:w="1404" w:type="dxa"/>
            <w:vAlign w:val="center"/>
          </w:tcPr>
          <w:p w14:paraId="56A1941F"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#7</w:t>
            </w:r>
          </w:p>
        </w:tc>
        <w:tc>
          <w:tcPr>
            <w:tcW w:w="8316" w:type="dxa"/>
            <w:vAlign w:val="center"/>
          </w:tcPr>
          <w:p w14:paraId="0FBC42BB"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#1 or #2 or #3 or #4 or #5 or #6</w:t>
            </w:r>
          </w:p>
        </w:tc>
      </w:tr>
      <w:tr w:rsidR="00052D55" w:rsidRPr="000A01A9" w14:paraId="77225814" w14:textId="77777777" w:rsidTr="00F96522">
        <w:trPr>
          <w:trHeight w:val="734"/>
        </w:trPr>
        <w:tc>
          <w:tcPr>
            <w:tcW w:w="1404" w:type="dxa"/>
            <w:vAlign w:val="center"/>
          </w:tcPr>
          <w:p w14:paraId="19355CD6"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#8</w:t>
            </w:r>
          </w:p>
        </w:tc>
        <w:tc>
          <w:tcPr>
            <w:tcW w:w="8316" w:type="dxa"/>
            <w:vAlign w:val="center"/>
          </w:tcPr>
          <w:p w14:paraId="2F374A18"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非侵襲的補助換気</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非侵襲的補助換気</w:t>
            </w:r>
            <w:r w:rsidRPr="000A01A9">
              <w:rPr>
                <w:rFonts w:ascii="Times New Roman" w:hAnsi="Times New Roman" w:cs="Times New Roman"/>
                <w:color w:val="000000"/>
                <w:sz w:val="24"/>
              </w:rPr>
              <w:t>/TA or NPPV/TA or NIPPV/TA</w:t>
            </w:r>
          </w:p>
        </w:tc>
      </w:tr>
      <w:tr w:rsidR="00052D55" w:rsidRPr="000A01A9" w14:paraId="7CCB33DE" w14:textId="77777777" w:rsidTr="00F96522">
        <w:trPr>
          <w:trHeight w:val="366"/>
        </w:trPr>
        <w:tc>
          <w:tcPr>
            <w:tcW w:w="1404" w:type="dxa"/>
            <w:vAlign w:val="center"/>
          </w:tcPr>
          <w:p w14:paraId="7B99DD8A"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#9</w:t>
            </w:r>
          </w:p>
        </w:tc>
        <w:tc>
          <w:tcPr>
            <w:tcW w:w="8316" w:type="dxa"/>
            <w:vAlign w:val="center"/>
          </w:tcPr>
          <w:p w14:paraId="58D4F516"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持続気道陽圧</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持続気道陽圧</w:t>
            </w:r>
            <w:r w:rsidRPr="000A01A9">
              <w:rPr>
                <w:rFonts w:ascii="Times New Roman" w:hAnsi="Times New Roman" w:cs="Times New Roman"/>
                <w:color w:val="000000"/>
                <w:sz w:val="24"/>
              </w:rPr>
              <w:t>/TA or CPAP/TA</w:t>
            </w:r>
          </w:p>
        </w:tc>
      </w:tr>
      <w:tr w:rsidR="00052D55" w:rsidRPr="000A01A9" w14:paraId="37E8E90B" w14:textId="77777777" w:rsidTr="00F96522">
        <w:trPr>
          <w:trHeight w:val="734"/>
        </w:trPr>
        <w:tc>
          <w:tcPr>
            <w:tcW w:w="1404" w:type="dxa"/>
            <w:vAlign w:val="center"/>
          </w:tcPr>
          <w:p w14:paraId="1A91B48D"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#10</w:t>
            </w:r>
          </w:p>
        </w:tc>
        <w:tc>
          <w:tcPr>
            <w:tcW w:w="8316" w:type="dxa"/>
            <w:vAlign w:val="center"/>
          </w:tcPr>
          <w:p w14:paraId="62C84416"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非侵襲的陽圧呼吸</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非侵襲的陽圧呼吸</w:t>
            </w:r>
            <w:r w:rsidRPr="000A01A9">
              <w:rPr>
                <w:rFonts w:ascii="Times New Roman" w:hAnsi="Times New Roman" w:cs="Times New Roman"/>
                <w:color w:val="000000"/>
                <w:sz w:val="24"/>
              </w:rPr>
              <w:t>/TA or BIPAP/TA</w:t>
            </w:r>
          </w:p>
        </w:tc>
      </w:tr>
      <w:tr w:rsidR="00052D55" w:rsidRPr="000A01A9" w14:paraId="7BFA7DEB" w14:textId="77777777" w:rsidTr="00F96522">
        <w:trPr>
          <w:trHeight w:val="366"/>
        </w:trPr>
        <w:tc>
          <w:tcPr>
            <w:tcW w:w="1404" w:type="dxa"/>
            <w:vAlign w:val="center"/>
          </w:tcPr>
          <w:p w14:paraId="7D4117CB"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#11</w:t>
            </w:r>
          </w:p>
        </w:tc>
        <w:tc>
          <w:tcPr>
            <w:tcW w:w="8316" w:type="dxa"/>
            <w:vAlign w:val="center"/>
          </w:tcPr>
          <w:p w14:paraId="453ACDEB"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酸素吸入療法</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酸素吸入</w:t>
            </w:r>
            <w:r w:rsidRPr="000A01A9">
              <w:rPr>
                <w:rFonts w:ascii="Times New Roman" w:hAnsi="Times New Roman" w:cs="Times New Roman"/>
                <w:color w:val="000000"/>
                <w:sz w:val="24"/>
              </w:rPr>
              <w:t>/TA</w:t>
            </w:r>
          </w:p>
        </w:tc>
      </w:tr>
      <w:tr w:rsidR="00052D55" w:rsidRPr="000A01A9" w14:paraId="53B07D24" w14:textId="77777777" w:rsidTr="00426681">
        <w:trPr>
          <w:trHeight w:val="308"/>
        </w:trPr>
        <w:tc>
          <w:tcPr>
            <w:tcW w:w="1404" w:type="dxa"/>
            <w:vAlign w:val="center"/>
          </w:tcPr>
          <w:p w14:paraId="53BDA07F"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#12</w:t>
            </w:r>
          </w:p>
        </w:tc>
        <w:tc>
          <w:tcPr>
            <w:tcW w:w="8316" w:type="dxa"/>
            <w:vAlign w:val="center"/>
          </w:tcPr>
          <w:p w14:paraId="2CC3195B"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酸素療法</w:t>
            </w:r>
            <w:r w:rsidRPr="000A01A9">
              <w:rPr>
                <w:rFonts w:ascii="Times New Roman" w:hAnsi="Times New Roman" w:cs="Times New Roman"/>
                <w:color w:val="000000"/>
                <w:sz w:val="24"/>
              </w:rPr>
              <w:t xml:space="preserve">/TA or </w:t>
            </w:r>
            <w:r w:rsidRPr="000A01A9">
              <w:rPr>
                <w:rFonts w:ascii="Times New Roman" w:hAnsi="Times New Roman" w:cs="Times New Roman"/>
                <w:color w:val="000000"/>
                <w:sz w:val="24"/>
              </w:rPr>
              <w:t>ハイフロー</w:t>
            </w:r>
            <w:r w:rsidRPr="000A01A9">
              <w:rPr>
                <w:rFonts w:ascii="Times New Roman" w:hAnsi="Times New Roman" w:cs="Times New Roman"/>
                <w:color w:val="000000"/>
                <w:sz w:val="24"/>
              </w:rPr>
              <w:t>/TA or HFNC/TA or NHF/TA or HFO/TA</w:t>
            </w:r>
          </w:p>
        </w:tc>
      </w:tr>
      <w:tr w:rsidR="00052D55" w:rsidRPr="000A01A9" w14:paraId="619AFCED" w14:textId="77777777" w:rsidTr="00F96522">
        <w:trPr>
          <w:trHeight w:val="386"/>
        </w:trPr>
        <w:tc>
          <w:tcPr>
            <w:tcW w:w="1404" w:type="dxa"/>
            <w:vAlign w:val="center"/>
          </w:tcPr>
          <w:p w14:paraId="34BDBA0D"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#13</w:t>
            </w:r>
          </w:p>
        </w:tc>
        <w:tc>
          <w:tcPr>
            <w:tcW w:w="8316" w:type="dxa"/>
            <w:vAlign w:val="center"/>
          </w:tcPr>
          <w:p w14:paraId="6D9754BE"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#8 or #9 or #10 or #11 or #12</w:t>
            </w:r>
          </w:p>
        </w:tc>
      </w:tr>
      <w:tr w:rsidR="00052D55" w:rsidRPr="000A01A9" w14:paraId="23ECA6D1" w14:textId="77777777" w:rsidTr="00F96522">
        <w:trPr>
          <w:trHeight w:val="366"/>
        </w:trPr>
        <w:tc>
          <w:tcPr>
            <w:tcW w:w="1404" w:type="dxa"/>
            <w:vAlign w:val="center"/>
          </w:tcPr>
          <w:p w14:paraId="11E5EC56"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#14</w:t>
            </w:r>
          </w:p>
        </w:tc>
        <w:tc>
          <w:tcPr>
            <w:tcW w:w="8316" w:type="dxa"/>
            <w:vAlign w:val="center"/>
          </w:tcPr>
          <w:p w14:paraId="3CA869B9"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#7 and #13</w:t>
            </w:r>
          </w:p>
        </w:tc>
      </w:tr>
      <w:tr w:rsidR="00052D55" w:rsidRPr="000A01A9" w14:paraId="44EA2533" w14:textId="77777777" w:rsidTr="00F96522">
        <w:trPr>
          <w:trHeight w:val="366"/>
        </w:trPr>
        <w:tc>
          <w:tcPr>
            <w:tcW w:w="1404" w:type="dxa"/>
            <w:vAlign w:val="center"/>
          </w:tcPr>
          <w:p w14:paraId="48C853C7"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#15</w:t>
            </w:r>
          </w:p>
        </w:tc>
        <w:tc>
          <w:tcPr>
            <w:tcW w:w="8316" w:type="dxa"/>
            <w:vAlign w:val="center"/>
          </w:tcPr>
          <w:p w14:paraId="4842C771"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(#14) and (PT=</w:t>
            </w:r>
            <w:r w:rsidRPr="000A01A9">
              <w:rPr>
                <w:rFonts w:ascii="Times New Roman" w:hAnsi="Times New Roman" w:cs="Times New Roman"/>
                <w:color w:val="000000"/>
                <w:sz w:val="24"/>
              </w:rPr>
              <w:t>会議録除く</w:t>
            </w:r>
            <w:r w:rsidRPr="000A01A9">
              <w:rPr>
                <w:rFonts w:ascii="Times New Roman" w:hAnsi="Times New Roman" w:cs="Times New Roman"/>
                <w:color w:val="000000"/>
                <w:sz w:val="24"/>
              </w:rPr>
              <w:t>)</w:t>
            </w:r>
          </w:p>
        </w:tc>
      </w:tr>
      <w:tr w:rsidR="00052D55" w:rsidRPr="000A01A9" w14:paraId="1D121DE5" w14:textId="77777777" w:rsidTr="00426681">
        <w:trPr>
          <w:trHeight w:val="358"/>
        </w:trPr>
        <w:tc>
          <w:tcPr>
            <w:tcW w:w="1404" w:type="dxa"/>
            <w:vAlign w:val="center"/>
          </w:tcPr>
          <w:p w14:paraId="65A1E5A0"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#16</w:t>
            </w:r>
          </w:p>
        </w:tc>
        <w:tc>
          <w:tcPr>
            <w:tcW w:w="8316" w:type="dxa"/>
            <w:vAlign w:val="center"/>
          </w:tcPr>
          <w:p w14:paraId="0EF30BA3"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ランダム化比較試験</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ランダム化</w:t>
            </w:r>
            <w:r w:rsidRPr="000A01A9">
              <w:rPr>
                <w:rFonts w:ascii="Times New Roman" w:hAnsi="Times New Roman" w:cs="Times New Roman"/>
                <w:color w:val="000000"/>
                <w:sz w:val="24"/>
              </w:rPr>
              <w:t xml:space="preserve">/AL or </w:t>
            </w:r>
            <w:r w:rsidRPr="000A01A9">
              <w:rPr>
                <w:rFonts w:ascii="Times New Roman" w:hAnsi="Times New Roman" w:cs="Times New Roman"/>
                <w:color w:val="000000"/>
                <w:sz w:val="24"/>
              </w:rPr>
              <w:t>無作為化</w:t>
            </w:r>
            <w:r w:rsidRPr="000A01A9">
              <w:rPr>
                <w:rFonts w:ascii="Times New Roman" w:hAnsi="Times New Roman" w:cs="Times New Roman"/>
                <w:color w:val="000000"/>
                <w:sz w:val="24"/>
              </w:rPr>
              <w:t>/AL</w:t>
            </w:r>
          </w:p>
        </w:tc>
      </w:tr>
      <w:tr w:rsidR="00052D55" w:rsidRPr="000A01A9" w14:paraId="2C059D31" w14:textId="77777777" w:rsidTr="00F96522">
        <w:trPr>
          <w:trHeight w:val="366"/>
        </w:trPr>
        <w:tc>
          <w:tcPr>
            <w:tcW w:w="1404" w:type="dxa"/>
            <w:vAlign w:val="center"/>
          </w:tcPr>
          <w:p w14:paraId="5B119E13"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#17</w:t>
            </w:r>
          </w:p>
        </w:tc>
        <w:tc>
          <w:tcPr>
            <w:tcW w:w="8316" w:type="dxa"/>
            <w:vAlign w:val="center"/>
          </w:tcPr>
          <w:p w14:paraId="4DEA2E78"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比較試験</w:t>
            </w:r>
            <w:r w:rsidRPr="000A01A9">
              <w:rPr>
                <w:rFonts w:ascii="Times New Roman" w:hAnsi="Times New Roman" w:cs="Times New Roman"/>
                <w:color w:val="000000"/>
                <w:sz w:val="24"/>
              </w:rPr>
              <w:t>/AL</w:t>
            </w:r>
          </w:p>
        </w:tc>
      </w:tr>
      <w:tr w:rsidR="00052D55" w:rsidRPr="000A01A9" w14:paraId="355AECF9" w14:textId="77777777" w:rsidTr="00F96522">
        <w:trPr>
          <w:trHeight w:val="386"/>
        </w:trPr>
        <w:tc>
          <w:tcPr>
            <w:tcW w:w="1404" w:type="dxa"/>
            <w:vAlign w:val="center"/>
          </w:tcPr>
          <w:p w14:paraId="6E6C3458"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#18</w:t>
            </w:r>
          </w:p>
        </w:tc>
        <w:tc>
          <w:tcPr>
            <w:tcW w:w="8316" w:type="dxa"/>
            <w:vAlign w:val="center"/>
          </w:tcPr>
          <w:p w14:paraId="4821021D"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臨床試験</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臨床試験</w:t>
            </w:r>
            <w:r w:rsidRPr="000A01A9">
              <w:rPr>
                <w:rFonts w:ascii="Times New Roman" w:hAnsi="Times New Roman" w:cs="Times New Roman"/>
                <w:color w:val="000000"/>
                <w:sz w:val="24"/>
              </w:rPr>
              <w:t>/AL</w:t>
            </w:r>
          </w:p>
        </w:tc>
      </w:tr>
      <w:tr w:rsidR="00052D55" w:rsidRPr="000A01A9" w14:paraId="57215B2C" w14:textId="77777777" w:rsidTr="00F96522">
        <w:trPr>
          <w:trHeight w:val="366"/>
        </w:trPr>
        <w:tc>
          <w:tcPr>
            <w:tcW w:w="1404" w:type="dxa"/>
            <w:vAlign w:val="center"/>
          </w:tcPr>
          <w:p w14:paraId="7C41EF82"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#19</w:t>
            </w:r>
          </w:p>
        </w:tc>
        <w:tc>
          <w:tcPr>
            <w:tcW w:w="8316" w:type="dxa"/>
            <w:vAlign w:val="center"/>
          </w:tcPr>
          <w:p w14:paraId="088E5361"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プラセボ</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プラセボ</w:t>
            </w:r>
            <w:r w:rsidRPr="000A01A9">
              <w:rPr>
                <w:rFonts w:ascii="Times New Roman" w:hAnsi="Times New Roman" w:cs="Times New Roman"/>
                <w:color w:val="000000"/>
                <w:sz w:val="24"/>
              </w:rPr>
              <w:t>/AL</w:t>
            </w:r>
          </w:p>
        </w:tc>
      </w:tr>
      <w:tr w:rsidR="00052D55" w:rsidRPr="000A01A9" w14:paraId="6B946F0F" w14:textId="77777777" w:rsidTr="00F96522">
        <w:trPr>
          <w:trHeight w:val="366"/>
        </w:trPr>
        <w:tc>
          <w:tcPr>
            <w:tcW w:w="1404" w:type="dxa"/>
            <w:vAlign w:val="center"/>
          </w:tcPr>
          <w:p w14:paraId="35B383E5"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#20</w:t>
            </w:r>
          </w:p>
        </w:tc>
        <w:tc>
          <w:tcPr>
            <w:tcW w:w="8316" w:type="dxa"/>
            <w:vAlign w:val="center"/>
          </w:tcPr>
          <w:p w14:paraId="42D7CB06"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対照</w:t>
            </w:r>
            <w:r w:rsidRPr="000A01A9">
              <w:rPr>
                <w:rFonts w:ascii="Times New Roman" w:hAnsi="Times New Roman" w:cs="Times New Roman"/>
                <w:color w:val="000000"/>
                <w:sz w:val="24"/>
              </w:rPr>
              <w:t>/AL</w:t>
            </w:r>
          </w:p>
        </w:tc>
      </w:tr>
      <w:tr w:rsidR="00052D55" w:rsidRPr="000A01A9" w14:paraId="21F2C362" w14:textId="77777777" w:rsidTr="00F96522">
        <w:trPr>
          <w:trHeight w:val="366"/>
        </w:trPr>
        <w:tc>
          <w:tcPr>
            <w:tcW w:w="1404" w:type="dxa"/>
            <w:vAlign w:val="center"/>
          </w:tcPr>
          <w:p w14:paraId="38757009"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#21</w:t>
            </w:r>
          </w:p>
        </w:tc>
        <w:tc>
          <w:tcPr>
            <w:tcW w:w="8316" w:type="dxa"/>
            <w:vAlign w:val="center"/>
          </w:tcPr>
          <w:p w14:paraId="0C57DE2B"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コントロール</w:t>
            </w:r>
            <w:r w:rsidRPr="000A01A9">
              <w:rPr>
                <w:rFonts w:ascii="Times New Roman" w:hAnsi="Times New Roman" w:cs="Times New Roman"/>
                <w:color w:val="000000"/>
                <w:sz w:val="24"/>
              </w:rPr>
              <w:t>/AL</w:t>
            </w:r>
          </w:p>
        </w:tc>
      </w:tr>
      <w:tr w:rsidR="00052D55" w:rsidRPr="000A01A9" w14:paraId="6C7D765A" w14:textId="77777777" w:rsidTr="00F96522">
        <w:trPr>
          <w:trHeight w:val="386"/>
        </w:trPr>
        <w:tc>
          <w:tcPr>
            <w:tcW w:w="1404" w:type="dxa"/>
            <w:vAlign w:val="center"/>
          </w:tcPr>
          <w:p w14:paraId="793E3D12"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#22</w:t>
            </w:r>
          </w:p>
        </w:tc>
        <w:tc>
          <w:tcPr>
            <w:tcW w:w="8316" w:type="dxa"/>
            <w:vAlign w:val="center"/>
          </w:tcPr>
          <w:p w14:paraId="63B9DDC3"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臨床研究・疫学研究</w:t>
            </w:r>
            <w:r w:rsidRPr="000A01A9">
              <w:rPr>
                <w:rFonts w:ascii="Times New Roman" w:hAnsi="Times New Roman" w:cs="Times New Roman"/>
                <w:color w:val="000000"/>
                <w:sz w:val="24"/>
              </w:rPr>
              <w:t xml:space="preserve">/TH or </w:t>
            </w:r>
            <w:r w:rsidRPr="000A01A9">
              <w:rPr>
                <w:rFonts w:ascii="Times New Roman" w:hAnsi="Times New Roman" w:cs="Times New Roman"/>
                <w:color w:val="000000"/>
                <w:sz w:val="24"/>
              </w:rPr>
              <w:t>臨床研究</w:t>
            </w:r>
            <w:r w:rsidRPr="000A01A9">
              <w:rPr>
                <w:rFonts w:ascii="Times New Roman" w:hAnsi="Times New Roman" w:cs="Times New Roman"/>
                <w:color w:val="000000"/>
                <w:sz w:val="24"/>
              </w:rPr>
              <w:t>/AL</w:t>
            </w:r>
          </w:p>
        </w:tc>
      </w:tr>
      <w:tr w:rsidR="00052D55" w:rsidRPr="000A01A9" w14:paraId="32CF3DED" w14:textId="77777777" w:rsidTr="00F96522">
        <w:trPr>
          <w:trHeight w:val="366"/>
        </w:trPr>
        <w:tc>
          <w:tcPr>
            <w:tcW w:w="1404" w:type="dxa"/>
            <w:vAlign w:val="center"/>
          </w:tcPr>
          <w:p w14:paraId="243245D8"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#23</w:t>
            </w:r>
          </w:p>
        </w:tc>
        <w:tc>
          <w:tcPr>
            <w:tcW w:w="8316" w:type="dxa"/>
            <w:vAlign w:val="center"/>
          </w:tcPr>
          <w:p w14:paraId="37AE3FB8"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#16 or #17 or #18 or #19 or #20 or #21 or #22</w:t>
            </w:r>
          </w:p>
        </w:tc>
      </w:tr>
      <w:tr w:rsidR="00052D55" w:rsidRPr="000A01A9" w14:paraId="1E1141F7" w14:textId="77777777" w:rsidTr="00F96522">
        <w:trPr>
          <w:trHeight w:val="386"/>
        </w:trPr>
        <w:tc>
          <w:tcPr>
            <w:tcW w:w="1404" w:type="dxa"/>
            <w:vAlign w:val="center"/>
          </w:tcPr>
          <w:p w14:paraId="53877CE5" w14:textId="77777777" w:rsidR="00052D55" w:rsidRPr="000A01A9" w:rsidRDefault="00052D55" w:rsidP="00F96522">
            <w:pPr>
              <w:rPr>
                <w:rFonts w:ascii="Times New Roman" w:eastAsia="ＭＳ Ｐゴシック" w:hAnsi="Times New Roman" w:cs="Times New Roman"/>
                <w:sz w:val="24"/>
              </w:rPr>
            </w:pPr>
            <w:r w:rsidRPr="000A01A9">
              <w:rPr>
                <w:rFonts w:ascii="Times New Roman" w:hAnsi="Times New Roman" w:cs="Times New Roman"/>
                <w:color w:val="000000"/>
                <w:sz w:val="24"/>
              </w:rPr>
              <w:t>#24</w:t>
            </w:r>
          </w:p>
        </w:tc>
        <w:tc>
          <w:tcPr>
            <w:tcW w:w="8316" w:type="dxa"/>
            <w:vAlign w:val="center"/>
          </w:tcPr>
          <w:p w14:paraId="0FCF4831" w14:textId="77777777" w:rsidR="00052D55" w:rsidRPr="000A01A9" w:rsidRDefault="00052D55" w:rsidP="00F96522">
            <w:pPr>
              <w:rPr>
                <w:rFonts w:ascii="Times New Roman" w:hAnsi="Times New Roman" w:cs="Times New Roman"/>
                <w:sz w:val="24"/>
              </w:rPr>
            </w:pPr>
            <w:r w:rsidRPr="000A01A9">
              <w:rPr>
                <w:rFonts w:ascii="Times New Roman" w:hAnsi="Times New Roman" w:cs="Times New Roman"/>
                <w:color w:val="000000"/>
                <w:sz w:val="24"/>
              </w:rPr>
              <w:t>#15 and #23</w:t>
            </w:r>
          </w:p>
        </w:tc>
      </w:tr>
    </w:tbl>
    <w:p w14:paraId="1F42511A" w14:textId="77777777" w:rsidR="00052D55" w:rsidRDefault="00052D55" w:rsidP="00052D55">
      <w:pPr>
        <w:widowControl/>
        <w:jc w:val="left"/>
        <w:rPr>
          <w:rFonts w:ascii="Times New Roman" w:hAnsi="Times New Roman" w:cs="Times New Roman"/>
          <w:sz w:val="24"/>
          <w:lang w:val="en-CA"/>
        </w:rPr>
      </w:pPr>
    </w:p>
    <w:p w14:paraId="4F707E85" w14:textId="77777777" w:rsidR="00725771" w:rsidRPr="004E1AF3" w:rsidRDefault="00725771" w:rsidP="00725771">
      <w:pPr>
        <w:widowControl/>
        <w:rPr>
          <w:rFonts w:ascii="Times New Roman" w:eastAsia="Times New Roman" w:hAnsi="Times New Roman" w:cs="Times New Roman"/>
          <w:sz w:val="24"/>
        </w:rPr>
      </w:pPr>
      <w:r w:rsidRPr="004E1AF3">
        <w:rPr>
          <w:rFonts w:ascii="Times New Roman" w:eastAsia="Times New Roman" w:hAnsi="Times New Roman" w:cs="Times New Roman"/>
          <w:sz w:val="24"/>
        </w:rPr>
        <w:t xml:space="preserve">Search terms included “pediatric” or “neonate,” because this systematic review was originally performed for clinical questions in the Japanese ARDS clinical practice guideline for adults and </w:t>
      </w:r>
      <w:proofErr w:type="spellStart"/>
      <w:r w:rsidRPr="004E1AF3">
        <w:rPr>
          <w:rFonts w:ascii="Times New Roman" w:eastAsia="Times New Roman" w:hAnsi="Times New Roman" w:cs="Times New Roman"/>
          <w:sz w:val="24"/>
        </w:rPr>
        <w:t>paediatrics</w:t>
      </w:r>
      <w:proofErr w:type="spellEnd"/>
      <w:r w:rsidRPr="004E1AF3">
        <w:rPr>
          <w:rFonts w:ascii="Times New Roman" w:eastAsia="Times New Roman" w:hAnsi="Times New Roman" w:cs="Times New Roman"/>
          <w:sz w:val="24"/>
        </w:rPr>
        <w:t xml:space="preserve">. We excluded the studies among </w:t>
      </w:r>
      <w:proofErr w:type="spellStart"/>
      <w:r w:rsidRPr="004E1AF3">
        <w:rPr>
          <w:rFonts w:ascii="Times New Roman" w:eastAsia="Times New Roman" w:hAnsi="Times New Roman" w:cs="Times New Roman"/>
          <w:sz w:val="24"/>
        </w:rPr>
        <w:t>paediatric</w:t>
      </w:r>
      <w:proofErr w:type="spellEnd"/>
      <w:r w:rsidRPr="004E1AF3">
        <w:rPr>
          <w:rFonts w:ascii="Times New Roman" w:eastAsia="Times New Roman" w:hAnsi="Times New Roman" w:cs="Times New Roman"/>
          <w:sz w:val="24"/>
        </w:rPr>
        <w:t xml:space="preserve"> patients in the screening process.</w:t>
      </w:r>
    </w:p>
    <w:p w14:paraId="35B021B3" w14:textId="30DA6588" w:rsidR="00052D55" w:rsidRPr="00725771" w:rsidRDefault="00052D55">
      <w:pPr>
        <w:widowControl/>
        <w:jc w:val="left"/>
        <w:rPr>
          <w:rFonts w:ascii="Times New Roman" w:hAnsi="Times New Roman" w:cs="Times New Roman"/>
          <w:sz w:val="24"/>
        </w:rPr>
        <w:sectPr w:rsidR="00052D55" w:rsidRPr="00725771" w:rsidSect="000A01A9">
          <w:footerReference w:type="even" r:id="rId7"/>
          <w:footerReference w:type="default" r:id="rId8"/>
          <w:pgSz w:w="11900" w:h="16840"/>
          <w:pgMar w:top="720" w:right="720" w:bottom="720" w:left="720" w:header="851" w:footer="992" w:gutter="0"/>
          <w:cols w:space="425"/>
          <w:docGrid w:type="lines" w:linePitch="360"/>
        </w:sectPr>
      </w:pPr>
    </w:p>
    <w:p w14:paraId="1E4CB4C6" w14:textId="454445A8" w:rsidR="000A01A9" w:rsidRPr="00C54B34" w:rsidRDefault="000A01A9" w:rsidP="000A01A9">
      <w:pPr>
        <w:rPr>
          <w:rFonts w:ascii="Times New Roman" w:hAnsi="Times New Roman" w:cs="Times New Roman"/>
          <w:sz w:val="24"/>
        </w:rPr>
      </w:pPr>
      <w:r w:rsidRPr="00EB4AEE">
        <w:rPr>
          <w:rFonts w:ascii="Times New Roman" w:hAnsi="Times New Roman" w:cs="Times New Roman"/>
          <w:b/>
          <w:bCs/>
          <w:sz w:val="24"/>
        </w:rPr>
        <w:lastRenderedPageBreak/>
        <w:t xml:space="preserve">Supplementary Table </w:t>
      </w:r>
      <w:r w:rsidR="007F17EA">
        <w:rPr>
          <w:rFonts w:ascii="Times New Roman" w:hAnsi="Times New Roman" w:cs="Times New Roman"/>
          <w:b/>
          <w:bCs/>
          <w:sz w:val="24"/>
        </w:rPr>
        <w:t>S</w:t>
      </w:r>
      <w:r w:rsidR="00910EC4">
        <w:rPr>
          <w:rFonts w:ascii="Times New Roman" w:hAnsi="Times New Roman" w:cs="Times New Roman"/>
          <w:b/>
          <w:bCs/>
          <w:sz w:val="24"/>
        </w:rPr>
        <w:t>3</w:t>
      </w:r>
      <w:r w:rsidRPr="00EB4AEE">
        <w:rPr>
          <w:rFonts w:ascii="Times New Roman" w:hAnsi="Times New Roman" w:cs="Times New Roman"/>
          <w:b/>
          <w:bCs/>
          <w:sz w:val="24"/>
        </w:rPr>
        <w:t xml:space="preserve"> </w:t>
      </w:r>
      <w:r w:rsidRPr="00C54B34">
        <w:rPr>
          <w:rFonts w:ascii="Times New Roman" w:hAnsi="Times New Roman" w:cs="Times New Roman"/>
          <w:sz w:val="24"/>
        </w:rPr>
        <w:t>Summary of risk of bias of the studies included in the Network Meta-analysis</w:t>
      </w:r>
    </w:p>
    <w:p w14:paraId="7FBFC187" w14:textId="77777777" w:rsidR="000A01A9" w:rsidRPr="006C7E36" w:rsidRDefault="000A01A9" w:rsidP="000A01A9">
      <w:pPr>
        <w:pStyle w:val="a3"/>
        <w:numPr>
          <w:ilvl w:val="0"/>
          <w:numId w:val="1"/>
        </w:numPr>
        <w:ind w:leftChars="0"/>
        <w:rPr>
          <w:rFonts w:ascii="Times New Roman" w:hAnsi="Times New Roman" w:cs="Times New Roman"/>
        </w:rPr>
      </w:pPr>
      <w:r>
        <w:rPr>
          <w:rFonts w:ascii="Times New Roman" w:hAnsi="Times New Roman" w:cs="Times New Roman"/>
        </w:rPr>
        <w:t>Short-term mortality</w:t>
      </w:r>
    </w:p>
    <w:tbl>
      <w:tblPr>
        <w:tblW w:w="154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364"/>
        <w:gridCol w:w="2109"/>
        <w:gridCol w:w="2559"/>
        <w:gridCol w:w="2109"/>
        <w:gridCol w:w="1958"/>
        <w:gridCol w:w="1957"/>
        <w:gridCol w:w="2368"/>
      </w:tblGrid>
      <w:tr w:rsidR="000A01A9" w:rsidRPr="001F1DB3" w14:paraId="7C14FAF1" w14:textId="77777777" w:rsidTr="00032C94">
        <w:trPr>
          <w:trHeight w:val="464"/>
          <w:jc w:val="center"/>
        </w:trPr>
        <w:tc>
          <w:tcPr>
            <w:tcW w:w="2364" w:type="dxa"/>
            <w:shd w:val="clear" w:color="auto" w:fill="auto"/>
            <w:noWrap/>
            <w:vAlign w:val="center"/>
            <w:hideMark/>
          </w:tcPr>
          <w:p w14:paraId="7A7061AF" w14:textId="77777777" w:rsidR="000A01A9" w:rsidRPr="001F1DB3" w:rsidRDefault="000A01A9" w:rsidP="00765782">
            <w:pPr>
              <w:spacing w:line="36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Source</w:t>
            </w:r>
          </w:p>
        </w:tc>
        <w:tc>
          <w:tcPr>
            <w:tcW w:w="2109" w:type="dxa"/>
            <w:shd w:val="clear" w:color="auto" w:fill="auto"/>
            <w:vAlign w:val="center"/>
            <w:hideMark/>
          </w:tcPr>
          <w:p w14:paraId="44606A57" w14:textId="77777777" w:rsidR="000A01A9" w:rsidRPr="001F1DB3" w:rsidRDefault="000A01A9" w:rsidP="00765782">
            <w:pPr>
              <w:spacing w:line="36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Bias arising from the randomization process</w:t>
            </w:r>
          </w:p>
        </w:tc>
        <w:tc>
          <w:tcPr>
            <w:tcW w:w="2559" w:type="dxa"/>
            <w:shd w:val="clear" w:color="auto" w:fill="auto"/>
            <w:vAlign w:val="center"/>
            <w:hideMark/>
          </w:tcPr>
          <w:p w14:paraId="41DC5782" w14:textId="77777777" w:rsidR="000A01A9" w:rsidRPr="001F1DB3" w:rsidRDefault="000A01A9" w:rsidP="00765782">
            <w:pPr>
              <w:spacing w:line="36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Bias due to deviations from intended interventions</w:t>
            </w:r>
          </w:p>
        </w:tc>
        <w:tc>
          <w:tcPr>
            <w:tcW w:w="2109" w:type="dxa"/>
            <w:shd w:val="clear" w:color="auto" w:fill="auto"/>
            <w:noWrap/>
            <w:vAlign w:val="center"/>
            <w:hideMark/>
          </w:tcPr>
          <w:p w14:paraId="3D15F024" w14:textId="77777777" w:rsidR="000A01A9" w:rsidRPr="001F1DB3" w:rsidRDefault="000A01A9" w:rsidP="00765782">
            <w:pPr>
              <w:spacing w:line="36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Bias due to missing outcome data</w:t>
            </w:r>
          </w:p>
        </w:tc>
        <w:tc>
          <w:tcPr>
            <w:tcW w:w="1958" w:type="dxa"/>
            <w:shd w:val="clear" w:color="auto" w:fill="auto"/>
            <w:vAlign w:val="center"/>
            <w:hideMark/>
          </w:tcPr>
          <w:p w14:paraId="0DAA6DB9" w14:textId="77777777" w:rsidR="000A01A9" w:rsidRPr="001F1DB3" w:rsidRDefault="000A01A9" w:rsidP="00765782">
            <w:pPr>
              <w:spacing w:line="36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Bias in measurement of the outcome</w:t>
            </w:r>
          </w:p>
        </w:tc>
        <w:tc>
          <w:tcPr>
            <w:tcW w:w="1957" w:type="dxa"/>
            <w:shd w:val="clear" w:color="auto" w:fill="auto"/>
            <w:vAlign w:val="center"/>
            <w:hideMark/>
          </w:tcPr>
          <w:p w14:paraId="5E40011C" w14:textId="77777777" w:rsidR="000A01A9" w:rsidRPr="001F1DB3" w:rsidRDefault="000A01A9" w:rsidP="00765782">
            <w:pPr>
              <w:spacing w:line="36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Bias in selection of the reported result</w:t>
            </w:r>
          </w:p>
        </w:tc>
        <w:tc>
          <w:tcPr>
            <w:tcW w:w="2368" w:type="dxa"/>
            <w:shd w:val="clear" w:color="auto" w:fill="auto"/>
            <w:vAlign w:val="center"/>
            <w:hideMark/>
          </w:tcPr>
          <w:p w14:paraId="58778422" w14:textId="77777777" w:rsidR="000A01A9" w:rsidRPr="001F1DB3" w:rsidRDefault="000A01A9" w:rsidP="00765782">
            <w:pPr>
              <w:spacing w:line="36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 xml:space="preserve">Overall </w:t>
            </w:r>
            <w:r w:rsidRPr="001F1DB3">
              <w:rPr>
                <w:rFonts w:ascii="Times New Roman" w:eastAsia="Yu Gothic" w:hAnsi="Times New Roman" w:cs="Times New Roman"/>
                <w:color w:val="000000"/>
              </w:rPr>
              <w:br/>
              <w:t>risk of bias</w:t>
            </w:r>
          </w:p>
        </w:tc>
      </w:tr>
      <w:tr w:rsidR="000A01A9" w:rsidRPr="001F1DB3" w14:paraId="670B4764" w14:textId="77777777" w:rsidTr="00032C94">
        <w:trPr>
          <w:trHeight w:val="288"/>
          <w:jc w:val="center"/>
        </w:trPr>
        <w:tc>
          <w:tcPr>
            <w:tcW w:w="2364" w:type="dxa"/>
            <w:shd w:val="clear" w:color="auto" w:fill="auto"/>
            <w:noWrap/>
            <w:vAlign w:val="center"/>
            <w:hideMark/>
          </w:tcPr>
          <w:p w14:paraId="4BEBF3A6" w14:textId="77777777" w:rsidR="000A01A9" w:rsidRPr="001F1DB3" w:rsidRDefault="000A01A9" w:rsidP="00765782">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Wysock</w:t>
            </w:r>
            <w:proofErr w:type="spellEnd"/>
            <w:r w:rsidRPr="001F1DB3">
              <w:rPr>
                <w:rFonts w:ascii="Times New Roman" w:eastAsia="Yu Gothic" w:hAnsi="Times New Roman" w:cs="Times New Roman"/>
                <w:color w:val="000000"/>
              </w:rPr>
              <w:t xml:space="preserve"> 1995</w:t>
            </w:r>
          </w:p>
        </w:tc>
        <w:tc>
          <w:tcPr>
            <w:tcW w:w="2109" w:type="dxa"/>
            <w:shd w:val="clear" w:color="auto" w:fill="auto"/>
            <w:noWrap/>
            <w:vAlign w:val="center"/>
            <w:hideMark/>
          </w:tcPr>
          <w:p w14:paraId="35EF0A2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2E64AA98"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66F166CD"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5601C1A7"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1C6F1530"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6C8C8D07"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026D3606" w14:textId="77777777" w:rsidTr="00032C94">
        <w:trPr>
          <w:trHeight w:val="288"/>
          <w:jc w:val="center"/>
        </w:trPr>
        <w:tc>
          <w:tcPr>
            <w:tcW w:w="2364" w:type="dxa"/>
            <w:shd w:val="clear" w:color="auto" w:fill="auto"/>
            <w:noWrap/>
            <w:vAlign w:val="center"/>
            <w:hideMark/>
          </w:tcPr>
          <w:p w14:paraId="36BEBF4A" w14:textId="77777777" w:rsidR="000A01A9" w:rsidRPr="001F1DB3" w:rsidRDefault="000A01A9" w:rsidP="00765782">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Antolnelli</w:t>
            </w:r>
            <w:proofErr w:type="spellEnd"/>
            <w:r w:rsidRPr="001F1DB3">
              <w:rPr>
                <w:rFonts w:ascii="Times New Roman" w:eastAsia="Yu Gothic" w:hAnsi="Times New Roman" w:cs="Times New Roman"/>
                <w:color w:val="000000"/>
              </w:rPr>
              <w:t xml:space="preserve"> 1998</w:t>
            </w:r>
          </w:p>
        </w:tc>
        <w:tc>
          <w:tcPr>
            <w:tcW w:w="2109" w:type="dxa"/>
            <w:shd w:val="clear" w:color="auto" w:fill="auto"/>
            <w:noWrap/>
            <w:vAlign w:val="center"/>
            <w:hideMark/>
          </w:tcPr>
          <w:p w14:paraId="4EBD4C4E"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559" w:type="dxa"/>
            <w:shd w:val="clear" w:color="auto" w:fill="auto"/>
            <w:noWrap/>
            <w:vAlign w:val="center"/>
            <w:hideMark/>
          </w:tcPr>
          <w:p w14:paraId="4F251EAE"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5E16EAF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30406224"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3101CE34"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2D50738A" w14:textId="77A1B865" w:rsidR="000A01A9" w:rsidRPr="001F1DB3" w:rsidRDefault="00E473C0" w:rsidP="00032C94">
            <w:pPr>
              <w:spacing w:line="340" w:lineRule="exact"/>
              <w:jc w:val="left"/>
              <w:rPr>
                <w:rFonts w:ascii="Times New Roman" w:eastAsia="Yu Gothic" w:hAnsi="Times New Roman" w:cs="Times New Roman"/>
                <w:color w:val="000000"/>
              </w:rPr>
            </w:pPr>
            <w:r>
              <w:rPr>
                <w:rFonts w:ascii="Times New Roman" w:eastAsia="Yu Gothic" w:hAnsi="Times New Roman" w:cs="Times New Roman"/>
                <w:color w:val="000000"/>
              </w:rPr>
              <w:t>High</w:t>
            </w:r>
          </w:p>
        </w:tc>
      </w:tr>
      <w:tr w:rsidR="000A01A9" w:rsidRPr="001F1DB3" w14:paraId="6CC7D89F" w14:textId="77777777" w:rsidTr="00032C94">
        <w:trPr>
          <w:trHeight w:val="288"/>
          <w:jc w:val="center"/>
        </w:trPr>
        <w:tc>
          <w:tcPr>
            <w:tcW w:w="2364" w:type="dxa"/>
            <w:shd w:val="clear" w:color="auto" w:fill="auto"/>
            <w:noWrap/>
            <w:vAlign w:val="center"/>
            <w:hideMark/>
          </w:tcPr>
          <w:p w14:paraId="32BE4332" w14:textId="77777777" w:rsidR="000A01A9" w:rsidRPr="001F1DB3" w:rsidRDefault="000A01A9" w:rsidP="00765782">
            <w:pPr>
              <w:spacing w:line="34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Antonelli 2000</w:t>
            </w:r>
          </w:p>
        </w:tc>
        <w:tc>
          <w:tcPr>
            <w:tcW w:w="2109" w:type="dxa"/>
            <w:shd w:val="clear" w:color="auto" w:fill="auto"/>
            <w:noWrap/>
            <w:vAlign w:val="center"/>
            <w:hideMark/>
          </w:tcPr>
          <w:p w14:paraId="4824A5CA"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40F911F2"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2E324968"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5A36E21D"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068D4962"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7544D5B8"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4EA7BB6A" w14:textId="77777777" w:rsidTr="00032C94">
        <w:trPr>
          <w:trHeight w:val="288"/>
          <w:jc w:val="center"/>
        </w:trPr>
        <w:tc>
          <w:tcPr>
            <w:tcW w:w="2364" w:type="dxa"/>
            <w:shd w:val="clear" w:color="auto" w:fill="auto"/>
            <w:noWrap/>
            <w:vAlign w:val="center"/>
            <w:hideMark/>
          </w:tcPr>
          <w:p w14:paraId="49CE3170" w14:textId="77777777" w:rsidR="000A01A9" w:rsidRPr="001F1DB3" w:rsidRDefault="000A01A9" w:rsidP="00765782">
            <w:pPr>
              <w:spacing w:line="34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Confalonieri 1999</w:t>
            </w:r>
          </w:p>
        </w:tc>
        <w:tc>
          <w:tcPr>
            <w:tcW w:w="2109" w:type="dxa"/>
            <w:shd w:val="clear" w:color="auto" w:fill="auto"/>
            <w:noWrap/>
            <w:vAlign w:val="center"/>
            <w:hideMark/>
          </w:tcPr>
          <w:p w14:paraId="064B824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19D0FF6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01E2318A"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5D9333ED"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733BFF29"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5FB8C699"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2A2ACD2D" w14:textId="77777777" w:rsidTr="00032C94">
        <w:trPr>
          <w:trHeight w:val="288"/>
          <w:jc w:val="center"/>
        </w:trPr>
        <w:tc>
          <w:tcPr>
            <w:tcW w:w="2364" w:type="dxa"/>
            <w:shd w:val="clear" w:color="auto" w:fill="auto"/>
            <w:noWrap/>
            <w:vAlign w:val="center"/>
            <w:hideMark/>
          </w:tcPr>
          <w:p w14:paraId="13CDB790" w14:textId="77777777" w:rsidR="000A01A9" w:rsidRPr="001F1DB3" w:rsidRDefault="000A01A9" w:rsidP="00765782">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Delcaux</w:t>
            </w:r>
            <w:proofErr w:type="spellEnd"/>
            <w:r w:rsidRPr="001F1DB3">
              <w:rPr>
                <w:rFonts w:ascii="Times New Roman" w:eastAsia="Yu Gothic" w:hAnsi="Times New Roman" w:cs="Times New Roman"/>
                <w:color w:val="000000"/>
              </w:rPr>
              <w:t xml:space="preserve"> 2000</w:t>
            </w:r>
          </w:p>
        </w:tc>
        <w:tc>
          <w:tcPr>
            <w:tcW w:w="2109" w:type="dxa"/>
            <w:shd w:val="clear" w:color="auto" w:fill="auto"/>
            <w:noWrap/>
            <w:vAlign w:val="center"/>
            <w:hideMark/>
          </w:tcPr>
          <w:p w14:paraId="5607D1EC"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050D36EF"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67012D6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1958" w:type="dxa"/>
            <w:shd w:val="clear" w:color="auto" w:fill="auto"/>
            <w:noWrap/>
            <w:vAlign w:val="center"/>
            <w:hideMark/>
          </w:tcPr>
          <w:p w14:paraId="33372281"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65338C26"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05946D1E"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High</w:t>
            </w:r>
          </w:p>
        </w:tc>
      </w:tr>
      <w:tr w:rsidR="000A01A9" w:rsidRPr="001F1DB3" w14:paraId="2DCB1E1E" w14:textId="77777777" w:rsidTr="00032C94">
        <w:trPr>
          <w:trHeight w:val="288"/>
          <w:jc w:val="center"/>
        </w:trPr>
        <w:tc>
          <w:tcPr>
            <w:tcW w:w="2364" w:type="dxa"/>
            <w:shd w:val="clear" w:color="auto" w:fill="auto"/>
            <w:noWrap/>
            <w:vAlign w:val="center"/>
            <w:hideMark/>
          </w:tcPr>
          <w:p w14:paraId="470DF071" w14:textId="77777777" w:rsidR="000A01A9" w:rsidRPr="001F1DB3" w:rsidRDefault="000A01A9" w:rsidP="00765782">
            <w:pPr>
              <w:spacing w:line="34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Martin 2000</w:t>
            </w:r>
          </w:p>
        </w:tc>
        <w:tc>
          <w:tcPr>
            <w:tcW w:w="2109" w:type="dxa"/>
            <w:shd w:val="clear" w:color="auto" w:fill="auto"/>
            <w:noWrap/>
            <w:vAlign w:val="center"/>
            <w:hideMark/>
          </w:tcPr>
          <w:p w14:paraId="7CCE089F"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559" w:type="dxa"/>
            <w:shd w:val="clear" w:color="auto" w:fill="auto"/>
            <w:noWrap/>
            <w:vAlign w:val="center"/>
            <w:hideMark/>
          </w:tcPr>
          <w:p w14:paraId="072DB958"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002C28EF"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392B02A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4210E854"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1DADC0D3" w14:textId="5DDC4C5D" w:rsidR="000A01A9" w:rsidRPr="001F1DB3" w:rsidRDefault="00E473C0" w:rsidP="00032C94">
            <w:pPr>
              <w:spacing w:line="340" w:lineRule="exact"/>
              <w:jc w:val="left"/>
              <w:rPr>
                <w:rFonts w:ascii="Times New Roman" w:eastAsia="Yu Gothic" w:hAnsi="Times New Roman" w:cs="Times New Roman"/>
                <w:color w:val="000000"/>
              </w:rPr>
            </w:pPr>
            <w:r>
              <w:rPr>
                <w:rFonts w:ascii="Times New Roman" w:eastAsia="Yu Gothic" w:hAnsi="Times New Roman" w:cs="Times New Roman"/>
                <w:color w:val="000000"/>
              </w:rPr>
              <w:t>High</w:t>
            </w:r>
          </w:p>
        </w:tc>
      </w:tr>
      <w:tr w:rsidR="000A01A9" w:rsidRPr="001F1DB3" w14:paraId="1BE1F309" w14:textId="77777777" w:rsidTr="00032C94">
        <w:trPr>
          <w:trHeight w:val="288"/>
          <w:jc w:val="center"/>
        </w:trPr>
        <w:tc>
          <w:tcPr>
            <w:tcW w:w="2364" w:type="dxa"/>
            <w:shd w:val="clear" w:color="auto" w:fill="auto"/>
            <w:noWrap/>
            <w:vAlign w:val="center"/>
            <w:hideMark/>
          </w:tcPr>
          <w:p w14:paraId="644F38F7" w14:textId="77777777" w:rsidR="000A01A9" w:rsidRPr="001F1DB3" w:rsidRDefault="000A01A9" w:rsidP="00765782">
            <w:pPr>
              <w:spacing w:line="34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Hilbert 2001</w:t>
            </w:r>
          </w:p>
        </w:tc>
        <w:tc>
          <w:tcPr>
            <w:tcW w:w="2109" w:type="dxa"/>
            <w:shd w:val="clear" w:color="auto" w:fill="auto"/>
            <w:noWrap/>
            <w:vAlign w:val="center"/>
            <w:hideMark/>
          </w:tcPr>
          <w:p w14:paraId="4E49544A"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6E337EAF"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488FFDAE"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5703CAA9"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4782960D"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77C356B2"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7E06A200" w14:textId="77777777" w:rsidTr="00032C94">
        <w:trPr>
          <w:trHeight w:val="288"/>
          <w:jc w:val="center"/>
        </w:trPr>
        <w:tc>
          <w:tcPr>
            <w:tcW w:w="2364" w:type="dxa"/>
            <w:shd w:val="clear" w:color="auto" w:fill="auto"/>
            <w:noWrap/>
            <w:vAlign w:val="center"/>
            <w:hideMark/>
          </w:tcPr>
          <w:p w14:paraId="46356A39" w14:textId="77777777" w:rsidR="000A01A9" w:rsidRPr="001F1DB3" w:rsidRDefault="000A01A9" w:rsidP="00765782">
            <w:pPr>
              <w:spacing w:line="34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Ferrer 2003</w:t>
            </w:r>
          </w:p>
        </w:tc>
        <w:tc>
          <w:tcPr>
            <w:tcW w:w="2109" w:type="dxa"/>
            <w:shd w:val="clear" w:color="auto" w:fill="auto"/>
            <w:noWrap/>
            <w:vAlign w:val="center"/>
            <w:hideMark/>
          </w:tcPr>
          <w:p w14:paraId="0A38F144"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458C680A"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36801329"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6A6BE954"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48E328C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4D9F943C"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31688B2F" w14:textId="77777777" w:rsidTr="00032C94">
        <w:trPr>
          <w:trHeight w:val="288"/>
          <w:jc w:val="center"/>
        </w:trPr>
        <w:tc>
          <w:tcPr>
            <w:tcW w:w="2364" w:type="dxa"/>
            <w:shd w:val="clear" w:color="auto" w:fill="auto"/>
            <w:noWrap/>
            <w:vAlign w:val="center"/>
            <w:hideMark/>
          </w:tcPr>
          <w:p w14:paraId="5F81E2E4" w14:textId="77777777" w:rsidR="000A01A9" w:rsidRPr="001F1DB3" w:rsidRDefault="000A01A9" w:rsidP="00765782">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Cosentini</w:t>
            </w:r>
            <w:proofErr w:type="spellEnd"/>
            <w:r w:rsidRPr="001F1DB3">
              <w:rPr>
                <w:rFonts w:ascii="Times New Roman" w:eastAsia="Yu Gothic" w:hAnsi="Times New Roman" w:cs="Times New Roman"/>
                <w:color w:val="000000"/>
              </w:rPr>
              <w:t xml:space="preserve"> 2010</w:t>
            </w:r>
          </w:p>
        </w:tc>
        <w:tc>
          <w:tcPr>
            <w:tcW w:w="2109" w:type="dxa"/>
            <w:shd w:val="clear" w:color="auto" w:fill="auto"/>
            <w:noWrap/>
            <w:vAlign w:val="center"/>
            <w:hideMark/>
          </w:tcPr>
          <w:p w14:paraId="14EA3FA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79981EE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5BE5E007"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1CD0463C"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7D232F87"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49E3560A"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787A38E1" w14:textId="77777777" w:rsidTr="00032C94">
        <w:trPr>
          <w:trHeight w:val="288"/>
          <w:jc w:val="center"/>
        </w:trPr>
        <w:tc>
          <w:tcPr>
            <w:tcW w:w="2364" w:type="dxa"/>
            <w:shd w:val="clear" w:color="auto" w:fill="auto"/>
            <w:noWrap/>
            <w:vAlign w:val="center"/>
            <w:hideMark/>
          </w:tcPr>
          <w:p w14:paraId="12B063D7" w14:textId="77777777" w:rsidR="000A01A9" w:rsidRPr="001F1DB3" w:rsidRDefault="000A01A9" w:rsidP="00765782">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Squadrone</w:t>
            </w:r>
            <w:proofErr w:type="spellEnd"/>
            <w:r w:rsidRPr="001F1DB3">
              <w:rPr>
                <w:rFonts w:ascii="Times New Roman" w:eastAsia="Yu Gothic" w:hAnsi="Times New Roman" w:cs="Times New Roman"/>
                <w:color w:val="000000"/>
              </w:rPr>
              <w:t xml:space="preserve"> 2010</w:t>
            </w:r>
          </w:p>
        </w:tc>
        <w:tc>
          <w:tcPr>
            <w:tcW w:w="2109" w:type="dxa"/>
            <w:shd w:val="clear" w:color="auto" w:fill="auto"/>
            <w:noWrap/>
            <w:vAlign w:val="center"/>
            <w:hideMark/>
          </w:tcPr>
          <w:p w14:paraId="13F2F9D0"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6B6657B5"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503FAEF8"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36282F72"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3EB0E99A"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23FE93D6"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749475E0" w14:textId="77777777" w:rsidTr="00032C94">
        <w:trPr>
          <w:trHeight w:val="288"/>
          <w:jc w:val="center"/>
        </w:trPr>
        <w:tc>
          <w:tcPr>
            <w:tcW w:w="2364" w:type="dxa"/>
            <w:shd w:val="clear" w:color="auto" w:fill="auto"/>
            <w:noWrap/>
            <w:vAlign w:val="center"/>
            <w:hideMark/>
          </w:tcPr>
          <w:p w14:paraId="03E4FC2A" w14:textId="77777777" w:rsidR="000A01A9" w:rsidRPr="001F1DB3" w:rsidRDefault="000A01A9" w:rsidP="00765782">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Wermke</w:t>
            </w:r>
            <w:proofErr w:type="spellEnd"/>
            <w:r w:rsidRPr="001F1DB3">
              <w:rPr>
                <w:rFonts w:ascii="Times New Roman" w:eastAsia="Yu Gothic" w:hAnsi="Times New Roman" w:cs="Times New Roman"/>
                <w:color w:val="000000"/>
              </w:rPr>
              <w:t xml:space="preserve"> 2012</w:t>
            </w:r>
          </w:p>
        </w:tc>
        <w:tc>
          <w:tcPr>
            <w:tcW w:w="2109" w:type="dxa"/>
            <w:shd w:val="clear" w:color="auto" w:fill="auto"/>
            <w:noWrap/>
            <w:vAlign w:val="center"/>
            <w:hideMark/>
          </w:tcPr>
          <w:p w14:paraId="02AA8472"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62A7AAD5"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555187AB"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1958" w:type="dxa"/>
            <w:shd w:val="clear" w:color="auto" w:fill="auto"/>
            <w:noWrap/>
            <w:vAlign w:val="center"/>
            <w:hideMark/>
          </w:tcPr>
          <w:p w14:paraId="33CE973E"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178D037C"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17CB7D59"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High</w:t>
            </w:r>
          </w:p>
        </w:tc>
      </w:tr>
      <w:tr w:rsidR="000A01A9" w:rsidRPr="001F1DB3" w14:paraId="2C36D187" w14:textId="77777777" w:rsidTr="00032C94">
        <w:trPr>
          <w:trHeight w:val="288"/>
          <w:jc w:val="center"/>
        </w:trPr>
        <w:tc>
          <w:tcPr>
            <w:tcW w:w="2364" w:type="dxa"/>
            <w:shd w:val="clear" w:color="auto" w:fill="auto"/>
            <w:noWrap/>
            <w:vAlign w:val="center"/>
            <w:hideMark/>
          </w:tcPr>
          <w:p w14:paraId="7E7B1B91" w14:textId="77777777" w:rsidR="000A01A9" w:rsidRPr="001F1DB3" w:rsidRDefault="000A01A9" w:rsidP="00765782">
            <w:pPr>
              <w:spacing w:line="34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Zhan 2012</w:t>
            </w:r>
          </w:p>
        </w:tc>
        <w:tc>
          <w:tcPr>
            <w:tcW w:w="2109" w:type="dxa"/>
            <w:shd w:val="clear" w:color="auto" w:fill="auto"/>
            <w:noWrap/>
            <w:vAlign w:val="center"/>
            <w:hideMark/>
          </w:tcPr>
          <w:p w14:paraId="53DD79FE"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729DE9E6"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2F231A96"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70BFB40C"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056B1C1C"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79221970"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4F456B" w:rsidRPr="001F1DB3" w14:paraId="30E8C564" w14:textId="77777777" w:rsidTr="00032C94">
        <w:trPr>
          <w:trHeight w:val="288"/>
          <w:jc w:val="center"/>
        </w:trPr>
        <w:tc>
          <w:tcPr>
            <w:tcW w:w="2364" w:type="dxa"/>
            <w:shd w:val="clear" w:color="auto" w:fill="auto"/>
            <w:noWrap/>
            <w:vAlign w:val="center"/>
            <w:hideMark/>
          </w:tcPr>
          <w:p w14:paraId="4E10FAFD" w14:textId="77777777" w:rsidR="004F456B" w:rsidRPr="001F1DB3" w:rsidRDefault="004F456B" w:rsidP="004F456B">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Brambilila</w:t>
            </w:r>
            <w:proofErr w:type="spellEnd"/>
            <w:r w:rsidRPr="001F1DB3">
              <w:rPr>
                <w:rFonts w:ascii="Times New Roman" w:eastAsia="Yu Gothic" w:hAnsi="Times New Roman" w:cs="Times New Roman"/>
                <w:color w:val="000000"/>
              </w:rPr>
              <w:t xml:space="preserve"> 2014</w:t>
            </w:r>
          </w:p>
        </w:tc>
        <w:tc>
          <w:tcPr>
            <w:tcW w:w="2109" w:type="dxa"/>
            <w:shd w:val="clear" w:color="auto" w:fill="auto"/>
            <w:noWrap/>
            <w:vAlign w:val="center"/>
            <w:hideMark/>
          </w:tcPr>
          <w:p w14:paraId="7C7998AB" w14:textId="62896A86" w:rsidR="004F456B" w:rsidRPr="001F1DB3" w:rsidRDefault="004F456B" w:rsidP="004F456B">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559" w:type="dxa"/>
            <w:shd w:val="clear" w:color="auto" w:fill="auto"/>
            <w:noWrap/>
            <w:vAlign w:val="center"/>
            <w:hideMark/>
          </w:tcPr>
          <w:p w14:paraId="5FE2D360" w14:textId="77777777" w:rsidR="004F456B" w:rsidRPr="001F1DB3" w:rsidRDefault="004F456B" w:rsidP="004F456B">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1BD40270" w14:textId="77777777" w:rsidR="004F456B" w:rsidRPr="001F1DB3" w:rsidRDefault="004F456B" w:rsidP="004F456B">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2F6E4021" w14:textId="77777777" w:rsidR="004F456B" w:rsidRPr="001F1DB3" w:rsidRDefault="004F456B" w:rsidP="004F456B">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339F09BB" w14:textId="77777777" w:rsidR="004F456B" w:rsidRPr="001F1DB3" w:rsidRDefault="004F456B" w:rsidP="004F456B">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7745194E" w14:textId="445945D3" w:rsidR="004F456B" w:rsidRPr="001F1DB3" w:rsidRDefault="004F456B" w:rsidP="004F456B">
            <w:pPr>
              <w:spacing w:line="340" w:lineRule="exact"/>
              <w:jc w:val="left"/>
              <w:rPr>
                <w:rFonts w:ascii="Times New Roman" w:eastAsia="Yu Gothic" w:hAnsi="Times New Roman" w:cs="Times New Roman"/>
                <w:color w:val="000000"/>
              </w:rPr>
            </w:pPr>
            <w:r>
              <w:rPr>
                <w:rFonts w:ascii="Times New Roman" w:eastAsia="Yu Gothic" w:hAnsi="Times New Roman" w:cs="Times New Roman"/>
                <w:color w:val="000000"/>
              </w:rPr>
              <w:t>High</w:t>
            </w:r>
          </w:p>
        </w:tc>
      </w:tr>
      <w:tr w:rsidR="000A01A9" w:rsidRPr="001F1DB3" w14:paraId="146B519E" w14:textId="77777777" w:rsidTr="00032C94">
        <w:trPr>
          <w:trHeight w:val="288"/>
          <w:jc w:val="center"/>
        </w:trPr>
        <w:tc>
          <w:tcPr>
            <w:tcW w:w="2364" w:type="dxa"/>
            <w:shd w:val="clear" w:color="auto" w:fill="auto"/>
            <w:noWrap/>
            <w:vAlign w:val="center"/>
            <w:hideMark/>
          </w:tcPr>
          <w:p w14:paraId="6CE95123" w14:textId="77777777" w:rsidR="000A01A9" w:rsidRPr="001F1DB3" w:rsidRDefault="000A01A9" w:rsidP="00765782">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Frat</w:t>
            </w:r>
            <w:proofErr w:type="spellEnd"/>
            <w:r w:rsidRPr="001F1DB3">
              <w:rPr>
                <w:rFonts w:ascii="Times New Roman" w:eastAsia="Yu Gothic" w:hAnsi="Times New Roman" w:cs="Times New Roman"/>
                <w:color w:val="000000"/>
              </w:rPr>
              <w:t xml:space="preserve"> 2015</w:t>
            </w:r>
          </w:p>
        </w:tc>
        <w:tc>
          <w:tcPr>
            <w:tcW w:w="2109" w:type="dxa"/>
            <w:shd w:val="clear" w:color="auto" w:fill="auto"/>
            <w:noWrap/>
            <w:vAlign w:val="center"/>
            <w:hideMark/>
          </w:tcPr>
          <w:p w14:paraId="4DDA9450"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5578B0C8"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1222BBD4"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598C7F51"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7DFD3551"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75F35E08"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77212741" w14:textId="77777777" w:rsidTr="00032C94">
        <w:trPr>
          <w:trHeight w:val="288"/>
          <w:jc w:val="center"/>
        </w:trPr>
        <w:tc>
          <w:tcPr>
            <w:tcW w:w="2364" w:type="dxa"/>
            <w:shd w:val="clear" w:color="auto" w:fill="auto"/>
            <w:noWrap/>
            <w:vAlign w:val="center"/>
            <w:hideMark/>
          </w:tcPr>
          <w:p w14:paraId="7426E5D9" w14:textId="0418F766" w:rsidR="000A01A9" w:rsidRPr="001F1DB3" w:rsidRDefault="000A01A9" w:rsidP="00765782">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Lemiale</w:t>
            </w:r>
            <w:proofErr w:type="spellEnd"/>
            <w:r w:rsidR="006C2AA0">
              <w:rPr>
                <w:rFonts w:ascii="Times New Roman" w:eastAsia="Yu Gothic" w:hAnsi="Times New Roman" w:cs="Times New Roman"/>
                <w:color w:val="000000"/>
              </w:rPr>
              <w:t xml:space="preserve"> </w:t>
            </w:r>
            <w:r w:rsidRPr="001F1DB3">
              <w:rPr>
                <w:rFonts w:ascii="Times New Roman" w:eastAsia="Yu Gothic" w:hAnsi="Times New Roman" w:cs="Times New Roman"/>
                <w:color w:val="000000"/>
              </w:rPr>
              <w:t>(JAMA) 2015</w:t>
            </w:r>
          </w:p>
        </w:tc>
        <w:tc>
          <w:tcPr>
            <w:tcW w:w="2109" w:type="dxa"/>
            <w:shd w:val="clear" w:color="auto" w:fill="auto"/>
            <w:noWrap/>
            <w:vAlign w:val="center"/>
            <w:hideMark/>
          </w:tcPr>
          <w:p w14:paraId="134CB2AA"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006EEEEA"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3AD0419A"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62718C6F"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39255B50"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692CCF7F"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6CF8EF26" w14:textId="77777777" w:rsidTr="00032C94">
        <w:trPr>
          <w:trHeight w:val="288"/>
          <w:jc w:val="center"/>
        </w:trPr>
        <w:tc>
          <w:tcPr>
            <w:tcW w:w="2364" w:type="dxa"/>
            <w:shd w:val="clear" w:color="auto" w:fill="auto"/>
            <w:noWrap/>
            <w:vAlign w:val="center"/>
            <w:hideMark/>
          </w:tcPr>
          <w:p w14:paraId="4DEBECF0" w14:textId="77777777" w:rsidR="000A01A9" w:rsidRPr="001F1DB3" w:rsidRDefault="000A01A9" w:rsidP="00765782">
            <w:pPr>
              <w:spacing w:line="34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Jones 2016</w:t>
            </w:r>
          </w:p>
        </w:tc>
        <w:tc>
          <w:tcPr>
            <w:tcW w:w="2109" w:type="dxa"/>
            <w:shd w:val="clear" w:color="auto" w:fill="auto"/>
            <w:noWrap/>
            <w:vAlign w:val="center"/>
            <w:hideMark/>
          </w:tcPr>
          <w:p w14:paraId="6EED84A2"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290625B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6BE11EC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36661DC5"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0690DD05"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7E7BC31B"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7017C981" w14:textId="77777777" w:rsidTr="00032C94">
        <w:trPr>
          <w:trHeight w:val="288"/>
          <w:jc w:val="center"/>
        </w:trPr>
        <w:tc>
          <w:tcPr>
            <w:tcW w:w="2364" w:type="dxa"/>
            <w:shd w:val="clear" w:color="auto" w:fill="auto"/>
            <w:noWrap/>
            <w:vAlign w:val="center"/>
            <w:hideMark/>
          </w:tcPr>
          <w:p w14:paraId="24FB66E3" w14:textId="77777777" w:rsidR="000A01A9" w:rsidRPr="001F1DB3" w:rsidRDefault="000A01A9" w:rsidP="00765782">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Muncharaz</w:t>
            </w:r>
            <w:proofErr w:type="spellEnd"/>
            <w:r w:rsidRPr="001F1DB3">
              <w:rPr>
                <w:rFonts w:ascii="Times New Roman" w:eastAsia="Yu Gothic" w:hAnsi="Times New Roman" w:cs="Times New Roman"/>
                <w:color w:val="000000"/>
              </w:rPr>
              <w:t xml:space="preserve"> 2017</w:t>
            </w:r>
          </w:p>
        </w:tc>
        <w:tc>
          <w:tcPr>
            <w:tcW w:w="2109" w:type="dxa"/>
            <w:shd w:val="clear" w:color="auto" w:fill="auto"/>
            <w:noWrap/>
            <w:vAlign w:val="center"/>
            <w:hideMark/>
          </w:tcPr>
          <w:p w14:paraId="5BA6E376"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2C710D45"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0816DD06"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7029D132"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0F4B56D7"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584F2A54"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5547D756" w14:textId="77777777" w:rsidTr="00032C94">
        <w:trPr>
          <w:trHeight w:val="288"/>
          <w:jc w:val="center"/>
        </w:trPr>
        <w:tc>
          <w:tcPr>
            <w:tcW w:w="2364" w:type="dxa"/>
            <w:shd w:val="clear" w:color="auto" w:fill="auto"/>
            <w:noWrap/>
            <w:vAlign w:val="center"/>
            <w:hideMark/>
          </w:tcPr>
          <w:p w14:paraId="5B9A56C4" w14:textId="77777777" w:rsidR="000A01A9" w:rsidRPr="001F1DB3" w:rsidRDefault="000A01A9" w:rsidP="00765782">
            <w:pPr>
              <w:spacing w:line="340" w:lineRule="exact"/>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Azoulay</w:t>
            </w:r>
            <w:proofErr w:type="spellEnd"/>
            <w:r w:rsidRPr="001F1DB3">
              <w:rPr>
                <w:rFonts w:ascii="Times New Roman" w:eastAsia="Yu Gothic" w:hAnsi="Times New Roman" w:cs="Times New Roman"/>
                <w:color w:val="000000"/>
              </w:rPr>
              <w:t xml:space="preserve"> 2018</w:t>
            </w:r>
          </w:p>
        </w:tc>
        <w:tc>
          <w:tcPr>
            <w:tcW w:w="2109" w:type="dxa"/>
            <w:shd w:val="clear" w:color="auto" w:fill="auto"/>
            <w:noWrap/>
            <w:vAlign w:val="center"/>
            <w:hideMark/>
          </w:tcPr>
          <w:p w14:paraId="4AFF959D"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4A1B7DE7"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1BB9E6E7"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45DBF98B"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23012A3B"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7EBDE003"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0A01A9" w:rsidRPr="001F1DB3" w14:paraId="2339149A" w14:textId="77777777" w:rsidTr="00032C94">
        <w:trPr>
          <w:trHeight w:val="288"/>
          <w:jc w:val="center"/>
        </w:trPr>
        <w:tc>
          <w:tcPr>
            <w:tcW w:w="2364" w:type="dxa"/>
            <w:shd w:val="clear" w:color="auto" w:fill="auto"/>
            <w:noWrap/>
            <w:vAlign w:val="center"/>
            <w:hideMark/>
          </w:tcPr>
          <w:p w14:paraId="401CEF02" w14:textId="77777777" w:rsidR="000A01A9" w:rsidRPr="001F1DB3" w:rsidRDefault="000A01A9" w:rsidP="00765782">
            <w:pPr>
              <w:spacing w:line="340" w:lineRule="exact"/>
              <w:rPr>
                <w:rFonts w:ascii="Times New Roman" w:eastAsia="Yu Gothic" w:hAnsi="Times New Roman" w:cs="Times New Roman"/>
                <w:color w:val="000000"/>
              </w:rPr>
            </w:pPr>
            <w:r w:rsidRPr="001F1DB3">
              <w:rPr>
                <w:rFonts w:ascii="Times New Roman" w:eastAsia="Yu Gothic" w:hAnsi="Times New Roman" w:cs="Times New Roman"/>
                <w:color w:val="000000"/>
              </w:rPr>
              <w:t>He 2019</w:t>
            </w:r>
          </w:p>
        </w:tc>
        <w:tc>
          <w:tcPr>
            <w:tcW w:w="2109" w:type="dxa"/>
            <w:shd w:val="clear" w:color="auto" w:fill="auto"/>
            <w:noWrap/>
            <w:vAlign w:val="center"/>
            <w:hideMark/>
          </w:tcPr>
          <w:p w14:paraId="310A07BA"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hideMark/>
          </w:tcPr>
          <w:p w14:paraId="68D748E7"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hideMark/>
          </w:tcPr>
          <w:p w14:paraId="2614BA0F"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hideMark/>
          </w:tcPr>
          <w:p w14:paraId="043299C2"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hideMark/>
          </w:tcPr>
          <w:p w14:paraId="244165D2"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hideMark/>
          </w:tcPr>
          <w:p w14:paraId="7BEBE18F" w14:textId="77777777" w:rsidR="000A01A9" w:rsidRPr="001F1DB3" w:rsidRDefault="000A01A9"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E473C0" w:rsidRPr="001F1DB3" w14:paraId="2E8256DF" w14:textId="77777777" w:rsidTr="00032C94">
        <w:trPr>
          <w:trHeight w:val="288"/>
          <w:jc w:val="center"/>
        </w:trPr>
        <w:tc>
          <w:tcPr>
            <w:tcW w:w="2364" w:type="dxa"/>
            <w:shd w:val="clear" w:color="auto" w:fill="auto"/>
            <w:noWrap/>
            <w:vAlign w:val="center"/>
          </w:tcPr>
          <w:p w14:paraId="3C35F7E1" w14:textId="50357BDB" w:rsidR="00E473C0" w:rsidRPr="001F1DB3" w:rsidRDefault="00E473C0" w:rsidP="00765782">
            <w:pPr>
              <w:spacing w:line="340" w:lineRule="exact"/>
              <w:rPr>
                <w:rFonts w:ascii="Times New Roman" w:eastAsia="Yu Gothic" w:hAnsi="Times New Roman" w:cs="Times New Roman"/>
                <w:color w:val="000000"/>
              </w:rPr>
            </w:pPr>
            <w:proofErr w:type="spellStart"/>
            <w:r w:rsidRPr="00E473C0">
              <w:rPr>
                <w:rFonts w:ascii="Times New Roman" w:eastAsia="Yu Gothic" w:hAnsi="Times New Roman" w:cs="Times New Roman"/>
                <w:color w:val="000000"/>
              </w:rPr>
              <w:t>Andino</w:t>
            </w:r>
            <w:proofErr w:type="spellEnd"/>
            <w:r w:rsidRPr="00E473C0">
              <w:rPr>
                <w:rFonts w:ascii="Times New Roman" w:eastAsia="Yu Gothic" w:hAnsi="Times New Roman" w:cs="Times New Roman"/>
                <w:color w:val="000000"/>
              </w:rPr>
              <w:t xml:space="preserve"> 2020</w:t>
            </w:r>
          </w:p>
        </w:tc>
        <w:tc>
          <w:tcPr>
            <w:tcW w:w="2109" w:type="dxa"/>
            <w:shd w:val="clear" w:color="auto" w:fill="auto"/>
            <w:noWrap/>
            <w:vAlign w:val="center"/>
          </w:tcPr>
          <w:p w14:paraId="7D733FB0" w14:textId="136C7117"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tcPr>
          <w:p w14:paraId="495F31AE" w14:textId="58706383"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tcPr>
          <w:p w14:paraId="6401CC08" w14:textId="6AA68622"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tcPr>
          <w:p w14:paraId="33FD375B" w14:textId="1174B5A0"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tcPr>
          <w:p w14:paraId="14417FD8" w14:textId="4568647C"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tcPr>
          <w:p w14:paraId="2FD23685" w14:textId="50E3CD13"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E473C0" w:rsidRPr="001F1DB3" w14:paraId="261FA4D3" w14:textId="77777777" w:rsidTr="00032C94">
        <w:trPr>
          <w:trHeight w:val="288"/>
          <w:jc w:val="center"/>
        </w:trPr>
        <w:tc>
          <w:tcPr>
            <w:tcW w:w="2364" w:type="dxa"/>
            <w:shd w:val="clear" w:color="auto" w:fill="auto"/>
            <w:noWrap/>
            <w:vAlign w:val="center"/>
          </w:tcPr>
          <w:p w14:paraId="594B7896" w14:textId="792D9867" w:rsidR="00E473C0" w:rsidRPr="001F1DB3" w:rsidRDefault="00E473C0" w:rsidP="00765782">
            <w:pPr>
              <w:spacing w:line="340" w:lineRule="exact"/>
              <w:rPr>
                <w:rFonts w:ascii="Times New Roman" w:eastAsia="Yu Gothic" w:hAnsi="Times New Roman" w:cs="Times New Roman"/>
                <w:color w:val="000000"/>
              </w:rPr>
            </w:pPr>
            <w:proofErr w:type="spellStart"/>
            <w:r w:rsidRPr="00E473C0">
              <w:rPr>
                <w:rFonts w:ascii="Times New Roman" w:eastAsia="Yu Gothic" w:hAnsi="Times New Roman" w:cs="Times New Roman"/>
                <w:color w:val="000000"/>
              </w:rPr>
              <w:t>Awadallaha</w:t>
            </w:r>
            <w:proofErr w:type="spellEnd"/>
            <w:r w:rsidRPr="00E473C0">
              <w:rPr>
                <w:rFonts w:ascii="Times New Roman" w:eastAsia="Yu Gothic" w:hAnsi="Times New Roman" w:cs="Times New Roman"/>
                <w:color w:val="000000"/>
              </w:rPr>
              <w:t xml:space="preserve"> 2021</w:t>
            </w:r>
          </w:p>
        </w:tc>
        <w:tc>
          <w:tcPr>
            <w:tcW w:w="2109" w:type="dxa"/>
            <w:shd w:val="clear" w:color="auto" w:fill="auto"/>
            <w:noWrap/>
            <w:vAlign w:val="center"/>
          </w:tcPr>
          <w:p w14:paraId="3F5DE896" w14:textId="5EE04837"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559" w:type="dxa"/>
            <w:shd w:val="clear" w:color="auto" w:fill="auto"/>
            <w:noWrap/>
            <w:vAlign w:val="center"/>
          </w:tcPr>
          <w:p w14:paraId="10B09105" w14:textId="65411065"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tcPr>
          <w:p w14:paraId="60B82E14" w14:textId="0C1EEBA1"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tcPr>
          <w:p w14:paraId="14CC9720" w14:textId="19423969"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tcPr>
          <w:p w14:paraId="07CE62A5" w14:textId="1CA13448"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tcPr>
          <w:p w14:paraId="13AB1A61" w14:textId="6F5F7E67" w:rsidR="00E473C0" w:rsidRPr="001F1DB3" w:rsidRDefault="00E473C0" w:rsidP="00032C94">
            <w:pPr>
              <w:spacing w:line="340" w:lineRule="exact"/>
              <w:jc w:val="left"/>
              <w:rPr>
                <w:rFonts w:ascii="Times New Roman" w:eastAsia="Yu Gothic" w:hAnsi="Times New Roman" w:cs="Times New Roman"/>
                <w:color w:val="000000"/>
              </w:rPr>
            </w:pPr>
            <w:r>
              <w:rPr>
                <w:rFonts w:ascii="Times New Roman" w:eastAsia="Yu Gothic" w:hAnsi="Times New Roman" w:cs="Times New Roman"/>
                <w:color w:val="000000"/>
              </w:rPr>
              <w:t>High</w:t>
            </w:r>
          </w:p>
        </w:tc>
      </w:tr>
      <w:tr w:rsidR="00E473C0" w:rsidRPr="001F1DB3" w14:paraId="56A763FB" w14:textId="77777777" w:rsidTr="00032C94">
        <w:trPr>
          <w:trHeight w:val="288"/>
          <w:jc w:val="center"/>
        </w:trPr>
        <w:tc>
          <w:tcPr>
            <w:tcW w:w="2364" w:type="dxa"/>
            <w:shd w:val="clear" w:color="auto" w:fill="auto"/>
            <w:noWrap/>
            <w:vAlign w:val="center"/>
          </w:tcPr>
          <w:p w14:paraId="2703053A" w14:textId="3F61F99B" w:rsidR="00E473C0" w:rsidRPr="001F1DB3" w:rsidRDefault="00E473C0" w:rsidP="00765782">
            <w:pPr>
              <w:spacing w:line="340" w:lineRule="exact"/>
              <w:rPr>
                <w:rFonts w:ascii="Times New Roman" w:eastAsia="Yu Gothic" w:hAnsi="Times New Roman" w:cs="Times New Roman"/>
                <w:color w:val="000000"/>
              </w:rPr>
            </w:pPr>
            <w:proofErr w:type="spellStart"/>
            <w:r w:rsidRPr="00E473C0">
              <w:rPr>
                <w:rFonts w:ascii="Times New Roman" w:eastAsia="Yu Gothic" w:hAnsi="Times New Roman" w:cs="Times New Roman"/>
                <w:color w:val="000000"/>
              </w:rPr>
              <w:t>Grieco</w:t>
            </w:r>
            <w:proofErr w:type="spellEnd"/>
            <w:r w:rsidRPr="00E473C0">
              <w:rPr>
                <w:rFonts w:ascii="Times New Roman" w:eastAsia="Yu Gothic" w:hAnsi="Times New Roman" w:cs="Times New Roman"/>
                <w:color w:val="000000"/>
              </w:rPr>
              <w:t xml:space="preserve"> 2021</w:t>
            </w:r>
          </w:p>
        </w:tc>
        <w:tc>
          <w:tcPr>
            <w:tcW w:w="2109" w:type="dxa"/>
            <w:shd w:val="clear" w:color="auto" w:fill="auto"/>
            <w:noWrap/>
            <w:vAlign w:val="center"/>
          </w:tcPr>
          <w:p w14:paraId="39EC3BFE" w14:textId="72971491"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59" w:type="dxa"/>
            <w:shd w:val="clear" w:color="auto" w:fill="auto"/>
            <w:noWrap/>
            <w:vAlign w:val="center"/>
          </w:tcPr>
          <w:p w14:paraId="36C64269" w14:textId="13804434"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tcPr>
          <w:p w14:paraId="6EEE8664" w14:textId="3AC52AA6"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tcPr>
          <w:p w14:paraId="4FA698C6" w14:textId="3901FF24"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tcPr>
          <w:p w14:paraId="453FB3E1" w14:textId="1CA5E3F1"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tcPr>
          <w:p w14:paraId="37E4914F" w14:textId="2326628E"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E473C0" w:rsidRPr="001F1DB3" w14:paraId="60BBA561" w14:textId="77777777" w:rsidTr="00032C94">
        <w:trPr>
          <w:trHeight w:val="288"/>
          <w:jc w:val="center"/>
        </w:trPr>
        <w:tc>
          <w:tcPr>
            <w:tcW w:w="2364" w:type="dxa"/>
            <w:shd w:val="clear" w:color="auto" w:fill="auto"/>
            <w:noWrap/>
            <w:vAlign w:val="center"/>
          </w:tcPr>
          <w:p w14:paraId="6EB37DAE" w14:textId="263C8AD8" w:rsidR="00E473C0" w:rsidRPr="001F1DB3" w:rsidRDefault="00E473C0" w:rsidP="00765782">
            <w:pPr>
              <w:spacing w:line="340" w:lineRule="exact"/>
              <w:rPr>
                <w:rFonts w:ascii="Times New Roman" w:eastAsia="Yu Gothic" w:hAnsi="Times New Roman" w:cs="Times New Roman"/>
                <w:color w:val="000000"/>
              </w:rPr>
            </w:pPr>
            <w:proofErr w:type="spellStart"/>
            <w:r w:rsidRPr="00E473C0">
              <w:rPr>
                <w:rFonts w:ascii="Times New Roman" w:eastAsia="Yu Gothic" w:hAnsi="Times New Roman" w:cs="Times New Roman"/>
                <w:color w:val="000000"/>
              </w:rPr>
              <w:t>Mendil</w:t>
            </w:r>
            <w:proofErr w:type="spellEnd"/>
            <w:r w:rsidRPr="00E473C0">
              <w:rPr>
                <w:rFonts w:ascii="Times New Roman" w:eastAsia="Yu Gothic" w:hAnsi="Times New Roman" w:cs="Times New Roman"/>
                <w:color w:val="000000"/>
              </w:rPr>
              <w:t xml:space="preserve"> 2021</w:t>
            </w:r>
          </w:p>
        </w:tc>
        <w:tc>
          <w:tcPr>
            <w:tcW w:w="2109" w:type="dxa"/>
            <w:shd w:val="clear" w:color="auto" w:fill="auto"/>
            <w:noWrap/>
            <w:vAlign w:val="center"/>
          </w:tcPr>
          <w:p w14:paraId="76E972D2" w14:textId="573415FA"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559" w:type="dxa"/>
            <w:shd w:val="clear" w:color="auto" w:fill="auto"/>
            <w:noWrap/>
            <w:vAlign w:val="center"/>
          </w:tcPr>
          <w:p w14:paraId="74E6D0CE" w14:textId="391E688C"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9" w:type="dxa"/>
            <w:shd w:val="clear" w:color="auto" w:fill="auto"/>
            <w:noWrap/>
            <w:vAlign w:val="center"/>
          </w:tcPr>
          <w:p w14:paraId="55E56C0A" w14:textId="5E9D9A26"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8" w:type="dxa"/>
            <w:shd w:val="clear" w:color="auto" w:fill="auto"/>
            <w:noWrap/>
            <w:vAlign w:val="center"/>
          </w:tcPr>
          <w:p w14:paraId="5D6EA98D" w14:textId="5F2F9518"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57" w:type="dxa"/>
            <w:shd w:val="clear" w:color="auto" w:fill="auto"/>
            <w:noWrap/>
            <w:vAlign w:val="center"/>
          </w:tcPr>
          <w:p w14:paraId="796B71F7" w14:textId="3F77AC22" w:rsidR="00E473C0" w:rsidRPr="001F1DB3" w:rsidRDefault="00E473C0" w:rsidP="00032C94">
            <w:pPr>
              <w:spacing w:line="340" w:lineRule="exact"/>
              <w:jc w:val="left"/>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368" w:type="dxa"/>
            <w:shd w:val="clear" w:color="auto" w:fill="auto"/>
            <w:noWrap/>
            <w:vAlign w:val="center"/>
          </w:tcPr>
          <w:p w14:paraId="2A001894" w14:textId="6D137C33" w:rsidR="00E473C0" w:rsidRPr="001F1DB3" w:rsidRDefault="00E473C0" w:rsidP="00032C94">
            <w:pPr>
              <w:spacing w:line="340" w:lineRule="exact"/>
              <w:jc w:val="left"/>
              <w:rPr>
                <w:rFonts w:ascii="Times New Roman" w:eastAsia="Yu Gothic" w:hAnsi="Times New Roman" w:cs="Times New Roman"/>
                <w:color w:val="000000"/>
              </w:rPr>
            </w:pPr>
            <w:r>
              <w:rPr>
                <w:rFonts w:ascii="Times New Roman" w:eastAsia="Yu Gothic" w:hAnsi="Times New Roman" w:cs="Times New Roman"/>
                <w:color w:val="000000"/>
              </w:rPr>
              <w:t>High</w:t>
            </w:r>
          </w:p>
        </w:tc>
      </w:tr>
    </w:tbl>
    <w:p w14:paraId="7EE77825" w14:textId="13E674F9" w:rsidR="000A01A9" w:rsidRDefault="000A01A9" w:rsidP="000A01A9">
      <w:pPr>
        <w:rPr>
          <w:rFonts w:ascii="Times New Roman" w:hAnsi="Times New Roman" w:cs="Times New Roman"/>
        </w:rPr>
      </w:pPr>
    </w:p>
    <w:p w14:paraId="36B25081" w14:textId="67311180" w:rsidR="000A01A9" w:rsidRPr="00C54B34" w:rsidRDefault="000A01A9" w:rsidP="000A01A9">
      <w:pPr>
        <w:rPr>
          <w:rFonts w:ascii="Times New Roman" w:hAnsi="Times New Roman" w:cs="Times New Roman"/>
          <w:sz w:val="24"/>
        </w:rPr>
      </w:pPr>
      <w:r w:rsidRPr="00EB4AEE">
        <w:rPr>
          <w:rFonts w:ascii="Times New Roman" w:hAnsi="Times New Roman" w:cs="Times New Roman"/>
          <w:b/>
          <w:bCs/>
          <w:sz w:val="24"/>
        </w:rPr>
        <w:lastRenderedPageBreak/>
        <w:t xml:space="preserve">Supplementary Table </w:t>
      </w:r>
      <w:r w:rsidR="007F17EA">
        <w:rPr>
          <w:rFonts w:ascii="Times New Roman" w:hAnsi="Times New Roman" w:cs="Times New Roman"/>
          <w:b/>
          <w:bCs/>
          <w:sz w:val="24"/>
        </w:rPr>
        <w:t>S</w:t>
      </w:r>
      <w:r w:rsidR="00910EC4">
        <w:rPr>
          <w:rFonts w:ascii="Times New Roman" w:hAnsi="Times New Roman" w:cs="Times New Roman"/>
          <w:b/>
          <w:bCs/>
          <w:sz w:val="24"/>
        </w:rPr>
        <w:t>3</w:t>
      </w:r>
      <w:r w:rsidRPr="00EB4AEE">
        <w:rPr>
          <w:rFonts w:ascii="Times New Roman" w:hAnsi="Times New Roman" w:cs="Times New Roman"/>
          <w:b/>
          <w:bCs/>
          <w:sz w:val="24"/>
        </w:rPr>
        <w:t xml:space="preserve"> </w:t>
      </w:r>
      <w:r w:rsidRPr="00C54B34">
        <w:rPr>
          <w:rFonts w:ascii="Times New Roman" w:hAnsi="Times New Roman" w:cs="Times New Roman"/>
          <w:sz w:val="24"/>
        </w:rPr>
        <w:t>Summary of risk of bias of the studies included in the Network Meta-analysis</w:t>
      </w:r>
    </w:p>
    <w:p w14:paraId="10F9121D" w14:textId="77777777" w:rsidR="000A01A9" w:rsidRPr="006C7E36" w:rsidRDefault="000A01A9" w:rsidP="000A01A9">
      <w:pPr>
        <w:pStyle w:val="a3"/>
        <w:numPr>
          <w:ilvl w:val="0"/>
          <w:numId w:val="1"/>
        </w:numPr>
        <w:ind w:leftChars="0"/>
        <w:rPr>
          <w:rFonts w:ascii="Times New Roman" w:hAnsi="Times New Roman" w:cs="Times New Roman"/>
        </w:rPr>
      </w:pPr>
      <w:r>
        <w:rPr>
          <w:rFonts w:ascii="Times New Roman" w:hAnsi="Times New Roman" w:cs="Times New Roman"/>
        </w:rPr>
        <w:t>Intubation</w:t>
      </w:r>
    </w:p>
    <w:tbl>
      <w:tblPr>
        <w:tblW w:w="153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284"/>
        <w:gridCol w:w="2114"/>
        <w:gridCol w:w="2567"/>
        <w:gridCol w:w="2102"/>
        <w:gridCol w:w="1974"/>
        <w:gridCol w:w="2010"/>
        <w:gridCol w:w="2286"/>
      </w:tblGrid>
      <w:tr w:rsidR="006C2AA0" w:rsidRPr="001F1DB3" w14:paraId="24968850" w14:textId="77777777" w:rsidTr="001D401C">
        <w:trPr>
          <w:trHeight w:val="318"/>
        </w:trPr>
        <w:tc>
          <w:tcPr>
            <w:tcW w:w="2284" w:type="dxa"/>
            <w:shd w:val="clear" w:color="auto" w:fill="auto"/>
            <w:noWrap/>
            <w:vAlign w:val="center"/>
            <w:hideMark/>
          </w:tcPr>
          <w:p w14:paraId="3E38A0F3" w14:textId="77777777" w:rsidR="000A01A9" w:rsidRPr="001F1DB3" w:rsidRDefault="000A01A9" w:rsidP="006C2AA0">
            <w:pPr>
              <w:rPr>
                <w:rFonts w:ascii="Times New Roman" w:eastAsia="Yu Gothic" w:hAnsi="Times New Roman" w:cs="Times New Roman"/>
                <w:color w:val="000000"/>
              </w:rPr>
            </w:pPr>
            <w:r w:rsidRPr="001F1DB3">
              <w:rPr>
                <w:rFonts w:ascii="Times New Roman" w:eastAsia="Yu Gothic" w:hAnsi="Times New Roman" w:cs="Times New Roman"/>
                <w:color w:val="000000"/>
              </w:rPr>
              <w:t>Source</w:t>
            </w:r>
          </w:p>
        </w:tc>
        <w:tc>
          <w:tcPr>
            <w:tcW w:w="2114" w:type="dxa"/>
            <w:shd w:val="clear" w:color="auto" w:fill="auto"/>
            <w:vAlign w:val="center"/>
            <w:hideMark/>
          </w:tcPr>
          <w:p w14:paraId="1D836FE2" w14:textId="77777777" w:rsidR="000A01A9" w:rsidRPr="001F1DB3" w:rsidRDefault="000A01A9" w:rsidP="006C2AA0">
            <w:pPr>
              <w:jc w:val="left"/>
              <w:rPr>
                <w:rFonts w:ascii="Times New Roman" w:eastAsia="Yu Gothic" w:hAnsi="Times New Roman" w:cs="Times New Roman"/>
                <w:color w:val="000000"/>
              </w:rPr>
            </w:pPr>
            <w:r w:rsidRPr="001F1DB3">
              <w:rPr>
                <w:rFonts w:ascii="Times New Roman" w:eastAsia="Yu Gothic" w:hAnsi="Times New Roman" w:cs="Times New Roman"/>
                <w:color w:val="000000"/>
              </w:rPr>
              <w:t>Bias arising from the randomization process</w:t>
            </w:r>
          </w:p>
        </w:tc>
        <w:tc>
          <w:tcPr>
            <w:tcW w:w="2567" w:type="dxa"/>
            <w:shd w:val="clear" w:color="auto" w:fill="auto"/>
            <w:vAlign w:val="center"/>
            <w:hideMark/>
          </w:tcPr>
          <w:p w14:paraId="5667F044" w14:textId="77777777" w:rsidR="000A01A9" w:rsidRPr="001F1DB3" w:rsidRDefault="000A01A9" w:rsidP="006C2AA0">
            <w:pPr>
              <w:jc w:val="left"/>
              <w:rPr>
                <w:rFonts w:ascii="Times New Roman" w:eastAsia="Yu Gothic" w:hAnsi="Times New Roman" w:cs="Times New Roman"/>
                <w:color w:val="000000"/>
              </w:rPr>
            </w:pPr>
            <w:r w:rsidRPr="001F1DB3">
              <w:rPr>
                <w:rFonts w:ascii="Times New Roman" w:eastAsia="Yu Gothic" w:hAnsi="Times New Roman" w:cs="Times New Roman"/>
                <w:color w:val="000000"/>
              </w:rPr>
              <w:t>Bias due to deviations from intended interventions</w:t>
            </w:r>
          </w:p>
        </w:tc>
        <w:tc>
          <w:tcPr>
            <w:tcW w:w="2102" w:type="dxa"/>
            <w:shd w:val="clear" w:color="auto" w:fill="auto"/>
            <w:noWrap/>
            <w:vAlign w:val="center"/>
            <w:hideMark/>
          </w:tcPr>
          <w:p w14:paraId="6C793F43" w14:textId="77777777" w:rsidR="000A01A9" w:rsidRPr="001F1DB3" w:rsidRDefault="000A01A9" w:rsidP="006C2AA0">
            <w:pPr>
              <w:jc w:val="left"/>
              <w:rPr>
                <w:rFonts w:ascii="Times New Roman" w:eastAsia="Yu Gothic" w:hAnsi="Times New Roman" w:cs="Times New Roman"/>
                <w:color w:val="000000"/>
              </w:rPr>
            </w:pPr>
            <w:r w:rsidRPr="001F1DB3">
              <w:rPr>
                <w:rFonts w:ascii="Times New Roman" w:eastAsia="Yu Gothic" w:hAnsi="Times New Roman" w:cs="Times New Roman"/>
                <w:color w:val="000000"/>
              </w:rPr>
              <w:t>Bias due to missing outcome data</w:t>
            </w:r>
          </w:p>
        </w:tc>
        <w:tc>
          <w:tcPr>
            <w:tcW w:w="1974" w:type="dxa"/>
            <w:shd w:val="clear" w:color="auto" w:fill="auto"/>
            <w:vAlign w:val="center"/>
            <w:hideMark/>
          </w:tcPr>
          <w:p w14:paraId="027CD006" w14:textId="77777777" w:rsidR="000A01A9" w:rsidRPr="001F1DB3" w:rsidRDefault="000A01A9" w:rsidP="006C2AA0">
            <w:pPr>
              <w:jc w:val="left"/>
              <w:rPr>
                <w:rFonts w:ascii="Times New Roman" w:eastAsia="Yu Gothic" w:hAnsi="Times New Roman" w:cs="Times New Roman"/>
                <w:color w:val="000000"/>
              </w:rPr>
            </w:pPr>
            <w:r w:rsidRPr="001F1DB3">
              <w:rPr>
                <w:rFonts w:ascii="Times New Roman" w:eastAsia="Yu Gothic" w:hAnsi="Times New Roman" w:cs="Times New Roman"/>
                <w:color w:val="000000"/>
              </w:rPr>
              <w:t>Bias in measurement of the outcome</w:t>
            </w:r>
          </w:p>
        </w:tc>
        <w:tc>
          <w:tcPr>
            <w:tcW w:w="2010" w:type="dxa"/>
            <w:shd w:val="clear" w:color="auto" w:fill="auto"/>
            <w:vAlign w:val="center"/>
            <w:hideMark/>
          </w:tcPr>
          <w:p w14:paraId="09453233" w14:textId="77777777" w:rsidR="000A01A9" w:rsidRPr="001F1DB3" w:rsidRDefault="000A01A9" w:rsidP="006C2AA0">
            <w:pPr>
              <w:jc w:val="left"/>
              <w:rPr>
                <w:rFonts w:ascii="Times New Roman" w:eastAsia="Yu Gothic" w:hAnsi="Times New Roman" w:cs="Times New Roman"/>
                <w:color w:val="000000"/>
              </w:rPr>
            </w:pPr>
            <w:r w:rsidRPr="001F1DB3">
              <w:rPr>
                <w:rFonts w:ascii="Times New Roman" w:eastAsia="Yu Gothic" w:hAnsi="Times New Roman" w:cs="Times New Roman"/>
                <w:color w:val="000000"/>
              </w:rPr>
              <w:t>Bias in selection of the reported result</w:t>
            </w:r>
          </w:p>
        </w:tc>
        <w:tc>
          <w:tcPr>
            <w:tcW w:w="2286" w:type="dxa"/>
            <w:shd w:val="clear" w:color="auto" w:fill="auto"/>
            <w:vAlign w:val="center"/>
            <w:hideMark/>
          </w:tcPr>
          <w:p w14:paraId="3EA394F6" w14:textId="77777777" w:rsidR="000A01A9" w:rsidRPr="001F1DB3" w:rsidRDefault="000A01A9" w:rsidP="006C2AA0">
            <w:pPr>
              <w:jc w:val="left"/>
              <w:rPr>
                <w:rFonts w:ascii="Times New Roman" w:eastAsia="Yu Gothic" w:hAnsi="Times New Roman" w:cs="Times New Roman"/>
                <w:color w:val="000000"/>
              </w:rPr>
            </w:pPr>
            <w:r w:rsidRPr="001F1DB3">
              <w:rPr>
                <w:rFonts w:ascii="Times New Roman" w:eastAsia="Yu Gothic" w:hAnsi="Times New Roman" w:cs="Times New Roman"/>
                <w:color w:val="000000"/>
              </w:rPr>
              <w:t xml:space="preserve">Overall </w:t>
            </w:r>
            <w:r w:rsidRPr="001F1DB3">
              <w:rPr>
                <w:rFonts w:ascii="Times New Roman" w:eastAsia="Yu Gothic" w:hAnsi="Times New Roman" w:cs="Times New Roman"/>
                <w:color w:val="000000"/>
              </w:rPr>
              <w:br/>
              <w:t>risk of bias</w:t>
            </w:r>
          </w:p>
        </w:tc>
      </w:tr>
      <w:tr w:rsidR="006C2AA0" w:rsidRPr="001F1DB3" w14:paraId="4B4CB960" w14:textId="77777777" w:rsidTr="001D401C">
        <w:trPr>
          <w:trHeight w:val="309"/>
        </w:trPr>
        <w:tc>
          <w:tcPr>
            <w:tcW w:w="2284" w:type="dxa"/>
            <w:shd w:val="clear" w:color="auto" w:fill="auto"/>
            <w:noWrap/>
            <w:vAlign w:val="center"/>
            <w:hideMark/>
          </w:tcPr>
          <w:p w14:paraId="3DF81F48" w14:textId="77777777" w:rsidR="000A01A9" w:rsidRPr="001F1DB3" w:rsidRDefault="000A01A9" w:rsidP="00F96522">
            <w:pPr>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Wysock</w:t>
            </w:r>
            <w:proofErr w:type="spellEnd"/>
            <w:r w:rsidRPr="001F1DB3">
              <w:rPr>
                <w:rFonts w:ascii="Times New Roman" w:eastAsia="Yu Gothic" w:hAnsi="Times New Roman" w:cs="Times New Roman"/>
                <w:color w:val="000000"/>
              </w:rPr>
              <w:t xml:space="preserve"> 1995</w:t>
            </w:r>
          </w:p>
        </w:tc>
        <w:tc>
          <w:tcPr>
            <w:tcW w:w="2114" w:type="dxa"/>
            <w:shd w:val="clear" w:color="auto" w:fill="auto"/>
            <w:noWrap/>
            <w:vAlign w:val="center"/>
            <w:hideMark/>
          </w:tcPr>
          <w:p w14:paraId="72D4EC2A"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6D74ED6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39C3B89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248E748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0818D41B"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3B8DD5B8"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6DA9EE4F" w14:textId="77777777" w:rsidTr="001D401C">
        <w:trPr>
          <w:trHeight w:val="309"/>
        </w:trPr>
        <w:tc>
          <w:tcPr>
            <w:tcW w:w="2284" w:type="dxa"/>
            <w:shd w:val="clear" w:color="auto" w:fill="auto"/>
            <w:noWrap/>
            <w:vAlign w:val="center"/>
            <w:hideMark/>
          </w:tcPr>
          <w:p w14:paraId="5970874B"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Antonelli 2000</w:t>
            </w:r>
          </w:p>
        </w:tc>
        <w:tc>
          <w:tcPr>
            <w:tcW w:w="2114" w:type="dxa"/>
            <w:shd w:val="clear" w:color="auto" w:fill="auto"/>
            <w:noWrap/>
            <w:vAlign w:val="center"/>
            <w:hideMark/>
          </w:tcPr>
          <w:p w14:paraId="4D0325E8"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0CD2111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71E5A69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1234106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7264E48D"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23A0DF79"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24302783" w14:textId="77777777" w:rsidTr="001D401C">
        <w:trPr>
          <w:trHeight w:val="309"/>
        </w:trPr>
        <w:tc>
          <w:tcPr>
            <w:tcW w:w="2284" w:type="dxa"/>
            <w:shd w:val="clear" w:color="auto" w:fill="auto"/>
            <w:noWrap/>
            <w:vAlign w:val="center"/>
            <w:hideMark/>
          </w:tcPr>
          <w:p w14:paraId="2B28463C"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Confalonieri 1999</w:t>
            </w:r>
          </w:p>
        </w:tc>
        <w:tc>
          <w:tcPr>
            <w:tcW w:w="2114" w:type="dxa"/>
            <w:shd w:val="clear" w:color="auto" w:fill="auto"/>
            <w:noWrap/>
            <w:vAlign w:val="center"/>
            <w:hideMark/>
          </w:tcPr>
          <w:p w14:paraId="431B374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062368B9"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177525DA"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0439C8DB"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37DB36ED"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6FD6F2DE"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7F29E042" w14:textId="77777777" w:rsidTr="001D401C">
        <w:trPr>
          <w:trHeight w:val="309"/>
        </w:trPr>
        <w:tc>
          <w:tcPr>
            <w:tcW w:w="2284" w:type="dxa"/>
            <w:shd w:val="clear" w:color="auto" w:fill="auto"/>
            <w:noWrap/>
            <w:vAlign w:val="center"/>
            <w:hideMark/>
          </w:tcPr>
          <w:p w14:paraId="66687F9D" w14:textId="77777777" w:rsidR="000A01A9" w:rsidRPr="001F1DB3" w:rsidRDefault="000A01A9" w:rsidP="00F96522">
            <w:pPr>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Delcaux</w:t>
            </w:r>
            <w:proofErr w:type="spellEnd"/>
            <w:r w:rsidRPr="001F1DB3">
              <w:rPr>
                <w:rFonts w:ascii="Times New Roman" w:eastAsia="Yu Gothic" w:hAnsi="Times New Roman" w:cs="Times New Roman"/>
                <w:color w:val="000000"/>
              </w:rPr>
              <w:t xml:space="preserve"> 2000</w:t>
            </w:r>
          </w:p>
        </w:tc>
        <w:tc>
          <w:tcPr>
            <w:tcW w:w="2114" w:type="dxa"/>
            <w:shd w:val="clear" w:color="auto" w:fill="auto"/>
            <w:noWrap/>
            <w:vAlign w:val="center"/>
            <w:hideMark/>
          </w:tcPr>
          <w:p w14:paraId="51F49E9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30762BE1"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407E22B7"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1974" w:type="dxa"/>
            <w:shd w:val="clear" w:color="auto" w:fill="auto"/>
            <w:noWrap/>
            <w:vAlign w:val="center"/>
            <w:hideMark/>
          </w:tcPr>
          <w:p w14:paraId="4206A75D"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144F6F4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466DD8FB"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High</w:t>
            </w:r>
          </w:p>
        </w:tc>
      </w:tr>
      <w:tr w:rsidR="006C2AA0" w:rsidRPr="001F1DB3" w14:paraId="57C5112E" w14:textId="77777777" w:rsidTr="001D401C">
        <w:trPr>
          <w:trHeight w:val="309"/>
        </w:trPr>
        <w:tc>
          <w:tcPr>
            <w:tcW w:w="2284" w:type="dxa"/>
            <w:shd w:val="clear" w:color="auto" w:fill="auto"/>
            <w:noWrap/>
            <w:vAlign w:val="center"/>
            <w:hideMark/>
          </w:tcPr>
          <w:p w14:paraId="048D445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Martin 2000</w:t>
            </w:r>
          </w:p>
        </w:tc>
        <w:tc>
          <w:tcPr>
            <w:tcW w:w="2114" w:type="dxa"/>
            <w:shd w:val="clear" w:color="auto" w:fill="auto"/>
            <w:noWrap/>
            <w:vAlign w:val="center"/>
            <w:hideMark/>
          </w:tcPr>
          <w:p w14:paraId="3A832A33"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567" w:type="dxa"/>
            <w:shd w:val="clear" w:color="auto" w:fill="auto"/>
            <w:noWrap/>
            <w:vAlign w:val="center"/>
            <w:hideMark/>
          </w:tcPr>
          <w:p w14:paraId="54F6BEA4"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18FC8ACC"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2B65793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6EE738C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3779D3F4"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High</w:t>
            </w:r>
          </w:p>
        </w:tc>
      </w:tr>
      <w:tr w:rsidR="006C2AA0" w:rsidRPr="001F1DB3" w14:paraId="5B96C75E" w14:textId="77777777" w:rsidTr="001D401C">
        <w:trPr>
          <w:trHeight w:val="309"/>
        </w:trPr>
        <w:tc>
          <w:tcPr>
            <w:tcW w:w="2284" w:type="dxa"/>
            <w:shd w:val="clear" w:color="auto" w:fill="auto"/>
            <w:noWrap/>
            <w:vAlign w:val="center"/>
            <w:hideMark/>
          </w:tcPr>
          <w:p w14:paraId="3E30EDE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Hilbert 2001</w:t>
            </w:r>
          </w:p>
        </w:tc>
        <w:tc>
          <w:tcPr>
            <w:tcW w:w="2114" w:type="dxa"/>
            <w:shd w:val="clear" w:color="auto" w:fill="auto"/>
            <w:noWrap/>
            <w:vAlign w:val="center"/>
            <w:hideMark/>
          </w:tcPr>
          <w:p w14:paraId="76226DE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21DE6A3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6C9CB3A3"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52A46C4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08D9ACCB"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21C69D8C"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3712BA3F" w14:textId="77777777" w:rsidTr="001D401C">
        <w:trPr>
          <w:trHeight w:val="309"/>
        </w:trPr>
        <w:tc>
          <w:tcPr>
            <w:tcW w:w="2284" w:type="dxa"/>
            <w:shd w:val="clear" w:color="auto" w:fill="auto"/>
            <w:noWrap/>
            <w:vAlign w:val="center"/>
            <w:hideMark/>
          </w:tcPr>
          <w:p w14:paraId="426B543D"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Ferrer 2003</w:t>
            </w:r>
          </w:p>
        </w:tc>
        <w:tc>
          <w:tcPr>
            <w:tcW w:w="2114" w:type="dxa"/>
            <w:shd w:val="clear" w:color="auto" w:fill="auto"/>
            <w:noWrap/>
            <w:vAlign w:val="center"/>
            <w:hideMark/>
          </w:tcPr>
          <w:p w14:paraId="2A8B820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45070BAC"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3A579EE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4E76C599"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3D8770B3"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0FFB4F0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6331B945" w14:textId="77777777" w:rsidTr="001D401C">
        <w:trPr>
          <w:trHeight w:val="309"/>
        </w:trPr>
        <w:tc>
          <w:tcPr>
            <w:tcW w:w="2284" w:type="dxa"/>
            <w:shd w:val="clear" w:color="auto" w:fill="auto"/>
            <w:noWrap/>
            <w:vAlign w:val="center"/>
            <w:hideMark/>
          </w:tcPr>
          <w:p w14:paraId="647FD767" w14:textId="77777777" w:rsidR="000A01A9" w:rsidRPr="001F1DB3" w:rsidRDefault="000A01A9" w:rsidP="00F96522">
            <w:pPr>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Cosentini</w:t>
            </w:r>
            <w:proofErr w:type="spellEnd"/>
            <w:r w:rsidRPr="001F1DB3">
              <w:rPr>
                <w:rFonts w:ascii="Times New Roman" w:eastAsia="Yu Gothic" w:hAnsi="Times New Roman" w:cs="Times New Roman"/>
                <w:color w:val="000000"/>
              </w:rPr>
              <w:t xml:space="preserve"> 2010</w:t>
            </w:r>
          </w:p>
        </w:tc>
        <w:tc>
          <w:tcPr>
            <w:tcW w:w="2114" w:type="dxa"/>
            <w:shd w:val="clear" w:color="auto" w:fill="auto"/>
            <w:noWrap/>
            <w:vAlign w:val="center"/>
            <w:hideMark/>
          </w:tcPr>
          <w:p w14:paraId="1777866D"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5F6CCEAD"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6C419CD6"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2C2A9D5A"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79E356D7"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21876B7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4461FBE9" w14:textId="77777777" w:rsidTr="001D401C">
        <w:trPr>
          <w:trHeight w:val="309"/>
        </w:trPr>
        <w:tc>
          <w:tcPr>
            <w:tcW w:w="2284" w:type="dxa"/>
            <w:shd w:val="clear" w:color="auto" w:fill="auto"/>
            <w:noWrap/>
            <w:vAlign w:val="center"/>
            <w:hideMark/>
          </w:tcPr>
          <w:p w14:paraId="059D8980" w14:textId="77777777" w:rsidR="000A01A9" w:rsidRPr="001F1DB3" w:rsidRDefault="000A01A9" w:rsidP="00F96522">
            <w:pPr>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Squadrone</w:t>
            </w:r>
            <w:proofErr w:type="spellEnd"/>
            <w:r w:rsidRPr="001F1DB3">
              <w:rPr>
                <w:rFonts w:ascii="Times New Roman" w:eastAsia="Yu Gothic" w:hAnsi="Times New Roman" w:cs="Times New Roman"/>
                <w:color w:val="000000"/>
              </w:rPr>
              <w:t xml:space="preserve"> 2010</w:t>
            </w:r>
          </w:p>
        </w:tc>
        <w:tc>
          <w:tcPr>
            <w:tcW w:w="2114" w:type="dxa"/>
            <w:shd w:val="clear" w:color="auto" w:fill="auto"/>
            <w:noWrap/>
            <w:vAlign w:val="center"/>
            <w:hideMark/>
          </w:tcPr>
          <w:p w14:paraId="07B0A987"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1F645219"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66AE497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4744756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2857D159"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4C07054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0E502A6A" w14:textId="77777777" w:rsidTr="001D401C">
        <w:trPr>
          <w:trHeight w:val="309"/>
        </w:trPr>
        <w:tc>
          <w:tcPr>
            <w:tcW w:w="2284" w:type="dxa"/>
            <w:shd w:val="clear" w:color="auto" w:fill="auto"/>
            <w:noWrap/>
            <w:vAlign w:val="center"/>
            <w:hideMark/>
          </w:tcPr>
          <w:p w14:paraId="7E09FD4C" w14:textId="77777777" w:rsidR="000A01A9" w:rsidRPr="001F1DB3" w:rsidRDefault="000A01A9" w:rsidP="00F96522">
            <w:pPr>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Wermke</w:t>
            </w:r>
            <w:proofErr w:type="spellEnd"/>
            <w:r w:rsidRPr="001F1DB3">
              <w:rPr>
                <w:rFonts w:ascii="Times New Roman" w:eastAsia="Yu Gothic" w:hAnsi="Times New Roman" w:cs="Times New Roman"/>
                <w:color w:val="000000"/>
              </w:rPr>
              <w:t xml:space="preserve"> 2012</w:t>
            </w:r>
          </w:p>
        </w:tc>
        <w:tc>
          <w:tcPr>
            <w:tcW w:w="2114" w:type="dxa"/>
            <w:shd w:val="clear" w:color="auto" w:fill="auto"/>
            <w:noWrap/>
            <w:vAlign w:val="center"/>
            <w:hideMark/>
          </w:tcPr>
          <w:p w14:paraId="60473CC6"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27F374FD"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41DBC77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1974" w:type="dxa"/>
            <w:shd w:val="clear" w:color="auto" w:fill="auto"/>
            <w:noWrap/>
            <w:vAlign w:val="center"/>
            <w:hideMark/>
          </w:tcPr>
          <w:p w14:paraId="277F9A2A"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6549FBB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624BBAF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High</w:t>
            </w:r>
          </w:p>
        </w:tc>
      </w:tr>
      <w:tr w:rsidR="006C2AA0" w:rsidRPr="001F1DB3" w14:paraId="74366F37" w14:textId="77777777" w:rsidTr="001D401C">
        <w:trPr>
          <w:trHeight w:val="309"/>
        </w:trPr>
        <w:tc>
          <w:tcPr>
            <w:tcW w:w="2284" w:type="dxa"/>
            <w:shd w:val="clear" w:color="auto" w:fill="auto"/>
            <w:noWrap/>
            <w:vAlign w:val="center"/>
            <w:hideMark/>
          </w:tcPr>
          <w:p w14:paraId="3477DD14"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Zhan 2012</w:t>
            </w:r>
          </w:p>
        </w:tc>
        <w:tc>
          <w:tcPr>
            <w:tcW w:w="2114" w:type="dxa"/>
            <w:shd w:val="clear" w:color="auto" w:fill="auto"/>
            <w:noWrap/>
            <w:vAlign w:val="center"/>
            <w:hideMark/>
          </w:tcPr>
          <w:p w14:paraId="7569276C"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5E1A4E4C"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323AA163"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0E4E1C66"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65A428D4"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65BF3A8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44FE66A4" w14:textId="77777777" w:rsidTr="001D401C">
        <w:trPr>
          <w:trHeight w:val="309"/>
        </w:trPr>
        <w:tc>
          <w:tcPr>
            <w:tcW w:w="2284" w:type="dxa"/>
            <w:shd w:val="clear" w:color="auto" w:fill="auto"/>
            <w:noWrap/>
            <w:vAlign w:val="center"/>
            <w:hideMark/>
          </w:tcPr>
          <w:p w14:paraId="67558711" w14:textId="77777777" w:rsidR="000A01A9" w:rsidRPr="001F1DB3" w:rsidRDefault="000A01A9" w:rsidP="00F96522">
            <w:pPr>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Brambilila</w:t>
            </w:r>
            <w:proofErr w:type="spellEnd"/>
            <w:r w:rsidRPr="001F1DB3">
              <w:rPr>
                <w:rFonts w:ascii="Times New Roman" w:eastAsia="Yu Gothic" w:hAnsi="Times New Roman" w:cs="Times New Roman"/>
                <w:color w:val="000000"/>
              </w:rPr>
              <w:t xml:space="preserve"> 2014</w:t>
            </w:r>
          </w:p>
        </w:tc>
        <w:tc>
          <w:tcPr>
            <w:tcW w:w="2114" w:type="dxa"/>
            <w:shd w:val="clear" w:color="auto" w:fill="auto"/>
            <w:noWrap/>
            <w:vAlign w:val="center"/>
            <w:hideMark/>
          </w:tcPr>
          <w:p w14:paraId="572B7B34"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567" w:type="dxa"/>
            <w:shd w:val="clear" w:color="auto" w:fill="auto"/>
            <w:noWrap/>
            <w:vAlign w:val="center"/>
            <w:hideMark/>
          </w:tcPr>
          <w:p w14:paraId="3A22668A"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54C47E2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11282C4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4D36992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429E10FC"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High</w:t>
            </w:r>
          </w:p>
        </w:tc>
      </w:tr>
      <w:tr w:rsidR="006C2AA0" w:rsidRPr="001F1DB3" w14:paraId="3A8190CA" w14:textId="77777777" w:rsidTr="001D401C">
        <w:trPr>
          <w:trHeight w:val="309"/>
        </w:trPr>
        <w:tc>
          <w:tcPr>
            <w:tcW w:w="2284" w:type="dxa"/>
            <w:shd w:val="clear" w:color="auto" w:fill="auto"/>
            <w:noWrap/>
            <w:vAlign w:val="center"/>
          </w:tcPr>
          <w:p w14:paraId="6EB48C46" w14:textId="77777777" w:rsidR="000A01A9" w:rsidRPr="000B17EC" w:rsidRDefault="000A01A9" w:rsidP="00F96522">
            <w:pPr>
              <w:rPr>
                <w:rFonts w:ascii="Times New Roman" w:eastAsia="Yu Gothic" w:hAnsi="Times New Roman" w:cs="Times New Roman"/>
                <w:color w:val="000000"/>
              </w:rPr>
            </w:pPr>
            <w:r w:rsidRPr="000B17EC">
              <w:rPr>
                <w:rFonts w:ascii="Times New Roman" w:eastAsia="Yu Gothic" w:hAnsi="Times New Roman" w:cs="Times New Roman"/>
                <w:color w:val="000000"/>
              </w:rPr>
              <w:t>Azevedo 2015</w:t>
            </w:r>
          </w:p>
        </w:tc>
        <w:tc>
          <w:tcPr>
            <w:tcW w:w="2114" w:type="dxa"/>
            <w:shd w:val="clear" w:color="auto" w:fill="auto"/>
            <w:noWrap/>
            <w:vAlign w:val="center"/>
          </w:tcPr>
          <w:p w14:paraId="1F764C72" w14:textId="77777777" w:rsidR="000A01A9" w:rsidRPr="000B17EC" w:rsidRDefault="000A01A9" w:rsidP="00F96522">
            <w:pPr>
              <w:rPr>
                <w:rFonts w:ascii="Times New Roman" w:eastAsia="Yu Gothic" w:hAnsi="Times New Roman" w:cs="Times New Roman"/>
                <w:color w:val="000000"/>
              </w:rPr>
            </w:pPr>
            <w:r w:rsidRPr="000B17EC">
              <w:rPr>
                <w:rFonts w:ascii="Times New Roman" w:eastAsia="Yu Gothic" w:hAnsi="Times New Roman" w:cs="Times New Roman"/>
                <w:color w:val="000000"/>
              </w:rPr>
              <w:t>Some concerns</w:t>
            </w:r>
          </w:p>
        </w:tc>
        <w:tc>
          <w:tcPr>
            <w:tcW w:w="2567" w:type="dxa"/>
            <w:shd w:val="clear" w:color="auto" w:fill="auto"/>
            <w:noWrap/>
            <w:vAlign w:val="center"/>
          </w:tcPr>
          <w:p w14:paraId="185F845D" w14:textId="77777777" w:rsidR="000A01A9" w:rsidRPr="000B17EC" w:rsidRDefault="000A01A9" w:rsidP="00F96522">
            <w:pPr>
              <w:rPr>
                <w:rFonts w:ascii="Times New Roman" w:eastAsia="Yu Gothic" w:hAnsi="Times New Roman" w:cs="Times New Roman"/>
                <w:color w:val="000000"/>
              </w:rPr>
            </w:pPr>
            <w:r w:rsidRPr="000B17EC">
              <w:rPr>
                <w:rFonts w:ascii="Times New Roman" w:eastAsia="Yu Gothic" w:hAnsi="Times New Roman" w:cs="Times New Roman"/>
                <w:color w:val="000000"/>
              </w:rPr>
              <w:t>Some concerns</w:t>
            </w:r>
          </w:p>
        </w:tc>
        <w:tc>
          <w:tcPr>
            <w:tcW w:w="2102" w:type="dxa"/>
            <w:shd w:val="clear" w:color="auto" w:fill="auto"/>
            <w:noWrap/>
            <w:vAlign w:val="center"/>
          </w:tcPr>
          <w:p w14:paraId="23659A2F" w14:textId="77777777" w:rsidR="000A01A9" w:rsidRPr="000B17EC" w:rsidRDefault="000A01A9" w:rsidP="00F96522">
            <w:pPr>
              <w:rPr>
                <w:rFonts w:ascii="Times New Roman" w:eastAsia="Yu Gothic" w:hAnsi="Times New Roman" w:cs="Times New Roman"/>
                <w:color w:val="000000"/>
              </w:rPr>
            </w:pPr>
            <w:r w:rsidRPr="000B17EC">
              <w:rPr>
                <w:rFonts w:ascii="Times New Roman" w:eastAsia="Yu Gothic" w:hAnsi="Times New Roman" w:cs="Times New Roman"/>
                <w:color w:val="000000"/>
              </w:rPr>
              <w:t>Low</w:t>
            </w:r>
          </w:p>
        </w:tc>
        <w:tc>
          <w:tcPr>
            <w:tcW w:w="1974" w:type="dxa"/>
            <w:shd w:val="clear" w:color="auto" w:fill="auto"/>
            <w:noWrap/>
            <w:vAlign w:val="center"/>
          </w:tcPr>
          <w:p w14:paraId="0BD8D1F9" w14:textId="77777777" w:rsidR="000A01A9" w:rsidRPr="000B17EC" w:rsidRDefault="000A01A9" w:rsidP="00F96522">
            <w:pPr>
              <w:rPr>
                <w:rFonts w:ascii="Times New Roman" w:eastAsia="Yu Gothic" w:hAnsi="Times New Roman" w:cs="Times New Roman"/>
                <w:color w:val="000000"/>
              </w:rPr>
            </w:pPr>
            <w:r w:rsidRPr="000B17EC">
              <w:rPr>
                <w:rFonts w:ascii="Times New Roman" w:eastAsia="Yu Gothic" w:hAnsi="Times New Roman" w:cs="Times New Roman"/>
                <w:color w:val="000000"/>
              </w:rPr>
              <w:t>Low</w:t>
            </w:r>
          </w:p>
        </w:tc>
        <w:tc>
          <w:tcPr>
            <w:tcW w:w="2010" w:type="dxa"/>
            <w:shd w:val="clear" w:color="auto" w:fill="auto"/>
            <w:noWrap/>
            <w:vAlign w:val="center"/>
          </w:tcPr>
          <w:p w14:paraId="17FBE938" w14:textId="77777777" w:rsidR="000A01A9" w:rsidRPr="000B17EC" w:rsidRDefault="000A01A9" w:rsidP="00F96522">
            <w:pPr>
              <w:rPr>
                <w:rFonts w:ascii="Times New Roman" w:eastAsia="Yu Gothic" w:hAnsi="Times New Roman" w:cs="Times New Roman"/>
                <w:color w:val="000000"/>
              </w:rPr>
            </w:pPr>
            <w:r w:rsidRPr="000B17EC">
              <w:rPr>
                <w:rFonts w:ascii="Times New Roman" w:eastAsia="Yu Gothic" w:hAnsi="Times New Roman" w:cs="Times New Roman"/>
                <w:color w:val="000000"/>
              </w:rPr>
              <w:t>Low</w:t>
            </w:r>
          </w:p>
        </w:tc>
        <w:tc>
          <w:tcPr>
            <w:tcW w:w="2286" w:type="dxa"/>
            <w:shd w:val="clear" w:color="auto" w:fill="auto"/>
            <w:noWrap/>
            <w:vAlign w:val="center"/>
          </w:tcPr>
          <w:p w14:paraId="362EBFD1" w14:textId="77777777" w:rsidR="000A01A9" w:rsidRPr="000B17EC" w:rsidRDefault="000A01A9" w:rsidP="00F96522">
            <w:pPr>
              <w:rPr>
                <w:rFonts w:ascii="Times New Roman" w:eastAsia="Yu Gothic" w:hAnsi="Times New Roman" w:cs="Times New Roman"/>
                <w:color w:val="000000"/>
              </w:rPr>
            </w:pPr>
            <w:r w:rsidRPr="000B17EC">
              <w:rPr>
                <w:rFonts w:ascii="Times New Roman" w:eastAsia="Yu Gothic" w:hAnsi="Times New Roman" w:cs="Times New Roman"/>
                <w:color w:val="000000"/>
              </w:rPr>
              <w:t>High</w:t>
            </w:r>
          </w:p>
        </w:tc>
      </w:tr>
      <w:tr w:rsidR="006C2AA0" w:rsidRPr="001F1DB3" w14:paraId="79EB2A4E" w14:textId="77777777" w:rsidTr="001D401C">
        <w:trPr>
          <w:trHeight w:val="309"/>
        </w:trPr>
        <w:tc>
          <w:tcPr>
            <w:tcW w:w="2284" w:type="dxa"/>
            <w:shd w:val="clear" w:color="auto" w:fill="auto"/>
            <w:noWrap/>
            <w:vAlign w:val="center"/>
            <w:hideMark/>
          </w:tcPr>
          <w:p w14:paraId="179C6363" w14:textId="77777777" w:rsidR="000A01A9" w:rsidRPr="001F1DB3" w:rsidRDefault="000A01A9" w:rsidP="00F96522">
            <w:pPr>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Frat</w:t>
            </w:r>
            <w:proofErr w:type="spellEnd"/>
            <w:r w:rsidRPr="001F1DB3">
              <w:rPr>
                <w:rFonts w:ascii="Times New Roman" w:eastAsia="Yu Gothic" w:hAnsi="Times New Roman" w:cs="Times New Roman"/>
                <w:color w:val="000000"/>
              </w:rPr>
              <w:t xml:space="preserve"> 2015</w:t>
            </w:r>
          </w:p>
        </w:tc>
        <w:tc>
          <w:tcPr>
            <w:tcW w:w="2114" w:type="dxa"/>
            <w:shd w:val="clear" w:color="auto" w:fill="auto"/>
            <w:noWrap/>
            <w:vAlign w:val="center"/>
            <w:hideMark/>
          </w:tcPr>
          <w:p w14:paraId="659D83C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66D69AE7"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52016FAD"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1C261EE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7D7D7D8E"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52469C68"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72C89C0C" w14:textId="77777777" w:rsidTr="001D401C">
        <w:trPr>
          <w:trHeight w:val="309"/>
        </w:trPr>
        <w:tc>
          <w:tcPr>
            <w:tcW w:w="2284" w:type="dxa"/>
            <w:shd w:val="clear" w:color="auto" w:fill="auto"/>
            <w:noWrap/>
            <w:vAlign w:val="center"/>
            <w:hideMark/>
          </w:tcPr>
          <w:p w14:paraId="4DC2DB16" w14:textId="0C7CCCB4" w:rsidR="000A01A9" w:rsidRPr="001F1DB3" w:rsidRDefault="000A01A9" w:rsidP="00F96522">
            <w:pPr>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Lamiale</w:t>
            </w:r>
            <w:proofErr w:type="spellEnd"/>
            <w:r w:rsidR="006C2AA0">
              <w:rPr>
                <w:rFonts w:ascii="Times New Roman" w:eastAsia="Yu Gothic" w:hAnsi="Times New Roman" w:cs="Times New Roman"/>
                <w:color w:val="000000"/>
              </w:rPr>
              <w:t xml:space="preserve"> </w:t>
            </w:r>
            <w:r w:rsidRPr="001F1DB3">
              <w:rPr>
                <w:rFonts w:ascii="Times New Roman" w:eastAsia="Yu Gothic" w:hAnsi="Times New Roman" w:cs="Times New Roman"/>
                <w:color w:val="000000"/>
              </w:rPr>
              <w:t>(CC) 2015</w:t>
            </w:r>
          </w:p>
        </w:tc>
        <w:tc>
          <w:tcPr>
            <w:tcW w:w="2114" w:type="dxa"/>
            <w:shd w:val="clear" w:color="auto" w:fill="auto"/>
            <w:noWrap/>
            <w:vAlign w:val="center"/>
            <w:hideMark/>
          </w:tcPr>
          <w:p w14:paraId="475BB26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23D92531"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5C748C9C"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7E43254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70F9B7C8"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370C6D44"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0A69A35F" w14:textId="77777777" w:rsidTr="001D401C">
        <w:trPr>
          <w:trHeight w:val="309"/>
        </w:trPr>
        <w:tc>
          <w:tcPr>
            <w:tcW w:w="2284" w:type="dxa"/>
            <w:shd w:val="clear" w:color="auto" w:fill="auto"/>
            <w:noWrap/>
            <w:vAlign w:val="center"/>
            <w:hideMark/>
          </w:tcPr>
          <w:p w14:paraId="15176A1A" w14:textId="2AC5DF6C" w:rsidR="000A01A9" w:rsidRPr="001F1DB3" w:rsidRDefault="000A01A9" w:rsidP="00F96522">
            <w:pPr>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Lemiale</w:t>
            </w:r>
            <w:proofErr w:type="spellEnd"/>
            <w:r w:rsidR="006C2AA0">
              <w:rPr>
                <w:rFonts w:ascii="Times New Roman" w:eastAsia="Yu Gothic" w:hAnsi="Times New Roman" w:cs="Times New Roman"/>
                <w:color w:val="000000"/>
              </w:rPr>
              <w:t xml:space="preserve"> </w:t>
            </w:r>
            <w:r w:rsidRPr="001F1DB3">
              <w:rPr>
                <w:rFonts w:ascii="Times New Roman" w:eastAsia="Yu Gothic" w:hAnsi="Times New Roman" w:cs="Times New Roman"/>
                <w:color w:val="000000"/>
              </w:rPr>
              <w:t>(JAMA) 2015</w:t>
            </w:r>
          </w:p>
        </w:tc>
        <w:tc>
          <w:tcPr>
            <w:tcW w:w="2114" w:type="dxa"/>
            <w:shd w:val="clear" w:color="auto" w:fill="auto"/>
            <w:noWrap/>
            <w:vAlign w:val="center"/>
            <w:hideMark/>
          </w:tcPr>
          <w:p w14:paraId="3E4E3718"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59A470C7"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1487731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2B55EE74"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1AA9901D"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760A764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1535B257" w14:textId="77777777" w:rsidTr="001D401C">
        <w:trPr>
          <w:trHeight w:val="309"/>
        </w:trPr>
        <w:tc>
          <w:tcPr>
            <w:tcW w:w="2284" w:type="dxa"/>
            <w:shd w:val="clear" w:color="auto" w:fill="auto"/>
            <w:noWrap/>
            <w:vAlign w:val="center"/>
            <w:hideMark/>
          </w:tcPr>
          <w:p w14:paraId="11AD31EE"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Jones 2016</w:t>
            </w:r>
          </w:p>
        </w:tc>
        <w:tc>
          <w:tcPr>
            <w:tcW w:w="2114" w:type="dxa"/>
            <w:shd w:val="clear" w:color="auto" w:fill="auto"/>
            <w:noWrap/>
            <w:vAlign w:val="center"/>
            <w:hideMark/>
          </w:tcPr>
          <w:p w14:paraId="3C6136B3"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787C568D"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5511642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173BC246"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6A98C14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013CD14A"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42F58708" w14:textId="77777777" w:rsidTr="001D401C">
        <w:trPr>
          <w:trHeight w:val="309"/>
        </w:trPr>
        <w:tc>
          <w:tcPr>
            <w:tcW w:w="2284" w:type="dxa"/>
            <w:shd w:val="clear" w:color="auto" w:fill="auto"/>
            <w:noWrap/>
            <w:vAlign w:val="center"/>
            <w:hideMark/>
          </w:tcPr>
          <w:p w14:paraId="48077EC2" w14:textId="77777777" w:rsidR="000A01A9" w:rsidRPr="001F1DB3" w:rsidRDefault="000A01A9" w:rsidP="00F96522">
            <w:pPr>
              <w:rPr>
                <w:rFonts w:ascii="Times New Roman" w:eastAsia="Yu Gothic" w:hAnsi="Times New Roman" w:cs="Times New Roman"/>
                <w:color w:val="000000"/>
              </w:rPr>
            </w:pPr>
            <w:proofErr w:type="spellStart"/>
            <w:r w:rsidRPr="001F1DB3">
              <w:rPr>
                <w:rFonts w:ascii="Times New Roman" w:eastAsia="Yu Gothic" w:hAnsi="Times New Roman" w:cs="Times New Roman"/>
                <w:color w:val="000000"/>
              </w:rPr>
              <w:t>Azoulay</w:t>
            </w:r>
            <w:proofErr w:type="spellEnd"/>
            <w:r w:rsidRPr="001F1DB3">
              <w:rPr>
                <w:rFonts w:ascii="Times New Roman" w:eastAsia="Yu Gothic" w:hAnsi="Times New Roman" w:cs="Times New Roman"/>
                <w:color w:val="000000"/>
              </w:rPr>
              <w:t xml:space="preserve"> 2018</w:t>
            </w:r>
          </w:p>
        </w:tc>
        <w:tc>
          <w:tcPr>
            <w:tcW w:w="2114" w:type="dxa"/>
            <w:shd w:val="clear" w:color="auto" w:fill="auto"/>
            <w:noWrap/>
            <w:vAlign w:val="center"/>
            <w:hideMark/>
          </w:tcPr>
          <w:p w14:paraId="6296C4E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4D0DEEEC"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2A93B55E"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7FA1A49F"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773560EB"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55D40CA2"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6C2AA0" w:rsidRPr="001F1DB3" w14:paraId="164067D8" w14:textId="77777777" w:rsidTr="001D401C">
        <w:trPr>
          <w:trHeight w:val="309"/>
        </w:trPr>
        <w:tc>
          <w:tcPr>
            <w:tcW w:w="2284" w:type="dxa"/>
            <w:shd w:val="clear" w:color="auto" w:fill="auto"/>
            <w:noWrap/>
            <w:vAlign w:val="center"/>
            <w:hideMark/>
          </w:tcPr>
          <w:p w14:paraId="604A122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He 2019</w:t>
            </w:r>
          </w:p>
        </w:tc>
        <w:tc>
          <w:tcPr>
            <w:tcW w:w="2114" w:type="dxa"/>
            <w:shd w:val="clear" w:color="auto" w:fill="auto"/>
            <w:noWrap/>
            <w:vAlign w:val="center"/>
            <w:hideMark/>
          </w:tcPr>
          <w:p w14:paraId="14A635C3"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hideMark/>
          </w:tcPr>
          <w:p w14:paraId="47692F0A"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hideMark/>
          </w:tcPr>
          <w:p w14:paraId="293E6B2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hideMark/>
          </w:tcPr>
          <w:p w14:paraId="5AA071F5"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hideMark/>
          </w:tcPr>
          <w:p w14:paraId="58409AD8"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hideMark/>
          </w:tcPr>
          <w:p w14:paraId="41813E50" w14:textId="77777777" w:rsidR="000A01A9" w:rsidRPr="001F1DB3" w:rsidRDefault="000A01A9" w:rsidP="00F96522">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E473C0" w:rsidRPr="001F1DB3" w14:paraId="1F5DC376" w14:textId="77777777" w:rsidTr="001D401C">
        <w:trPr>
          <w:trHeight w:val="309"/>
        </w:trPr>
        <w:tc>
          <w:tcPr>
            <w:tcW w:w="2284" w:type="dxa"/>
            <w:shd w:val="clear" w:color="auto" w:fill="auto"/>
            <w:noWrap/>
            <w:vAlign w:val="center"/>
          </w:tcPr>
          <w:p w14:paraId="71360596" w14:textId="18C249FB" w:rsidR="00E473C0" w:rsidRPr="001F1DB3" w:rsidRDefault="00E473C0" w:rsidP="00E473C0">
            <w:pPr>
              <w:rPr>
                <w:rFonts w:ascii="Times New Roman" w:eastAsia="Yu Gothic" w:hAnsi="Times New Roman" w:cs="Times New Roman"/>
                <w:color w:val="000000"/>
              </w:rPr>
            </w:pPr>
            <w:proofErr w:type="spellStart"/>
            <w:r w:rsidRPr="00E473C0">
              <w:rPr>
                <w:rFonts w:ascii="Times New Roman" w:eastAsia="Yu Gothic" w:hAnsi="Times New Roman" w:cs="Times New Roman"/>
                <w:color w:val="000000"/>
              </w:rPr>
              <w:t>Andino</w:t>
            </w:r>
            <w:proofErr w:type="spellEnd"/>
            <w:r w:rsidRPr="00E473C0">
              <w:rPr>
                <w:rFonts w:ascii="Times New Roman" w:eastAsia="Yu Gothic" w:hAnsi="Times New Roman" w:cs="Times New Roman"/>
                <w:color w:val="000000"/>
              </w:rPr>
              <w:t xml:space="preserve"> 2020</w:t>
            </w:r>
          </w:p>
        </w:tc>
        <w:tc>
          <w:tcPr>
            <w:tcW w:w="2114" w:type="dxa"/>
            <w:shd w:val="clear" w:color="auto" w:fill="auto"/>
            <w:noWrap/>
            <w:vAlign w:val="center"/>
          </w:tcPr>
          <w:p w14:paraId="4081446D" w14:textId="5F7C70C9"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tcPr>
          <w:p w14:paraId="3A2AEA08" w14:textId="3B0C34E5"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tcPr>
          <w:p w14:paraId="1B6105FB" w14:textId="5E55FC12"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tcPr>
          <w:p w14:paraId="742F3630" w14:textId="23B4384D"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tcPr>
          <w:p w14:paraId="523EBEA1" w14:textId="53E09BD1"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tcPr>
          <w:p w14:paraId="4C24159B" w14:textId="6AC68374"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E473C0" w:rsidRPr="001F1DB3" w14:paraId="7A574BB5" w14:textId="77777777" w:rsidTr="001D401C">
        <w:trPr>
          <w:trHeight w:val="309"/>
        </w:trPr>
        <w:tc>
          <w:tcPr>
            <w:tcW w:w="2284" w:type="dxa"/>
            <w:shd w:val="clear" w:color="auto" w:fill="auto"/>
            <w:noWrap/>
            <w:vAlign w:val="center"/>
          </w:tcPr>
          <w:p w14:paraId="6B204BC6" w14:textId="5F44F595" w:rsidR="00E473C0" w:rsidRPr="001F1DB3" w:rsidRDefault="00E473C0" w:rsidP="00E473C0">
            <w:pPr>
              <w:rPr>
                <w:rFonts w:ascii="Times New Roman" w:eastAsia="Yu Gothic" w:hAnsi="Times New Roman" w:cs="Times New Roman"/>
                <w:color w:val="000000"/>
              </w:rPr>
            </w:pPr>
            <w:proofErr w:type="spellStart"/>
            <w:r w:rsidRPr="00E473C0">
              <w:rPr>
                <w:rFonts w:ascii="Times New Roman" w:eastAsia="Yu Gothic" w:hAnsi="Times New Roman" w:cs="Times New Roman"/>
                <w:color w:val="000000"/>
              </w:rPr>
              <w:t>Grieco</w:t>
            </w:r>
            <w:proofErr w:type="spellEnd"/>
            <w:r w:rsidRPr="00E473C0">
              <w:rPr>
                <w:rFonts w:ascii="Times New Roman" w:eastAsia="Yu Gothic" w:hAnsi="Times New Roman" w:cs="Times New Roman"/>
                <w:color w:val="000000"/>
              </w:rPr>
              <w:t xml:space="preserve"> 2021</w:t>
            </w:r>
          </w:p>
        </w:tc>
        <w:tc>
          <w:tcPr>
            <w:tcW w:w="2114" w:type="dxa"/>
            <w:shd w:val="clear" w:color="auto" w:fill="auto"/>
            <w:noWrap/>
            <w:vAlign w:val="center"/>
          </w:tcPr>
          <w:p w14:paraId="5107D6D3" w14:textId="5B4EEB59"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567" w:type="dxa"/>
            <w:shd w:val="clear" w:color="auto" w:fill="auto"/>
            <w:noWrap/>
            <w:vAlign w:val="center"/>
          </w:tcPr>
          <w:p w14:paraId="34C94C12" w14:textId="7DA78C52"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tcPr>
          <w:p w14:paraId="29782C33" w14:textId="1FBF2193"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tcPr>
          <w:p w14:paraId="02447C52" w14:textId="0277BA94"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tcPr>
          <w:p w14:paraId="1861F676" w14:textId="463D7FC1"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tcPr>
          <w:p w14:paraId="0138C7D8" w14:textId="405AED9A"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r>
      <w:tr w:rsidR="00E473C0" w:rsidRPr="001F1DB3" w14:paraId="540A7197" w14:textId="77777777" w:rsidTr="001D401C">
        <w:trPr>
          <w:trHeight w:val="309"/>
        </w:trPr>
        <w:tc>
          <w:tcPr>
            <w:tcW w:w="2284" w:type="dxa"/>
            <w:shd w:val="clear" w:color="auto" w:fill="auto"/>
            <w:noWrap/>
            <w:vAlign w:val="center"/>
          </w:tcPr>
          <w:p w14:paraId="02005F56" w14:textId="7B59F94B" w:rsidR="00E473C0" w:rsidRPr="001F1DB3" w:rsidRDefault="00E473C0" w:rsidP="00E473C0">
            <w:pPr>
              <w:rPr>
                <w:rFonts w:ascii="Times New Roman" w:eastAsia="Yu Gothic" w:hAnsi="Times New Roman" w:cs="Times New Roman"/>
                <w:color w:val="000000"/>
              </w:rPr>
            </w:pPr>
            <w:proofErr w:type="spellStart"/>
            <w:r w:rsidRPr="00E473C0">
              <w:rPr>
                <w:rFonts w:ascii="Times New Roman" w:eastAsia="Yu Gothic" w:hAnsi="Times New Roman" w:cs="Times New Roman"/>
                <w:color w:val="000000"/>
              </w:rPr>
              <w:t>Mendil</w:t>
            </w:r>
            <w:proofErr w:type="spellEnd"/>
            <w:r w:rsidRPr="00E473C0">
              <w:rPr>
                <w:rFonts w:ascii="Times New Roman" w:eastAsia="Yu Gothic" w:hAnsi="Times New Roman" w:cs="Times New Roman"/>
                <w:color w:val="000000"/>
              </w:rPr>
              <w:t xml:space="preserve"> 2021</w:t>
            </w:r>
          </w:p>
        </w:tc>
        <w:tc>
          <w:tcPr>
            <w:tcW w:w="2114" w:type="dxa"/>
            <w:shd w:val="clear" w:color="auto" w:fill="auto"/>
            <w:noWrap/>
            <w:vAlign w:val="center"/>
          </w:tcPr>
          <w:p w14:paraId="63561991" w14:textId="45BDB5F8"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567" w:type="dxa"/>
            <w:shd w:val="clear" w:color="auto" w:fill="auto"/>
            <w:noWrap/>
            <w:vAlign w:val="center"/>
          </w:tcPr>
          <w:p w14:paraId="791FB9C6" w14:textId="19FAD186"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Some concerns</w:t>
            </w:r>
          </w:p>
        </w:tc>
        <w:tc>
          <w:tcPr>
            <w:tcW w:w="2102" w:type="dxa"/>
            <w:shd w:val="clear" w:color="auto" w:fill="auto"/>
            <w:noWrap/>
            <w:vAlign w:val="center"/>
          </w:tcPr>
          <w:p w14:paraId="5126D990" w14:textId="4644C0C5"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1974" w:type="dxa"/>
            <w:shd w:val="clear" w:color="auto" w:fill="auto"/>
            <w:noWrap/>
            <w:vAlign w:val="center"/>
          </w:tcPr>
          <w:p w14:paraId="5A75543C" w14:textId="56A41D28"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010" w:type="dxa"/>
            <w:shd w:val="clear" w:color="auto" w:fill="auto"/>
            <w:noWrap/>
            <w:vAlign w:val="center"/>
          </w:tcPr>
          <w:p w14:paraId="622D635A" w14:textId="70FF6E55" w:rsidR="00E473C0" w:rsidRPr="001F1DB3" w:rsidRDefault="00E473C0" w:rsidP="00E473C0">
            <w:pPr>
              <w:rPr>
                <w:rFonts w:ascii="Times New Roman" w:eastAsia="Yu Gothic" w:hAnsi="Times New Roman" w:cs="Times New Roman"/>
                <w:color w:val="000000"/>
              </w:rPr>
            </w:pPr>
            <w:r w:rsidRPr="001F1DB3">
              <w:rPr>
                <w:rFonts w:ascii="Times New Roman" w:eastAsia="Yu Gothic" w:hAnsi="Times New Roman" w:cs="Times New Roman"/>
                <w:color w:val="000000"/>
              </w:rPr>
              <w:t>Low</w:t>
            </w:r>
          </w:p>
        </w:tc>
        <w:tc>
          <w:tcPr>
            <w:tcW w:w="2286" w:type="dxa"/>
            <w:shd w:val="clear" w:color="auto" w:fill="auto"/>
            <w:noWrap/>
            <w:vAlign w:val="center"/>
          </w:tcPr>
          <w:p w14:paraId="02496092" w14:textId="123894D0" w:rsidR="00E473C0" w:rsidRPr="001F1DB3" w:rsidRDefault="00E473C0" w:rsidP="00E473C0">
            <w:pPr>
              <w:rPr>
                <w:rFonts w:ascii="Times New Roman" w:eastAsia="Yu Gothic" w:hAnsi="Times New Roman" w:cs="Times New Roman"/>
                <w:color w:val="000000"/>
              </w:rPr>
            </w:pPr>
            <w:r>
              <w:rPr>
                <w:rFonts w:ascii="Times New Roman" w:eastAsia="Yu Gothic" w:hAnsi="Times New Roman" w:cs="Times New Roman"/>
                <w:color w:val="000000"/>
              </w:rPr>
              <w:t>High</w:t>
            </w:r>
          </w:p>
        </w:tc>
      </w:tr>
    </w:tbl>
    <w:p w14:paraId="36224460" w14:textId="607942AD" w:rsidR="000A01A9" w:rsidRPr="00ED097C" w:rsidRDefault="000A01A9" w:rsidP="000A01A9">
      <w:pPr>
        <w:rPr>
          <w:rFonts w:ascii="Times New Roman" w:hAnsi="Times New Roman" w:cs="Times New Roman"/>
          <w:b/>
          <w:bCs/>
          <w:sz w:val="24"/>
        </w:rPr>
      </w:pPr>
      <w:r w:rsidRPr="00ED097C">
        <w:rPr>
          <w:rFonts w:ascii="Times New Roman" w:hAnsi="Times New Roman" w:cs="Times New Roman"/>
          <w:b/>
          <w:bCs/>
          <w:sz w:val="24"/>
        </w:rPr>
        <w:lastRenderedPageBreak/>
        <w:t xml:space="preserve">Supplementary Table </w:t>
      </w:r>
      <w:r w:rsidR="007F17EA">
        <w:rPr>
          <w:rFonts w:ascii="Times New Roman" w:hAnsi="Times New Roman" w:cs="Times New Roman"/>
          <w:b/>
          <w:bCs/>
          <w:sz w:val="24"/>
        </w:rPr>
        <w:t>S</w:t>
      </w:r>
      <w:r w:rsidR="00910EC4" w:rsidRPr="00ED097C">
        <w:rPr>
          <w:rFonts w:ascii="Times New Roman" w:hAnsi="Times New Roman" w:cs="Times New Roman"/>
          <w:b/>
          <w:bCs/>
          <w:sz w:val="24"/>
        </w:rPr>
        <w:t>4</w:t>
      </w:r>
      <w:r w:rsidRPr="00ED097C">
        <w:rPr>
          <w:rFonts w:ascii="Times New Roman" w:hAnsi="Times New Roman" w:cs="Times New Roman"/>
          <w:b/>
          <w:bCs/>
          <w:sz w:val="24"/>
        </w:rPr>
        <w:t xml:space="preserve"> </w:t>
      </w:r>
      <w:r w:rsidR="00ED097C" w:rsidRPr="00C54B34">
        <w:rPr>
          <w:rFonts w:ascii="Times New Roman" w:hAnsi="Times New Roman" w:cs="Times New Roman"/>
          <w:sz w:val="24"/>
        </w:rPr>
        <w:t xml:space="preserve">Summary of Network Meta-analysis and GRADE assessment for the effects of non-invasive </w:t>
      </w:r>
      <w:r w:rsidR="00ED097C" w:rsidRPr="00C54B34">
        <w:rPr>
          <w:rFonts w:ascii="Times New Roman" w:eastAsia="Times New Roman" w:hAnsi="Times New Roman" w:cs="Times New Roman"/>
          <w:sz w:val="24"/>
        </w:rPr>
        <w:t>respiratory managements</w:t>
      </w:r>
    </w:p>
    <w:p w14:paraId="5BA5E759" w14:textId="77777777" w:rsidR="000A01A9" w:rsidRPr="00464AEF" w:rsidRDefault="000A01A9" w:rsidP="000A01A9">
      <w:pPr>
        <w:pStyle w:val="a3"/>
        <w:widowControl w:val="0"/>
        <w:numPr>
          <w:ilvl w:val="0"/>
          <w:numId w:val="3"/>
        </w:numPr>
        <w:ind w:leftChars="0"/>
        <w:jc w:val="both"/>
        <w:rPr>
          <w:rFonts w:ascii="Times New Roman" w:hAnsi="Times New Roman" w:cs="Times New Roman"/>
        </w:rPr>
      </w:pPr>
      <w:r>
        <w:rPr>
          <w:rFonts w:ascii="Times New Roman" w:hAnsi="Times New Roman" w:cs="Times New Roman"/>
        </w:rPr>
        <w:t>S</w:t>
      </w:r>
      <w:r w:rsidRPr="00464AEF">
        <w:rPr>
          <w:rFonts w:ascii="Times New Roman" w:hAnsi="Times New Roman" w:cs="Times New Roman"/>
        </w:rPr>
        <w:t>hort-term mortality</w:t>
      </w:r>
    </w:p>
    <w:tbl>
      <w:tblPr>
        <w:tblStyle w:val="a4"/>
        <w:tblW w:w="15352" w:type="dxa"/>
        <w:tblBorders>
          <w:top w:val="single" w:sz="8" w:space="0" w:color="auto"/>
          <w:left w:val="none" w:sz="0" w:space="0" w:color="auto"/>
          <w:bottom w:val="single" w:sz="8" w:space="0" w:color="auto"/>
          <w:right w:val="none" w:sz="0" w:space="0" w:color="auto"/>
          <w:insideH w:val="single" w:sz="2" w:space="0" w:color="auto"/>
          <w:insideV w:val="none" w:sz="0" w:space="0" w:color="auto"/>
        </w:tblBorders>
        <w:tblLook w:val="04A0" w:firstRow="1" w:lastRow="0" w:firstColumn="1" w:lastColumn="0" w:noHBand="0" w:noVBand="1"/>
      </w:tblPr>
      <w:tblGrid>
        <w:gridCol w:w="1843"/>
        <w:gridCol w:w="1843"/>
        <w:gridCol w:w="1701"/>
        <w:gridCol w:w="1843"/>
        <w:gridCol w:w="1701"/>
        <w:gridCol w:w="2126"/>
        <w:gridCol w:w="1984"/>
        <w:gridCol w:w="2311"/>
      </w:tblGrid>
      <w:tr w:rsidR="000A01A9" w:rsidRPr="00765782" w14:paraId="12DBAE9C" w14:textId="77777777" w:rsidTr="00880C09">
        <w:trPr>
          <w:trHeight w:val="434"/>
        </w:trPr>
        <w:tc>
          <w:tcPr>
            <w:tcW w:w="1843" w:type="dxa"/>
            <w:tcBorders>
              <w:top w:val="single" w:sz="8" w:space="0" w:color="auto"/>
              <w:bottom w:val="single" w:sz="8" w:space="0" w:color="auto"/>
            </w:tcBorders>
            <w:vAlign w:val="center"/>
          </w:tcPr>
          <w:p w14:paraId="06A91E52" w14:textId="77777777"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Comparison</w:t>
            </w:r>
          </w:p>
        </w:tc>
        <w:tc>
          <w:tcPr>
            <w:tcW w:w="1843" w:type="dxa"/>
            <w:tcBorders>
              <w:top w:val="single" w:sz="8" w:space="0" w:color="auto"/>
              <w:bottom w:val="single" w:sz="8" w:space="0" w:color="auto"/>
            </w:tcBorders>
            <w:vAlign w:val="center"/>
          </w:tcPr>
          <w:p w14:paraId="20FCF33A" w14:textId="7956EA42"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Direct estimate (95%</w:t>
            </w:r>
            <w:r w:rsidR="00500174" w:rsidRPr="00765782">
              <w:rPr>
                <w:rFonts w:ascii="Times New Roman" w:hAnsi="Times New Roman" w:cs="Times New Roman"/>
                <w:color w:val="000000" w:themeColor="text1"/>
                <w:sz w:val="24"/>
              </w:rPr>
              <w:t xml:space="preserve"> </w:t>
            </w:r>
            <w:r w:rsidRPr="00765782">
              <w:rPr>
                <w:rFonts w:ascii="Times New Roman" w:hAnsi="Times New Roman" w:cs="Times New Roman"/>
                <w:color w:val="000000" w:themeColor="text1"/>
                <w:sz w:val="24"/>
              </w:rPr>
              <w:t>CI)</w:t>
            </w:r>
          </w:p>
        </w:tc>
        <w:tc>
          <w:tcPr>
            <w:tcW w:w="1701" w:type="dxa"/>
            <w:tcBorders>
              <w:top w:val="single" w:sz="8" w:space="0" w:color="auto"/>
              <w:bottom w:val="single" w:sz="8" w:space="0" w:color="auto"/>
            </w:tcBorders>
            <w:vAlign w:val="center"/>
          </w:tcPr>
          <w:p w14:paraId="230BBDD5" w14:textId="77777777"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Rating</w:t>
            </w:r>
          </w:p>
        </w:tc>
        <w:tc>
          <w:tcPr>
            <w:tcW w:w="1843" w:type="dxa"/>
            <w:tcBorders>
              <w:top w:val="single" w:sz="8" w:space="0" w:color="auto"/>
              <w:bottom w:val="single" w:sz="8" w:space="0" w:color="auto"/>
            </w:tcBorders>
            <w:vAlign w:val="center"/>
          </w:tcPr>
          <w:p w14:paraId="147E4BFB" w14:textId="1665DB9E"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Indirect estimate (95%</w:t>
            </w:r>
            <w:r w:rsidR="00500174" w:rsidRPr="00765782">
              <w:rPr>
                <w:rFonts w:ascii="Times New Roman" w:hAnsi="Times New Roman" w:cs="Times New Roman"/>
                <w:color w:val="000000" w:themeColor="text1"/>
                <w:sz w:val="24"/>
              </w:rPr>
              <w:t xml:space="preserve"> </w:t>
            </w:r>
            <w:r w:rsidR="00615C94" w:rsidRPr="00765782">
              <w:rPr>
                <w:rFonts w:ascii="Times New Roman" w:hAnsi="Times New Roman" w:cs="Times New Roman"/>
                <w:color w:val="000000" w:themeColor="text1"/>
                <w:sz w:val="24"/>
              </w:rPr>
              <w:t>CI</w:t>
            </w:r>
            <w:r w:rsidRPr="00765782">
              <w:rPr>
                <w:rFonts w:ascii="Times New Roman" w:hAnsi="Times New Roman" w:cs="Times New Roman"/>
                <w:color w:val="000000" w:themeColor="text1"/>
                <w:sz w:val="24"/>
              </w:rPr>
              <w:t>)</w:t>
            </w:r>
          </w:p>
        </w:tc>
        <w:tc>
          <w:tcPr>
            <w:tcW w:w="1701" w:type="dxa"/>
            <w:tcBorders>
              <w:top w:val="single" w:sz="8" w:space="0" w:color="auto"/>
              <w:bottom w:val="single" w:sz="8" w:space="0" w:color="auto"/>
            </w:tcBorders>
            <w:vAlign w:val="center"/>
          </w:tcPr>
          <w:p w14:paraId="4C35871E" w14:textId="77777777"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Rating</w:t>
            </w:r>
          </w:p>
        </w:tc>
        <w:tc>
          <w:tcPr>
            <w:tcW w:w="2126" w:type="dxa"/>
            <w:tcBorders>
              <w:top w:val="single" w:sz="8" w:space="0" w:color="auto"/>
              <w:bottom w:val="single" w:sz="8" w:space="0" w:color="auto"/>
            </w:tcBorders>
            <w:vAlign w:val="center"/>
          </w:tcPr>
          <w:p w14:paraId="3C8D66CF" w14:textId="77777777"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node split analysis (</w:t>
            </w:r>
            <w:r w:rsidRPr="00765782">
              <w:rPr>
                <w:rFonts w:ascii="Times New Roman" w:hAnsi="Times New Roman" w:cs="Times New Roman"/>
                <w:i/>
                <w:iCs/>
                <w:color w:val="000000" w:themeColor="text1"/>
                <w:sz w:val="24"/>
              </w:rPr>
              <w:t>P</w:t>
            </w:r>
            <w:r w:rsidRPr="00765782">
              <w:rPr>
                <w:rFonts w:ascii="Times New Roman" w:hAnsi="Times New Roman" w:cs="Times New Roman"/>
                <w:color w:val="000000" w:themeColor="text1"/>
                <w:sz w:val="24"/>
              </w:rPr>
              <w:t xml:space="preserve"> value)</w:t>
            </w:r>
          </w:p>
        </w:tc>
        <w:tc>
          <w:tcPr>
            <w:tcW w:w="1984" w:type="dxa"/>
            <w:tcBorders>
              <w:top w:val="single" w:sz="8" w:space="0" w:color="auto"/>
              <w:bottom w:val="single" w:sz="8" w:space="0" w:color="auto"/>
            </w:tcBorders>
            <w:vAlign w:val="center"/>
          </w:tcPr>
          <w:p w14:paraId="17ADF608" w14:textId="5CA6F6C4"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Network estimate (95%</w:t>
            </w:r>
            <w:r w:rsidR="00500174" w:rsidRPr="00765782">
              <w:rPr>
                <w:rFonts w:ascii="Times New Roman" w:hAnsi="Times New Roman" w:cs="Times New Roman"/>
                <w:color w:val="000000" w:themeColor="text1"/>
                <w:sz w:val="24"/>
              </w:rPr>
              <w:t xml:space="preserve"> </w:t>
            </w:r>
            <w:r w:rsidR="00615C94" w:rsidRPr="00765782">
              <w:rPr>
                <w:rFonts w:ascii="Times New Roman" w:hAnsi="Times New Roman" w:cs="Times New Roman"/>
                <w:color w:val="000000" w:themeColor="text1"/>
                <w:sz w:val="24"/>
              </w:rPr>
              <w:t>CI</w:t>
            </w:r>
            <w:r w:rsidRPr="00765782">
              <w:rPr>
                <w:rFonts w:ascii="Times New Roman" w:hAnsi="Times New Roman" w:cs="Times New Roman"/>
                <w:color w:val="000000" w:themeColor="text1"/>
                <w:sz w:val="24"/>
              </w:rPr>
              <w:t>)</w:t>
            </w:r>
          </w:p>
        </w:tc>
        <w:tc>
          <w:tcPr>
            <w:tcW w:w="2311" w:type="dxa"/>
            <w:tcBorders>
              <w:top w:val="single" w:sz="8" w:space="0" w:color="auto"/>
              <w:bottom w:val="single" w:sz="8" w:space="0" w:color="auto"/>
            </w:tcBorders>
            <w:vAlign w:val="center"/>
          </w:tcPr>
          <w:p w14:paraId="07C45ACA" w14:textId="77777777"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Rating</w:t>
            </w:r>
          </w:p>
        </w:tc>
      </w:tr>
      <w:tr w:rsidR="000A01A9" w:rsidRPr="00765782" w14:paraId="50285B0F" w14:textId="77777777" w:rsidTr="00880C09">
        <w:trPr>
          <w:trHeight w:val="289"/>
        </w:trPr>
        <w:tc>
          <w:tcPr>
            <w:tcW w:w="1843" w:type="dxa"/>
            <w:tcBorders>
              <w:top w:val="single" w:sz="8" w:space="0" w:color="auto"/>
              <w:bottom w:val="single" w:sz="2" w:space="0" w:color="808080" w:themeColor="background1" w:themeShade="80"/>
            </w:tcBorders>
            <w:vAlign w:val="center"/>
          </w:tcPr>
          <w:p w14:paraId="10C64521" w14:textId="77777777"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HFNO vs SOT</w:t>
            </w:r>
          </w:p>
        </w:tc>
        <w:tc>
          <w:tcPr>
            <w:tcW w:w="1843" w:type="dxa"/>
            <w:tcBorders>
              <w:top w:val="single" w:sz="8" w:space="0" w:color="auto"/>
              <w:bottom w:val="single" w:sz="2" w:space="0" w:color="808080" w:themeColor="background1" w:themeShade="80"/>
            </w:tcBorders>
            <w:vAlign w:val="center"/>
          </w:tcPr>
          <w:p w14:paraId="2156CE25" w14:textId="3673DA42" w:rsidR="000A01A9" w:rsidRPr="00765782" w:rsidRDefault="004876AC"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1.00</w:t>
            </w:r>
            <w:r w:rsidR="000A01A9" w:rsidRPr="00765782">
              <w:rPr>
                <w:rFonts w:ascii="Times New Roman" w:hAnsi="Times New Roman" w:cs="Times New Roman"/>
                <w:color w:val="000000" w:themeColor="text1"/>
                <w:sz w:val="24"/>
              </w:rPr>
              <w:t xml:space="preserve"> (0.</w:t>
            </w:r>
            <w:r w:rsidR="00386186" w:rsidRPr="00765782">
              <w:rPr>
                <w:rFonts w:ascii="Times New Roman" w:hAnsi="Times New Roman" w:cs="Times New Roman"/>
                <w:color w:val="000000" w:themeColor="text1"/>
                <w:sz w:val="24"/>
              </w:rPr>
              <w:t>72-</w:t>
            </w:r>
            <w:r w:rsidR="000A01A9" w:rsidRPr="00765782">
              <w:rPr>
                <w:rFonts w:ascii="Times New Roman" w:hAnsi="Times New Roman" w:cs="Times New Roman"/>
                <w:color w:val="000000" w:themeColor="text1"/>
                <w:sz w:val="24"/>
              </w:rPr>
              <w:t>1.</w:t>
            </w:r>
            <w:r w:rsidR="00386186" w:rsidRPr="00765782">
              <w:rPr>
                <w:rFonts w:ascii="Times New Roman" w:hAnsi="Times New Roman" w:cs="Times New Roman"/>
                <w:color w:val="000000" w:themeColor="text1"/>
                <w:sz w:val="24"/>
              </w:rPr>
              <w:t>38</w:t>
            </w:r>
            <w:r w:rsidR="000A01A9" w:rsidRPr="00765782">
              <w:rPr>
                <w:rFonts w:ascii="Times New Roman" w:hAnsi="Times New Roman" w:cs="Times New Roman"/>
                <w:color w:val="000000" w:themeColor="text1"/>
                <w:sz w:val="24"/>
              </w:rPr>
              <w:t>)</w:t>
            </w:r>
          </w:p>
        </w:tc>
        <w:tc>
          <w:tcPr>
            <w:tcW w:w="1701" w:type="dxa"/>
            <w:tcBorders>
              <w:top w:val="single" w:sz="8" w:space="0" w:color="auto"/>
              <w:bottom w:val="single" w:sz="2" w:space="0" w:color="808080" w:themeColor="background1" w:themeShade="80"/>
            </w:tcBorders>
            <w:vAlign w:val="center"/>
          </w:tcPr>
          <w:p w14:paraId="1A2F1C0A" w14:textId="2105741A"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0016610F"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1C5360C2" w14:textId="1D4B027A" w:rsidR="000A01A9" w:rsidRPr="00765782" w:rsidRDefault="0016610F"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L</w:t>
            </w:r>
            <w:r w:rsidR="000A01A9" w:rsidRPr="00765782">
              <w:rPr>
                <w:rFonts w:ascii="Times New Roman" w:hAnsi="Times New Roman" w:cs="Times New Roman"/>
                <w:color w:val="000000" w:themeColor="text1"/>
                <w:sz w:val="24"/>
              </w:rPr>
              <w:t xml:space="preserve">ow </w:t>
            </w:r>
            <w:r w:rsidR="000A01A9" w:rsidRPr="00765782">
              <w:rPr>
                <w:rFonts w:ascii="Times New Roman" w:hAnsi="Times New Roman" w:cs="Times New Roman"/>
                <w:color w:val="000000" w:themeColor="text1"/>
                <w:sz w:val="24"/>
                <w:vertAlign w:val="superscript"/>
              </w:rPr>
              <w:t>a)</w:t>
            </w:r>
          </w:p>
        </w:tc>
        <w:tc>
          <w:tcPr>
            <w:tcW w:w="1843" w:type="dxa"/>
            <w:tcBorders>
              <w:top w:val="single" w:sz="8" w:space="0" w:color="auto"/>
              <w:bottom w:val="single" w:sz="2" w:space="0" w:color="808080" w:themeColor="background1" w:themeShade="80"/>
            </w:tcBorders>
            <w:vAlign w:val="center"/>
          </w:tcPr>
          <w:p w14:paraId="45B3C400" w14:textId="1399AC1E"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Style w:val="a5"/>
                <w:rFonts w:ascii="Times New Roman" w:hAnsi="Times New Roman" w:cs="Times New Roman"/>
                <w:b w:val="0"/>
                <w:bCs w:val="0"/>
                <w:color w:val="000000" w:themeColor="text1"/>
                <w:sz w:val="24"/>
              </w:rPr>
              <w:t>0.</w:t>
            </w:r>
            <w:r w:rsidR="00386186" w:rsidRPr="00765782">
              <w:rPr>
                <w:rStyle w:val="a5"/>
                <w:rFonts w:ascii="Times New Roman" w:hAnsi="Times New Roman" w:cs="Times New Roman"/>
                <w:b w:val="0"/>
                <w:bCs w:val="0"/>
                <w:color w:val="000000" w:themeColor="text1"/>
                <w:sz w:val="24"/>
              </w:rPr>
              <w:t>48</w:t>
            </w:r>
            <w:r w:rsidRPr="00765782">
              <w:rPr>
                <w:rStyle w:val="a5"/>
                <w:rFonts w:ascii="Times New Roman" w:hAnsi="Times New Roman" w:cs="Times New Roman"/>
                <w:b w:val="0"/>
                <w:bCs w:val="0"/>
                <w:color w:val="000000" w:themeColor="text1"/>
                <w:sz w:val="24"/>
              </w:rPr>
              <w:t xml:space="preserve"> (0.</w:t>
            </w:r>
            <w:r w:rsidR="00386186" w:rsidRPr="00765782">
              <w:rPr>
                <w:rStyle w:val="a5"/>
                <w:rFonts w:ascii="Times New Roman" w:hAnsi="Times New Roman" w:cs="Times New Roman"/>
                <w:b w:val="0"/>
                <w:bCs w:val="0"/>
                <w:color w:val="000000" w:themeColor="text1"/>
                <w:sz w:val="24"/>
              </w:rPr>
              <w:t>21</w:t>
            </w:r>
            <w:r w:rsidRPr="00765782">
              <w:rPr>
                <w:rStyle w:val="a5"/>
                <w:rFonts w:ascii="Times New Roman" w:hAnsi="Times New Roman" w:cs="Times New Roman"/>
                <w:b w:val="0"/>
                <w:bCs w:val="0"/>
                <w:color w:val="000000" w:themeColor="text1"/>
                <w:sz w:val="24"/>
              </w:rPr>
              <w:t>-</w:t>
            </w:r>
            <w:r w:rsidR="00386186" w:rsidRPr="00765782">
              <w:rPr>
                <w:rStyle w:val="a5"/>
                <w:rFonts w:ascii="Times New Roman" w:hAnsi="Times New Roman" w:cs="Times New Roman"/>
                <w:b w:val="0"/>
                <w:bCs w:val="0"/>
                <w:color w:val="000000" w:themeColor="text1"/>
                <w:sz w:val="24"/>
              </w:rPr>
              <w:t>1.10</w:t>
            </w:r>
            <w:r w:rsidRPr="00765782">
              <w:rPr>
                <w:rStyle w:val="a5"/>
                <w:rFonts w:ascii="Times New Roman" w:hAnsi="Times New Roman" w:cs="Times New Roman"/>
                <w:b w:val="0"/>
                <w:bCs w:val="0"/>
                <w:color w:val="000000" w:themeColor="text1"/>
                <w:sz w:val="24"/>
              </w:rPr>
              <w:t>)</w:t>
            </w:r>
          </w:p>
        </w:tc>
        <w:tc>
          <w:tcPr>
            <w:tcW w:w="1701" w:type="dxa"/>
            <w:tcBorders>
              <w:top w:val="single" w:sz="8" w:space="0" w:color="auto"/>
              <w:bottom w:val="single" w:sz="2" w:space="0" w:color="808080" w:themeColor="background1" w:themeShade="80"/>
            </w:tcBorders>
            <w:vAlign w:val="center"/>
          </w:tcPr>
          <w:p w14:paraId="73AFC563" w14:textId="77777777" w:rsidR="0016610F" w:rsidRPr="00765782" w:rsidRDefault="0016610F"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02BEDB9D" w14:textId="344F4D96" w:rsidR="000A01A9" w:rsidRPr="00765782" w:rsidRDefault="0016610F"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 xml:space="preserve">Low </w:t>
            </w:r>
            <w:r w:rsidRPr="00765782">
              <w:rPr>
                <w:rFonts w:ascii="Times New Roman" w:hAnsi="Times New Roman" w:cs="Times New Roman"/>
                <w:color w:val="000000" w:themeColor="text1"/>
                <w:sz w:val="24"/>
                <w:vertAlign w:val="superscript"/>
              </w:rPr>
              <w:t xml:space="preserve">b), </w:t>
            </w:r>
            <w:r w:rsidR="009E4D59" w:rsidRPr="00765782">
              <w:rPr>
                <w:rFonts w:ascii="Times New Roman" w:hAnsi="Times New Roman" w:cs="Times New Roman"/>
                <w:color w:val="000000" w:themeColor="text1"/>
                <w:sz w:val="24"/>
                <w:vertAlign w:val="superscript"/>
              </w:rPr>
              <w:t>c)</w:t>
            </w:r>
          </w:p>
        </w:tc>
        <w:tc>
          <w:tcPr>
            <w:tcW w:w="2126" w:type="dxa"/>
            <w:tcBorders>
              <w:top w:val="single" w:sz="8" w:space="0" w:color="auto"/>
              <w:bottom w:val="single" w:sz="2" w:space="0" w:color="808080" w:themeColor="background1" w:themeShade="80"/>
            </w:tcBorders>
            <w:vAlign w:val="center"/>
          </w:tcPr>
          <w:p w14:paraId="6EFBBAAC" w14:textId="1DFBC7EC" w:rsidR="000A01A9" w:rsidRPr="00765782" w:rsidRDefault="000A01A9" w:rsidP="00765782">
            <w:pPr>
              <w:spacing w:line="340" w:lineRule="exact"/>
              <w:jc w:val="center"/>
              <w:rPr>
                <w:rFonts w:ascii="Times New Roman" w:hAnsi="Times New Roman" w:cs="Times New Roman"/>
                <w:color w:val="000000" w:themeColor="text1"/>
                <w:sz w:val="24"/>
                <w:shd w:val="clear" w:color="auto" w:fill="FFFFFF"/>
              </w:rPr>
            </w:pPr>
            <w:r w:rsidRPr="00765782">
              <w:rPr>
                <w:rFonts w:ascii="Times New Roman" w:hAnsi="Times New Roman" w:cs="Times New Roman" w:hint="eastAsia"/>
                <w:color w:val="000000" w:themeColor="text1"/>
                <w:sz w:val="24"/>
                <w:shd w:val="clear" w:color="auto" w:fill="FFFFFF"/>
              </w:rPr>
              <w:t>0</w:t>
            </w:r>
            <w:r w:rsidRPr="00765782">
              <w:rPr>
                <w:rFonts w:ascii="Times New Roman" w:hAnsi="Times New Roman" w:cs="Times New Roman"/>
                <w:color w:val="000000" w:themeColor="text1"/>
                <w:sz w:val="24"/>
                <w:shd w:val="clear" w:color="auto" w:fill="FFFFFF"/>
              </w:rPr>
              <w:t>.0</w:t>
            </w:r>
            <w:r w:rsidR="00D419A0" w:rsidRPr="00765782">
              <w:rPr>
                <w:rFonts w:ascii="Times New Roman" w:hAnsi="Times New Roman" w:cs="Times New Roman"/>
                <w:color w:val="000000" w:themeColor="text1"/>
                <w:sz w:val="24"/>
                <w:shd w:val="clear" w:color="auto" w:fill="FFFFFF"/>
              </w:rPr>
              <w:t>68</w:t>
            </w:r>
          </w:p>
        </w:tc>
        <w:tc>
          <w:tcPr>
            <w:tcW w:w="1984" w:type="dxa"/>
            <w:tcBorders>
              <w:top w:val="single" w:sz="8" w:space="0" w:color="auto"/>
              <w:bottom w:val="single" w:sz="2" w:space="0" w:color="808080" w:themeColor="background1" w:themeShade="80"/>
            </w:tcBorders>
            <w:vAlign w:val="center"/>
          </w:tcPr>
          <w:p w14:paraId="4A3551DF" w14:textId="1E2E2539" w:rsidR="000A01A9" w:rsidRPr="00765782" w:rsidRDefault="000A01A9" w:rsidP="00765782">
            <w:pPr>
              <w:spacing w:line="340" w:lineRule="exact"/>
              <w:jc w:val="center"/>
              <w:rPr>
                <w:rFonts w:ascii="Times New Roman" w:hAnsi="Times New Roman" w:cs="Times New Roman"/>
                <w:color w:val="000000" w:themeColor="text1"/>
                <w:sz w:val="24"/>
                <w:shd w:val="clear" w:color="auto" w:fill="FFFFFF"/>
              </w:rPr>
            </w:pPr>
            <w:r w:rsidRPr="00765782">
              <w:rPr>
                <w:rFonts w:ascii="Times New Roman" w:hAnsi="Times New Roman" w:cs="Times New Roman"/>
                <w:color w:val="000000" w:themeColor="text1"/>
                <w:sz w:val="24"/>
                <w:shd w:val="clear" w:color="auto" w:fill="FFFFFF"/>
              </w:rPr>
              <w:t>0.</w:t>
            </w:r>
            <w:r w:rsidR="005E19B6" w:rsidRPr="00765782">
              <w:rPr>
                <w:rFonts w:ascii="Times New Roman" w:hAnsi="Times New Roman" w:cs="Times New Roman"/>
                <w:color w:val="000000" w:themeColor="text1"/>
                <w:sz w:val="24"/>
                <w:shd w:val="clear" w:color="auto" w:fill="FFFFFF"/>
              </w:rPr>
              <w:t>90</w:t>
            </w:r>
            <w:r w:rsidRPr="00765782">
              <w:rPr>
                <w:rFonts w:ascii="Times New Roman" w:hAnsi="Times New Roman" w:cs="Times New Roman"/>
                <w:color w:val="000000" w:themeColor="text1"/>
                <w:sz w:val="24"/>
                <w:shd w:val="clear" w:color="auto" w:fill="FFFFFF"/>
              </w:rPr>
              <w:t xml:space="preserve"> (0.</w:t>
            </w:r>
            <w:r w:rsidR="005E19B6" w:rsidRPr="00765782">
              <w:rPr>
                <w:rFonts w:ascii="Times New Roman" w:hAnsi="Times New Roman" w:cs="Times New Roman"/>
                <w:color w:val="000000" w:themeColor="text1"/>
                <w:sz w:val="24"/>
                <w:shd w:val="clear" w:color="auto" w:fill="FFFFFF"/>
              </w:rPr>
              <w:t>65</w:t>
            </w:r>
            <w:r w:rsidRPr="00765782">
              <w:rPr>
                <w:rFonts w:ascii="Times New Roman" w:hAnsi="Times New Roman" w:cs="Times New Roman"/>
                <w:color w:val="000000" w:themeColor="text1"/>
                <w:sz w:val="24"/>
                <w:shd w:val="clear" w:color="auto" w:fill="FFFFFF"/>
              </w:rPr>
              <w:t>-1.2</w:t>
            </w:r>
            <w:r w:rsidR="005E19B6" w:rsidRPr="00765782">
              <w:rPr>
                <w:rFonts w:ascii="Times New Roman" w:hAnsi="Times New Roman" w:cs="Times New Roman"/>
                <w:color w:val="000000" w:themeColor="text1"/>
                <w:sz w:val="24"/>
                <w:shd w:val="clear" w:color="auto" w:fill="FFFFFF"/>
              </w:rPr>
              <w:t>5</w:t>
            </w:r>
            <w:r w:rsidRPr="00765782">
              <w:rPr>
                <w:rFonts w:ascii="Times New Roman" w:hAnsi="Times New Roman" w:cs="Times New Roman"/>
                <w:color w:val="000000" w:themeColor="text1"/>
                <w:sz w:val="24"/>
                <w:shd w:val="clear" w:color="auto" w:fill="FFFFFF"/>
              </w:rPr>
              <w:t>)</w:t>
            </w:r>
          </w:p>
        </w:tc>
        <w:tc>
          <w:tcPr>
            <w:tcW w:w="2311" w:type="dxa"/>
            <w:tcBorders>
              <w:top w:val="single" w:sz="8" w:space="0" w:color="auto"/>
              <w:bottom w:val="single" w:sz="2" w:space="0" w:color="808080" w:themeColor="background1" w:themeShade="80"/>
            </w:tcBorders>
            <w:vAlign w:val="center"/>
          </w:tcPr>
          <w:p w14:paraId="7A92AC74" w14:textId="59FA5301"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00500174" w:rsidRPr="00765782">
              <w:rPr>
                <w:rFonts w:ascii="Segoe UI Symbol" w:hAnsi="Segoe UI Symbol" w:cs="Segoe UI Symbol"/>
                <w:color w:val="000000" w:themeColor="text1"/>
                <w:sz w:val="24"/>
              </w:rPr>
              <w:t>◯</w:t>
            </w:r>
            <w:r w:rsidRPr="00765782">
              <w:rPr>
                <w:rFonts w:ascii="Segoe UI Symbol" w:hAnsi="Segoe UI Symbol" w:cs="Segoe UI Symbol"/>
                <w:color w:val="000000" w:themeColor="text1"/>
                <w:sz w:val="24"/>
              </w:rPr>
              <w:t>◯◯</w:t>
            </w:r>
          </w:p>
          <w:p w14:paraId="67EED32D" w14:textId="52555BF0" w:rsidR="000A01A9" w:rsidRPr="00765782" w:rsidRDefault="00500174"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w:t>
            </w:r>
            <w:r w:rsidR="000A01A9" w:rsidRPr="00765782">
              <w:rPr>
                <w:rFonts w:ascii="Times New Roman" w:hAnsi="Times New Roman" w:cs="Times New Roman"/>
                <w:color w:val="000000" w:themeColor="text1"/>
                <w:sz w:val="24"/>
              </w:rPr>
              <w:t xml:space="preserve">ow </w:t>
            </w:r>
            <w:r w:rsidR="00D74C21" w:rsidRPr="00765782">
              <w:rPr>
                <w:rFonts w:ascii="Times New Roman" w:hAnsi="Times New Roman" w:cs="Times New Roman"/>
                <w:color w:val="000000" w:themeColor="text1"/>
                <w:sz w:val="24"/>
                <w:vertAlign w:val="superscript"/>
              </w:rPr>
              <w:t>a</w:t>
            </w:r>
            <w:r w:rsidRPr="00765782">
              <w:rPr>
                <w:rFonts w:ascii="Times New Roman" w:hAnsi="Times New Roman" w:cs="Times New Roman"/>
                <w:color w:val="000000" w:themeColor="text1"/>
                <w:sz w:val="24"/>
                <w:vertAlign w:val="superscript"/>
              </w:rPr>
              <w:t>)</w:t>
            </w:r>
            <w:r w:rsidR="000A01A9" w:rsidRPr="00765782">
              <w:rPr>
                <w:rFonts w:ascii="Times New Roman" w:hAnsi="Times New Roman" w:cs="Times New Roman"/>
                <w:color w:val="000000" w:themeColor="text1"/>
                <w:sz w:val="24"/>
                <w:vertAlign w:val="superscript"/>
              </w:rPr>
              <w:t xml:space="preserve">, </w:t>
            </w:r>
            <w:r w:rsidR="00D74C21" w:rsidRPr="00765782">
              <w:rPr>
                <w:rFonts w:ascii="Times New Roman" w:hAnsi="Times New Roman" w:cs="Times New Roman"/>
                <w:color w:val="000000" w:themeColor="text1"/>
                <w:sz w:val="24"/>
                <w:vertAlign w:val="superscript"/>
              </w:rPr>
              <w:t>b</w:t>
            </w:r>
            <w:r w:rsidR="000A01A9" w:rsidRPr="00765782">
              <w:rPr>
                <w:rFonts w:ascii="Times New Roman" w:hAnsi="Times New Roman" w:cs="Times New Roman"/>
                <w:color w:val="000000" w:themeColor="text1"/>
                <w:sz w:val="24"/>
                <w:vertAlign w:val="superscript"/>
              </w:rPr>
              <w:t>)</w:t>
            </w:r>
            <w:r w:rsidR="00D74C21" w:rsidRPr="00765782">
              <w:rPr>
                <w:rFonts w:ascii="Times New Roman" w:hAnsi="Times New Roman" w:cs="Times New Roman"/>
                <w:color w:val="000000" w:themeColor="text1"/>
                <w:sz w:val="24"/>
                <w:vertAlign w:val="superscript"/>
              </w:rPr>
              <w:t xml:space="preserve">, </w:t>
            </w:r>
            <w:r w:rsidR="00CB58D2">
              <w:rPr>
                <w:rFonts w:ascii="Times New Roman" w:hAnsi="Times New Roman" w:cs="Times New Roman"/>
                <w:color w:val="000000" w:themeColor="text1"/>
                <w:sz w:val="24"/>
                <w:vertAlign w:val="superscript"/>
              </w:rPr>
              <w:t>f</w:t>
            </w:r>
            <w:r w:rsidR="00D74C21" w:rsidRPr="00765782">
              <w:rPr>
                <w:rFonts w:ascii="Times New Roman" w:hAnsi="Times New Roman" w:cs="Times New Roman"/>
                <w:color w:val="000000" w:themeColor="text1"/>
                <w:sz w:val="24"/>
                <w:vertAlign w:val="superscript"/>
              </w:rPr>
              <w:t>)</w:t>
            </w:r>
          </w:p>
        </w:tc>
      </w:tr>
      <w:tr w:rsidR="000A01A9" w:rsidRPr="00765782" w14:paraId="55550D3C" w14:textId="77777777" w:rsidTr="00880C09">
        <w:trPr>
          <w:trHeight w:val="297"/>
        </w:trPr>
        <w:tc>
          <w:tcPr>
            <w:tcW w:w="1843" w:type="dxa"/>
            <w:tcBorders>
              <w:top w:val="single" w:sz="2" w:space="0" w:color="808080" w:themeColor="background1" w:themeShade="80"/>
              <w:bottom w:val="single" w:sz="2" w:space="0" w:color="808080" w:themeColor="background1" w:themeShade="80"/>
            </w:tcBorders>
            <w:vAlign w:val="center"/>
          </w:tcPr>
          <w:p w14:paraId="373A3600" w14:textId="77777777"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PSV vs SOT</w:t>
            </w:r>
          </w:p>
        </w:tc>
        <w:tc>
          <w:tcPr>
            <w:tcW w:w="1843" w:type="dxa"/>
            <w:tcBorders>
              <w:top w:val="single" w:sz="2" w:space="0" w:color="808080" w:themeColor="background1" w:themeShade="80"/>
              <w:bottom w:val="single" w:sz="2" w:space="0" w:color="808080" w:themeColor="background1" w:themeShade="80"/>
            </w:tcBorders>
            <w:vAlign w:val="center"/>
          </w:tcPr>
          <w:p w14:paraId="4F3678E3" w14:textId="6F5DE4B5"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0.7</w:t>
            </w:r>
            <w:r w:rsidR="00386186" w:rsidRPr="00765782">
              <w:rPr>
                <w:rFonts w:ascii="Times New Roman" w:hAnsi="Times New Roman" w:cs="Times New Roman"/>
                <w:color w:val="000000" w:themeColor="text1"/>
                <w:sz w:val="24"/>
              </w:rPr>
              <w:t>6</w:t>
            </w:r>
            <w:r w:rsidRPr="00765782">
              <w:rPr>
                <w:rFonts w:ascii="Times New Roman" w:hAnsi="Times New Roman" w:cs="Times New Roman"/>
                <w:color w:val="000000" w:themeColor="text1"/>
                <w:sz w:val="24"/>
              </w:rPr>
              <w:t xml:space="preserve"> (0.5</w:t>
            </w:r>
            <w:r w:rsidR="00386186" w:rsidRPr="00765782">
              <w:rPr>
                <w:rFonts w:ascii="Times New Roman" w:hAnsi="Times New Roman" w:cs="Times New Roman"/>
                <w:color w:val="000000" w:themeColor="text1"/>
                <w:sz w:val="24"/>
              </w:rPr>
              <w:t>9</w:t>
            </w:r>
            <w:r w:rsidRPr="00765782">
              <w:rPr>
                <w:rFonts w:ascii="Times New Roman" w:hAnsi="Times New Roman" w:cs="Times New Roman"/>
                <w:color w:val="000000" w:themeColor="text1"/>
                <w:sz w:val="24"/>
              </w:rPr>
              <w:t>-0.98)</w:t>
            </w:r>
          </w:p>
        </w:tc>
        <w:tc>
          <w:tcPr>
            <w:tcW w:w="1701" w:type="dxa"/>
            <w:tcBorders>
              <w:top w:val="single" w:sz="2" w:space="0" w:color="808080" w:themeColor="background1" w:themeShade="80"/>
              <w:bottom w:val="single" w:sz="2" w:space="0" w:color="808080" w:themeColor="background1" w:themeShade="80"/>
            </w:tcBorders>
            <w:vAlign w:val="center"/>
          </w:tcPr>
          <w:p w14:paraId="77C882F7" w14:textId="7BACC1A9"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009E4D59" w:rsidRPr="00765782">
              <w:rPr>
                <w:rFonts w:ascii="Cambria Math" w:hAnsi="Cambria Math" w:cs="Cambria Math"/>
                <w:color w:val="000000" w:themeColor="text1"/>
                <w:sz w:val="24"/>
              </w:rPr>
              <w:t>⨁</w:t>
            </w:r>
          </w:p>
          <w:p w14:paraId="62552A26" w14:textId="30DD558F" w:rsidR="000A01A9" w:rsidRPr="00765782" w:rsidRDefault="009E4D5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H</w:t>
            </w:r>
            <w:r w:rsidRPr="00765782">
              <w:rPr>
                <w:rFonts w:ascii="Times New Roman" w:hAnsi="Times New Roman" w:cs="Times New Roman" w:hint="eastAsia"/>
                <w:color w:val="000000" w:themeColor="text1"/>
                <w:sz w:val="24"/>
              </w:rPr>
              <w:t>i</w:t>
            </w:r>
            <w:r w:rsidRPr="00765782">
              <w:rPr>
                <w:rFonts w:ascii="Times New Roman" w:hAnsi="Times New Roman" w:cs="Times New Roman"/>
                <w:color w:val="000000" w:themeColor="text1"/>
                <w:sz w:val="24"/>
              </w:rPr>
              <w:t>gh</w:t>
            </w:r>
          </w:p>
        </w:tc>
        <w:tc>
          <w:tcPr>
            <w:tcW w:w="1843" w:type="dxa"/>
            <w:tcBorders>
              <w:top w:val="single" w:sz="2" w:space="0" w:color="808080" w:themeColor="background1" w:themeShade="80"/>
              <w:bottom w:val="single" w:sz="2" w:space="0" w:color="808080" w:themeColor="background1" w:themeShade="80"/>
            </w:tcBorders>
            <w:vAlign w:val="center"/>
          </w:tcPr>
          <w:p w14:paraId="783EEDB6" w14:textId="3BC63D2B" w:rsidR="000A01A9" w:rsidRPr="00765782" w:rsidRDefault="00386186"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1.74</w:t>
            </w:r>
            <w:r w:rsidR="000A01A9" w:rsidRPr="00765782">
              <w:rPr>
                <w:rFonts w:ascii="Times New Roman" w:hAnsi="Times New Roman" w:cs="Times New Roman"/>
                <w:color w:val="000000" w:themeColor="text1"/>
                <w:sz w:val="24"/>
              </w:rPr>
              <w:t xml:space="preserve"> (0.</w:t>
            </w:r>
            <w:r w:rsidRPr="00765782">
              <w:rPr>
                <w:rFonts w:ascii="Times New Roman" w:hAnsi="Times New Roman" w:cs="Times New Roman"/>
                <w:color w:val="000000" w:themeColor="text1"/>
                <w:sz w:val="24"/>
              </w:rPr>
              <w:t>7</w:t>
            </w:r>
            <w:r w:rsidR="000A01A9" w:rsidRPr="00765782">
              <w:rPr>
                <w:rFonts w:ascii="Times New Roman" w:hAnsi="Times New Roman" w:cs="Times New Roman"/>
                <w:color w:val="000000" w:themeColor="text1"/>
                <w:sz w:val="24"/>
              </w:rPr>
              <w:t>5-</w:t>
            </w:r>
            <w:r w:rsidRPr="00765782">
              <w:rPr>
                <w:rFonts w:ascii="Times New Roman" w:hAnsi="Times New Roman" w:cs="Times New Roman"/>
                <w:color w:val="000000" w:themeColor="text1"/>
                <w:sz w:val="24"/>
              </w:rPr>
              <w:t>4.04</w:t>
            </w:r>
            <w:r w:rsidR="000A01A9" w:rsidRPr="00765782">
              <w:rPr>
                <w:rFonts w:ascii="Times New Roman" w:hAnsi="Times New Roman" w:cs="Times New Roman"/>
                <w:color w:val="000000" w:themeColor="text1"/>
                <w:sz w:val="24"/>
              </w:rPr>
              <w:t>)</w:t>
            </w:r>
          </w:p>
        </w:tc>
        <w:tc>
          <w:tcPr>
            <w:tcW w:w="1701" w:type="dxa"/>
            <w:tcBorders>
              <w:top w:val="single" w:sz="2" w:space="0" w:color="808080" w:themeColor="background1" w:themeShade="80"/>
              <w:bottom w:val="single" w:sz="2" w:space="0" w:color="808080" w:themeColor="background1" w:themeShade="80"/>
            </w:tcBorders>
            <w:vAlign w:val="center"/>
          </w:tcPr>
          <w:p w14:paraId="323CBB0B" w14:textId="44F70CF6" w:rsidR="0016610F" w:rsidRPr="00765782" w:rsidRDefault="0016610F"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21CADDC8" w14:textId="55CBBEF9" w:rsidR="000A01A9" w:rsidRPr="00765782" w:rsidRDefault="0016610F"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 xml:space="preserve">Very Low </w:t>
            </w:r>
            <w:r w:rsidRPr="00765782">
              <w:rPr>
                <w:rFonts w:ascii="Times New Roman" w:hAnsi="Times New Roman" w:cs="Times New Roman"/>
                <w:color w:val="000000" w:themeColor="text1"/>
                <w:sz w:val="24"/>
                <w:vertAlign w:val="superscript"/>
              </w:rPr>
              <w:t>a), b)</w:t>
            </w:r>
          </w:p>
        </w:tc>
        <w:tc>
          <w:tcPr>
            <w:tcW w:w="2126" w:type="dxa"/>
            <w:tcBorders>
              <w:top w:val="single" w:sz="2" w:space="0" w:color="808080" w:themeColor="background1" w:themeShade="80"/>
              <w:bottom w:val="single" w:sz="2" w:space="0" w:color="808080" w:themeColor="background1" w:themeShade="80"/>
            </w:tcBorders>
            <w:vAlign w:val="center"/>
          </w:tcPr>
          <w:p w14:paraId="7EAAFE58" w14:textId="0E5BEBC6"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hint="eastAsia"/>
                <w:color w:val="000000" w:themeColor="text1"/>
                <w:sz w:val="24"/>
              </w:rPr>
              <w:t>0</w:t>
            </w:r>
            <w:r w:rsidRPr="00765782">
              <w:rPr>
                <w:rFonts w:ascii="Times New Roman" w:hAnsi="Times New Roman" w:cs="Times New Roman"/>
                <w:color w:val="000000" w:themeColor="text1"/>
                <w:sz w:val="24"/>
              </w:rPr>
              <w:t>.0</w:t>
            </w:r>
            <w:r w:rsidR="00D419A0" w:rsidRPr="00765782">
              <w:rPr>
                <w:rFonts w:ascii="Times New Roman" w:hAnsi="Times New Roman" w:cs="Times New Roman"/>
                <w:color w:val="000000" w:themeColor="text1"/>
                <w:sz w:val="24"/>
              </w:rPr>
              <w:t>77</w:t>
            </w:r>
          </w:p>
        </w:tc>
        <w:tc>
          <w:tcPr>
            <w:tcW w:w="1984" w:type="dxa"/>
            <w:tcBorders>
              <w:top w:val="single" w:sz="2" w:space="0" w:color="808080" w:themeColor="background1" w:themeShade="80"/>
              <w:bottom w:val="single" w:sz="2" w:space="0" w:color="808080" w:themeColor="background1" w:themeShade="80"/>
            </w:tcBorders>
            <w:vAlign w:val="center"/>
          </w:tcPr>
          <w:p w14:paraId="00EC7B1F" w14:textId="01202EED"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w:t>
            </w:r>
            <w:r w:rsidR="005E19B6" w:rsidRPr="00765782">
              <w:rPr>
                <w:rFonts w:ascii="Times New Roman" w:hAnsi="Times New Roman" w:cs="Times New Roman"/>
                <w:color w:val="000000" w:themeColor="text1"/>
                <w:sz w:val="24"/>
              </w:rPr>
              <w:t>81</w:t>
            </w:r>
            <w:r w:rsidRPr="00765782">
              <w:rPr>
                <w:rFonts w:ascii="Times New Roman" w:hAnsi="Times New Roman" w:cs="Times New Roman"/>
                <w:color w:val="000000" w:themeColor="text1"/>
                <w:sz w:val="24"/>
              </w:rPr>
              <w:t xml:space="preserve"> (0.</w:t>
            </w:r>
            <w:r w:rsidR="005E19B6" w:rsidRPr="00765782">
              <w:rPr>
                <w:rFonts w:ascii="Times New Roman" w:hAnsi="Times New Roman" w:cs="Times New Roman"/>
                <w:color w:val="000000" w:themeColor="text1"/>
                <w:sz w:val="24"/>
              </w:rPr>
              <w:t>62</w:t>
            </w:r>
            <w:r w:rsidRPr="00765782">
              <w:rPr>
                <w:rFonts w:ascii="Times New Roman" w:hAnsi="Times New Roman" w:cs="Times New Roman"/>
                <w:color w:val="000000" w:themeColor="text1"/>
                <w:sz w:val="24"/>
              </w:rPr>
              <w:t>-1.0</w:t>
            </w:r>
            <w:r w:rsidR="005E19B6" w:rsidRPr="00765782">
              <w:rPr>
                <w:rFonts w:ascii="Times New Roman" w:hAnsi="Times New Roman" w:cs="Times New Roman"/>
                <w:color w:val="000000" w:themeColor="text1"/>
                <w:sz w:val="24"/>
              </w:rPr>
              <w:t>6</w:t>
            </w:r>
            <w:r w:rsidRPr="00765782">
              <w:rPr>
                <w:rFonts w:ascii="Times New Roman" w:hAnsi="Times New Roman" w:cs="Times New Roman"/>
                <w:color w:val="000000" w:themeColor="text1"/>
                <w:sz w:val="24"/>
              </w:rPr>
              <w:t>)</w:t>
            </w:r>
          </w:p>
        </w:tc>
        <w:tc>
          <w:tcPr>
            <w:tcW w:w="2311" w:type="dxa"/>
            <w:tcBorders>
              <w:top w:val="single" w:sz="2" w:space="0" w:color="808080" w:themeColor="background1" w:themeShade="80"/>
              <w:bottom w:val="single" w:sz="2" w:space="0" w:color="808080" w:themeColor="background1" w:themeShade="80"/>
            </w:tcBorders>
            <w:vAlign w:val="center"/>
          </w:tcPr>
          <w:p w14:paraId="0B3BFF33" w14:textId="77777777" w:rsidR="000A01A9" w:rsidRPr="00765782" w:rsidRDefault="000A01A9"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17B9FE14" w14:textId="2C4C3BA6" w:rsidR="000A01A9"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L</w:t>
            </w:r>
            <w:r w:rsidR="000A01A9" w:rsidRPr="00765782">
              <w:rPr>
                <w:rFonts w:ascii="Times New Roman" w:hAnsi="Times New Roman" w:cs="Times New Roman"/>
                <w:color w:val="000000" w:themeColor="text1"/>
                <w:sz w:val="24"/>
              </w:rPr>
              <w:t>ow</w:t>
            </w:r>
            <w:r w:rsidR="000A01A9" w:rsidRPr="00765782">
              <w:rPr>
                <w:rFonts w:ascii="Times New Roman" w:hAnsi="Times New Roman" w:cs="Times New Roman"/>
                <w:color w:val="000000" w:themeColor="text1"/>
                <w:sz w:val="24"/>
                <w:vertAlign w:val="superscript"/>
              </w:rPr>
              <w:t xml:space="preserve"> </w:t>
            </w:r>
            <w:r w:rsidR="00CB58D2">
              <w:rPr>
                <w:rFonts w:ascii="Times New Roman" w:hAnsi="Times New Roman" w:cs="Times New Roman"/>
                <w:color w:val="000000" w:themeColor="text1"/>
                <w:sz w:val="24"/>
                <w:vertAlign w:val="superscript"/>
              </w:rPr>
              <w:t>e</w:t>
            </w:r>
            <w:r w:rsidR="000A01A9" w:rsidRPr="00765782">
              <w:rPr>
                <w:rFonts w:ascii="Times New Roman" w:hAnsi="Times New Roman" w:cs="Times New Roman"/>
                <w:color w:val="000000" w:themeColor="text1"/>
                <w:sz w:val="24"/>
                <w:vertAlign w:val="superscript"/>
              </w:rPr>
              <w:t>)</w:t>
            </w:r>
            <w:r w:rsidRPr="00765782">
              <w:rPr>
                <w:rFonts w:ascii="Times New Roman" w:hAnsi="Times New Roman" w:cs="Times New Roman"/>
                <w:color w:val="000000" w:themeColor="text1"/>
                <w:sz w:val="24"/>
                <w:vertAlign w:val="superscript"/>
              </w:rPr>
              <w:t xml:space="preserve">, </w:t>
            </w:r>
            <w:r w:rsidR="00CB58D2">
              <w:rPr>
                <w:rFonts w:ascii="Times New Roman" w:hAnsi="Times New Roman" w:cs="Times New Roman"/>
                <w:color w:val="000000" w:themeColor="text1"/>
                <w:sz w:val="24"/>
                <w:vertAlign w:val="superscript"/>
              </w:rPr>
              <w:t>f</w:t>
            </w:r>
            <w:r w:rsidRPr="00765782">
              <w:rPr>
                <w:rFonts w:ascii="Times New Roman" w:hAnsi="Times New Roman" w:cs="Times New Roman"/>
                <w:color w:val="000000" w:themeColor="text1"/>
                <w:sz w:val="24"/>
                <w:vertAlign w:val="superscript"/>
              </w:rPr>
              <w:t>)</w:t>
            </w:r>
          </w:p>
        </w:tc>
      </w:tr>
      <w:tr w:rsidR="00992C4A" w:rsidRPr="00765782" w14:paraId="2091DADA" w14:textId="77777777" w:rsidTr="00880C09">
        <w:trPr>
          <w:trHeight w:val="289"/>
        </w:trPr>
        <w:tc>
          <w:tcPr>
            <w:tcW w:w="1843" w:type="dxa"/>
            <w:tcBorders>
              <w:top w:val="single" w:sz="2" w:space="0" w:color="808080" w:themeColor="background1" w:themeShade="80"/>
              <w:bottom w:val="single" w:sz="2" w:space="0" w:color="808080" w:themeColor="background1" w:themeShade="80"/>
            </w:tcBorders>
            <w:vAlign w:val="center"/>
          </w:tcPr>
          <w:p w14:paraId="3AE98F53" w14:textId="77777777"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CPAP vs SOT</w:t>
            </w:r>
          </w:p>
        </w:tc>
        <w:tc>
          <w:tcPr>
            <w:tcW w:w="1843" w:type="dxa"/>
            <w:tcBorders>
              <w:top w:val="single" w:sz="2" w:space="0" w:color="808080" w:themeColor="background1" w:themeShade="80"/>
              <w:bottom w:val="single" w:sz="2" w:space="0" w:color="808080" w:themeColor="background1" w:themeShade="80"/>
            </w:tcBorders>
            <w:vAlign w:val="center"/>
          </w:tcPr>
          <w:p w14:paraId="2D2C411D" w14:textId="7033323E" w:rsidR="00992C4A" w:rsidRPr="00765782" w:rsidRDefault="00992C4A" w:rsidP="00765782">
            <w:pPr>
              <w:widowControl/>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0.55 (0.31-0.95)</w:t>
            </w:r>
          </w:p>
        </w:tc>
        <w:tc>
          <w:tcPr>
            <w:tcW w:w="1701" w:type="dxa"/>
            <w:tcBorders>
              <w:top w:val="single" w:sz="2" w:space="0" w:color="808080" w:themeColor="background1" w:themeShade="80"/>
              <w:bottom w:val="single" w:sz="2" w:space="0" w:color="808080" w:themeColor="background1" w:themeShade="80"/>
            </w:tcBorders>
            <w:vAlign w:val="center"/>
          </w:tcPr>
          <w:p w14:paraId="15CAC6D6" w14:textId="77777777"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1F3AB64B" w14:textId="51DC5AA2"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Moderate</w:t>
            </w:r>
            <w:r w:rsidRPr="00765782">
              <w:rPr>
                <w:rFonts w:ascii="Times New Roman" w:hAnsi="Times New Roman" w:cs="Times New Roman"/>
                <w:color w:val="000000" w:themeColor="text1"/>
                <w:sz w:val="24"/>
                <w:vertAlign w:val="superscript"/>
              </w:rPr>
              <w:t xml:space="preserve"> </w:t>
            </w:r>
            <w:r w:rsidR="00D137E2" w:rsidRPr="00765782">
              <w:rPr>
                <w:rFonts w:ascii="Times New Roman" w:hAnsi="Times New Roman" w:cs="Times New Roman"/>
                <w:color w:val="000000" w:themeColor="text1"/>
                <w:sz w:val="24"/>
                <w:vertAlign w:val="superscript"/>
              </w:rPr>
              <w:t>b</w:t>
            </w:r>
            <w:r w:rsidRPr="00765782">
              <w:rPr>
                <w:rFonts w:ascii="Times New Roman" w:hAnsi="Times New Roman" w:cs="Times New Roman"/>
                <w:color w:val="000000" w:themeColor="text1"/>
                <w:sz w:val="24"/>
                <w:vertAlign w:val="superscript"/>
              </w:rPr>
              <w:t>)</w:t>
            </w:r>
            <w:r w:rsidR="00880C09">
              <w:rPr>
                <w:rFonts w:ascii="Times New Roman" w:hAnsi="Times New Roman" w:cs="Times New Roman"/>
                <w:color w:val="000000" w:themeColor="text1"/>
                <w:sz w:val="24"/>
                <w:vertAlign w:val="superscript"/>
              </w:rPr>
              <w:t>, d)</w:t>
            </w:r>
          </w:p>
        </w:tc>
        <w:tc>
          <w:tcPr>
            <w:tcW w:w="1843" w:type="dxa"/>
            <w:tcBorders>
              <w:top w:val="single" w:sz="2" w:space="0" w:color="808080" w:themeColor="background1" w:themeShade="80"/>
              <w:bottom w:val="single" w:sz="2" w:space="0" w:color="808080" w:themeColor="background1" w:themeShade="80"/>
            </w:tcBorders>
            <w:vAlign w:val="center"/>
          </w:tcPr>
          <w:p w14:paraId="2A7017B7" w14:textId="77777777" w:rsidR="00992C4A" w:rsidRPr="00765782" w:rsidRDefault="00992C4A" w:rsidP="00765782">
            <w:pPr>
              <w:widowControl/>
              <w:shd w:val="clear" w:color="auto" w:fill="FFFFFF"/>
              <w:spacing w:before="100" w:beforeAutospacing="1" w:after="100" w:afterAutospacing="1"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NA</w:t>
            </w:r>
          </w:p>
        </w:tc>
        <w:tc>
          <w:tcPr>
            <w:tcW w:w="1701" w:type="dxa"/>
            <w:tcBorders>
              <w:top w:val="single" w:sz="2" w:space="0" w:color="808080" w:themeColor="background1" w:themeShade="80"/>
              <w:bottom w:val="single" w:sz="2" w:space="0" w:color="808080" w:themeColor="background1" w:themeShade="80"/>
            </w:tcBorders>
            <w:vAlign w:val="center"/>
          </w:tcPr>
          <w:p w14:paraId="294A915D" w14:textId="77777777"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w:t>
            </w:r>
          </w:p>
        </w:tc>
        <w:tc>
          <w:tcPr>
            <w:tcW w:w="2126" w:type="dxa"/>
            <w:tcBorders>
              <w:top w:val="single" w:sz="2" w:space="0" w:color="808080" w:themeColor="background1" w:themeShade="80"/>
              <w:bottom w:val="single" w:sz="2" w:space="0" w:color="808080" w:themeColor="background1" w:themeShade="80"/>
            </w:tcBorders>
            <w:vAlign w:val="center"/>
          </w:tcPr>
          <w:p w14:paraId="2CB75402" w14:textId="77777777"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w:t>
            </w:r>
          </w:p>
        </w:tc>
        <w:tc>
          <w:tcPr>
            <w:tcW w:w="1984" w:type="dxa"/>
            <w:tcBorders>
              <w:top w:val="single" w:sz="2" w:space="0" w:color="808080" w:themeColor="background1" w:themeShade="80"/>
              <w:bottom w:val="single" w:sz="2" w:space="0" w:color="808080" w:themeColor="background1" w:themeShade="80"/>
            </w:tcBorders>
            <w:vAlign w:val="center"/>
          </w:tcPr>
          <w:p w14:paraId="101EA58C" w14:textId="3BA20A23"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0.55 (0.31-0.95)</w:t>
            </w:r>
          </w:p>
        </w:tc>
        <w:tc>
          <w:tcPr>
            <w:tcW w:w="2311" w:type="dxa"/>
            <w:tcBorders>
              <w:top w:val="single" w:sz="2" w:space="0" w:color="808080" w:themeColor="background1" w:themeShade="80"/>
              <w:bottom w:val="single" w:sz="2" w:space="0" w:color="808080" w:themeColor="background1" w:themeShade="80"/>
            </w:tcBorders>
            <w:vAlign w:val="center"/>
          </w:tcPr>
          <w:p w14:paraId="61EE87FF" w14:textId="24A694F9"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00880C09" w:rsidRPr="00765782">
              <w:rPr>
                <w:rFonts w:ascii="Segoe UI Symbol" w:hAnsi="Segoe UI Symbol" w:cs="Segoe UI Symbol"/>
                <w:color w:val="000000" w:themeColor="text1"/>
                <w:sz w:val="24"/>
              </w:rPr>
              <w:t>◯</w:t>
            </w:r>
            <w:r w:rsidRPr="00765782">
              <w:rPr>
                <w:rFonts w:ascii="Segoe UI Symbol" w:hAnsi="Segoe UI Symbol" w:cs="Segoe UI Symbol"/>
                <w:color w:val="000000" w:themeColor="text1"/>
                <w:sz w:val="24"/>
              </w:rPr>
              <w:t>◯◯</w:t>
            </w:r>
          </w:p>
          <w:p w14:paraId="5C96CF0C" w14:textId="4C2C8FDE" w:rsidR="00992C4A" w:rsidRPr="00765782" w:rsidRDefault="00880C09" w:rsidP="00765782">
            <w:pPr>
              <w:spacing w:line="340" w:lineRule="exact"/>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Very l</w:t>
            </w:r>
            <w:r w:rsidR="00992C4A" w:rsidRPr="00765782">
              <w:rPr>
                <w:rFonts w:ascii="Times New Roman" w:hAnsi="Times New Roman" w:cs="Times New Roman"/>
                <w:color w:val="000000" w:themeColor="text1"/>
                <w:sz w:val="24"/>
              </w:rPr>
              <w:t xml:space="preserve">ow </w:t>
            </w:r>
            <w:r w:rsidR="00D137E2" w:rsidRPr="00765782">
              <w:rPr>
                <w:rFonts w:ascii="Times New Roman" w:hAnsi="Times New Roman" w:cs="Times New Roman"/>
                <w:color w:val="000000" w:themeColor="text1"/>
                <w:sz w:val="24"/>
                <w:vertAlign w:val="superscript"/>
              </w:rPr>
              <w:t>b</w:t>
            </w:r>
            <w:r w:rsidR="00992C4A" w:rsidRPr="00765782">
              <w:rPr>
                <w:rFonts w:ascii="Times New Roman" w:hAnsi="Times New Roman" w:cs="Times New Roman"/>
                <w:color w:val="000000" w:themeColor="text1"/>
                <w:sz w:val="24"/>
                <w:vertAlign w:val="superscript"/>
              </w:rPr>
              <w:t xml:space="preserve">), </w:t>
            </w:r>
            <w:r>
              <w:rPr>
                <w:rFonts w:ascii="Times New Roman" w:hAnsi="Times New Roman" w:cs="Times New Roman"/>
                <w:color w:val="000000" w:themeColor="text1"/>
                <w:sz w:val="24"/>
                <w:vertAlign w:val="superscript"/>
              </w:rPr>
              <w:t xml:space="preserve">d), </w:t>
            </w:r>
            <w:r w:rsidR="00CB58D2">
              <w:rPr>
                <w:rFonts w:ascii="Times New Roman" w:hAnsi="Times New Roman" w:cs="Times New Roman"/>
                <w:color w:val="000000" w:themeColor="text1"/>
                <w:sz w:val="24"/>
                <w:vertAlign w:val="superscript"/>
              </w:rPr>
              <w:t>f</w:t>
            </w:r>
            <w:r w:rsidR="00992C4A" w:rsidRPr="00765782">
              <w:rPr>
                <w:rFonts w:ascii="Times New Roman" w:hAnsi="Times New Roman" w:cs="Times New Roman"/>
                <w:color w:val="000000" w:themeColor="text1"/>
                <w:sz w:val="24"/>
                <w:vertAlign w:val="superscript"/>
              </w:rPr>
              <w:t>)</w:t>
            </w:r>
          </w:p>
        </w:tc>
      </w:tr>
      <w:tr w:rsidR="00992C4A" w:rsidRPr="00765782" w14:paraId="07954D7F" w14:textId="77777777" w:rsidTr="00880C09">
        <w:trPr>
          <w:trHeight w:val="289"/>
        </w:trPr>
        <w:tc>
          <w:tcPr>
            <w:tcW w:w="1843" w:type="dxa"/>
            <w:tcBorders>
              <w:top w:val="single" w:sz="2" w:space="0" w:color="808080" w:themeColor="background1" w:themeShade="80"/>
              <w:bottom w:val="single" w:sz="2" w:space="0" w:color="808080" w:themeColor="background1" w:themeShade="80"/>
            </w:tcBorders>
            <w:vAlign w:val="center"/>
          </w:tcPr>
          <w:p w14:paraId="16859F5C" w14:textId="77777777"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IMV vs SOT</w:t>
            </w:r>
          </w:p>
        </w:tc>
        <w:tc>
          <w:tcPr>
            <w:tcW w:w="1843" w:type="dxa"/>
            <w:tcBorders>
              <w:top w:val="single" w:sz="2" w:space="0" w:color="808080" w:themeColor="background1" w:themeShade="80"/>
              <w:bottom w:val="single" w:sz="2" w:space="0" w:color="808080" w:themeColor="background1" w:themeShade="80"/>
            </w:tcBorders>
            <w:vAlign w:val="center"/>
          </w:tcPr>
          <w:p w14:paraId="1F3F4ED0" w14:textId="77777777"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NA</w:t>
            </w:r>
          </w:p>
        </w:tc>
        <w:tc>
          <w:tcPr>
            <w:tcW w:w="1701" w:type="dxa"/>
            <w:tcBorders>
              <w:top w:val="single" w:sz="2" w:space="0" w:color="808080" w:themeColor="background1" w:themeShade="80"/>
              <w:bottom w:val="single" w:sz="2" w:space="0" w:color="808080" w:themeColor="background1" w:themeShade="80"/>
            </w:tcBorders>
            <w:vAlign w:val="center"/>
          </w:tcPr>
          <w:p w14:paraId="5ABF327D" w14:textId="77777777"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w:t>
            </w:r>
          </w:p>
        </w:tc>
        <w:tc>
          <w:tcPr>
            <w:tcW w:w="1843" w:type="dxa"/>
            <w:tcBorders>
              <w:top w:val="single" w:sz="2" w:space="0" w:color="808080" w:themeColor="background1" w:themeShade="80"/>
              <w:bottom w:val="single" w:sz="2" w:space="0" w:color="808080" w:themeColor="background1" w:themeShade="80"/>
            </w:tcBorders>
            <w:vAlign w:val="center"/>
          </w:tcPr>
          <w:p w14:paraId="7400D6B3" w14:textId="4DAEE70B"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1.08 (0.59-1.98)</w:t>
            </w:r>
          </w:p>
        </w:tc>
        <w:tc>
          <w:tcPr>
            <w:tcW w:w="1701" w:type="dxa"/>
            <w:tcBorders>
              <w:top w:val="single" w:sz="2" w:space="0" w:color="808080" w:themeColor="background1" w:themeShade="80"/>
              <w:bottom w:val="single" w:sz="2" w:space="0" w:color="808080" w:themeColor="background1" w:themeShade="80"/>
            </w:tcBorders>
            <w:vAlign w:val="center"/>
          </w:tcPr>
          <w:p w14:paraId="5F398371" w14:textId="77777777"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3C746DFA" w14:textId="68F088F7"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w:t>
            </w:r>
            <w:r w:rsidR="0016610F" w:rsidRPr="00765782">
              <w:rPr>
                <w:rFonts w:ascii="Times New Roman" w:hAnsi="Times New Roman" w:cs="Times New Roman"/>
                <w:color w:val="000000" w:themeColor="text1"/>
                <w:sz w:val="24"/>
                <w:vertAlign w:val="superscript"/>
              </w:rPr>
              <w:t xml:space="preserve">a), </w:t>
            </w:r>
            <w:r w:rsidRPr="00765782">
              <w:rPr>
                <w:rFonts w:ascii="Times New Roman" w:hAnsi="Times New Roman" w:cs="Times New Roman"/>
                <w:color w:val="000000" w:themeColor="text1"/>
                <w:sz w:val="24"/>
                <w:vertAlign w:val="superscript"/>
              </w:rPr>
              <w:t>b)</w:t>
            </w:r>
            <w:r w:rsidR="0016610F" w:rsidRPr="00765782">
              <w:rPr>
                <w:rFonts w:ascii="Times New Roman" w:hAnsi="Times New Roman" w:cs="Times New Roman"/>
                <w:color w:val="000000" w:themeColor="text1"/>
                <w:sz w:val="24"/>
                <w:vertAlign w:val="superscript"/>
              </w:rPr>
              <w:t>, c)</w:t>
            </w:r>
          </w:p>
        </w:tc>
        <w:tc>
          <w:tcPr>
            <w:tcW w:w="2126" w:type="dxa"/>
            <w:tcBorders>
              <w:top w:val="single" w:sz="2" w:space="0" w:color="808080" w:themeColor="background1" w:themeShade="80"/>
              <w:bottom w:val="single" w:sz="2" w:space="0" w:color="808080" w:themeColor="background1" w:themeShade="80"/>
            </w:tcBorders>
            <w:vAlign w:val="center"/>
          </w:tcPr>
          <w:p w14:paraId="59ABE72F" w14:textId="77777777"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hint="eastAsia"/>
                <w:color w:val="000000" w:themeColor="text1"/>
                <w:sz w:val="24"/>
              </w:rPr>
              <w:t>-</w:t>
            </w:r>
          </w:p>
        </w:tc>
        <w:tc>
          <w:tcPr>
            <w:tcW w:w="1984" w:type="dxa"/>
            <w:tcBorders>
              <w:top w:val="single" w:sz="2" w:space="0" w:color="808080" w:themeColor="background1" w:themeShade="80"/>
              <w:bottom w:val="single" w:sz="2" w:space="0" w:color="808080" w:themeColor="background1" w:themeShade="80"/>
            </w:tcBorders>
            <w:vAlign w:val="center"/>
          </w:tcPr>
          <w:p w14:paraId="32D0EE56" w14:textId="166AF3A9" w:rsidR="00992C4A" w:rsidRPr="00765782" w:rsidRDefault="00992C4A"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1.08 (0.59-1.98)</w:t>
            </w:r>
          </w:p>
        </w:tc>
        <w:tc>
          <w:tcPr>
            <w:tcW w:w="2311" w:type="dxa"/>
            <w:tcBorders>
              <w:top w:val="single" w:sz="2" w:space="0" w:color="808080" w:themeColor="background1" w:themeShade="80"/>
              <w:bottom w:val="single" w:sz="2" w:space="0" w:color="808080" w:themeColor="background1" w:themeShade="80"/>
            </w:tcBorders>
            <w:vAlign w:val="center"/>
          </w:tcPr>
          <w:p w14:paraId="1AC3828E"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7A897D35" w14:textId="30D3BDDE" w:rsidR="00992C4A"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a), b), c)</w:t>
            </w:r>
            <w:r w:rsidR="00D74C21" w:rsidRPr="00765782">
              <w:rPr>
                <w:rFonts w:ascii="Times New Roman" w:hAnsi="Times New Roman" w:cs="Times New Roman"/>
                <w:color w:val="000000" w:themeColor="text1"/>
                <w:sz w:val="24"/>
                <w:vertAlign w:val="superscript"/>
              </w:rPr>
              <w:t xml:space="preserve">, </w:t>
            </w:r>
            <w:r w:rsidR="00CB58D2">
              <w:rPr>
                <w:rFonts w:ascii="Times New Roman" w:hAnsi="Times New Roman" w:cs="Times New Roman"/>
                <w:color w:val="000000" w:themeColor="text1"/>
                <w:sz w:val="24"/>
                <w:vertAlign w:val="superscript"/>
              </w:rPr>
              <w:t>f</w:t>
            </w:r>
            <w:r w:rsidR="00D74C21" w:rsidRPr="00765782">
              <w:rPr>
                <w:rFonts w:ascii="Times New Roman" w:hAnsi="Times New Roman" w:cs="Times New Roman"/>
                <w:color w:val="000000" w:themeColor="text1"/>
                <w:sz w:val="24"/>
                <w:vertAlign w:val="superscript"/>
              </w:rPr>
              <w:t>)</w:t>
            </w:r>
          </w:p>
        </w:tc>
      </w:tr>
      <w:tr w:rsidR="00D137E2" w:rsidRPr="00765782" w14:paraId="308C064B" w14:textId="77777777" w:rsidTr="00880C09">
        <w:trPr>
          <w:trHeight w:val="289"/>
        </w:trPr>
        <w:tc>
          <w:tcPr>
            <w:tcW w:w="1843" w:type="dxa"/>
            <w:tcBorders>
              <w:top w:val="single" w:sz="2" w:space="0" w:color="808080" w:themeColor="background1" w:themeShade="80"/>
              <w:bottom w:val="single" w:sz="2" w:space="0" w:color="808080" w:themeColor="background1" w:themeShade="80"/>
            </w:tcBorders>
            <w:vAlign w:val="center"/>
          </w:tcPr>
          <w:p w14:paraId="05CAC2B4"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HFNO vs IMV</w:t>
            </w:r>
          </w:p>
        </w:tc>
        <w:tc>
          <w:tcPr>
            <w:tcW w:w="1843" w:type="dxa"/>
            <w:tcBorders>
              <w:top w:val="single" w:sz="2" w:space="0" w:color="808080" w:themeColor="background1" w:themeShade="80"/>
              <w:bottom w:val="single" w:sz="2" w:space="0" w:color="808080" w:themeColor="background1" w:themeShade="80"/>
            </w:tcBorders>
            <w:vAlign w:val="center"/>
          </w:tcPr>
          <w:p w14:paraId="4E9C2465"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NA</w:t>
            </w:r>
          </w:p>
        </w:tc>
        <w:tc>
          <w:tcPr>
            <w:tcW w:w="1701" w:type="dxa"/>
            <w:tcBorders>
              <w:top w:val="single" w:sz="2" w:space="0" w:color="808080" w:themeColor="background1" w:themeShade="80"/>
              <w:bottom w:val="single" w:sz="2" w:space="0" w:color="808080" w:themeColor="background1" w:themeShade="80"/>
            </w:tcBorders>
            <w:vAlign w:val="center"/>
          </w:tcPr>
          <w:p w14:paraId="572D0896"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w:t>
            </w:r>
          </w:p>
        </w:tc>
        <w:tc>
          <w:tcPr>
            <w:tcW w:w="1843" w:type="dxa"/>
            <w:tcBorders>
              <w:top w:val="single" w:sz="2" w:space="0" w:color="808080" w:themeColor="background1" w:themeShade="80"/>
              <w:bottom w:val="single" w:sz="2" w:space="0" w:color="808080" w:themeColor="background1" w:themeShade="80"/>
            </w:tcBorders>
            <w:vAlign w:val="center"/>
          </w:tcPr>
          <w:p w14:paraId="75AF50C9" w14:textId="70723456"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0.83 (0.43-1.62)</w:t>
            </w:r>
          </w:p>
        </w:tc>
        <w:tc>
          <w:tcPr>
            <w:tcW w:w="1701" w:type="dxa"/>
            <w:tcBorders>
              <w:top w:val="single" w:sz="2" w:space="0" w:color="808080" w:themeColor="background1" w:themeShade="80"/>
              <w:bottom w:val="single" w:sz="2" w:space="0" w:color="808080" w:themeColor="background1" w:themeShade="80"/>
            </w:tcBorders>
            <w:vAlign w:val="center"/>
          </w:tcPr>
          <w:p w14:paraId="766E6065"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617798D6" w14:textId="578FEB53"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a), b), c)</w:t>
            </w:r>
          </w:p>
        </w:tc>
        <w:tc>
          <w:tcPr>
            <w:tcW w:w="2126" w:type="dxa"/>
            <w:tcBorders>
              <w:top w:val="single" w:sz="2" w:space="0" w:color="808080" w:themeColor="background1" w:themeShade="80"/>
              <w:bottom w:val="single" w:sz="2" w:space="0" w:color="808080" w:themeColor="background1" w:themeShade="80"/>
            </w:tcBorders>
            <w:vAlign w:val="center"/>
          </w:tcPr>
          <w:p w14:paraId="442F387C"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hint="eastAsia"/>
                <w:color w:val="000000" w:themeColor="text1"/>
                <w:sz w:val="24"/>
              </w:rPr>
              <w:t>-</w:t>
            </w:r>
          </w:p>
        </w:tc>
        <w:tc>
          <w:tcPr>
            <w:tcW w:w="1984" w:type="dxa"/>
            <w:tcBorders>
              <w:top w:val="single" w:sz="2" w:space="0" w:color="808080" w:themeColor="background1" w:themeShade="80"/>
              <w:bottom w:val="single" w:sz="2" w:space="0" w:color="808080" w:themeColor="background1" w:themeShade="80"/>
            </w:tcBorders>
            <w:vAlign w:val="center"/>
          </w:tcPr>
          <w:p w14:paraId="6296D8B8" w14:textId="4ED896BF"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0.83 (0.43-1.62)</w:t>
            </w:r>
          </w:p>
        </w:tc>
        <w:tc>
          <w:tcPr>
            <w:tcW w:w="2311" w:type="dxa"/>
            <w:tcBorders>
              <w:top w:val="single" w:sz="2" w:space="0" w:color="808080" w:themeColor="background1" w:themeShade="80"/>
              <w:bottom w:val="single" w:sz="2" w:space="0" w:color="808080" w:themeColor="background1" w:themeShade="80"/>
            </w:tcBorders>
            <w:vAlign w:val="center"/>
          </w:tcPr>
          <w:p w14:paraId="3A0C788F"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66DFBE15" w14:textId="1D3EFF49"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a), b), c)</w:t>
            </w:r>
            <w:r w:rsidR="00D74C21" w:rsidRPr="00765782">
              <w:rPr>
                <w:rFonts w:ascii="Times New Roman" w:hAnsi="Times New Roman" w:cs="Times New Roman"/>
                <w:color w:val="000000" w:themeColor="text1"/>
                <w:sz w:val="24"/>
                <w:vertAlign w:val="superscript"/>
              </w:rPr>
              <w:t xml:space="preserve">, </w:t>
            </w:r>
            <w:r w:rsidR="00CB58D2">
              <w:rPr>
                <w:rFonts w:ascii="Times New Roman" w:hAnsi="Times New Roman" w:cs="Times New Roman"/>
                <w:color w:val="000000" w:themeColor="text1"/>
                <w:sz w:val="24"/>
                <w:vertAlign w:val="superscript"/>
              </w:rPr>
              <w:t>f</w:t>
            </w:r>
            <w:r w:rsidR="00D74C21" w:rsidRPr="00765782">
              <w:rPr>
                <w:rFonts w:ascii="Times New Roman" w:hAnsi="Times New Roman" w:cs="Times New Roman"/>
                <w:color w:val="000000" w:themeColor="text1"/>
                <w:sz w:val="24"/>
                <w:vertAlign w:val="superscript"/>
              </w:rPr>
              <w:t>)</w:t>
            </w:r>
          </w:p>
        </w:tc>
      </w:tr>
      <w:tr w:rsidR="00D137E2" w:rsidRPr="00765782" w14:paraId="16236001" w14:textId="77777777" w:rsidTr="00880C09">
        <w:trPr>
          <w:trHeight w:val="297"/>
        </w:trPr>
        <w:tc>
          <w:tcPr>
            <w:tcW w:w="1843" w:type="dxa"/>
            <w:tcBorders>
              <w:top w:val="single" w:sz="2" w:space="0" w:color="808080" w:themeColor="background1" w:themeShade="80"/>
              <w:bottom w:val="single" w:sz="2" w:space="0" w:color="808080" w:themeColor="background1" w:themeShade="80"/>
            </w:tcBorders>
            <w:vAlign w:val="center"/>
          </w:tcPr>
          <w:p w14:paraId="06DA3CD9"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PSV vs IMV</w:t>
            </w:r>
          </w:p>
        </w:tc>
        <w:tc>
          <w:tcPr>
            <w:tcW w:w="1843" w:type="dxa"/>
            <w:tcBorders>
              <w:top w:val="single" w:sz="2" w:space="0" w:color="808080" w:themeColor="background1" w:themeShade="80"/>
              <w:bottom w:val="single" w:sz="2" w:space="0" w:color="808080" w:themeColor="background1" w:themeShade="80"/>
            </w:tcBorders>
            <w:vAlign w:val="center"/>
          </w:tcPr>
          <w:p w14:paraId="7D5CFCE3" w14:textId="39EA7586"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0.75 (0.43-1.30)</w:t>
            </w:r>
          </w:p>
        </w:tc>
        <w:tc>
          <w:tcPr>
            <w:tcW w:w="1701" w:type="dxa"/>
            <w:tcBorders>
              <w:top w:val="single" w:sz="2" w:space="0" w:color="808080" w:themeColor="background1" w:themeShade="80"/>
              <w:bottom w:val="single" w:sz="2" w:space="0" w:color="808080" w:themeColor="background1" w:themeShade="80"/>
            </w:tcBorders>
            <w:vAlign w:val="center"/>
          </w:tcPr>
          <w:p w14:paraId="735E892C"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0CC14ECE" w14:textId="5EDE28CC"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a), b), c) </w:t>
            </w:r>
          </w:p>
        </w:tc>
        <w:tc>
          <w:tcPr>
            <w:tcW w:w="1843" w:type="dxa"/>
            <w:tcBorders>
              <w:top w:val="single" w:sz="2" w:space="0" w:color="808080" w:themeColor="background1" w:themeShade="80"/>
              <w:bottom w:val="single" w:sz="2" w:space="0" w:color="808080" w:themeColor="background1" w:themeShade="80"/>
            </w:tcBorders>
            <w:vAlign w:val="center"/>
          </w:tcPr>
          <w:p w14:paraId="6EF8E503"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NA</w:t>
            </w:r>
          </w:p>
        </w:tc>
        <w:tc>
          <w:tcPr>
            <w:tcW w:w="1701" w:type="dxa"/>
            <w:tcBorders>
              <w:top w:val="single" w:sz="2" w:space="0" w:color="808080" w:themeColor="background1" w:themeShade="80"/>
              <w:bottom w:val="single" w:sz="2" w:space="0" w:color="808080" w:themeColor="background1" w:themeShade="80"/>
            </w:tcBorders>
            <w:vAlign w:val="center"/>
          </w:tcPr>
          <w:p w14:paraId="5D769C6C"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w:t>
            </w:r>
          </w:p>
        </w:tc>
        <w:tc>
          <w:tcPr>
            <w:tcW w:w="2126" w:type="dxa"/>
            <w:tcBorders>
              <w:top w:val="single" w:sz="2" w:space="0" w:color="808080" w:themeColor="background1" w:themeShade="80"/>
              <w:bottom w:val="single" w:sz="2" w:space="0" w:color="808080" w:themeColor="background1" w:themeShade="80"/>
            </w:tcBorders>
            <w:vAlign w:val="center"/>
          </w:tcPr>
          <w:p w14:paraId="2A5BD0A6"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w:t>
            </w:r>
          </w:p>
        </w:tc>
        <w:tc>
          <w:tcPr>
            <w:tcW w:w="1984" w:type="dxa"/>
            <w:tcBorders>
              <w:top w:val="single" w:sz="2" w:space="0" w:color="808080" w:themeColor="background1" w:themeShade="80"/>
              <w:bottom w:val="single" w:sz="2" w:space="0" w:color="808080" w:themeColor="background1" w:themeShade="80"/>
            </w:tcBorders>
            <w:vAlign w:val="center"/>
          </w:tcPr>
          <w:p w14:paraId="1F603BFC" w14:textId="25BCE6B4"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0.75 (0.43-1.30)</w:t>
            </w:r>
          </w:p>
        </w:tc>
        <w:tc>
          <w:tcPr>
            <w:tcW w:w="2311" w:type="dxa"/>
            <w:tcBorders>
              <w:top w:val="single" w:sz="2" w:space="0" w:color="808080" w:themeColor="background1" w:themeShade="80"/>
              <w:bottom w:val="single" w:sz="2" w:space="0" w:color="808080" w:themeColor="background1" w:themeShade="80"/>
            </w:tcBorders>
            <w:vAlign w:val="center"/>
          </w:tcPr>
          <w:p w14:paraId="518D753B"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2FCAE797" w14:textId="1F1E0A0A"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a), b), c)</w:t>
            </w:r>
            <w:r w:rsidR="00D74C21" w:rsidRPr="00765782">
              <w:rPr>
                <w:rFonts w:ascii="Times New Roman" w:hAnsi="Times New Roman" w:cs="Times New Roman"/>
                <w:color w:val="000000" w:themeColor="text1"/>
                <w:sz w:val="24"/>
                <w:vertAlign w:val="superscript"/>
              </w:rPr>
              <w:t xml:space="preserve">, </w:t>
            </w:r>
            <w:r w:rsidR="00CB58D2">
              <w:rPr>
                <w:rFonts w:ascii="Times New Roman" w:hAnsi="Times New Roman" w:cs="Times New Roman"/>
                <w:color w:val="000000" w:themeColor="text1"/>
                <w:sz w:val="24"/>
                <w:vertAlign w:val="superscript"/>
              </w:rPr>
              <w:t>f</w:t>
            </w:r>
            <w:r w:rsidR="00D74C21" w:rsidRPr="00765782">
              <w:rPr>
                <w:rFonts w:ascii="Times New Roman" w:hAnsi="Times New Roman" w:cs="Times New Roman"/>
                <w:color w:val="000000" w:themeColor="text1"/>
                <w:sz w:val="24"/>
                <w:vertAlign w:val="superscript"/>
              </w:rPr>
              <w:t>)</w:t>
            </w:r>
          </w:p>
        </w:tc>
      </w:tr>
      <w:tr w:rsidR="00D137E2" w:rsidRPr="00765782" w14:paraId="2CC677F7" w14:textId="77777777" w:rsidTr="00880C09">
        <w:trPr>
          <w:trHeight w:val="289"/>
        </w:trPr>
        <w:tc>
          <w:tcPr>
            <w:tcW w:w="1843" w:type="dxa"/>
            <w:tcBorders>
              <w:top w:val="single" w:sz="2" w:space="0" w:color="808080" w:themeColor="background1" w:themeShade="80"/>
              <w:bottom w:val="single" w:sz="2" w:space="0" w:color="808080" w:themeColor="background1" w:themeShade="80"/>
            </w:tcBorders>
            <w:vAlign w:val="center"/>
          </w:tcPr>
          <w:p w14:paraId="6626B92A"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CPAP vs IMV</w:t>
            </w:r>
          </w:p>
        </w:tc>
        <w:tc>
          <w:tcPr>
            <w:tcW w:w="1843" w:type="dxa"/>
            <w:tcBorders>
              <w:top w:val="single" w:sz="2" w:space="0" w:color="808080" w:themeColor="background1" w:themeShade="80"/>
              <w:bottom w:val="single" w:sz="2" w:space="0" w:color="808080" w:themeColor="background1" w:themeShade="80"/>
            </w:tcBorders>
            <w:vAlign w:val="center"/>
          </w:tcPr>
          <w:p w14:paraId="769A5FF0"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NA</w:t>
            </w:r>
          </w:p>
        </w:tc>
        <w:tc>
          <w:tcPr>
            <w:tcW w:w="1701" w:type="dxa"/>
            <w:tcBorders>
              <w:top w:val="single" w:sz="2" w:space="0" w:color="808080" w:themeColor="background1" w:themeShade="80"/>
              <w:bottom w:val="single" w:sz="2" w:space="0" w:color="808080" w:themeColor="background1" w:themeShade="80"/>
            </w:tcBorders>
            <w:vAlign w:val="center"/>
          </w:tcPr>
          <w:p w14:paraId="1B5F78AB"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w:t>
            </w:r>
          </w:p>
        </w:tc>
        <w:tc>
          <w:tcPr>
            <w:tcW w:w="1843" w:type="dxa"/>
            <w:tcBorders>
              <w:top w:val="single" w:sz="2" w:space="0" w:color="808080" w:themeColor="background1" w:themeShade="80"/>
              <w:bottom w:val="single" w:sz="2" w:space="0" w:color="808080" w:themeColor="background1" w:themeShade="80"/>
            </w:tcBorders>
            <w:vAlign w:val="center"/>
          </w:tcPr>
          <w:p w14:paraId="38A502FA" w14:textId="4A8869C4"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0.51 (0.22-1.15)</w:t>
            </w:r>
          </w:p>
        </w:tc>
        <w:tc>
          <w:tcPr>
            <w:tcW w:w="1701" w:type="dxa"/>
            <w:tcBorders>
              <w:top w:val="single" w:sz="2" w:space="0" w:color="808080" w:themeColor="background1" w:themeShade="80"/>
              <w:bottom w:val="single" w:sz="2" w:space="0" w:color="808080" w:themeColor="background1" w:themeShade="80"/>
            </w:tcBorders>
            <w:vAlign w:val="center"/>
          </w:tcPr>
          <w:p w14:paraId="2D6FF5E8"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3B398AE4" w14:textId="21E6CEFE"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b), c), </w:t>
            </w:r>
            <w:r w:rsidR="00CB58D2">
              <w:rPr>
                <w:rFonts w:ascii="Times New Roman" w:hAnsi="Times New Roman" w:cs="Times New Roman"/>
                <w:color w:val="000000" w:themeColor="text1"/>
                <w:sz w:val="24"/>
                <w:vertAlign w:val="superscript"/>
              </w:rPr>
              <w:t>e</w:t>
            </w:r>
            <w:r w:rsidRPr="00765782">
              <w:rPr>
                <w:rFonts w:ascii="Times New Roman" w:hAnsi="Times New Roman" w:cs="Times New Roman"/>
                <w:color w:val="000000" w:themeColor="text1"/>
                <w:sz w:val="24"/>
                <w:vertAlign w:val="superscript"/>
              </w:rPr>
              <w:t>)</w:t>
            </w:r>
          </w:p>
        </w:tc>
        <w:tc>
          <w:tcPr>
            <w:tcW w:w="2126" w:type="dxa"/>
            <w:tcBorders>
              <w:top w:val="single" w:sz="2" w:space="0" w:color="808080" w:themeColor="background1" w:themeShade="80"/>
              <w:bottom w:val="single" w:sz="2" w:space="0" w:color="808080" w:themeColor="background1" w:themeShade="80"/>
            </w:tcBorders>
            <w:vAlign w:val="center"/>
          </w:tcPr>
          <w:p w14:paraId="29921CDA"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hint="eastAsia"/>
                <w:color w:val="000000" w:themeColor="text1"/>
                <w:sz w:val="24"/>
              </w:rPr>
              <w:t>-</w:t>
            </w:r>
          </w:p>
        </w:tc>
        <w:tc>
          <w:tcPr>
            <w:tcW w:w="1984" w:type="dxa"/>
            <w:tcBorders>
              <w:top w:val="single" w:sz="2" w:space="0" w:color="808080" w:themeColor="background1" w:themeShade="80"/>
              <w:bottom w:val="single" w:sz="2" w:space="0" w:color="808080" w:themeColor="background1" w:themeShade="80"/>
            </w:tcBorders>
            <w:vAlign w:val="center"/>
          </w:tcPr>
          <w:p w14:paraId="6569B0BC" w14:textId="757601BC"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0.51 (0.22-1.15)</w:t>
            </w:r>
          </w:p>
        </w:tc>
        <w:tc>
          <w:tcPr>
            <w:tcW w:w="2311" w:type="dxa"/>
            <w:tcBorders>
              <w:top w:val="single" w:sz="2" w:space="0" w:color="808080" w:themeColor="background1" w:themeShade="80"/>
              <w:bottom w:val="single" w:sz="2" w:space="0" w:color="808080" w:themeColor="background1" w:themeShade="80"/>
            </w:tcBorders>
            <w:vAlign w:val="center"/>
          </w:tcPr>
          <w:p w14:paraId="2DA68B5D"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07218A62" w14:textId="0E6265FA"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b), c), </w:t>
            </w:r>
            <w:r w:rsidR="00880C09">
              <w:rPr>
                <w:rFonts w:ascii="Times New Roman" w:hAnsi="Times New Roman" w:cs="Times New Roman"/>
                <w:color w:val="000000" w:themeColor="text1"/>
                <w:sz w:val="24"/>
                <w:vertAlign w:val="superscript"/>
              </w:rPr>
              <w:t xml:space="preserve">d), </w:t>
            </w:r>
            <w:r w:rsidR="00CB58D2">
              <w:rPr>
                <w:rFonts w:ascii="Times New Roman" w:hAnsi="Times New Roman" w:cs="Times New Roman"/>
                <w:color w:val="000000" w:themeColor="text1"/>
                <w:sz w:val="24"/>
                <w:vertAlign w:val="superscript"/>
              </w:rPr>
              <w:t>e</w:t>
            </w:r>
            <w:r w:rsidRPr="00765782">
              <w:rPr>
                <w:rFonts w:ascii="Times New Roman" w:hAnsi="Times New Roman" w:cs="Times New Roman"/>
                <w:color w:val="000000" w:themeColor="text1"/>
                <w:sz w:val="24"/>
                <w:vertAlign w:val="superscript"/>
              </w:rPr>
              <w:t>)</w:t>
            </w:r>
            <w:r w:rsidR="00D74C21" w:rsidRPr="00765782">
              <w:rPr>
                <w:rFonts w:ascii="Times New Roman" w:hAnsi="Times New Roman" w:cs="Times New Roman"/>
                <w:color w:val="000000" w:themeColor="text1"/>
                <w:sz w:val="24"/>
                <w:vertAlign w:val="superscript"/>
              </w:rPr>
              <w:t xml:space="preserve">, </w:t>
            </w:r>
            <w:r w:rsidR="00CB58D2">
              <w:rPr>
                <w:rFonts w:ascii="Times New Roman" w:hAnsi="Times New Roman" w:cs="Times New Roman"/>
                <w:color w:val="000000" w:themeColor="text1"/>
                <w:sz w:val="24"/>
                <w:vertAlign w:val="superscript"/>
              </w:rPr>
              <w:t>f</w:t>
            </w:r>
            <w:r w:rsidR="00D74C21" w:rsidRPr="00765782">
              <w:rPr>
                <w:rFonts w:ascii="Times New Roman" w:hAnsi="Times New Roman" w:cs="Times New Roman"/>
                <w:color w:val="000000" w:themeColor="text1"/>
                <w:sz w:val="24"/>
                <w:vertAlign w:val="superscript"/>
              </w:rPr>
              <w:t>)</w:t>
            </w:r>
          </w:p>
        </w:tc>
      </w:tr>
      <w:tr w:rsidR="00D137E2" w:rsidRPr="00765782" w14:paraId="67B51673" w14:textId="77777777" w:rsidTr="00880C09">
        <w:trPr>
          <w:trHeight w:val="289"/>
        </w:trPr>
        <w:tc>
          <w:tcPr>
            <w:tcW w:w="1843" w:type="dxa"/>
            <w:tcBorders>
              <w:top w:val="single" w:sz="2" w:space="0" w:color="808080" w:themeColor="background1" w:themeShade="80"/>
              <w:bottom w:val="single" w:sz="2" w:space="0" w:color="808080" w:themeColor="background1" w:themeShade="80"/>
            </w:tcBorders>
            <w:vAlign w:val="center"/>
          </w:tcPr>
          <w:p w14:paraId="54F51892"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PSV vs HFNO</w:t>
            </w:r>
          </w:p>
        </w:tc>
        <w:tc>
          <w:tcPr>
            <w:tcW w:w="1843" w:type="dxa"/>
            <w:tcBorders>
              <w:top w:val="single" w:sz="2" w:space="0" w:color="808080" w:themeColor="background1" w:themeShade="80"/>
              <w:bottom w:val="single" w:sz="2" w:space="0" w:color="808080" w:themeColor="background1" w:themeShade="80"/>
            </w:tcBorders>
            <w:vAlign w:val="center"/>
          </w:tcPr>
          <w:p w14:paraId="59BC6AB6" w14:textId="42D0D192"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1.65 (0.92-2.95)</w:t>
            </w:r>
          </w:p>
        </w:tc>
        <w:tc>
          <w:tcPr>
            <w:tcW w:w="1701" w:type="dxa"/>
            <w:tcBorders>
              <w:top w:val="single" w:sz="2" w:space="0" w:color="808080" w:themeColor="background1" w:themeShade="80"/>
              <w:bottom w:val="single" w:sz="2" w:space="0" w:color="808080" w:themeColor="background1" w:themeShade="80"/>
            </w:tcBorders>
            <w:vAlign w:val="center"/>
          </w:tcPr>
          <w:p w14:paraId="2C56A182" w14:textId="7765B42E"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127EC674" w14:textId="65E787B9"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 xml:space="preserve">Low </w:t>
            </w:r>
            <w:r w:rsidRPr="00765782">
              <w:rPr>
                <w:rFonts w:ascii="Times New Roman" w:hAnsi="Times New Roman" w:cs="Times New Roman"/>
                <w:color w:val="000000" w:themeColor="text1"/>
                <w:sz w:val="24"/>
                <w:vertAlign w:val="superscript"/>
              </w:rPr>
              <w:t xml:space="preserve">b), </w:t>
            </w:r>
            <w:r w:rsidR="00CB58D2">
              <w:rPr>
                <w:rFonts w:ascii="Times New Roman" w:hAnsi="Times New Roman" w:cs="Times New Roman"/>
                <w:color w:val="000000" w:themeColor="text1"/>
                <w:sz w:val="24"/>
                <w:vertAlign w:val="superscript"/>
              </w:rPr>
              <w:t>e</w:t>
            </w:r>
            <w:r w:rsidRPr="00765782">
              <w:rPr>
                <w:rFonts w:ascii="Times New Roman" w:hAnsi="Times New Roman" w:cs="Times New Roman"/>
                <w:color w:val="000000" w:themeColor="text1"/>
                <w:sz w:val="24"/>
                <w:vertAlign w:val="superscript"/>
              </w:rPr>
              <w:t>)</w:t>
            </w:r>
          </w:p>
        </w:tc>
        <w:tc>
          <w:tcPr>
            <w:tcW w:w="1843" w:type="dxa"/>
            <w:tcBorders>
              <w:top w:val="single" w:sz="2" w:space="0" w:color="808080" w:themeColor="background1" w:themeShade="80"/>
              <w:bottom w:val="single" w:sz="2" w:space="0" w:color="808080" w:themeColor="background1" w:themeShade="80"/>
            </w:tcBorders>
            <w:vAlign w:val="center"/>
          </w:tcPr>
          <w:p w14:paraId="24901BE5" w14:textId="1F745D2E"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0.63 (0.41-0.99)</w:t>
            </w:r>
          </w:p>
        </w:tc>
        <w:tc>
          <w:tcPr>
            <w:tcW w:w="1701" w:type="dxa"/>
            <w:tcBorders>
              <w:top w:val="single" w:sz="2" w:space="0" w:color="808080" w:themeColor="background1" w:themeShade="80"/>
              <w:bottom w:val="single" w:sz="2" w:space="0" w:color="808080" w:themeColor="background1" w:themeShade="80"/>
            </w:tcBorders>
            <w:vAlign w:val="center"/>
          </w:tcPr>
          <w:p w14:paraId="6EACE4B7"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p>
          <w:p w14:paraId="37930E81" w14:textId="79CF2DA6"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H</w:t>
            </w:r>
            <w:r w:rsidRPr="00765782">
              <w:rPr>
                <w:rFonts w:ascii="Times New Roman" w:hAnsi="Times New Roman" w:cs="Times New Roman" w:hint="eastAsia"/>
                <w:color w:val="000000" w:themeColor="text1"/>
                <w:sz w:val="24"/>
              </w:rPr>
              <w:t>i</w:t>
            </w:r>
            <w:r w:rsidRPr="00765782">
              <w:rPr>
                <w:rFonts w:ascii="Times New Roman" w:hAnsi="Times New Roman" w:cs="Times New Roman"/>
                <w:color w:val="000000" w:themeColor="text1"/>
                <w:sz w:val="24"/>
              </w:rPr>
              <w:t>gh</w:t>
            </w:r>
          </w:p>
        </w:tc>
        <w:tc>
          <w:tcPr>
            <w:tcW w:w="2126" w:type="dxa"/>
            <w:tcBorders>
              <w:top w:val="single" w:sz="2" w:space="0" w:color="808080" w:themeColor="background1" w:themeShade="80"/>
              <w:bottom w:val="single" w:sz="2" w:space="0" w:color="808080" w:themeColor="background1" w:themeShade="80"/>
            </w:tcBorders>
            <w:vAlign w:val="center"/>
          </w:tcPr>
          <w:p w14:paraId="1FA03F62" w14:textId="3CB55CE6"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hint="eastAsia"/>
                <w:color w:val="000000" w:themeColor="text1"/>
                <w:sz w:val="24"/>
              </w:rPr>
              <w:t>0</w:t>
            </w:r>
            <w:r w:rsidRPr="00765782">
              <w:rPr>
                <w:rFonts w:ascii="Times New Roman" w:hAnsi="Times New Roman" w:cs="Times New Roman"/>
                <w:color w:val="000000" w:themeColor="text1"/>
                <w:sz w:val="24"/>
              </w:rPr>
              <w:t>.005</w:t>
            </w:r>
          </w:p>
        </w:tc>
        <w:tc>
          <w:tcPr>
            <w:tcW w:w="1984" w:type="dxa"/>
            <w:tcBorders>
              <w:top w:val="single" w:sz="2" w:space="0" w:color="808080" w:themeColor="background1" w:themeShade="80"/>
              <w:bottom w:val="single" w:sz="2" w:space="0" w:color="808080" w:themeColor="background1" w:themeShade="80"/>
            </w:tcBorders>
            <w:vAlign w:val="center"/>
          </w:tcPr>
          <w:p w14:paraId="61AC683E" w14:textId="55C5DC81"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0.90 (0.62-1.32)</w:t>
            </w:r>
          </w:p>
        </w:tc>
        <w:tc>
          <w:tcPr>
            <w:tcW w:w="2311" w:type="dxa"/>
            <w:tcBorders>
              <w:top w:val="single" w:sz="2" w:space="0" w:color="808080" w:themeColor="background1" w:themeShade="80"/>
              <w:bottom w:val="single" w:sz="2" w:space="0" w:color="808080" w:themeColor="background1" w:themeShade="80"/>
            </w:tcBorders>
            <w:vAlign w:val="center"/>
          </w:tcPr>
          <w:p w14:paraId="2E2803F7"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502CF4B8" w14:textId="43588B9E"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 xml:space="preserve">Very low </w:t>
            </w:r>
            <w:r w:rsidRPr="00765782">
              <w:rPr>
                <w:rFonts w:ascii="Times New Roman" w:hAnsi="Times New Roman" w:cs="Times New Roman"/>
                <w:color w:val="000000" w:themeColor="text1"/>
                <w:sz w:val="24"/>
                <w:vertAlign w:val="superscript"/>
              </w:rPr>
              <w:t xml:space="preserve">a), </w:t>
            </w:r>
            <w:r w:rsidR="00CB58D2">
              <w:rPr>
                <w:rFonts w:ascii="Times New Roman" w:hAnsi="Times New Roman" w:cs="Times New Roman"/>
                <w:color w:val="000000" w:themeColor="text1"/>
                <w:sz w:val="24"/>
                <w:vertAlign w:val="superscript"/>
              </w:rPr>
              <w:t>f</w:t>
            </w:r>
            <w:r w:rsidRPr="00765782">
              <w:rPr>
                <w:rFonts w:ascii="Times New Roman" w:hAnsi="Times New Roman" w:cs="Times New Roman"/>
                <w:color w:val="000000" w:themeColor="text1"/>
                <w:sz w:val="24"/>
                <w:vertAlign w:val="superscript"/>
              </w:rPr>
              <w:t>)</w:t>
            </w:r>
          </w:p>
        </w:tc>
      </w:tr>
      <w:tr w:rsidR="00D137E2" w:rsidRPr="00765782" w14:paraId="2FD34C67" w14:textId="77777777" w:rsidTr="00880C09">
        <w:trPr>
          <w:trHeight w:val="289"/>
        </w:trPr>
        <w:tc>
          <w:tcPr>
            <w:tcW w:w="1843" w:type="dxa"/>
            <w:tcBorders>
              <w:top w:val="single" w:sz="2" w:space="0" w:color="808080" w:themeColor="background1" w:themeShade="80"/>
              <w:bottom w:val="single" w:sz="2" w:space="0" w:color="808080" w:themeColor="background1" w:themeShade="80"/>
            </w:tcBorders>
            <w:vAlign w:val="center"/>
          </w:tcPr>
          <w:p w14:paraId="292B314A"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CPAP vs HFNO</w:t>
            </w:r>
          </w:p>
        </w:tc>
        <w:tc>
          <w:tcPr>
            <w:tcW w:w="1843" w:type="dxa"/>
            <w:tcBorders>
              <w:top w:val="single" w:sz="2" w:space="0" w:color="808080" w:themeColor="background1" w:themeShade="80"/>
              <w:bottom w:val="single" w:sz="2" w:space="0" w:color="808080" w:themeColor="background1" w:themeShade="80"/>
            </w:tcBorders>
            <w:vAlign w:val="center"/>
          </w:tcPr>
          <w:p w14:paraId="790EB2DB"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NA</w:t>
            </w:r>
          </w:p>
        </w:tc>
        <w:tc>
          <w:tcPr>
            <w:tcW w:w="1701" w:type="dxa"/>
            <w:tcBorders>
              <w:top w:val="single" w:sz="2" w:space="0" w:color="808080" w:themeColor="background1" w:themeShade="80"/>
              <w:bottom w:val="single" w:sz="2" w:space="0" w:color="808080" w:themeColor="background1" w:themeShade="80"/>
            </w:tcBorders>
            <w:vAlign w:val="center"/>
          </w:tcPr>
          <w:p w14:paraId="43F066A2"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w:t>
            </w:r>
          </w:p>
        </w:tc>
        <w:tc>
          <w:tcPr>
            <w:tcW w:w="1843" w:type="dxa"/>
            <w:tcBorders>
              <w:top w:val="single" w:sz="2" w:space="0" w:color="808080" w:themeColor="background1" w:themeShade="80"/>
              <w:bottom w:val="single" w:sz="2" w:space="0" w:color="808080" w:themeColor="background1" w:themeShade="80"/>
            </w:tcBorders>
            <w:vAlign w:val="center"/>
          </w:tcPr>
          <w:p w14:paraId="789E1E0E" w14:textId="44150391"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0.61 (0.32-1.15)</w:t>
            </w:r>
          </w:p>
        </w:tc>
        <w:tc>
          <w:tcPr>
            <w:tcW w:w="1701" w:type="dxa"/>
            <w:tcBorders>
              <w:top w:val="single" w:sz="2" w:space="0" w:color="808080" w:themeColor="background1" w:themeShade="80"/>
              <w:bottom w:val="single" w:sz="2" w:space="0" w:color="808080" w:themeColor="background1" w:themeShade="80"/>
            </w:tcBorders>
            <w:vAlign w:val="center"/>
          </w:tcPr>
          <w:p w14:paraId="64F3EAAE" w14:textId="4D7E6770"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7C7F0F1E" w14:textId="3D5E3AF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Low</w:t>
            </w:r>
            <w:r w:rsidRPr="00765782">
              <w:rPr>
                <w:rFonts w:ascii="Times New Roman" w:hAnsi="Times New Roman" w:cs="Times New Roman"/>
                <w:color w:val="000000" w:themeColor="text1"/>
                <w:sz w:val="24"/>
                <w:vertAlign w:val="superscript"/>
              </w:rPr>
              <w:t xml:space="preserve"> b), </w:t>
            </w:r>
            <w:r w:rsidR="00CB58D2">
              <w:rPr>
                <w:rFonts w:ascii="Times New Roman" w:hAnsi="Times New Roman" w:cs="Times New Roman"/>
                <w:color w:val="000000" w:themeColor="text1"/>
                <w:sz w:val="24"/>
                <w:vertAlign w:val="superscript"/>
              </w:rPr>
              <w:t>e</w:t>
            </w:r>
            <w:r w:rsidRPr="00765782">
              <w:rPr>
                <w:rFonts w:ascii="Times New Roman" w:hAnsi="Times New Roman" w:cs="Times New Roman"/>
                <w:color w:val="000000" w:themeColor="text1"/>
                <w:sz w:val="24"/>
                <w:vertAlign w:val="superscript"/>
              </w:rPr>
              <w:t>)</w:t>
            </w:r>
          </w:p>
        </w:tc>
        <w:tc>
          <w:tcPr>
            <w:tcW w:w="2126" w:type="dxa"/>
            <w:tcBorders>
              <w:top w:val="single" w:sz="2" w:space="0" w:color="808080" w:themeColor="background1" w:themeShade="80"/>
              <w:bottom w:val="single" w:sz="2" w:space="0" w:color="808080" w:themeColor="background1" w:themeShade="80"/>
            </w:tcBorders>
            <w:vAlign w:val="center"/>
          </w:tcPr>
          <w:p w14:paraId="3173E00B"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hint="eastAsia"/>
                <w:color w:val="000000" w:themeColor="text1"/>
                <w:sz w:val="24"/>
              </w:rPr>
              <w:t>-</w:t>
            </w:r>
          </w:p>
        </w:tc>
        <w:tc>
          <w:tcPr>
            <w:tcW w:w="1984" w:type="dxa"/>
            <w:tcBorders>
              <w:top w:val="single" w:sz="2" w:space="0" w:color="808080" w:themeColor="background1" w:themeShade="80"/>
              <w:bottom w:val="single" w:sz="2" w:space="0" w:color="808080" w:themeColor="background1" w:themeShade="80"/>
            </w:tcBorders>
            <w:vAlign w:val="center"/>
          </w:tcPr>
          <w:p w14:paraId="4566E06F" w14:textId="5D12901B"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0.61 (0.32-1.15)</w:t>
            </w:r>
          </w:p>
        </w:tc>
        <w:tc>
          <w:tcPr>
            <w:tcW w:w="2311" w:type="dxa"/>
            <w:tcBorders>
              <w:top w:val="single" w:sz="2" w:space="0" w:color="808080" w:themeColor="background1" w:themeShade="80"/>
              <w:bottom w:val="single" w:sz="2" w:space="0" w:color="808080" w:themeColor="background1" w:themeShade="80"/>
            </w:tcBorders>
            <w:vAlign w:val="center"/>
          </w:tcPr>
          <w:p w14:paraId="394F5ED1" w14:textId="77777777" w:rsidR="00D74C21" w:rsidRPr="00765782" w:rsidRDefault="00D74C21"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67B89905" w14:textId="76CA2C73" w:rsidR="00D137E2" w:rsidRPr="00765782" w:rsidRDefault="00D74C21"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b), </w:t>
            </w:r>
            <w:r w:rsidR="00880C09">
              <w:rPr>
                <w:rFonts w:ascii="Times New Roman" w:hAnsi="Times New Roman" w:cs="Times New Roman"/>
                <w:color w:val="000000" w:themeColor="text1"/>
                <w:sz w:val="24"/>
                <w:vertAlign w:val="superscript"/>
              </w:rPr>
              <w:t xml:space="preserve">d), </w:t>
            </w:r>
            <w:r w:rsidR="00CB58D2">
              <w:rPr>
                <w:rFonts w:ascii="Times New Roman" w:hAnsi="Times New Roman" w:cs="Times New Roman"/>
                <w:color w:val="000000" w:themeColor="text1"/>
                <w:sz w:val="24"/>
                <w:vertAlign w:val="superscript"/>
              </w:rPr>
              <w:t>e</w:t>
            </w:r>
            <w:r w:rsidRPr="00765782">
              <w:rPr>
                <w:rFonts w:ascii="Times New Roman" w:hAnsi="Times New Roman" w:cs="Times New Roman"/>
                <w:color w:val="000000" w:themeColor="text1"/>
                <w:sz w:val="24"/>
                <w:vertAlign w:val="superscript"/>
              </w:rPr>
              <w:t xml:space="preserve">), </w:t>
            </w:r>
            <w:r w:rsidR="00CB58D2">
              <w:rPr>
                <w:rFonts w:ascii="Times New Roman" w:hAnsi="Times New Roman" w:cs="Times New Roman"/>
                <w:color w:val="000000" w:themeColor="text1"/>
                <w:sz w:val="24"/>
                <w:vertAlign w:val="superscript"/>
              </w:rPr>
              <w:t>f</w:t>
            </w:r>
            <w:r w:rsidRPr="00765782">
              <w:rPr>
                <w:rFonts w:ascii="Times New Roman" w:hAnsi="Times New Roman" w:cs="Times New Roman"/>
                <w:color w:val="000000" w:themeColor="text1"/>
                <w:sz w:val="24"/>
                <w:vertAlign w:val="superscript"/>
              </w:rPr>
              <w:t>)</w:t>
            </w:r>
          </w:p>
        </w:tc>
      </w:tr>
      <w:tr w:rsidR="00D137E2" w:rsidRPr="00765782" w14:paraId="46F6E4BD" w14:textId="77777777" w:rsidTr="00880C09">
        <w:trPr>
          <w:trHeight w:val="91"/>
        </w:trPr>
        <w:tc>
          <w:tcPr>
            <w:tcW w:w="1843" w:type="dxa"/>
            <w:tcBorders>
              <w:top w:val="single" w:sz="2" w:space="0" w:color="808080" w:themeColor="background1" w:themeShade="80"/>
              <w:bottom w:val="single" w:sz="8" w:space="0" w:color="auto"/>
            </w:tcBorders>
            <w:vAlign w:val="center"/>
          </w:tcPr>
          <w:p w14:paraId="5826E15C"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CPAP vs PSV</w:t>
            </w:r>
          </w:p>
        </w:tc>
        <w:tc>
          <w:tcPr>
            <w:tcW w:w="1843" w:type="dxa"/>
            <w:tcBorders>
              <w:top w:val="single" w:sz="2" w:space="0" w:color="808080" w:themeColor="background1" w:themeShade="80"/>
              <w:bottom w:val="single" w:sz="8" w:space="0" w:color="auto"/>
            </w:tcBorders>
            <w:vAlign w:val="center"/>
          </w:tcPr>
          <w:p w14:paraId="66A06D5F"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NA</w:t>
            </w:r>
          </w:p>
        </w:tc>
        <w:tc>
          <w:tcPr>
            <w:tcW w:w="1701" w:type="dxa"/>
            <w:tcBorders>
              <w:top w:val="single" w:sz="2" w:space="0" w:color="808080" w:themeColor="background1" w:themeShade="80"/>
              <w:bottom w:val="single" w:sz="8" w:space="0" w:color="auto"/>
            </w:tcBorders>
            <w:vAlign w:val="center"/>
          </w:tcPr>
          <w:p w14:paraId="3390C561"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w:t>
            </w:r>
          </w:p>
        </w:tc>
        <w:tc>
          <w:tcPr>
            <w:tcW w:w="1843" w:type="dxa"/>
            <w:tcBorders>
              <w:top w:val="single" w:sz="2" w:space="0" w:color="808080" w:themeColor="background1" w:themeShade="80"/>
              <w:bottom w:val="single" w:sz="8" w:space="0" w:color="auto"/>
            </w:tcBorders>
            <w:vAlign w:val="center"/>
          </w:tcPr>
          <w:p w14:paraId="53F0FB58" w14:textId="68D795B2"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0.67 (0.37-1.24)</w:t>
            </w:r>
          </w:p>
        </w:tc>
        <w:tc>
          <w:tcPr>
            <w:tcW w:w="1701" w:type="dxa"/>
            <w:tcBorders>
              <w:top w:val="single" w:sz="2" w:space="0" w:color="808080" w:themeColor="background1" w:themeShade="80"/>
              <w:bottom w:val="single" w:sz="8" w:space="0" w:color="auto"/>
            </w:tcBorders>
            <w:vAlign w:val="center"/>
          </w:tcPr>
          <w:p w14:paraId="5EE74864"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69D113F8"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a), b)</w:t>
            </w:r>
          </w:p>
        </w:tc>
        <w:tc>
          <w:tcPr>
            <w:tcW w:w="2126" w:type="dxa"/>
            <w:tcBorders>
              <w:top w:val="single" w:sz="2" w:space="0" w:color="808080" w:themeColor="background1" w:themeShade="80"/>
              <w:bottom w:val="single" w:sz="8" w:space="0" w:color="auto"/>
            </w:tcBorders>
            <w:vAlign w:val="center"/>
          </w:tcPr>
          <w:p w14:paraId="14F803A9"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hint="eastAsia"/>
                <w:color w:val="000000" w:themeColor="text1"/>
                <w:sz w:val="24"/>
              </w:rPr>
              <w:t>-</w:t>
            </w:r>
          </w:p>
        </w:tc>
        <w:tc>
          <w:tcPr>
            <w:tcW w:w="1984" w:type="dxa"/>
            <w:tcBorders>
              <w:top w:val="single" w:sz="2" w:space="0" w:color="808080" w:themeColor="background1" w:themeShade="80"/>
              <w:bottom w:val="single" w:sz="8" w:space="0" w:color="auto"/>
            </w:tcBorders>
            <w:vAlign w:val="center"/>
          </w:tcPr>
          <w:p w14:paraId="09B139D2" w14:textId="09914740"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0.67 (0.37-1.24)</w:t>
            </w:r>
          </w:p>
        </w:tc>
        <w:tc>
          <w:tcPr>
            <w:tcW w:w="2311" w:type="dxa"/>
            <w:tcBorders>
              <w:top w:val="single" w:sz="2" w:space="0" w:color="808080" w:themeColor="background1" w:themeShade="80"/>
              <w:bottom w:val="single" w:sz="8" w:space="0" w:color="auto"/>
            </w:tcBorders>
            <w:vAlign w:val="center"/>
          </w:tcPr>
          <w:p w14:paraId="6F03F571" w14:textId="77777777"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Cambria Math" w:hAnsi="Cambria Math" w:cs="Cambria Math"/>
                <w:color w:val="000000" w:themeColor="text1"/>
                <w:sz w:val="24"/>
              </w:rPr>
              <w:t>⨁</w:t>
            </w:r>
            <w:r w:rsidRPr="00765782">
              <w:rPr>
                <w:rFonts w:ascii="Segoe UI Symbol" w:hAnsi="Segoe UI Symbol" w:cs="Segoe UI Symbol"/>
                <w:color w:val="000000" w:themeColor="text1"/>
                <w:sz w:val="24"/>
              </w:rPr>
              <w:t>◯◯◯</w:t>
            </w:r>
          </w:p>
          <w:p w14:paraId="05EBED2F" w14:textId="6D9D4D48" w:rsidR="00D137E2" w:rsidRPr="00765782" w:rsidRDefault="00D137E2" w:rsidP="00765782">
            <w:pPr>
              <w:spacing w:line="340" w:lineRule="exact"/>
              <w:jc w:val="center"/>
              <w:rPr>
                <w:rFonts w:ascii="Times New Roman" w:hAnsi="Times New Roman" w:cs="Times New Roman"/>
                <w:color w:val="000000" w:themeColor="text1"/>
                <w:sz w:val="24"/>
              </w:rPr>
            </w:pPr>
            <w:r w:rsidRPr="00765782">
              <w:rPr>
                <w:rFonts w:ascii="Times New Roman" w:hAnsi="Times New Roman" w:cs="Times New Roman"/>
                <w:color w:val="000000" w:themeColor="text1"/>
                <w:sz w:val="24"/>
              </w:rPr>
              <w:t>Very low</w:t>
            </w:r>
            <w:r w:rsidRPr="00765782">
              <w:rPr>
                <w:rFonts w:ascii="Times New Roman" w:hAnsi="Times New Roman" w:cs="Times New Roman"/>
                <w:color w:val="000000" w:themeColor="text1"/>
                <w:sz w:val="24"/>
                <w:vertAlign w:val="superscript"/>
              </w:rPr>
              <w:t xml:space="preserve"> a), b)</w:t>
            </w:r>
            <w:r w:rsidR="00D74C21" w:rsidRPr="00765782">
              <w:rPr>
                <w:rFonts w:ascii="Times New Roman" w:hAnsi="Times New Roman" w:cs="Times New Roman"/>
                <w:color w:val="000000" w:themeColor="text1"/>
                <w:sz w:val="24"/>
                <w:vertAlign w:val="superscript"/>
              </w:rPr>
              <w:t xml:space="preserve">, </w:t>
            </w:r>
            <w:r w:rsidR="00880C09">
              <w:rPr>
                <w:rFonts w:ascii="Times New Roman" w:hAnsi="Times New Roman" w:cs="Times New Roman"/>
                <w:color w:val="000000" w:themeColor="text1"/>
                <w:sz w:val="24"/>
                <w:vertAlign w:val="superscript"/>
              </w:rPr>
              <w:t xml:space="preserve">d), </w:t>
            </w:r>
            <w:r w:rsidR="00CB58D2">
              <w:rPr>
                <w:rFonts w:ascii="Times New Roman" w:hAnsi="Times New Roman" w:cs="Times New Roman"/>
                <w:color w:val="000000" w:themeColor="text1"/>
                <w:sz w:val="24"/>
                <w:vertAlign w:val="superscript"/>
              </w:rPr>
              <w:t>f</w:t>
            </w:r>
            <w:r w:rsidR="00D74C21" w:rsidRPr="00765782">
              <w:rPr>
                <w:rFonts w:ascii="Times New Roman" w:hAnsi="Times New Roman" w:cs="Times New Roman"/>
                <w:color w:val="000000" w:themeColor="text1"/>
                <w:sz w:val="24"/>
                <w:vertAlign w:val="superscript"/>
              </w:rPr>
              <w:t>)</w:t>
            </w:r>
          </w:p>
        </w:tc>
      </w:tr>
    </w:tbl>
    <w:p w14:paraId="3471D72D" w14:textId="167918A6" w:rsidR="00765782" w:rsidRPr="00765782" w:rsidRDefault="0016610F" w:rsidP="00D74C21">
      <w:pPr>
        <w:pStyle w:val="a3"/>
        <w:numPr>
          <w:ilvl w:val="0"/>
          <w:numId w:val="20"/>
        </w:numPr>
        <w:ind w:leftChars="0"/>
        <w:rPr>
          <w:rFonts w:ascii="Times New Roman" w:hAnsi="Times New Roman" w:cs="Times New Roman"/>
        </w:rPr>
      </w:pPr>
      <w:r w:rsidRPr="00765782">
        <w:rPr>
          <w:rFonts w:ascii="Times New Roman" w:hAnsi="Times New Roman" w:cs="Times New Roman"/>
        </w:rPr>
        <w:t xml:space="preserve">Very serious imprecision, b) Serious </w:t>
      </w:r>
      <w:r w:rsidRPr="00765782">
        <w:rPr>
          <w:rFonts w:ascii="Times New Roman" w:hAnsi="Times New Roman" w:cs="Times New Roman"/>
          <w:color w:val="000000" w:themeColor="text1"/>
        </w:rPr>
        <w:t xml:space="preserve">inconsistency, </w:t>
      </w:r>
      <w:r w:rsidRPr="00765782">
        <w:rPr>
          <w:rFonts w:ascii="Times New Roman" w:hAnsi="Times New Roman" w:cs="Times New Roman"/>
        </w:rPr>
        <w:t xml:space="preserve">c) </w:t>
      </w:r>
      <w:r w:rsidR="00CB58D2" w:rsidRPr="006C2AA0">
        <w:rPr>
          <w:rFonts w:ascii="Times New Roman" w:hAnsi="Times New Roman" w:cs="Times New Roman"/>
        </w:rPr>
        <w:t>Serious risk of bias</w:t>
      </w:r>
      <w:r w:rsidR="00CB58D2">
        <w:rPr>
          <w:rFonts w:ascii="Times New Roman" w:hAnsi="Times New Roman" w:cs="Times New Roman"/>
        </w:rPr>
        <w:t xml:space="preserve">, d) </w:t>
      </w:r>
      <w:r w:rsidRPr="00765782">
        <w:rPr>
          <w:rFonts w:ascii="Times New Roman" w:hAnsi="Times New Roman" w:cs="Times New Roman"/>
        </w:rPr>
        <w:t xml:space="preserve">Serious risk of bias, </w:t>
      </w:r>
      <w:r w:rsidR="00CB58D2">
        <w:rPr>
          <w:rFonts w:ascii="Times New Roman" w:hAnsi="Times New Roman" w:cs="Times New Roman"/>
        </w:rPr>
        <w:t>e</w:t>
      </w:r>
      <w:r w:rsidRPr="00765782">
        <w:rPr>
          <w:rFonts w:ascii="Times New Roman" w:hAnsi="Times New Roman" w:cs="Times New Roman"/>
        </w:rPr>
        <w:t xml:space="preserve">) Serious imprecision, </w:t>
      </w:r>
      <w:r w:rsidR="00CB58D2">
        <w:rPr>
          <w:rFonts w:ascii="Times New Roman" w:hAnsi="Times New Roman" w:cs="Times New Roman"/>
        </w:rPr>
        <w:t>f</w:t>
      </w:r>
      <w:r w:rsidRPr="00765782">
        <w:rPr>
          <w:rFonts w:ascii="Times New Roman" w:hAnsi="Times New Roman" w:cs="Times New Roman"/>
        </w:rPr>
        <w:t>) Serious incoherence</w:t>
      </w:r>
      <w:r w:rsidR="00D74C21" w:rsidRPr="00765782">
        <w:rPr>
          <w:rFonts w:ascii="Times New Roman" w:hAnsi="Times New Roman" w:cs="Times New Roman"/>
        </w:rPr>
        <w:t xml:space="preserve">. </w:t>
      </w:r>
    </w:p>
    <w:p w14:paraId="51DCDCBB" w14:textId="35BB7EF5" w:rsidR="00D74C21" w:rsidRPr="00765782" w:rsidRDefault="00D74C21" w:rsidP="00765782">
      <w:pPr>
        <w:rPr>
          <w:rFonts w:ascii="Times New Roman" w:hAnsi="Times New Roman" w:cs="Times New Roman"/>
          <w:sz w:val="24"/>
        </w:rPr>
      </w:pPr>
      <w:r w:rsidRPr="00765782">
        <w:rPr>
          <w:rFonts w:ascii="Times New Roman" w:hAnsi="Times New Roman"/>
          <w:sz w:val="24"/>
        </w:rPr>
        <w:t>Testing for global incoherence P= 0.023</w:t>
      </w:r>
      <w:r w:rsidR="00765782" w:rsidRPr="00765782">
        <w:rPr>
          <w:rFonts w:ascii="Times New Roman" w:hAnsi="Times New Roman"/>
          <w:sz w:val="24"/>
        </w:rPr>
        <w:t>.</w:t>
      </w:r>
    </w:p>
    <w:p w14:paraId="79600748" w14:textId="333DB661" w:rsidR="006C2AA0" w:rsidRPr="00765782" w:rsidRDefault="00615C94" w:rsidP="00D74C21">
      <w:pPr>
        <w:rPr>
          <w:rFonts w:ascii="Times New Roman" w:hAnsi="Times New Roman" w:cs="Times New Roman"/>
          <w:sz w:val="24"/>
        </w:rPr>
      </w:pPr>
      <w:r w:rsidRPr="00765782">
        <w:rPr>
          <w:rFonts w:ascii="Times New Roman" w:hAnsi="Times New Roman" w:cs="Times New Roman"/>
          <w:color w:val="000000" w:themeColor="text1"/>
          <w:sz w:val="24"/>
        </w:rPr>
        <w:t>CI</w:t>
      </w:r>
      <w:r w:rsidR="00384A62" w:rsidRPr="00765782">
        <w:rPr>
          <w:rFonts w:ascii="Times New Roman" w:hAnsi="Times New Roman" w:cs="Times New Roman"/>
          <w:sz w:val="24"/>
        </w:rPr>
        <w:t xml:space="preserve">, </w:t>
      </w:r>
      <w:r w:rsidRPr="00765782">
        <w:rPr>
          <w:rFonts w:ascii="Times New Roman" w:hAnsi="Times New Roman" w:cs="Times New Roman"/>
          <w:sz w:val="24"/>
        </w:rPr>
        <w:t>confidence</w:t>
      </w:r>
      <w:r w:rsidR="00384A62" w:rsidRPr="00765782">
        <w:rPr>
          <w:rFonts w:ascii="Times New Roman" w:hAnsi="Times New Roman" w:cs="Times New Roman"/>
          <w:sz w:val="24"/>
        </w:rPr>
        <w:t xml:space="preserve"> interval; </w:t>
      </w:r>
      <w:r w:rsidR="006C2AA0" w:rsidRPr="00765782">
        <w:rPr>
          <w:rFonts w:ascii="Times New Roman" w:hAnsi="Times New Roman" w:cs="Times New Roman"/>
          <w:sz w:val="24"/>
        </w:rPr>
        <w:t>CPAP, continuous positive airway pressure; HFNO, high</w:t>
      </w:r>
      <w:r w:rsidR="00ED097C">
        <w:rPr>
          <w:rFonts w:ascii="Times New Roman" w:hAnsi="Times New Roman" w:cs="Times New Roman"/>
          <w:sz w:val="24"/>
        </w:rPr>
        <w:t>-</w:t>
      </w:r>
      <w:r w:rsidR="006C2AA0" w:rsidRPr="00765782">
        <w:rPr>
          <w:rFonts w:ascii="Times New Roman" w:hAnsi="Times New Roman" w:cs="Times New Roman"/>
          <w:sz w:val="24"/>
        </w:rPr>
        <w:t xml:space="preserve">flow nasal oxygenation; IMV, invasive mechanical ventilation; </w:t>
      </w:r>
      <w:r w:rsidR="00910EC4" w:rsidRPr="00765782">
        <w:rPr>
          <w:rFonts w:ascii="Times New Roman" w:hAnsi="Times New Roman" w:cs="Times New Roman"/>
          <w:sz w:val="24"/>
        </w:rPr>
        <w:t xml:space="preserve">NA, not applicable; PSV, pressure support ventilation; </w:t>
      </w:r>
      <w:r w:rsidR="006C2AA0" w:rsidRPr="00765782">
        <w:rPr>
          <w:rFonts w:ascii="Times New Roman" w:hAnsi="Times New Roman" w:cs="Times New Roman"/>
          <w:sz w:val="24"/>
        </w:rPr>
        <w:t>SOT, standard oxygen therapy</w:t>
      </w:r>
      <w:r w:rsidR="006C2AA0" w:rsidRPr="00765782">
        <w:rPr>
          <w:rFonts w:ascii="Times New Roman" w:hAnsi="Times New Roman" w:cs="Times New Roman"/>
          <w:sz w:val="24"/>
        </w:rPr>
        <w:br w:type="page"/>
      </w:r>
    </w:p>
    <w:p w14:paraId="5AF8B323" w14:textId="26FFC542" w:rsidR="00ED097C" w:rsidRPr="00DB4B3B" w:rsidRDefault="00ED097C" w:rsidP="00ED097C">
      <w:pPr>
        <w:rPr>
          <w:rFonts w:ascii="Times New Roman" w:hAnsi="Times New Roman" w:cs="Times New Roman"/>
          <w:b/>
          <w:bCs/>
          <w:sz w:val="24"/>
        </w:rPr>
      </w:pPr>
      <w:r w:rsidRPr="00DB4B3B">
        <w:rPr>
          <w:rFonts w:ascii="Times New Roman" w:hAnsi="Times New Roman" w:cs="Times New Roman"/>
          <w:b/>
          <w:bCs/>
          <w:sz w:val="24"/>
        </w:rPr>
        <w:lastRenderedPageBreak/>
        <w:t xml:space="preserve">Supplementary Table </w:t>
      </w:r>
      <w:r w:rsidR="007F17EA">
        <w:rPr>
          <w:rFonts w:ascii="Times New Roman" w:hAnsi="Times New Roman" w:cs="Times New Roman"/>
          <w:b/>
          <w:bCs/>
          <w:sz w:val="24"/>
        </w:rPr>
        <w:t>S</w:t>
      </w:r>
      <w:r w:rsidRPr="00DB4B3B">
        <w:rPr>
          <w:rFonts w:ascii="Times New Roman" w:hAnsi="Times New Roman" w:cs="Times New Roman"/>
          <w:b/>
          <w:bCs/>
          <w:sz w:val="24"/>
        </w:rPr>
        <w:t xml:space="preserve">4 </w:t>
      </w:r>
      <w:r w:rsidRPr="00C54B34">
        <w:rPr>
          <w:rFonts w:ascii="Times New Roman" w:hAnsi="Times New Roman" w:cs="Times New Roman"/>
          <w:sz w:val="24"/>
        </w:rPr>
        <w:t xml:space="preserve">Summary of Network Meta-analysis and GRADE assessment for the effects of non-invasive </w:t>
      </w:r>
      <w:r w:rsidRPr="00C54B34">
        <w:rPr>
          <w:rFonts w:ascii="Times New Roman" w:eastAsia="Times New Roman" w:hAnsi="Times New Roman" w:cs="Times New Roman"/>
          <w:sz w:val="24"/>
        </w:rPr>
        <w:t>respiratory managements</w:t>
      </w:r>
    </w:p>
    <w:p w14:paraId="0F185FB3" w14:textId="454ADDDF" w:rsidR="000A01A9" w:rsidRPr="000A01A9" w:rsidRDefault="000A01A9" w:rsidP="000A01A9">
      <w:pPr>
        <w:pStyle w:val="a3"/>
        <w:numPr>
          <w:ilvl w:val="0"/>
          <w:numId w:val="3"/>
        </w:numPr>
        <w:ind w:leftChars="0"/>
        <w:rPr>
          <w:rFonts w:ascii="Times New Roman" w:hAnsi="Times New Roman" w:cs="Times New Roman"/>
        </w:rPr>
      </w:pPr>
      <w:r w:rsidRPr="000A01A9">
        <w:rPr>
          <w:rFonts w:ascii="Times New Roman" w:hAnsi="Times New Roman" w:cs="Times New Roman"/>
        </w:rPr>
        <w:t>Intubation</w:t>
      </w:r>
    </w:p>
    <w:tbl>
      <w:tblPr>
        <w:tblStyle w:val="a4"/>
        <w:tblW w:w="14884" w:type="dxa"/>
        <w:tblBorders>
          <w:top w:val="single" w:sz="8" w:space="0" w:color="auto"/>
          <w:left w:val="none" w:sz="0" w:space="0" w:color="auto"/>
          <w:bottom w:val="single" w:sz="8" w:space="0" w:color="auto"/>
          <w:right w:val="none" w:sz="0" w:space="0" w:color="auto"/>
          <w:insideH w:val="single" w:sz="2" w:space="0" w:color="auto"/>
          <w:insideV w:val="none" w:sz="0" w:space="0" w:color="auto"/>
        </w:tblBorders>
        <w:tblLook w:val="04A0" w:firstRow="1" w:lastRow="0" w:firstColumn="1" w:lastColumn="0" w:noHBand="0" w:noVBand="1"/>
      </w:tblPr>
      <w:tblGrid>
        <w:gridCol w:w="1843"/>
        <w:gridCol w:w="1843"/>
        <w:gridCol w:w="1733"/>
        <w:gridCol w:w="1957"/>
        <w:gridCol w:w="1696"/>
        <w:gridCol w:w="2127"/>
        <w:gridCol w:w="1984"/>
        <w:gridCol w:w="1701"/>
      </w:tblGrid>
      <w:tr w:rsidR="000A01A9" w:rsidRPr="000A01A9" w14:paraId="175B8C69" w14:textId="77777777" w:rsidTr="00796103">
        <w:trPr>
          <w:trHeight w:val="636"/>
        </w:trPr>
        <w:tc>
          <w:tcPr>
            <w:tcW w:w="1843" w:type="dxa"/>
            <w:tcBorders>
              <w:top w:val="single" w:sz="8" w:space="0" w:color="auto"/>
              <w:bottom w:val="single" w:sz="8" w:space="0" w:color="auto"/>
            </w:tcBorders>
            <w:vAlign w:val="center"/>
          </w:tcPr>
          <w:p w14:paraId="351C1A23" w14:textId="77777777"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Comparison</w:t>
            </w:r>
          </w:p>
        </w:tc>
        <w:tc>
          <w:tcPr>
            <w:tcW w:w="1843" w:type="dxa"/>
            <w:tcBorders>
              <w:top w:val="single" w:sz="8" w:space="0" w:color="auto"/>
              <w:bottom w:val="single" w:sz="8" w:space="0" w:color="auto"/>
            </w:tcBorders>
            <w:vAlign w:val="center"/>
          </w:tcPr>
          <w:p w14:paraId="12238ED4" w14:textId="1033BB52"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Direct estimate (95%</w:t>
            </w:r>
            <w:r w:rsidR="00615C94" w:rsidRPr="00464AEF">
              <w:rPr>
                <w:rFonts w:ascii="Times New Roman" w:hAnsi="Times New Roman" w:cs="Times New Roman"/>
                <w:color w:val="000000" w:themeColor="text1"/>
                <w:sz w:val="24"/>
              </w:rPr>
              <w:t>CI</w:t>
            </w:r>
            <w:r w:rsidRPr="000A01A9">
              <w:rPr>
                <w:rFonts w:ascii="Times New Roman" w:hAnsi="Times New Roman" w:cs="Times New Roman"/>
                <w:color w:val="000000" w:themeColor="text1"/>
                <w:sz w:val="24"/>
              </w:rPr>
              <w:t>)</w:t>
            </w:r>
          </w:p>
        </w:tc>
        <w:tc>
          <w:tcPr>
            <w:tcW w:w="1733" w:type="dxa"/>
            <w:tcBorders>
              <w:top w:val="single" w:sz="8" w:space="0" w:color="auto"/>
              <w:bottom w:val="single" w:sz="8" w:space="0" w:color="auto"/>
            </w:tcBorders>
            <w:vAlign w:val="center"/>
          </w:tcPr>
          <w:p w14:paraId="792B13E2" w14:textId="77777777"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Rating</w:t>
            </w:r>
          </w:p>
        </w:tc>
        <w:tc>
          <w:tcPr>
            <w:tcW w:w="1957" w:type="dxa"/>
            <w:tcBorders>
              <w:top w:val="single" w:sz="8" w:space="0" w:color="auto"/>
              <w:bottom w:val="single" w:sz="8" w:space="0" w:color="auto"/>
            </w:tcBorders>
            <w:vAlign w:val="center"/>
          </w:tcPr>
          <w:p w14:paraId="04A6C023" w14:textId="2BA5E081"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Indirect estimate (95%</w:t>
            </w:r>
            <w:r w:rsidR="00615C94" w:rsidRPr="00464AEF">
              <w:rPr>
                <w:rFonts w:ascii="Times New Roman" w:hAnsi="Times New Roman" w:cs="Times New Roman"/>
                <w:color w:val="000000" w:themeColor="text1"/>
                <w:sz w:val="24"/>
              </w:rPr>
              <w:t>CI</w:t>
            </w:r>
            <w:r w:rsidRPr="000A01A9">
              <w:rPr>
                <w:rFonts w:ascii="Times New Roman" w:hAnsi="Times New Roman" w:cs="Times New Roman"/>
                <w:color w:val="000000" w:themeColor="text1"/>
                <w:sz w:val="24"/>
              </w:rPr>
              <w:t>)</w:t>
            </w:r>
          </w:p>
        </w:tc>
        <w:tc>
          <w:tcPr>
            <w:tcW w:w="1696" w:type="dxa"/>
            <w:tcBorders>
              <w:top w:val="single" w:sz="8" w:space="0" w:color="auto"/>
              <w:bottom w:val="single" w:sz="8" w:space="0" w:color="auto"/>
            </w:tcBorders>
            <w:vAlign w:val="center"/>
          </w:tcPr>
          <w:p w14:paraId="0C25BC16" w14:textId="77777777"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Rating</w:t>
            </w:r>
          </w:p>
        </w:tc>
        <w:tc>
          <w:tcPr>
            <w:tcW w:w="2127" w:type="dxa"/>
            <w:tcBorders>
              <w:top w:val="single" w:sz="8" w:space="0" w:color="auto"/>
              <w:bottom w:val="single" w:sz="8" w:space="0" w:color="auto"/>
            </w:tcBorders>
          </w:tcPr>
          <w:p w14:paraId="1EAD4267" w14:textId="77777777"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node split analysis (</w:t>
            </w:r>
            <w:r w:rsidRPr="000A01A9">
              <w:rPr>
                <w:rFonts w:ascii="Times New Roman" w:hAnsi="Times New Roman" w:cs="Times New Roman"/>
                <w:i/>
                <w:iCs/>
                <w:color w:val="000000" w:themeColor="text1"/>
                <w:sz w:val="24"/>
              </w:rPr>
              <w:t>P</w:t>
            </w:r>
            <w:r w:rsidRPr="000A01A9">
              <w:rPr>
                <w:rFonts w:ascii="Times New Roman" w:hAnsi="Times New Roman" w:cs="Times New Roman"/>
                <w:color w:val="000000" w:themeColor="text1"/>
                <w:sz w:val="24"/>
              </w:rPr>
              <w:t xml:space="preserve"> value)</w:t>
            </w:r>
          </w:p>
        </w:tc>
        <w:tc>
          <w:tcPr>
            <w:tcW w:w="1984" w:type="dxa"/>
            <w:tcBorders>
              <w:top w:val="single" w:sz="8" w:space="0" w:color="auto"/>
              <w:bottom w:val="single" w:sz="8" w:space="0" w:color="auto"/>
            </w:tcBorders>
            <w:vAlign w:val="center"/>
          </w:tcPr>
          <w:p w14:paraId="77D93BE9" w14:textId="15A272AF"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Network estimate (95%</w:t>
            </w:r>
            <w:r w:rsidR="00615C94" w:rsidRPr="00464AEF">
              <w:rPr>
                <w:rFonts w:ascii="Times New Roman" w:hAnsi="Times New Roman" w:cs="Times New Roman"/>
                <w:color w:val="000000" w:themeColor="text1"/>
                <w:sz w:val="24"/>
              </w:rPr>
              <w:t>CI</w:t>
            </w:r>
            <w:r w:rsidRPr="000A01A9">
              <w:rPr>
                <w:rFonts w:ascii="Times New Roman" w:hAnsi="Times New Roman" w:cs="Times New Roman"/>
                <w:color w:val="000000" w:themeColor="text1"/>
                <w:sz w:val="24"/>
              </w:rPr>
              <w:t>)</w:t>
            </w:r>
          </w:p>
        </w:tc>
        <w:tc>
          <w:tcPr>
            <w:tcW w:w="1701" w:type="dxa"/>
            <w:tcBorders>
              <w:top w:val="single" w:sz="8" w:space="0" w:color="auto"/>
              <w:bottom w:val="single" w:sz="8" w:space="0" w:color="auto"/>
            </w:tcBorders>
            <w:vAlign w:val="center"/>
          </w:tcPr>
          <w:p w14:paraId="63DC5952" w14:textId="77777777"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Rating</w:t>
            </w:r>
          </w:p>
        </w:tc>
      </w:tr>
      <w:tr w:rsidR="000A01A9" w:rsidRPr="000A01A9" w14:paraId="3D4A2C95" w14:textId="77777777" w:rsidTr="00796103">
        <w:trPr>
          <w:trHeight w:val="636"/>
        </w:trPr>
        <w:tc>
          <w:tcPr>
            <w:tcW w:w="1843" w:type="dxa"/>
            <w:tcBorders>
              <w:top w:val="single" w:sz="8" w:space="0" w:color="auto"/>
              <w:bottom w:val="single" w:sz="2" w:space="0" w:color="808080" w:themeColor="background1" w:themeShade="80"/>
            </w:tcBorders>
            <w:vAlign w:val="center"/>
          </w:tcPr>
          <w:p w14:paraId="2E266805" w14:textId="77777777"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HFNO vs SOT</w:t>
            </w:r>
          </w:p>
        </w:tc>
        <w:tc>
          <w:tcPr>
            <w:tcW w:w="1843" w:type="dxa"/>
            <w:tcBorders>
              <w:top w:val="single" w:sz="8" w:space="0" w:color="auto"/>
              <w:bottom w:val="single" w:sz="2" w:space="0" w:color="808080" w:themeColor="background1" w:themeShade="80"/>
            </w:tcBorders>
            <w:vAlign w:val="center"/>
          </w:tcPr>
          <w:p w14:paraId="1271536C" w14:textId="11B5333D"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0.8</w:t>
            </w:r>
            <w:r w:rsidR="004876AC">
              <w:rPr>
                <w:rFonts w:ascii="Times New Roman" w:hAnsi="Times New Roman" w:cs="Times New Roman"/>
                <w:color w:val="000000" w:themeColor="text1"/>
                <w:sz w:val="24"/>
              </w:rPr>
              <w:t>7</w:t>
            </w:r>
            <w:r w:rsidRPr="000A01A9">
              <w:rPr>
                <w:rFonts w:ascii="Times New Roman" w:hAnsi="Times New Roman" w:cs="Times New Roman"/>
                <w:color w:val="000000" w:themeColor="text1"/>
                <w:sz w:val="24"/>
              </w:rPr>
              <w:t xml:space="preserve"> (0.6</w:t>
            </w:r>
            <w:r w:rsidR="004876AC">
              <w:rPr>
                <w:rFonts w:ascii="Times New Roman" w:hAnsi="Times New Roman" w:cs="Times New Roman"/>
                <w:color w:val="000000" w:themeColor="text1"/>
                <w:sz w:val="24"/>
              </w:rPr>
              <w:t>2</w:t>
            </w:r>
            <w:r w:rsidRPr="000A01A9">
              <w:rPr>
                <w:rFonts w:ascii="Times New Roman" w:hAnsi="Times New Roman" w:cs="Times New Roman"/>
                <w:color w:val="000000" w:themeColor="text1"/>
                <w:sz w:val="24"/>
              </w:rPr>
              <w:t>-1.</w:t>
            </w:r>
            <w:r w:rsidR="004876AC">
              <w:rPr>
                <w:rFonts w:ascii="Times New Roman" w:hAnsi="Times New Roman" w:cs="Times New Roman"/>
                <w:color w:val="000000" w:themeColor="text1"/>
                <w:sz w:val="24"/>
              </w:rPr>
              <w:t>23</w:t>
            </w:r>
            <w:r w:rsidRPr="000A01A9">
              <w:rPr>
                <w:rFonts w:ascii="Times New Roman" w:hAnsi="Times New Roman" w:cs="Times New Roman"/>
                <w:color w:val="000000" w:themeColor="text1"/>
                <w:sz w:val="24"/>
              </w:rPr>
              <w:t>)</w:t>
            </w:r>
          </w:p>
        </w:tc>
        <w:tc>
          <w:tcPr>
            <w:tcW w:w="1733" w:type="dxa"/>
            <w:tcBorders>
              <w:top w:val="single" w:sz="8" w:space="0" w:color="auto"/>
              <w:bottom w:val="single" w:sz="2" w:space="0" w:color="808080" w:themeColor="background1" w:themeShade="80"/>
            </w:tcBorders>
            <w:vAlign w:val="center"/>
          </w:tcPr>
          <w:p w14:paraId="209A1447" w14:textId="6C22E01E" w:rsidR="000A01A9" w:rsidRPr="000A01A9" w:rsidRDefault="000A01A9" w:rsidP="00F96522">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00765782" w:rsidRPr="000A01A9">
              <w:rPr>
                <w:rFonts w:ascii="Segoe UI Symbol" w:hAnsi="Segoe UI Symbol" w:cs="Segoe UI Symbol"/>
                <w:color w:val="000000" w:themeColor="text1"/>
                <w:sz w:val="24"/>
              </w:rPr>
              <w:t>◯</w:t>
            </w:r>
            <w:r w:rsidRPr="000A01A9">
              <w:rPr>
                <w:rFonts w:ascii="Segoe UI Symbol" w:hAnsi="Segoe UI Symbol" w:cs="Segoe UI Symbol"/>
                <w:color w:val="000000" w:themeColor="text1"/>
                <w:sz w:val="24"/>
              </w:rPr>
              <w:t>◯</w:t>
            </w:r>
          </w:p>
          <w:p w14:paraId="5208AA8E" w14:textId="13211ED5" w:rsidR="000A01A9" w:rsidRPr="000A01A9" w:rsidRDefault="00765782" w:rsidP="00F96522">
            <w:pPr>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Low</w:t>
            </w:r>
            <w:r w:rsidR="000A01A9" w:rsidRPr="000A01A9">
              <w:rPr>
                <w:rFonts w:ascii="Times New Roman" w:hAnsi="Times New Roman" w:cs="Times New Roman"/>
                <w:color w:val="000000" w:themeColor="text1"/>
                <w:sz w:val="24"/>
              </w:rPr>
              <w:t xml:space="preserve"> </w:t>
            </w:r>
            <w:r w:rsidR="000A01A9" w:rsidRPr="000A01A9">
              <w:rPr>
                <w:rFonts w:ascii="Times New Roman" w:hAnsi="Times New Roman" w:cs="Times New Roman"/>
                <w:color w:val="000000" w:themeColor="text1"/>
                <w:sz w:val="24"/>
                <w:vertAlign w:val="superscript"/>
              </w:rPr>
              <w:t>a)</w:t>
            </w:r>
          </w:p>
        </w:tc>
        <w:tc>
          <w:tcPr>
            <w:tcW w:w="1957" w:type="dxa"/>
            <w:tcBorders>
              <w:top w:val="single" w:sz="8" w:space="0" w:color="auto"/>
              <w:bottom w:val="single" w:sz="2" w:space="0" w:color="808080" w:themeColor="background1" w:themeShade="80"/>
            </w:tcBorders>
            <w:vAlign w:val="center"/>
          </w:tcPr>
          <w:p w14:paraId="3183DD5B" w14:textId="6A01DD04" w:rsidR="000A01A9" w:rsidRPr="000A01A9" w:rsidRDefault="000A01A9" w:rsidP="00F96522">
            <w:pPr>
              <w:jc w:val="center"/>
              <w:rPr>
                <w:rFonts w:ascii="Times New Roman" w:hAnsi="Times New Roman" w:cs="Times New Roman"/>
                <w:color w:val="000000" w:themeColor="text1"/>
                <w:sz w:val="24"/>
              </w:rPr>
            </w:pPr>
            <w:r w:rsidRPr="000A01A9">
              <w:rPr>
                <w:rStyle w:val="a5"/>
                <w:rFonts w:ascii="Times New Roman" w:hAnsi="Times New Roman" w:cs="Times New Roman"/>
                <w:b w:val="0"/>
                <w:bCs w:val="0"/>
                <w:color w:val="000000" w:themeColor="text1"/>
                <w:sz w:val="24"/>
              </w:rPr>
              <w:t>0.</w:t>
            </w:r>
            <w:r w:rsidR="004876AC">
              <w:rPr>
                <w:rStyle w:val="a5"/>
                <w:rFonts w:ascii="Times New Roman" w:hAnsi="Times New Roman" w:cs="Times New Roman"/>
                <w:b w:val="0"/>
                <w:bCs w:val="0"/>
                <w:color w:val="000000" w:themeColor="text1"/>
                <w:sz w:val="24"/>
              </w:rPr>
              <w:t>76</w:t>
            </w:r>
            <w:r w:rsidRPr="000A01A9">
              <w:rPr>
                <w:rStyle w:val="a5"/>
                <w:rFonts w:ascii="Times New Roman" w:hAnsi="Times New Roman" w:cs="Times New Roman"/>
                <w:b w:val="0"/>
                <w:bCs w:val="0"/>
                <w:color w:val="000000" w:themeColor="text1"/>
                <w:sz w:val="24"/>
              </w:rPr>
              <w:t xml:space="preserve"> (0.</w:t>
            </w:r>
            <w:r w:rsidR="004876AC">
              <w:rPr>
                <w:rStyle w:val="a5"/>
                <w:rFonts w:ascii="Times New Roman" w:hAnsi="Times New Roman" w:cs="Times New Roman"/>
                <w:b w:val="0"/>
                <w:bCs w:val="0"/>
                <w:color w:val="000000" w:themeColor="text1"/>
                <w:sz w:val="24"/>
              </w:rPr>
              <w:t>42</w:t>
            </w:r>
            <w:r w:rsidRPr="000A01A9">
              <w:rPr>
                <w:rStyle w:val="a5"/>
                <w:rFonts w:ascii="Times New Roman" w:hAnsi="Times New Roman" w:cs="Times New Roman"/>
                <w:b w:val="0"/>
                <w:bCs w:val="0"/>
                <w:color w:val="000000" w:themeColor="text1"/>
                <w:sz w:val="24"/>
              </w:rPr>
              <w:t>-</w:t>
            </w:r>
            <w:r w:rsidR="004876AC">
              <w:rPr>
                <w:rStyle w:val="a5"/>
                <w:rFonts w:ascii="Times New Roman" w:hAnsi="Times New Roman" w:cs="Times New Roman"/>
                <w:b w:val="0"/>
                <w:bCs w:val="0"/>
                <w:color w:val="000000" w:themeColor="text1"/>
                <w:sz w:val="24"/>
              </w:rPr>
              <w:t>1.39</w:t>
            </w:r>
            <w:r w:rsidRPr="000A01A9">
              <w:rPr>
                <w:rStyle w:val="a5"/>
                <w:rFonts w:ascii="Times New Roman" w:hAnsi="Times New Roman" w:cs="Times New Roman"/>
                <w:b w:val="0"/>
                <w:bCs w:val="0"/>
                <w:color w:val="000000" w:themeColor="text1"/>
                <w:sz w:val="24"/>
              </w:rPr>
              <w:t>)</w:t>
            </w:r>
          </w:p>
        </w:tc>
        <w:tc>
          <w:tcPr>
            <w:tcW w:w="1696" w:type="dxa"/>
            <w:tcBorders>
              <w:top w:val="single" w:sz="8" w:space="0" w:color="auto"/>
              <w:bottom w:val="single" w:sz="2" w:space="0" w:color="808080" w:themeColor="background1" w:themeShade="80"/>
            </w:tcBorders>
          </w:tcPr>
          <w:p w14:paraId="1AEC1279" w14:textId="77777777" w:rsidR="00796103" w:rsidRPr="000A01A9" w:rsidRDefault="00796103" w:rsidP="00796103">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00551551" w14:textId="1002697F" w:rsidR="000A01A9" w:rsidRPr="000A01A9" w:rsidRDefault="00796103" w:rsidP="00796103">
            <w:pPr>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Very l</w:t>
            </w:r>
            <w:r w:rsidRPr="000A01A9">
              <w:rPr>
                <w:rFonts w:ascii="Times New Roman" w:hAnsi="Times New Roman" w:cs="Times New Roman"/>
                <w:color w:val="000000" w:themeColor="text1"/>
                <w:sz w:val="24"/>
              </w:rPr>
              <w:t>ow</w:t>
            </w:r>
            <w:r w:rsidR="000A01A9" w:rsidRPr="000A01A9">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vertAlign w:val="superscript"/>
              </w:rPr>
              <w:t>a</w:t>
            </w:r>
            <w:r w:rsidR="000A01A9" w:rsidRPr="000A01A9">
              <w:rPr>
                <w:rFonts w:ascii="Times New Roman" w:hAnsi="Times New Roman" w:cs="Times New Roman"/>
                <w:color w:val="000000" w:themeColor="text1"/>
                <w:sz w:val="24"/>
                <w:vertAlign w:val="superscript"/>
              </w:rPr>
              <w:t>)</w:t>
            </w:r>
            <w:r>
              <w:rPr>
                <w:rFonts w:ascii="Times New Roman" w:hAnsi="Times New Roman" w:cs="Times New Roman"/>
                <w:color w:val="000000" w:themeColor="text1"/>
                <w:sz w:val="24"/>
                <w:vertAlign w:val="superscript"/>
              </w:rPr>
              <w:t>, b)</w:t>
            </w:r>
          </w:p>
        </w:tc>
        <w:tc>
          <w:tcPr>
            <w:tcW w:w="2127" w:type="dxa"/>
            <w:tcBorders>
              <w:top w:val="single" w:sz="8" w:space="0" w:color="auto"/>
              <w:bottom w:val="single" w:sz="2" w:space="0" w:color="808080" w:themeColor="background1" w:themeShade="80"/>
            </w:tcBorders>
            <w:vAlign w:val="center"/>
          </w:tcPr>
          <w:p w14:paraId="5B1F744E" w14:textId="0A991A33" w:rsidR="000A01A9" w:rsidRPr="000A01A9" w:rsidRDefault="000A01A9" w:rsidP="00F96522">
            <w:pPr>
              <w:jc w:val="center"/>
              <w:rPr>
                <w:rFonts w:ascii="Times New Roman" w:hAnsi="Times New Roman" w:cs="Times New Roman"/>
                <w:color w:val="000000" w:themeColor="text1"/>
                <w:sz w:val="24"/>
                <w:shd w:val="clear" w:color="auto" w:fill="FFFFFF"/>
              </w:rPr>
            </w:pPr>
            <w:r w:rsidRPr="000A01A9">
              <w:rPr>
                <w:rFonts w:ascii="Times New Roman" w:hAnsi="Times New Roman" w:cs="Times New Roman"/>
                <w:color w:val="000000" w:themeColor="text1"/>
                <w:sz w:val="24"/>
                <w:shd w:val="clear" w:color="auto" w:fill="FFFFFF"/>
              </w:rPr>
              <w:t>0.</w:t>
            </w:r>
            <w:r w:rsidR="005E19B6">
              <w:rPr>
                <w:rFonts w:ascii="Times New Roman" w:hAnsi="Times New Roman" w:cs="Times New Roman"/>
                <w:color w:val="000000" w:themeColor="text1"/>
                <w:sz w:val="24"/>
                <w:shd w:val="clear" w:color="auto" w:fill="FFFFFF"/>
              </w:rPr>
              <w:t>902</w:t>
            </w:r>
          </w:p>
        </w:tc>
        <w:tc>
          <w:tcPr>
            <w:tcW w:w="1984" w:type="dxa"/>
            <w:tcBorders>
              <w:top w:val="single" w:sz="8" w:space="0" w:color="auto"/>
              <w:bottom w:val="single" w:sz="2" w:space="0" w:color="808080" w:themeColor="background1" w:themeShade="80"/>
            </w:tcBorders>
            <w:vAlign w:val="center"/>
          </w:tcPr>
          <w:p w14:paraId="60BDB0CC" w14:textId="6C912320" w:rsidR="000A01A9" w:rsidRPr="000A01A9" w:rsidRDefault="000A01A9" w:rsidP="00F96522">
            <w:pPr>
              <w:jc w:val="center"/>
              <w:rPr>
                <w:rFonts w:ascii="Times New Roman" w:hAnsi="Times New Roman" w:cs="Times New Roman"/>
                <w:color w:val="000000" w:themeColor="text1"/>
                <w:sz w:val="24"/>
                <w:shd w:val="clear" w:color="auto" w:fill="FFFFFF"/>
              </w:rPr>
            </w:pPr>
            <w:r w:rsidRPr="000A01A9">
              <w:rPr>
                <w:rFonts w:ascii="Times New Roman" w:hAnsi="Times New Roman" w:cs="Times New Roman"/>
                <w:color w:val="000000" w:themeColor="text1"/>
                <w:sz w:val="24"/>
                <w:shd w:val="clear" w:color="auto" w:fill="FFFFFF"/>
              </w:rPr>
              <w:t>0.</w:t>
            </w:r>
            <w:r w:rsidR="004D1BD2">
              <w:rPr>
                <w:rFonts w:ascii="Times New Roman" w:hAnsi="Times New Roman" w:cs="Times New Roman"/>
                <w:color w:val="000000" w:themeColor="text1"/>
                <w:sz w:val="24"/>
                <w:shd w:val="clear" w:color="auto" w:fill="FFFFFF"/>
              </w:rPr>
              <w:t>84</w:t>
            </w:r>
            <w:r w:rsidRPr="000A01A9">
              <w:rPr>
                <w:rFonts w:ascii="Times New Roman" w:hAnsi="Times New Roman" w:cs="Times New Roman"/>
                <w:color w:val="000000" w:themeColor="text1"/>
                <w:sz w:val="24"/>
                <w:shd w:val="clear" w:color="auto" w:fill="FFFFFF"/>
              </w:rPr>
              <w:t xml:space="preserve"> (0.</w:t>
            </w:r>
            <w:r w:rsidR="004D1BD2">
              <w:rPr>
                <w:rFonts w:ascii="Times New Roman" w:hAnsi="Times New Roman" w:cs="Times New Roman"/>
                <w:color w:val="000000" w:themeColor="text1"/>
                <w:sz w:val="24"/>
                <w:shd w:val="clear" w:color="auto" w:fill="FFFFFF"/>
              </w:rPr>
              <w:t>6</w:t>
            </w:r>
            <w:r w:rsidR="00E25C8F">
              <w:rPr>
                <w:rFonts w:ascii="Times New Roman" w:hAnsi="Times New Roman" w:cs="Times New Roman"/>
                <w:color w:val="000000" w:themeColor="text1"/>
                <w:sz w:val="24"/>
                <w:shd w:val="clear" w:color="auto" w:fill="FFFFFF"/>
              </w:rPr>
              <w:t>1</w:t>
            </w:r>
            <w:r w:rsidRPr="000A01A9">
              <w:rPr>
                <w:rFonts w:ascii="Times New Roman" w:hAnsi="Times New Roman" w:cs="Times New Roman"/>
                <w:color w:val="000000" w:themeColor="text1"/>
                <w:sz w:val="24"/>
                <w:shd w:val="clear" w:color="auto" w:fill="FFFFFF"/>
              </w:rPr>
              <w:t>-1.1</w:t>
            </w:r>
            <w:r w:rsidR="004D1BD2">
              <w:rPr>
                <w:rFonts w:ascii="Times New Roman" w:hAnsi="Times New Roman" w:cs="Times New Roman"/>
                <w:color w:val="000000" w:themeColor="text1"/>
                <w:sz w:val="24"/>
                <w:shd w:val="clear" w:color="auto" w:fill="FFFFFF"/>
              </w:rPr>
              <w:t>7</w:t>
            </w:r>
            <w:r w:rsidRPr="000A01A9">
              <w:rPr>
                <w:rFonts w:ascii="Times New Roman" w:hAnsi="Times New Roman" w:cs="Times New Roman"/>
                <w:color w:val="000000" w:themeColor="text1"/>
                <w:sz w:val="24"/>
                <w:shd w:val="clear" w:color="auto" w:fill="FFFFFF"/>
              </w:rPr>
              <w:t>)</w:t>
            </w:r>
          </w:p>
        </w:tc>
        <w:tc>
          <w:tcPr>
            <w:tcW w:w="1701" w:type="dxa"/>
            <w:tcBorders>
              <w:top w:val="single" w:sz="8" w:space="0" w:color="auto"/>
              <w:bottom w:val="single" w:sz="2" w:space="0" w:color="808080" w:themeColor="background1" w:themeShade="80"/>
            </w:tcBorders>
          </w:tcPr>
          <w:p w14:paraId="447016FB" w14:textId="3A24031B" w:rsidR="00EB6B0E" w:rsidRPr="000A01A9" w:rsidRDefault="00EB6B0E" w:rsidP="00EB6B0E">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00796103"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3EB4E88D" w14:textId="5CD039B4" w:rsidR="000A01A9" w:rsidRPr="000A01A9" w:rsidRDefault="00796103" w:rsidP="00EB6B0E">
            <w:pPr>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Moderate</w:t>
            </w:r>
            <w:r w:rsidR="00EB6B0E" w:rsidRPr="000A01A9">
              <w:rPr>
                <w:rFonts w:ascii="Times New Roman" w:hAnsi="Times New Roman" w:cs="Times New Roman"/>
                <w:color w:val="000000" w:themeColor="text1"/>
                <w:sz w:val="24"/>
              </w:rPr>
              <w:t xml:space="preserve"> </w:t>
            </w:r>
            <w:r w:rsidRPr="00796103">
              <w:rPr>
                <w:rFonts w:ascii="Times New Roman" w:hAnsi="Times New Roman" w:cs="Times New Roman"/>
                <w:color w:val="000000" w:themeColor="text1"/>
                <w:sz w:val="24"/>
                <w:vertAlign w:val="superscript"/>
              </w:rPr>
              <w:t>d)</w:t>
            </w:r>
          </w:p>
        </w:tc>
      </w:tr>
      <w:tr w:rsidR="000A01A9" w:rsidRPr="000A01A9" w14:paraId="0036C603" w14:textId="77777777" w:rsidTr="00796103">
        <w:trPr>
          <w:trHeight w:val="652"/>
        </w:trPr>
        <w:tc>
          <w:tcPr>
            <w:tcW w:w="1843" w:type="dxa"/>
            <w:tcBorders>
              <w:top w:val="single" w:sz="2" w:space="0" w:color="808080" w:themeColor="background1" w:themeShade="80"/>
              <w:bottom w:val="single" w:sz="2" w:space="0" w:color="808080" w:themeColor="background1" w:themeShade="80"/>
            </w:tcBorders>
            <w:vAlign w:val="center"/>
          </w:tcPr>
          <w:p w14:paraId="619D3548" w14:textId="77777777"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PSV vs SOT</w:t>
            </w:r>
          </w:p>
        </w:tc>
        <w:tc>
          <w:tcPr>
            <w:tcW w:w="1843" w:type="dxa"/>
            <w:tcBorders>
              <w:top w:val="single" w:sz="2" w:space="0" w:color="808080" w:themeColor="background1" w:themeShade="80"/>
              <w:bottom w:val="single" w:sz="2" w:space="0" w:color="808080" w:themeColor="background1" w:themeShade="80"/>
            </w:tcBorders>
            <w:vAlign w:val="center"/>
          </w:tcPr>
          <w:p w14:paraId="6711ED3C" w14:textId="5A57096D"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0.6</w:t>
            </w:r>
            <w:r w:rsidR="004876AC">
              <w:rPr>
                <w:rFonts w:ascii="Times New Roman" w:hAnsi="Times New Roman" w:cs="Times New Roman"/>
                <w:color w:val="000000" w:themeColor="text1"/>
                <w:sz w:val="24"/>
              </w:rPr>
              <w:t>8</w:t>
            </w:r>
            <w:r w:rsidRPr="000A01A9">
              <w:rPr>
                <w:rFonts w:ascii="Times New Roman" w:hAnsi="Times New Roman" w:cs="Times New Roman"/>
                <w:color w:val="000000" w:themeColor="text1"/>
                <w:sz w:val="24"/>
              </w:rPr>
              <w:t xml:space="preserve"> (0.</w:t>
            </w:r>
            <w:r w:rsidR="004876AC">
              <w:rPr>
                <w:rFonts w:ascii="Times New Roman" w:hAnsi="Times New Roman" w:cs="Times New Roman"/>
                <w:color w:val="000000" w:themeColor="text1"/>
                <w:sz w:val="24"/>
              </w:rPr>
              <w:t>53</w:t>
            </w:r>
            <w:r w:rsidRPr="000A01A9">
              <w:rPr>
                <w:rFonts w:ascii="Times New Roman" w:hAnsi="Times New Roman" w:cs="Times New Roman"/>
                <w:color w:val="000000" w:themeColor="text1"/>
                <w:sz w:val="24"/>
              </w:rPr>
              <w:t>-0.8</w:t>
            </w:r>
            <w:r w:rsidR="004876AC">
              <w:rPr>
                <w:rFonts w:ascii="Times New Roman" w:hAnsi="Times New Roman" w:cs="Times New Roman"/>
                <w:color w:val="000000" w:themeColor="text1"/>
                <w:sz w:val="24"/>
              </w:rPr>
              <w:t>9</w:t>
            </w:r>
            <w:r w:rsidRPr="000A01A9">
              <w:rPr>
                <w:rFonts w:ascii="Times New Roman" w:hAnsi="Times New Roman" w:cs="Times New Roman"/>
                <w:color w:val="000000" w:themeColor="text1"/>
                <w:sz w:val="24"/>
              </w:rPr>
              <w:t>)</w:t>
            </w:r>
          </w:p>
        </w:tc>
        <w:tc>
          <w:tcPr>
            <w:tcW w:w="1733" w:type="dxa"/>
            <w:tcBorders>
              <w:top w:val="single" w:sz="2" w:space="0" w:color="808080" w:themeColor="background1" w:themeShade="80"/>
              <w:bottom w:val="single" w:sz="2" w:space="0" w:color="808080" w:themeColor="background1" w:themeShade="80"/>
            </w:tcBorders>
          </w:tcPr>
          <w:p w14:paraId="35C70E15" w14:textId="77777777" w:rsidR="000A01A9" w:rsidRPr="000A01A9" w:rsidRDefault="000A01A9" w:rsidP="00F96522">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30741C10" w14:textId="77777777"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 xml:space="preserve">Moderate </w:t>
            </w:r>
            <w:r w:rsidRPr="000A01A9">
              <w:rPr>
                <w:rFonts w:ascii="Times New Roman" w:hAnsi="Times New Roman" w:cs="Times New Roman"/>
                <w:color w:val="000000" w:themeColor="text1"/>
                <w:sz w:val="24"/>
                <w:vertAlign w:val="superscript"/>
              </w:rPr>
              <w:t>b)</w:t>
            </w:r>
          </w:p>
        </w:tc>
        <w:tc>
          <w:tcPr>
            <w:tcW w:w="1957" w:type="dxa"/>
            <w:tcBorders>
              <w:top w:val="single" w:sz="2" w:space="0" w:color="808080" w:themeColor="background1" w:themeShade="80"/>
              <w:bottom w:val="single" w:sz="2" w:space="0" w:color="808080" w:themeColor="background1" w:themeShade="80"/>
            </w:tcBorders>
            <w:vAlign w:val="center"/>
          </w:tcPr>
          <w:p w14:paraId="716562E2" w14:textId="1D13B46A" w:rsidR="000A01A9" w:rsidRPr="000A01A9" w:rsidRDefault="004876AC" w:rsidP="00F96522">
            <w:pPr>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0.67</w:t>
            </w:r>
            <w:r w:rsidR="000A01A9" w:rsidRPr="000A01A9">
              <w:rPr>
                <w:rFonts w:ascii="Times New Roman" w:hAnsi="Times New Roman" w:cs="Times New Roman"/>
                <w:color w:val="000000" w:themeColor="text1"/>
                <w:sz w:val="24"/>
              </w:rPr>
              <w:t xml:space="preserve"> (0.3</w:t>
            </w:r>
            <w:r>
              <w:rPr>
                <w:rFonts w:ascii="Times New Roman" w:hAnsi="Times New Roman" w:cs="Times New Roman"/>
                <w:color w:val="000000" w:themeColor="text1"/>
                <w:sz w:val="24"/>
              </w:rPr>
              <w:t>4</w:t>
            </w:r>
            <w:r w:rsidR="000A01A9" w:rsidRPr="000A01A9">
              <w:rPr>
                <w:rFonts w:ascii="Times New Roman" w:hAnsi="Times New Roman" w:cs="Times New Roman"/>
                <w:color w:val="000000" w:themeColor="text1"/>
                <w:sz w:val="24"/>
              </w:rPr>
              <w:t>-</w:t>
            </w:r>
            <w:r>
              <w:rPr>
                <w:rFonts w:ascii="Times New Roman" w:hAnsi="Times New Roman" w:cs="Times New Roman"/>
                <w:color w:val="000000" w:themeColor="text1"/>
                <w:sz w:val="24"/>
              </w:rPr>
              <w:t>1.32</w:t>
            </w:r>
            <w:r w:rsidR="000A01A9" w:rsidRPr="000A01A9">
              <w:rPr>
                <w:rFonts w:ascii="Times New Roman" w:hAnsi="Times New Roman" w:cs="Times New Roman"/>
                <w:color w:val="000000" w:themeColor="text1"/>
                <w:sz w:val="24"/>
              </w:rPr>
              <w:t>)</w:t>
            </w:r>
          </w:p>
        </w:tc>
        <w:tc>
          <w:tcPr>
            <w:tcW w:w="1696" w:type="dxa"/>
            <w:tcBorders>
              <w:top w:val="single" w:sz="2" w:space="0" w:color="808080" w:themeColor="background1" w:themeShade="80"/>
              <w:bottom w:val="single" w:sz="2" w:space="0" w:color="808080" w:themeColor="background1" w:themeShade="80"/>
            </w:tcBorders>
            <w:vAlign w:val="center"/>
          </w:tcPr>
          <w:p w14:paraId="598F6678" w14:textId="77777777" w:rsidR="000A01A9" w:rsidRPr="000A01A9" w:rsidRDefault="000A01A9" w:rsidP="00F96522">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6D5AF8DC" w14:textId="3B54F1F6"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Very low</w:t>
            </w:r>
            <w:r w:rsidR="005B51FB">
              <w:rPr>
                <w:rFonts w:ascii="Times New Roman" w:hAnsi="Times New Roman" w:cs="Times New Roman"/>
                <w:color w:val="000000" w:themeColor="text1"/>
                <w:sz w:val="24"/>
              </w:rPr>
              <w:t xml:space="preserve"> </w:t>
            </w:r>
            <w:r w:rsidRPr="000A01A9">
              <w:rPr>
                <w:rFonts w:ascii="Times New Roman" w:hAnsi="Times New Roman" w:cs="Times New Roman"/>
                <w:color w:val="000000" w:themeColor="text1"/>
                <w:sz w:val="24"/>
                <w:vertAlign w:val="superscript"/>
              </w:rPr>
              <w:t>a)</w:t>
            </w:r>
            <w:r w:rsidR="00796103">
              <w:rPr>
                <w:rFonts w:ascii="Times New Roman" w:hAnsi="Times New Roman" w:cs="Times New Roman"/>
                <w:color w:val="000000" w:themeColor="text1"/>
                <w:sz w:val="24"/>
                <w:vertAlign w:val="superscript"/>
              </w:rPr>
              <w:t>, b)</w:t>
            </w:r>
          </w:p>
        </w:tc>
        <w:tc>
          <w:tcPr>
            <w:tcW w:w="2127" w:type="dxa"/>
            <w:tcBorders>
              <w:top w:val="single" w:sz="2" w:space="0" w:color="808080" w:themeColor="background1" w:themeShade="80"/>
              <w:bottom w:val="single" w:sz="2" w:space="0" w:color="808080" w:themeColor="background1" w:themeShade="80"/>
            </w:tcBorders>
            <w:vAlign w:val="center"/>
          </w:tcPr>
          <w:p w14:paraId="560A0602" w14:textId="18C5C91B"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0.6</w:t>
            </w:r>
            <w:r w:rsidR="005E19B6">
              <w:rPr>
                <w:rFonts w:ascii="Times New Roman" w:hAnsi="Times New Roman" w:cs="Times New Roman"/>
                <w:color w:val="000000" w:themeColor="text1"/>
                <w:sz w:val="24"/>
              </w:rPr>
              <w:t>80</w:t>
            </w:r>
          </w:p>
        </w:tc>
        <w:tc>
          <w:tcPr>
            <w:tcW w:w="1984" w:type="dxa"/>
            <w:tcBorders>
              <w:top w:val="single" w:sz="2" w:space="0" w:color="808080" w:themeColor="background1" w:themeShade="80"/>
              <w:bottom w:val="single" w:sz="2" w:space="0" w:color="808080" w:themeColor="background1" w:themeShade="80"/>
            </w:tcBorders>
            <w:vAlign w:val="center"/>
          </w:tcPr>
          <w:p w14:paraId="59955EC1" w14:textId="52F7FE8A" w:rsidR="000A01A9" w:rsidRPr="000A01A9" w:rsidRDefault="000A01A9" w:rsidP="00E25C8F">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w:t>
            </w:r>
            <w:r w:rsidR="004D1BD2">
              <w:rPr>
                <w:rFonts w:ascii="Times New Roman" w:hAnsi="Times New Roman" w:cs="Times New Roman"/>
                <w:color w:val="000000" w:themeColor="text1"/>
                <w:sz w:val="24"/>
              </w:rPr>
              <w:t>67</w:t>
            </w:r>
            <w:r w:rsidRPr="000A01A9">
              <w:rPr>
                <w:rFonts w:ascii="Times New Roman" w:hAnsi="Times New Roman" w:cs="Times New Roman"/>
                <w:color w:val="000000" w:themeColor="text1"/>
                <w:sz w:val="24"/>
              </w:rPr>
              <w:t xml:space="preserve"> (0.</w:t>
            </w:r>
            <w:r w:rsidR="004D1BD2">
              <w:rPr>
                <w:rFonts w:ascii="Times New Roman" w:hAnsi="Times New Roman" w:cs="Times New Roman"/>
                <w:color w:val="000000" w:themeColor="text1"/>
                <w:sz w:val="24"/>
              </w:rPr>
              <w:t>51</w:t>
            </w:r>
            <w:r w:rsidRPr="000A01A9">
              <w:rPr>
                <w:rFonts w:ascii="Times New Roman" w:hAnsi="Times New Roman" w:cs="Times New Roman"/>
                <w:color w:val="000000" w:themeColor="text1"/>
                <w:sz w:val="24"/>
              </w:rPr>
              <w:t>-0.</w:t>
            </w:r>
            <w:r w:rsidR="00E25C8F">
              <w:rPr>
                <w:rFonts w:ascii="Times New Roman" w:hAnsi="Times New Roman" w:cs="Times New Roman"/>
                <w:color w:val="000000" w:themeColor="text1"/>
                <w:sz w:val="24"/>
              </w:rPr>
              <w:t>8</w:t>
            </w:r>
            <w:r w:rsidR="004D1BD2">
              <w:rPr>
                <w:rFonts w:ascii="Times New Roman" w:hAnsi="Times New Roman" w:cs="Times New Roman"/>
                <w:color w:val="000000" w:themeColor="text1"/>
                <w:sz w:val="24"/>
              </w:rPr>
              <w:t>9</w:t>
            </w:r>
            <w:r w:rsidRPr="000A01A9">
              <w:rPr>
                <w:rFonts w:ascii="Times New Roman" w:hAnsi="Times New Roman" w:cs="Times New Roman"/>
                <w:color w:val="000000" w:themeColor="text1"/>
                <w:sz w:val="24"/>
              </w:rPr>
              <w:t>)</w:t>
            </w:r>
          </w:p>
        </w:tc>
        <w:tc>
          <w:tcPr>
            <w:tcW w:w="1701" w:type="dxa"/>
            <w:tcBorders>
              <w:top w:val="single" w:sz="2" w:space="0" w:color="808080" w:themeColor="background1" w:themeShade="80"/>
              <w:bottom w:val="single" w:sz="2" w:space="0" w:color="808080" w:themeColor="background1" w:themeShade="80"/>
            </w:tcBorders>
            <w:vAlign w:val="center"/>
          </w:tcPr>
          <w:p w14:paraId="5260FEC2" w14:textId="77777777" w:rsidR="000A01A9" w:rsidRPr="000A01A9" w:rsidRDefault="000A01A9" w:rsidP="00F96522">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6E1A40D9" w14:textId="77777777" w:rsidR="000A01A9" w:rsidRPr="000A01A9" w:rsidRDefault="000A01A9" w:rsidP="00F96522">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 xml:space="preserve">Moderate </w:t>
            </w:r>
            <w:r w:rsidRPr="000A01A9">
              <w:rPr>
                <w:rFonts w:ascii="Times New Roman" w:hAnsi="Times New Roman" w:cs="Times New Roman"/>
                <w:color w:val="000000" w:themeColor="text1"/>
                <w:sz w:val="24"/>
                <w:vertAlign w:val="superscript"/>
              </w:rPr>
              <w:t>b)</w:t>
            </w:r>
          </w:p>
        </w:tc>
      </w:tr>
      <w:tr w:rsidR="00F201A1" w:rsidRPr="000A01A9" w14:paraId="45A1EB75" w14:textId="77777777" w:rsidTr="00796103">
        <w:trPr>
          <w:trHeight w:val="636"/>
        </w:trPr>
        <w:tc>
          <w:tcPr>
            <w:tcW w:w="1843" w:type="dxa"/>
            <w:tcBorders>
              <w:top w:val="single" w:sz="2" w:space="0" w:color="808080" w:themeColor="background1" w:themeShade="80"/>
              <w:bottom w:val="single" w:sz="2" w:space="0" w:color="808080" w:themeColor="background1" w:themeShade="80"/>
            </w:tcBorders>
            <w:vAlign w:val="center"/>
          </w:tcPr>
          <w:p w14:paraId="50571A42" w14:textId="77777777" w:rsidR="00F201A1" w:rsidRPr="000A01A9" w:rsidRDefault="00F201A1" w:rsidP="00F201A1">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CPAP vs SOT</w:t>
            </w:r>
          </w:p>
        </w:tc>
        <w:tc>
          <w:tcPr>
            <w:tcW w:w="1843" w:type="dxa"/>
            <w:tcBorders>
              <w:top w:val="single" w:sz="2" w:space="0" w:color="808080" w:themeColor="background1" w:themeShade="80"/>
              <w:bottom w:val="single" w:sz="2" w:space="0" w:color="808080" w:themeColor="background1" w:themeShade="80"/>
            </w:tcBorders>
            <w:vAlign w:val="center"/>
          </w:tcPr>
          <w:p w14:paraId="38974685" w14:textId="68CD4111" w:rsidR="00F201A1" w:rsidRPr="000A01A9" w:rsidRDefault="00F201A1" w:rsidP="00F201A1">
            <w:pPr>
              <w:widowControl/>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48</w:t>
            </w:r>
            <w:r w:rsidRPr="000A01A9">
              <w:rPr>
                <w:rFonts w:ascii="Times New Roman" w:hAnsi="Times New Roman" w:cs="Times New Roman"/>
                <w:color w:val="000000" w:themeColor="text1"/>
                <w:sz w:val="24"/>
              </w:rPr>
              <w:t xml:space="preserve"> (0.3</w:t>
            </w:r>
            <w:r>
              <w:rPr>
                <w:rFonts w:ascii="Times New Roman" w:hAnsi="Times New Roman" w:cs="Times New Roman"/>
                <w:color w:val="000000" w:themeColor="text1"/>
                <w:sz w:val="24"/>
              </w:rPr>
              <w:t>0</w:t>
            </w:r>
            <w:r w:rsidRPr="000A01A9">
              <w:rPr>
                <w:rFonts w:ascii="Times New Roman" w:hAnsi="Times New Roman" w:cs="Times New Roman"/>
                <w:color w:val="000000" w:themeColor="text1"/>
                <w:sz w:val="24"/>
              </w:rPr>
              <w:t>-0.7</w:t>
            </w:r>
            <w:r>
              <w:rPr>
                <w:rFonts w:ascii="Times New Roman" w:hAnsi="Times New Roman" w:cs="Times New Roman"/>
                <w:color w:val="000000" w:themeColor="text1"/>
                <w:sz w:val="24"/>
              </w:rPr>
              <w:t>9</w:t>
            </w:r>
            <w:r w:rsidRPr="000A01A9">
              <w:rPr>
                <w:rFonts w:ascii="Times New Roman" w:hAnsi="Times New Roman" w:cs="Times New Roman"/>
                <w:color w:val="000000" w:themeColor="text1"/>
                <w:sz w:val="24"/>
              </w:rPr>
              <w:t>)</w:t>
            </w:r>
          </w:p>
        </w:tc>
        <w:tc>
          <w:tcPr>
            <w:tcW w:w="1733" w:type="dxa"/>
            <w:tcBorders>
              <w:top w:val="single" w:sz="2" w:space="0" w:color="808080" w:themeColor="background1" w:themeShade="80"/>
              <w:bottom w:val="single" w:sz="2" w:space="0" w:color="808080" w:themeColor="background1" w:themeShade="80"/>
            </w:tcBorders>
          </w:tcPr>
          <w:p w14:paraId="1E793DCD" w14:textId="77777777" w:rsidR="00F201A1" w:rsidRPr="000A01A9" w:rsidRDefault="00F201A1" w:rsidP="00F201A1">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2C44A103" w14:textId="77777777" w:rsidR="00F201A1" w:rsidRPr="000A01A9" w:rsidRDefault="00F201A1" w:rsidP="00F201A1">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 xml:space="preserve">Low </w:t>
            </w:r>
            <w:r w:rsidRPr="000A01A9">
              <w:rPr>
                <w:rFonts w:ascii="Times New Roman" w:hAnsi="Times New Roman" w:cs="Times New Roman"/>
                <w:color w:val="000000" w:themeColor="text1"/>
                <w:sz w:val="24"/>
                <w:vertAlign w:val="superscript"/>
              </w:rPr>
              <w:t>b), c)</w:t>
            </w:r>
          </w:p>
        </w:tc>
        <w:tc>
          <w:tcPr>
            <w:tcW w:w="1957" w:type="dxa"/>
            <w:tcBorders>
              <w:top w:val="single" w:sz="2" w:space="0" w:color="808080" w:themeColor="background1" w:themeShade="80"/>
              <w:bottom w:val="single" w:sz="2" w:space="0" w:color="808080" w:themeColor="background1" w:themeShade="80"/>
            </w:tcBorders>
            <w:vAlign w:val="center"/>
          </w:tcPr>
          <w:p w14:paraId="5FE1CB20" w14:textId="77777777" w:rsidR="00F201A1" w:rsidRPr="000A01A9" w:rsidRDefault="00F201A1" w:rsidP="00F201A1">
            <w:pPr>
              <w:widowControl/>
              <w:shd w:val="clear" w:color="auto" w:fill="FFFFFF"/>
              <w:spacing w:before="100" w:beforeAutospacing="1" w:after="100" w:afterAutospacing="1"/>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NA</w:t>
            </w:r>
          </w:p>
        </w:tc>
        <w:tc>
          <w:tcPr>
            <w:tcW w:w="1696" w:type="dxa"/>
            <w:tcBorders>
              <w:top w:val="single" w:sz="2" w:space="0" w:color="808080" w:themeColor="background1" w:themeShade="80"/>
              <w:bottom w:val="single" w:sz="2" w:space="0" w:color="808080" w:themeColor="background1" w:themeShade="80"/>
            </w:tcBorders>
            <w:vAlign w:val="center"/>
          </w:tcPr>
          <w:p w14:paraId="743A7F10" w14:textId="77777777" w:rsidR="00F201A1" w:rsidRPr="000A01A9" w:rsidRDefault="00F201A1" w:rsidP="00F201A1">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w:t>
            </w:r>
          </w:p>
        </w:tc>
        <w:tc>
          <w:tcPr>
            <w:tcW w:w="2127" w:type="dxa"/>
            <w:tcBorders>
              <w:top w:val="single" w:sz="2" w:space="0" w:color="808080" w:themeColor="background1" w:themeShade="80"/>
              <w:bottom w:val="single" w:sz="2" w:space="0" w:color="808080" w:themeColor="background1" w:themeShade="80"/>
            </w:tcBorders>
            <w:vAlign w:val="center"/>
          </w:tcPr>
          <w:p w14:paraId="03296CFF" w14:textId="77777777" w:rsidR="00F201A1" w:rsidRPr="000A01A9" w:rsidRDefault="00F201A1" w:rsidP="00F201A1">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w:t>
            </w:r>
          </w:p>
        </w:tc>
        <w:tc>
          <w:tcPr>
            <w:tcW w:w="1984" w:type="dxa"/>
            <w:tcBorders>
              <w:top w:val="single" w:sz="2" w:space="0" w:color="808080" w:themeColor="background1" w:themeShade="80"/>
              <w:bottom w:val="single" w:sz="2" w:space="0" w:color="808080" w:themeColor="background1" w:themeShade="80"/>
            </w:tcBorders>
            <w:vAlign w:val="center"/>
          </w:tcPr>
          <w:p w14:paraId="67472091" w14:textId="0443C4FF" w:rsidR="00F201A1" w:rsidRPr="000A01A9" w:rsidRDefault="00F201A1" w:rsidP="00F201A1">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48</w:t>
            </w:r>
            <w:r w:rsidRPr="000A01A9">
              <w:rPr>
                <w:rFonts w:ascii="Times New Roman" w:hAnsi="Times New Roman" w:cs="Times New Roman"/>
                <w:color w:val="000000" w:themeColor="text1"/>
                <w:sz w:val="24"/>
              </w:rPr>
              <w:t xml:space="preserve"> (0.3</w:t>
            </w:r>
            <w:r>
              <w:rPr>
                <w:rFonts w:ascii="Times New Roman" w:hAnsi="Times New Roman" w:cs="Times New Roman"/>
                <w:color w:val="000000" w:themeColor="text1"/>
                <w:sz w:val="24"/>
              </w:rPr>
              <w:t>0</w:t>
            </w:r>
            <w:r w:rsidRPr="000A01A9">
              <w:rPr>
                <w:rFonts w:ascii="Times New Roman" w:hAnsi="Times New Roman" w:cs="Times New Roman"/>
                <w:color w:val="000000" w:themeColor="text1"/>
                <w:sz w:val="24"/>
              </w:rPr>
              <w:t>-0.7</w:t>
            </w:r>
            <w:r>
              <w:rPr>
                <w:rFonts w:ascii="Times New Roman" w:hAnsi="Times New Roman" w:cs="Times New Roman"/>
                <w:color w:val="000000" w:themeColor="text1"/>
                <w:sz w:val="24"/>
              </w:rPr>
              <w:t>9</w:t>
            </w:r>
            <w:r w:rsidRPr="000A01A9">
              <w:rPr>
                <w:rFonts w:ascii="Times New Roman" w:hAnsi="Times New Roman" w:cs="Times New Roman"/>
                <w:color w:val="000000" w:themeColor="text1"/>
                <w:sz w:val="24"/>
              </w:rPr>
              <w:t>)</w:t>
            </w:r>
          </w:p>
        </w:tc>
        <w:tc>
          <w:tcPr>
            <w:tcW w:w="1701" w:type="dxa"/>
            <w:tcBorders>
              <w:top w:val="single" w:sz="2" w:space="0" w:color="808080" w:themeColor="background1" w:themeShade="80"/>
              <w:bottom w:val="single" w:sz="2" w:space="0" w:color="808080" w:themeColor="background1" w:themeShade="80"/>
            </w:tcBorders>
            <w:vAlign w:val="center"/>
          </w:tcPr>
          <w:p w14:paraId="2EB941C8" w14:textId="77777777" w:rsidR="00F201A1" w:rsidRPr="000A01A9" w:rsidRDefault="00F201A1" w:rsidP="00F201A1">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141D5DBE" w14:textId="77777777" w:rsidR="00F201A1" w:rsidRPr="000A01A9" w:rsidRDefault="00F201A1" w:rsidP="00F201A1">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 xml:space="preserve">Low </w:t>
            </w:r>
            <w:r w:rsidRPr="000A01A9">
              <w:rPr>
                <w:rFonts w:ascii="Times New Roman" w:hAnsi="Times New Roman" w:cs="Times New Roman"/>
                <w:color w:val="000000" w:themeColor="text1"/>
                <w:sz w:val="24"/>
                <w:vertAlign w:val="superscript"/>
              </w:rPr>
              <w:t>b), c)</w:t>
            </w:r>
          </w:p>
        </w:tc>
      </w:tr>
      <w:tr w:rsidR="00E25C8F" w:rsidRPr="000A01A9" w14:paraId="56739733" w14:textId="77777777" w:rsidTr="00796103">
        <w:trPr>
          <w:trHeight w:val="636"/>
        </w:trPr>
        <w:tc>
          <w:tcPr>
            <w:tcW w:w="1843" w:type="dxa"/>
            <w:tcBorders>
              <w:top w:val="single" w:sz="2" w:space="0" w:color="808080" w:themeColor="background1" w:themeShade="80"/>
              <w:bottom w:val="single" w:sz="2" w:space="0" w:color="808080" w:themeColor="background1" w:themeShade="80"/>
            </w:tcBorders>
            <w:vAlign w:val="center"/>
          </w:tcPr>
          <w:p w14:paraId="6FD2D280" w14:textId="77777777" w:rsidR="00E25C8F" w:rsidRPr="000A01A9" w:rsidRDefault="00E25C8F" w:rsidP="00E25C8F">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PSV vs HFNO</w:t>
            </w:r>
          </w:p>
        </w:tc>
        <w:tc>
          <w:tcPr>
            <w:tcW w:w="1843" w:type="dxa"/>
            <w:tcBorders>
              <w:top w:val="single" w:sz="2" w:space="0" w:color="808080" w:themeColor="background1" w:themeShade="80"/>
              <w:bottom w:val="single" w:sz="2" w:space="0" w:color="808080" w:themeColor="background1" w:themeShade="80"/>
            </w:tcBorders>
            <w:vAlign w:val="center"/>
          </w:tcPr>
          <w:p w14:paraId="05E26107" w14:textId="5F641709" w:rsidR="00E25C8F" w:rsidRPr="000A01A9" w:rsidRDefault="00E25C8F" w:rsidP="00E25C8F">
            <w:pPr>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0.92</w:t>
            </w:r>
            <w:r w:rsidRPr="000A01A9">
              <w:rPr>
                <w:rFonts w:ascii="Times New Roman" w:hAnsi="Times New Roman" w:cs="Times New Roman"/>
                <w:color w:val="000000" w:themeColor="text1"/>
                <w:sz w:val="24"/>
              </w:rPr>
              <w:t xml:space="preserve"> (0.</w:t>
            </w:r>
            <w:r>
              <w:rPr>
                <w:rFonts w:ascii="Times New Roman" w:hAnsi="Times New Roman" w:cs="Times New Roman"/>
                <w:color w:val="000000" w:themeColor="text1"/>
                <w:sz w:val="24"/>
              </w:rPr>
              <w:t>6</w:t>
            </w:r>
            <w:r w:rsidRPr="000A01A9">
              <w:rPr>
                <w:rFonts w:ascii="Times New Roman" w:hAnsi="Times New Roman" w:cs="Times New Roman"/>
                <w:color w:val="000000" w:themeColor="text1"/>
                <w:sz w:val="24"/>
              </w:rPr>
              <w:t>0-1.</w:t>
            </w:r>
            <w:r>
              <w:rPr>
                <w:rFonts w:ascii="Times New Roman" w:hAnsi="Times New Roman" w:cs="Times New Roman"/>
                <w:color w:val="000000" w:themeColor="text1"/>
                <w:sz w:val="24"/>
              </w:rPr>
              <w:t>39</w:t>
            </w:r>
            <w:r w:rsidRPr="000A01A9">
              <w:rPr>
                <w:rFonts w:ascii="Times New Roman" w:hAnsi="Times New Roman" w:cs="Times New Roman"/>
                <w:color w:val="000000" w:themeColor="text1"/>
                <w:sz w:val="24"/>
              </w:rPr>
              <w:t>)</w:t>
            </w:r>
          </w:p>
        </w:tc>
        <w:tc>
          <w:tcPr>
            <w:tcW w:w="1733" w:type="dxa"/>
            <w:tcBorders>
              <w:top w:val="single" w:sz="2" w:space="0" w:color="808080" w:themeColor="background1" w:themeShade="80"/>
              <w:bottom w:val="single" w:sz="2" w:space="0" w:color="808080" w:themeColor="background1" w:themeShade="80"/>
            </w:tcBorders>
            <w:vAlign w:val="center"/>
          </w:tcPr>
          <w:p w14:paraId="58B10C01" w14:textId="41F00079" w:rsidR="00E25C8F" w:rsidRPr="000A01A9" w:rsidRDefault="00E25C8F" w:rsidP="00E25C8F">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00765782" w:rsidRPr="000A01A9">
              <w:rPr>
                <w:rFonts w:ascii="Segoe UI Symbol" w:hAnsi="Segoe UI Symbol" w:cs="Segoe UI Symbol"/>
                <w:color w:val="000000" w:themeColor="text1"/>
                <w:sz w:val="24"/>
              </w:rPr>
              <w:t>◯</w:t>
            </w:r>
            <w:r w:rsidRPr="000A01A9">
              <w:rPr>
                <w:rFonts w:ascii="Segoe UI Symbol" w:hAnsi="Segoe UI Symbol" w:cs="Segoe UI Symbol"/>
                <w:color w:val="000000" w:themeColor="text1"/>
                <w:sz w:val="24"/>
              </w:rPr>
              <w:t>◯◯</w:t>
            </w:r>
          </w:p>
          <w:p w14:paraId="1B2660A0" w14:textId="15C580DE" w:rsidR="00E25C8F" w:rsidRPr="000A01A9" w:rsidRDefault="00765782" w:rsidP="00E25C8F">
            <w:pPr>
              <w:jc w:val="center"/>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Very </w:t>
            </w:r>
            <w:r w:rsidR="00796103">
              <w:rPr>
                <w:rFonts w:ascii="Times New Roman" w:hAnsi="Times New Roman" w:cs="Times New Roman"/>
                <w:color w:val="000000" w:themeColor="text1"/>
                <w:sz w:val="24"/>
              </w:rPr>
              <w:t>l</w:t>
            </w:r>
            <w:r w:rsidR="00E25C8F" w:rsidRPr="000A01A9">
              <w:rPr>
                <w:rFonts w:ascii="Times New Roman" w:hAnsi="Times New Roman" w:cs="Times New Roman"/>
                <w:color w:val="000000" w:themeColor="text1"/>
                <w:sz w:val="24"/>
              </w:rPr>
              <w:t>ow</w:t>
            </w:r>
            <w:r w:rsidR="00E25C8F" w:rsidRPr="00796103">
              <w:rPr>
                <w:rFonts w:ascii="Times New Roman" w:hAnsi="Times New Roman" w:cs="Times New Roman"/>
                <w:color w:val="000000" w:themeColor="text1"/>
                <w:sz w:val="24"/>
                <w:vertAlign w:val="superscript"/>
              </w:rPr>
              <w:t xml:space="preserve"> </w:t>
            </w:r>
            <w:r w:rsidR="00796103" w:rsidRPr="00796103">
              <w:rPr>
                <w:rFonts w:ascii="Times New Roman" w:hAnsi="Times New Roman" w:cs="Times New Roman"/>
                <w:color w:val="000000" w:themeColor="text1"/>
                <w:sz w:val="24"/>
                <w:vertAlign w:val="superscript"/>
              </w:rPr>
              <w:t xml:space="preserve">a), </w:t>
            </w:r>
            <w:r>
              <w:rPr>
                <w:rFonts w:ascii="Times New Roman" w:hAnsi="Times New Roman" w:cs="Times New Roman"/>
                <w:color w:val="000000" w:themeColor="text1"/>
                <w:sz w:val="24"/>
                <w:vertAlign w:val="superscript"/>
              </w:rPr>
              <w:t>b)</w:t>
            </w:r>
          </w:p>
        </w:tc>
        <w:tc>
          <w:tcPr>
            <w:tcW w:w="1957" w:type="dxa"/>
            <w:tcBorders>
              <w:top w:val="single" w:sz="2" w:space="0" w:color="808080" w:themeColor="background1" w:themeShade="80"/>
              <w:bottom w:val="single" w:sz="2" w:space="0" w:color="808080" w:themeColor="background1" w:themeShade="80"/>
            </w:tcBorders>
            <w:vAlign w:val="center"/>
          </w:tcPr>
          <w:p w14:paraId="2A55A0EF" w14:textId="242CF9CF" w:rsidR="00E25C8F" w:rsidRPr="000A01A9" w:rsidRDefault="00E25C8F" w:rsidP="00E25C8F">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0.6</w:t>
            </w:r>
            <w:r>
              <w:rPr>
                <w:rFonts w:ascii="Times New Roman" w:hAnsi="Times New Roman" w:cs="Times New Roman"/>
                <w:color w:val="000000" w:themeColor="text1"/>
                <w:sz w:val="24"/>
              </w:rPr>
              <w:t>8</w:t>
            </w:r>
            <w:r w:rsidRPr="000A01A9">
              <w:rPr>
                <w:rFonts w:ascii="Times New Roman" w:hAnsi="Times New Roman" w:cs="Times New Roman"/>
                <w:color w:val="000000" w:themeColor="text1"/>
                <w:sz w:val="24"/>
              </w:rPr>
              <w:t xml:space="preserve"> (0.</w:t>
            </w:r>
            <w:r>
              <w:rPr>
                <w:rFonts w:ascii="Times New Roman" w:hAnsi="Times New Roman" w:cs="Times New Roman"/>
                <w:color w:val="000000" w:themeColor="text1"/>
                <w:sz w:val="24"/>
              </w:rPr>
              <w:t>41</w:t>
            </w:r>
            <w:r w:rsidRPr="000A01A9">
              <w:rPr>
                <w:rFonts w:ascii="Times New Roman" w:hAnsi="Times New Roman" w:cs="Times New Roman"/>
                <w:color w:val="000000" w:themeColor="text1"/>
                <w:sz w:val="24"/>
              </w:rPr>
              <w:t>-1.1</w:t>
            </w:r>
            <w:r>
              <w:rPr>
                <w:rFonts w:ascii="Times New Roman" w:hAnsi="Times New Roman" w:cs="Times New Roman"/>
                <w:color w:val="000000" w:themeColor="text1"/>
                <w:sz w:val="24"/>
              </w:rPr>
              <w:t>1</w:t>
            </w:r>
            <w:r w:rsidRPr="000A01A9">
              <w:rPr>
                <w:rFonts w:ascii="Times New Roman" w:hAnsi="Times New Roman" w:cs="Times New Roman"/>
                <w:color w:val="000000" w:themeColor="text1"/>
                <w:sz w:val="24"/>
              </w:rPr>
              <w:t>)</w:t>
            </w:r>
          </w:p>
        </w:tc>
        <w:tc>
          <w:tcPr>
            <w:tcW w:w="1696" w:type="dxa"/>
            <w:tcBorders>
              <w:top w:val="single" w:sz="2" w:space="0" w:color="808080" w:themeColor="background1" w:themeShade="80"/>
              <w:bottom w:val="single" w:sz="2" w:space="0" w:color="808080" w:themeColor="background1" w:themeShade="80"/>
            </w:tcBorders>
            <w:vAlign w:val="center"/>
          </w:tcPr>
          <w:p w14:paraId="320BBD41" w14:textId="77777777" w:rsidR="00E25C8F" w:rsidRPr="000A01A9" w:rsidRDefault="00E25C8F" w:rsidP="00E25C8F">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07682495" w14:textId="5D0FC9A3" w:rsidR="00E25C8F" w:rsidRPr="000A01A9" w:rsidRDefault="00E25C8F" w:rsidP="00E25C8F">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 xml:space="preserve">Low </w:t>
            </w:r>
            <w:r w:rsidRPr="000A01A9">
              <w:rPr>
                <w:rFonts w:ascii="Times New Roman" w:hAnsi="Times New Roman" w:cs="Times New Roman"/>
                <w:color w:val="000000" w:themeColor="text1"/>
                <w:sz w:val="24"/>
                <w:vertAlign w:val="superscript"/>
              </w:rPr>
              <w:t>b)</w:t>
            </w:r>
            <w:r w:rsidR="00796103">
              <w:rPr>
                <w:rFonts w:ascii="Times New Roman" w:hAnsi="Times New Roman" w:cs="Times New Roman"/>
                <w:color w:val="000000" w:themeColor="text1"/>
                <w:sz w:val="24"/>
                <w:vertAlign w:val="superscript"/>
              </w:rPr>
              <w:t>, d)</w:t>
            </w:r>
          </w:p>
        </w:tc>
        <w:tc>
          <w:tcPr>
            <w:tcW w:w="2127" w:type="dxa"/>
            <w:tcBorders>
              <w:top w:val="single" w:sz="2" w:space="0" w:color="808080" w:themeColor="background1" w:themeShade="80"/>
              <w:bottom w:val="single" w:sz="2" w:space="0" w:color="808080" w:themeColor="background1" w:themeShade="80"/>
            </w:tcBorders>
            <w:vAlign w:val="center"/>
          </w:tcPr>
          <w:p w14:paraId="415023EC" w14:textId="6BD239AC" w:rsidR="00E25C8F" w:rsidRPr="000A01A9" w:rsidRDefault="00E25C8F" w:rsidP="00E25C8F">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653</w:t>
            </w:r>
          </w:p>
        </w:tc>
        <w:tc>
          <w:tcPr>
            <w:tcW w:w="1984" w:type="dxa"/>
            <w:tcBorders>
              <w:top w:val="single" w:sz="2" w:space="0" w:color="808080" w:themeColor="background1" w:themeShade="80"/>
              <w:bottom w:val="single" w:sz="2" w:space="0" w:color="808080" w:themeColor="background1" w:themeShade="80"/>
            </w:tcBorders>
            <w:vAlign w:val="center"/>
          </w:tcPr>
          <w:p w14:paraId="3A7EECA0" w14:textId="50CB561D" w:rsidR="00E25C8F" w:rsidRPr="000A01A9" w:rsidRDefault="00E25C8F" w:rsidP="00E25C8F">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w:t>
            </w:r>
            <w:r w:rsidR="004D1BD2">
              <w:rPr>
                <w:rFonts w:ascii="Times New Roman" w:hAnsi="Times New Roman" w:cs="Times New Roman"/>
                <w:color w:val="000000" w:themeColor="text1"/>
                <w:sz w:val="24"/>
              </w:rPr>
              <w:t>8</w:t>
            </w:r>
            <w:r w:rsidRPr="000A01A9">
              <w:rPr>
                <w:rFonts w:ascii="Times New Roman" w:hAnsi="Times New Roman" w:cs="Times New Roman"/>
                <w:color w:val="000000" w:themeColor="text1"/>
                <w:sz w:val="24"/>
              </w:rPr>
              <w:t>0 (0.</w:t>
            </w:r>
            <w:r>
              <w:rPr>
                <w:rFonts w:ascii="Times New Roman" w:hAnsi="Times New Roman" w:cs="Times New Roman"/>
                <w:color w:val="000000" w:themeColor="text1"/>
                <w:sz w:val="24"/>
              </w:rPr>
              <w:t>5</w:t>
            </w:r>
            <w:r w:rsidR="004D1BD2">
              <w:rPr>
                <w:rFonts w:ascii="Times New Roman" w:hAnsi="Times New Roman" w:cs="Times New Roman"/>
                <w:color w:val="000000" w:themeColor="text1"/>
                <w:sz w:val="24"/>
              </w:rPr>
              <w:t>6</w:t>
            </w:r>
            <w:r w:rsidRPr="000A01A9">
              <w:rPr>
                <w:rFonts w:ascii="Times New Roman" w:hAnsi="Times New Roman" w:cs="Times New Roman"/>
                <w:color w:val="000000" w:themeColor="text1"/>
                <w:sz w:val="24"/>
              </w:rPr>
              <w:t>-</w:t>
            </w:r>
            <w:r w:rsidR="004D1BD2">
              <w:rPr>
                <w:rFonts w:ascii="Times New Roman" w:hAnsi="Times New Roman" w:cs="Times New Roman"/>
                <w:color w:val="000000" w:themeColor="text1"/>
                <w:sz w:val="24"/>
              </w:rPr>
              <w:t>1.14</w:t>
            </w:r>
            <w:r w:rsidRPr="000A01A9">
              <w:rPr>
                <w:rFonts w:ascii="Times New Roman" w:hAnsi="Times New Roman" w:cs="Times New Roman"/>
                <w:color w:val="000000" w:themeColor="text1"/>
                <w:sz w:val="24"/>
              </w:rPr>
              <w:t>)</w:t>
            </w:r>
          </w:p>
        </w:tc>
        <w:tc>
          <w:tcPr>
            <w:tcW w:w="1701" w:type="dxa"/>
            <w:tcBorders>
              <w:top w:val="single" w:sz="2" w:space="0" w:color="808080" w:themeColor="background1" w:themeShade="80"/>
              <w:bottom w:val="single" w:sz="2" w:space="0" w:color="808080" w:themeColor="background1" w:themeShade="80"/>
            </w:tcBorders>
            <w:vAlign w:val="center"/>
          </w:tcPr>
          <w:p w14:paraId="32489270" w14:textId="77777777" w:rsidR="00E25C8F" w:rsidRPr="000A01A9" w:rsidRDefault="00E25C8F" w:rsidP="00E25C8F">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2526A423" w14:textId="4E9A0A50" w:rsidR="00E25C8F" w:rsidRPr="000A01A9" w:rsidRDefault="00E25C8F" w:rsidP="00E25C8F">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Low</w:t>
            </w:r>
            <w:r w:rsidRPr="000A01A9">
              <w:rPr>
                <w:rFonts w:ascii="Times New Roman" w:hAnsi="Times New Roman" w:cs="Times New Roman"/>
                <w:color w:val="000000" w:themeColor="text1"/>
                <w:sz w:val="24"/>
                <w:vertAlign w:val="superscript"/>
              </w:rPr>
              <w:t xml:space="preserve"> </w:t>
            </w:r>
            <w:r w:rsidR="00796103">
              <w:rPr>
                <w:rFonts w:ascii="Times New Roman" w:hAnsi="Times New Roman" w:cs="Times New Roman"/>
                <w:color w:val="000000" w:themeColor="text1"/>
                <w:sz w:val="24"/>
                <w:vertAlign w:val="superscript"/>
              </w:rPr>
              <w:t>b</w:t>
            </w:r>
            <w:r w:rsidRPr="000A01A9">
              <w:rPr>
                <w:rFonts w:ascii="Times New Roman" w:hAnsi="Times New Roman" w:cs="Times New Roman"/>
                <w:color w:val="000000" w:themeColor="text1"/>
                <w:sz w:val="24"/>
                <w:vertAlign w:val="superscript"/>
              </w:rPr>
              <w:t>)</w:t>
            </w:r>
            <w:r w:rsidR="00796103">
              <w:rPr>
                <w:rFonts w:ascii="Times New Roman" w:hAnsi="Times New Roman" w:cs="Times New Roman"/>
                <w:color w:val="000000" w:themeColor="text1"/>
                <w:sz w:val="24"/>
                <w:vertAlign w:val="superscript"/>
              </w:rPr>
              <w:t>, d)</w:t>
            </w:r>
          </w:p>
        </w:tc>
      </w:tr>
      <w:tr w:rsidR="00796103" w:rsidRPr="000A01A9" w14:paraId="054C8654" w14:textId="77777777" w:rsidTr="00796103">
        <w:trPr>
          <w:trHeight w:val="636"/>
        </w:trPr>
        <w:tc>
          <w:tcPr>
            <w:tcW w:w="1843" w:type="dxa"/>
            <w:tcBorders>
              <w:top w:val="single" w:sz="2" w:space="0" w:color="808080" w:themeColor="background1" w:themeShade="80"/>
              <w:bottom w:val="single" w:sz="2" w:space="0" w:color="808080" w:themeColor="background1" w:themeShade="80"/>
            </w:tcBorders>
            <w:vAlign w:val="center"/>
          </w:tcPr>
          <w:p w14:paraId="2B7C5A1E" w14:textId="77777777"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CPAP vs HFNO</w:t>
            </w:r>
          </w:p>
        </w:tc>
        <w:tc>
          <w:tcPr>
            <w:tcW w:w="1843" w:type="dxa"/>
            <w:tcBorders>
              <w:top w:val="single" w:sz="2" w:space="0" w:color="808080" w:themeColor="background1" w:themeShade="80"/>
              <w:bottom w:val="single" w:sz="2" w:space="0" w:color="808080" w:themeColor="background1" w:themeShade="80"/>
            </w:tcBorders>
            <w:vAlign w:val="center"/>
          </w:tcPr>
          <w:p w14:paraId="5C99FB87" w14:textId="77777777"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NA</w:t>
            </w:r>
          </w:p>
        </w:tc>
        <w:tc>
          <w:tcPr>
            <w:tcW w:w="1733" w:type="dxa"/>
            <w:tcBorders>
              <w:top w:val="single" w:sz="2" w:space="0" w:color="808080" w:themeColor="background1" w:themeShade="80"/>
              <w:bottom w:val="single" w:sz="2" w:space="0" w:color="808080" w:themeColor="background1" w:themeShade="80"/>
            </w:tcBorders>
            <w:vAlign w:val="center"/>
          </w:tcPr>
          <w:p w14:paraId="1A534096" w14:textId="77777777"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w:t>
            </w:r>
          </w:p>
        </w:tc>
        <w:tc>
          <w:tcPr>
            <w:tcW w:w="1957" w:type="dxa"/>
            <w:tcBorders>
              <w:top w:val="single" w:sz="2" w:space="0" w:color="808080" w:themeColor="background1" w:themeShade="80"/>
              <w:bottom w:val="single" w:sz="2" w:space="0" w:color="808080" w:themeColor="background1" w:themeShade="80"/>
            </w:tcBorders>
            <w:vAlign w:val="center"/>
          </w:tcPr>
          <w:p w14:paraId="06E18C78" w14:textId="4F8FBA62"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57</w:t>
            </w:r>
            <w:r w:rsidRPr="000A01A9">
              <w:rPr>
                <w:rFonts w:ascii="Times New Roman" w:hAnsi="Times New Roman" w:cs="Times New Roman"/>
                <w:color w:val="000000" w:themeColor="text1"/>
                <w:sz w:val="24"/>
              </w:rPr>
              <w:t xml:space="preserve"> (0.3</w:t>
            </w:r>
            <w:r>
              <w:rPr>
                <w:rFonts w:ascii="Times New Roman" w:hAnsi="Times New Roman" w:cs="Times New Roman"/>
                <w:color w:val="000000" w:themeColor="text1"/>
                <w:sz w:val="24"/>
              </w:rPr>
              <w:t>2</w:t>
            </w:r>
            <w:r w:rsidRPr="000A01A9">
              <w:rPr>
                <w:rFonts w:ascii="Times New Roman" w:hAnsi="Times New Roman" w:cs="Times New Roman"/>
                <w:color w:val="000000" w:themeColor="text1"/>
                <w:sz w:val="24"/>
              </w:rPr>
              <w:t>-</w:t>
            </w:r>
            <w:r>
              <w:rPr>
                <w:rFonts w:ascii="Times New Roman" w:hAnsi="Times New Roman" w:cs="Times New Roman"/>
                <w:color w:val="000000" w:themeColor="text1"/>
                <w:sz w:val="24"/>
              </w:rPr>
              <w:t>1.03</w:t>
            </w:r>
            <w:r w:rsidRPr="000A01A9">
              <w:rPr>
                <w:rFonts w:ascii="Times New Roman" w:hAnsi="Times New Roman" w:cs="Times New Roman"/>
                <w:color w:val="000000" w:themeColor="text1"/>
                <w:sz w:val="24"/>
              </w:rPr>
              <w:t>)</w:t>
            </w:r>
          </w:p>
        </w:tc>
        <w:tc>
          <w:tcPr>
            <w:tcW w:w="1696" w:type="dxa"/>
            <w:tcBorders>
              <w:top w:val="single" w:sz="2" w:space="0" w:color="808080" w:themeColor="background1" w:themeShade="80"/>
              <w:bottom w:val="single" w:sz="2" w:space="0" w:color="808080" w:themeColor="background1" w:themeShade="80"/>
            </w:tcBorders>
            <w:vAlign w:val="center"/>
          </w:tcPr>
          <w:p w14:paraId="15D68022" w14:textId="77777777" w:rsidR="00796103" w:rsidRPr="000A01A9" w:rsidRDefault="00796103" w:rsidP="00796103">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60FE5617" w14:textId="0643B145"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Very low</w:t>
            </w:r>
            <w:r w:rsidRPr="000A01A9">
              <w:rPr>
                <w:rFonts w:ascii="Times New Roman" w:hAnsi="Times New Roman" w:cs="Times New Roman"/>
                <w:color w:val="000000" w:themeColor="text1"/>
                <w:sz w:val="24"/>
                <w:vertAlign w:val="superscript"/>
              </w:rPr>
              <w:t xml:space="preserve"> b), c)</w:t>
            </w:r>
            <w:r>
              <w:rPr>
                <w:rFonts w:ascii="Times New Roman" w:hAnsi="Times New Roman" w:cs="Times New Roman"/>
                <w:color w:val="000000" w:themeColor="text1"/>
                <w:sz w:val="24"/>
                <w:vertAlign w:val="superscript"/>
              </w:rPr>
              <w:t>, d)</w:t>
            </w:r>
          </w:p>
        </w:tc>
        <w:tc>
          <w:tcPr>
            <w:tcW w:w="2127" w:type="dxa"/>
            <w:tcBorders>
              <w:top w:val="single" w:sz="2" w:space="0" w:color="808080" w:themeColor="background1" w:themeShade="80"/>
              <w:bottom w:val="single" w:sz="2" w:space="0" w:color="808080" w:themeColor="background1" w:themeShade="80"/>
            </w:tcBorders>
            <w:vAlign w:val="center"/>
          </w:tcPr>
          <w:p w14:paraId="1839A3F9" w14:textId="21B5C0C9" w:rsidR="00796103" w:rsidRPr="000A01A9" w:rsidRDefault="00796103" w:rsidP="00796103">
            <w:pPr>
              <w:jc w:val="center"/>
              <w:rPr>
                <w:rFonts w:ascii="Times New Roman" w:hAnsi="Times New Roman" w:cs="Times New Roman"/>
                <w:color w:val="000000" w:themeColor="text1"/>
                <w:sz w:val="24"/>
              </w:rPr>
            </w:pPr>
            <w:r>
              <w:rPr>
                <w:rFonts w:ascii="Times New Roman" w:hAnsi="Times New Roman" w:cs="Times New Roman" w:hint="eastAsia"/>
                <w:color w:val="000000" w:themeColor="text1"/>
                <w:sz w:val="24"/>
              </w:rPr>
              <w:t>-</w:t>
            </w:r>
          </w:p>
        </w:tc>
        <w:tc>
          <w:tcPr>
            <w:tcW w:w="1984" w:type="dxa"/>
            <w:tcBorders>
              <w:top w:val="single" w:sz="2" w:space="0" w:color="808080" w:themeColor="background1" w:themeShade="80"/>
              <w:bottom w:val="single" w:sz="2" w:space="0" w:color="808080" w:themeColor="background1" w:themeShade="80"/>
            </w:tcBorders>
            <w:vAlign w:val="center"/>
          </w:tcPr>
          <w:p w14:paraId="76544558" w14:textId="32DC9F1E"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57</w:t>
            </w:r>
            <w:r w:rsidRPr="000A01A9">
              <w:rPr>
                <w:rFonts w:ascii="Times New Roman" w:hAnsi="Times New Roman" w:cs="Times New Roman"/>
                <w:color w:val="000000" w:themeColor="text1"/>
                <w:sz w:val="24"/>
              </w:rPr>
              <w:t xml:space="preserve"> (0.3</w:t>
            </w:r>
            <w:r>
              <w:rPr>
                <w:rFonts w:ascii="Times New Roman" w:hAnsi="Times New Roman" w:cs="Times New Roman"/>
                <w:color w:val="000000" w:themeColor="text1"/>
                <w:sz w:val="24"/>
              </w:rPr>
              <w:t>2</w:t>
            </w:r>
            <w:r w:rsidRPr="000A01A9">
              <w:rPr>
                <w:rFonts w:ascii="Times New Roman" w:hAnsi="Times New Roman" w:cs="Times New Roman"/>
                <w:color w:val="000000" w:themeColor="text1"/>
                <w:sz w:val="24"/>
              </w:rPr>
              <w:t>-</w:t>
            </w:r>
            <w:r>
              <w:rPr>
                <w:rFonts w:ascii="Times New Roman" w:hAnsi="Times New Roman" w:cs="Times New Roman"/>
                <w:color w:val="000000" w:themeColor="text1"/>
                <w:sz w:val="24"/>
              </w:rPr>
              <w:t>1.03</w:t>
            </w:r>
            <w:r w:rsidRPr="000A01A9">
              <w:rPr>
                <w:rFonts w:ascii="Times New Roman" w:hAnsi="Times New Roman" w:cs="Times New Roman"/>
                <w:color w:val="000000" w:themeColor="text1"/>
                <w:sz w:val="24"/>
              </w:rPr>
              <w:t>)</w:t>
            </w:r>
          </w:p>
        </w:tc>
        <w:tc>
          <w:tcPr>
            <w:tcW w:w="1701" w:type="dxa"/>
            <w:tcBorders>
              <w:top w:val="single" w:sz="2" w:space="0" w:color="808080" w:themeColor="background1" w:themeShade="80"/>
              <w:bottom w:val="single" w:sz="2" w:space="0" w:color="808080" w:themeColor="background1" w:themeShade="80"/>
            </w:tcBorders>
            <w:vAlign w:val="center"/>
          </w:tcPr>
          <w:p w14:paraId="3F55E153" w14:textId="77777777" w:rsidR="00796103" w:rsidRPr="000A01A9" w:rsidRDefault="00796103" w:rsidP="00796103">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7105C467" w14:textId="5CB1F588"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Very low</w:t>
            </w:r>
            <w:r w:rsidRPr="000A01A9">
              <w:rPr>
                <w:rFonts w:ascii="Times New Roman" w:hAnsi="Times New Roman" w:cs="Times New Roman"/>
                <w:color w:val="000000" w:themeColor="text1"/>
                <w:sz w:val="24"/>
                <w:vertAlign w:val="superscript"/>
              </w:rPr>
              <w:t xml:space="preserve"> b), c)</w:t>
            </w:r>
            <w:r>
              <w:rPr>
                <w:rFonts w:ascii="Times New Roman" w:hAnsi="Times New Roman" w:cs="Times New Roman"/>
                <w:color w:val="000000" w:themeColor="text1"/>
                <w:sz w:val="24"/>
                <w:vertAlign w:val="superscript"/>
              </w:rPr>
              <w:t>, d)</w:t>
            </w:r>
          </w:p>
        </w:tc>
      </w:tr>
      <w:tr w:rsidR="00796103" w:rsidRPr="000A01A9" w14:paraId="719E6347" w14:textId="77777777" w:rsidTr="00796103">
        <w:trPr>
          <w:trHeight w:val="652"/>
        </w:trPr>
        <w:tc>
          <w:tcPr>
            <w:tcW w:w="1843" w:type="dxa"/>
            <w:tcBorders>
              <w:top w:val="single" w:sz="2" w:space="0" w:color="808080" w:themeColor="background1" w:themeShade="80"/>
              <w:bottom w:val="single" w:sz="8" w:space="0" w:color="auto"/>
            </w:tcBorders>
            <w:vAlign w:val="center"/>
          </w:tcPr>
          <w:p w14:paraId="63C9EF00" w14:textId="77777777"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CPAP vs PSV</w:t>
            </w:r>
          </w:p>
        </w:tc>
        <w:tc>
          <w:tcPr>
            <w:tcW w:w="1843" w:type="dxa"/>
            <w:tcBorders>
              <w:top w:val="single" w:sz="2" w:space="0" w:color="808080" w:themeColor="background1" w:themeShade="80"/>
              <w:bottom w:val="single" w:sz="8" w:space="0" w:color="auto"/>
            </w:tcBorders>
            <w:vAlign w:val="center"/>
          </w:tcPr>
          <w:p w14:paraId="54E2AC77" w14:textId="77777777"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NA</w:t>
            </w:r>
          </w:p>
        </w:tc>
        <w:tc>
          <w:tcPr>
            <w:tcW w:w="1733" w:type="dxa"/>
            <w:tcBorders>
              <w:top w:val="single" w:sz="2" w:space="0" w:color="808080" w:themeColor="background1" w:themeShade="80"/>
              <w:bottom w:val="single" w:sz="8" w:space="0" w:color="auto"/>
            </w:tcBorders>
            <w:vAlign w:val="center"/>
          </w:tcPr>
          <w:p w14:paraId="16FF266D" w14:textId="77777777"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w:t>
            </w:r>
          </w:p>
        </w:tc>
        <w:tc>
          <w:tcPr>
            <w:tcW w:w="1957" w:type="dxa"/>
            <w:tcBorders>
              <w:top w:val="single" w:sz="2" w:space="0" w:color="808080" w:themeColor="background1" w:themeShade="80"/>
              <w:bottom w:val="single" w:sz="8" w:space="0" w:color="auto"/>
            </w:tcBorders>
            <w:vAlign w:val="center"/>
          </w:tcPr>
          <w:p w14:paraId="5571EB3A" w14:textId="67403175"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72</w:t>
            </w:r>
            <w:r w:rsidRPr="000A01A9">
              <w:rPr>
                <w:rFonts w:ascii="Times New Roman" w:hAnsi="Times New Roman" w:cs="Times New Roman"/>
                <w:color w:val="000000" w:themeColor="text1"/>
                <w:sz w:val="24"/>
              </w:rPr>
              <w:t xml:space="preserve"> (0.</w:t>
            </w:r>
            <w:r>
              <w:rPr>
                <w:rFonts w:ascii="Times New Roman" w:hAnsi="Times New Roman" w:cs="Times New Roman"/>
                <w:color w:val="000000" w:themeColor="text1"/>
                <w:sz w:val="24"/>
              </w:rPr>
              <w:t>41</w:t>
            </w:r>
            <w:r w:rsidRPr="000A01A9">
              <w:rPr>
                <w:rFonts w:ascii="Times New Roman" w:hAnsi="Times New Roman" w:cs="Times New Roman"/>
                <w:color w:val="000000" w:themeColor="text1"/>
                <w:sz w:val="24"/>
              </w:rPr>
              <w:t>-1.2</w:t>
            </w:r>
            <w:r>
              <w:rPr>
                <w:rFonts w:ascii="Times New Roman" w:hAnsi="Times New Roman" w:cs="Times New Roman"/>
                <w:color w:val="000000" w:themeColor="text1"/>
                <w:sz w:val="24"/>
              </w:rPr>
              <w:t>4</w:t>
            </w:r>
            <w:r w:rsidRPr="000A01A9">
              <w:rPr>
                <w:rFonts w:ascii="Times New Roman" w:hAnsi="Times New Roman" w:cs="Times New Roman"/>
                <w:color w:val="000000" w:themeColor="text1"/>
                <w:sz w:val="24"/>
              </w:rPr>
              <w:t>)</w:t>
            </w:r>
          </w:p>
        </w:tc>
        <w:tc>
          <w:tcPr>
            <w:tcW w:w="1696" w:type="dxa"/>
            <w:tcBorders>
              <w:top w:val="single" w:sz="2" w:space="0" w:color="808080" w:themeColor="background1" w:themeShade="80"/>
              <w:bottom w:val="single" w:sz="8" w:space="0" w:color="auto"/>
            </w:tcBorders>
            <w:vAlign w:val="center"/>
          </w:tcPr>
          <w:p w14:paraId="0E5A02CA" w14:textId="77777777" w:rsidR="00796103" w:rsidRPr="000A01A9" w:rsidRDefault="00796103" w:rsidP="00796103">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2E29B662" w14:textId="77777777"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Very low</w:t>
            </w:r>
            <w:r w:rsidRPr="000A01A9">
              <w:rPr>
                <w:rFonts w:ascii="Times New Roman" w:hAnsi="Times New Roman" w:cs="Times New Roman"/>
                <w:color w:val="000000" w:themeColor="text1"/>
                <w:sz w:val="24"/>
                <w:vertAlign w:val="superscript"/>
              </w:rPr>
              <w:t xml:space="preserve"> a), b), c)</w:t>
            </w:r>
          </w:p>
        </w:tc>
        <w:tc>
          <w:tcPr>
            <w:tcW w:w="2127" w:type="dxa"/>
            <w:tcBorders>
              <w:top w:val="single" w:sz="2" w:space="0" w:color="808080" w:themeColor="background1" w:themeShade="80"/>
              <w:bottom w:val="single" w:sz="8" w:space="0" w:color="auto"/>
            </w:tcBorders>
            <w:vAlign w:val="center"/>
          </w:tcPr>
          <w:p w14:paraId="11468D85" w14:textId="54B194E4" w:rsidR="00796103" w:rsidRPr="000A01A9" w:rsidRDefault="00796103" w:rsidP="00796103">
            <w:pPr>
              <w:jc w:val="center"/>
              <w:rPr>
                <w:rFonts w:ascii="Times New Roman" w:hAnsi="Times New Roman" w:cs="Times New Roman"/>
                <w:color w:val="000000" w:themeColor="text1"/>
                <w:sz w:val="24"/>
              </w:rPr>
            </w:pPr>
            <w:r>
              <w:rPr>
                <w:rFonts w:ascii="Times New Roman" w:hAnsi="Times New Roman" w:cs="Times New Roman" w:hint="eastAsia"/>
                <w:color w:val="000000" w:themeColor="text1"/>
                <w:sz w:val="24"/>
              </w:rPr>
              <w:t>-</w:t>
            </w:r>
          </w:p>
        </w:tc>
        <w:tc>
          <w:tcPr>
            <w:tcW w:w="1984" w:type="dxa"/>
            <w:tcBorders>
              <w:top w:val="single" w:sz="2" w:space="0" w:color="808080" w:themeColor="background1" w:themeShade="80"/>
              <w:bottom w:val="single" w:sz="8" w:space="0" w:color="auto"/>
            </w:tcBorders>
            <w:vAlign w:val="center"/>
          </w:tcPr>
          <w:p w14:paraId="5AAFD878" w14:textId="4489080E"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72</w:t>
            </w:r>
            <w:r w:rsidRPr="000A01A9">
              <w:rPr>
                <w:rFonts w:ascii="Times New Roman" w:hAnsi="Times New Roman" w:cs="Times New Roman"/>
                <w:color w:val="000000" w:themeColor="text1"/>
                <w:sz w:val="24"/>
              </w:rPr>
              <w:t xml:space="preserve"> (0.</w:t>
            </w:r>
            <w:r>
              <w:rPr>
                <w:rFonts w:ascii="Times New Roman" w:hAnsi="Times New Roman" w:cs="Times New Roman"/>
                <w:color w:val="000000" w:themeColor="text1"/>
                <w:sz w:val="24"/>
              </w:rPr>
              <w:t>41</w:t>
            </w:r>
            <w:r w:rsidRPr="000A01A9">
              <w:rPr>
                <w:rFonts w:ascii="Times New Roman" w:hAnsi="Times New Roman" w:cs="Times New Roman"/>
                <w:color w:val="000000" w:themeColor="text1"/>
                <w:sz w:val="24"/>
              </w:rPr>
              <w:t>-1.2</w:t>
            </w:r>
            <w:r>
              <w:rPr>
                <w:rFonts w:ascii="Times New Roman" w:hAnsi="Times New Roman" w:cs="Times New Roman"/>
                <w:color w:val="000000" w:themeColor="text1"/>
                <w:sz w:val="24"/>
              </w:rPr>
              <w:t>4</w:t>
            </w:r>
            <w:r w:rsidRPr="000A01A9">
              <w:rPr>
                <w:rFonts w:ascii="Times New Roman" w:hAnsi="Times New Roman" w:cs="Times New Roman"/>
                <w:color w:val="000000" w:themeColor="text1"/>
                <w:sz w:val="24"/>
              </w:rPr>
              <w:t>)</w:t>
            </w:r>
          </w:p>
        </w:tc>
        <w:tc>
          <w:tcPr>
            <w:tcW w:w="1701" w:type="dxa"/>
            <w:tcBorders>
              <w:top w:val="single" w:sz="2" w:space="0" w:color="808080" w:themeColor="background1" w:themeShade="80"/>
              <w:bottom w:val="single" w:sz="8" w:space="0" w:color="auto"/>
            </w:tcBorders>
            <w:vAlign w:val="center"/>
          </w:tcPr>
          <w:p w14:paraId="2710536E" w14:textId="77777777" w:rsidR="00796103" w:rsidRPr="000A01A9" w:rsidRDefault="00796103" w:rsidP="00796103">
            <w:pPr>
              <w:jc w:val="center"/>
              <w:rPr>
                <w:rFonts w:ascii="Times New Roman" w:hAnsi="Times New Roman" w:cs="Times New Roman"/>
                <w:color w:val="000000" w:themeColor="text1"/>
                <w:sz w:val="24"/>
              </w:rPr>
            </w:pPr>
            <w:r w:rsidRPr="000A01A9">
              <w:rPr>
                <w:rFonts w:ascii="Cambria Math" w:hAnsi="Cambria Math" w:cs="Cambria Math"/>
                <w:color w:val="000000" w:themeColor="text1"/>
                <w:sz w:val="24"/>
              </w:rPr>
              <w:t>⨁</w:t>
            </w:r>
            <w:r w:rsidRPr="000A01A9">
              <w:rPr>
                <w:rFonts w:ascii="Segoe UI Symbol" w:hAnsi="Segoe UI Symbol" w:cs="Segoe UI Symbol"/>
                <w:color w:val="000000" w:themeColor="text1"/>
                <w:sz w:val="24"/>
              </w:rPr>
              <w:t>◯◯◯</w:t>
            </w:r>
          </w:p>
          <w:p w14:paraId="385D62A7" w14:textId="77777777" w:rsidR="00796103" w:rsidRPr="000A01A9" w:rsidRDefault="00796103" w:rsidP="00796103">
            <w:pPr>
              <w:jc w:val="center"/>
              <w:rPr>
                <w:rFonts w:ascii="Times New Roman" w:hAnsi="Times New Roman" w:cs="Times New Roman"/>
                <w:color w:val="000000" w:themeColor="text1"/>
                <w:sz w:val="24"/>
              </w:rPr>
            </w:pPr>
            <w:r w:rsidRPr="000A01A9">
              <w:rPr>
                <w:rFonts w:ascii="Times New Roman" w:hAnsi="Times New Roman" w:cs="Times New Roman"/>
                <w:color w:val="000000" w:themeColor="text1"/>
                <w:sz w:val="24"/>
              </w:rPr>
              <w:t>Very low</w:t>
            </w:r>
            <w:r w:rsidRPr="000A01A9">
              <w:rPr>
                <w:rFonts w:ascii="Times New Roman" w:hAnsi="Times New Roman" w:cs="Times New Roman"/>
                <w:color w:val="000000" w:themeColor="text1"/>
                <w:sz w:val="24"/>
                <w:vertAlign w:val="superscript"/>
              </w:rPr>
              <w:t xml:space="preserve"> a), b), c)</w:t>
            </w:r>
          </w:p>
        </w:tc>
      </w:tr>
    </w:tbl>
    <w:p w14:paraId="607BD497" w14:textId="77683CDF" w:rsidR="000A01A9" w:rsidRPr="006C2AA0" w:rsidRDefault="00765782" w:rsidP="006C2AA0">
      <w:pPr>
        <w:pStyle w:val="a3"/>
        <w:widowControl w:val="0"/>
        <w:numPr>
          <w:ilvl w:val="0"/>
          <w:numId w:val="4"/>
        </w:numPr>
        <w:ind w:leftChars="0"/>
        <w:jc w:val="both"/>
        <w:rPr>
          <w:rFonts w:ascii="Times New Roman" w:hAnsi="Times New Roman" w:cs="Times New Roman"/>
        </w:rPr>
      </w:pPr>
      <w:r>
        <w:rPr>
          <w:rFonts w:ascii="Times New Roman" w:hAnsi="Times New Roman" w:cs="Times New Roman"/>
        </w:rPr>
        <w:t>Very s</w:t>
      </w:r>
      <w:r w:rsidR="000A01A9" w:rsidRPr="000A01A9">
        <w:rPr>
          <w:rFonts w:ascii="Times New Roman" w:hAnsi="Times New Roman" w:cs="Times New Roman"/>
        </w:rPr>
        <w:t>erious imprecision</w:t>
      </w:r>
      <w:r w:rsidR="006C2AA0">
        <w:rPr>
          <w:rFonts w:ascii="Times New Roman" w:hAnsi="Times New Roman" w:cs="Times New Roman"/>
        </w:rPr>
        <w:t xml:space="preserve">, b) </w:t>
      </w:r>
      <w:r w:rsidR="000A01A9" w:rsidRPr="006C2AA0">
        <w:rPr>
          <w:rFonts w:ascii="Times New Roman" w:hAnsi="Times New Roman" w:cs="Times New Roman"/>
        </w:rPr>
        <w:t xml:space="preserve">Serious </w:t>
      </w:r>
      <w:r w:rsidR="000A01A9" w:rsidRPr="006C2AA0">
        <w:rPr>
          <w:rFonts w:ascii="Times New Roman" w:hAnsi="Times New Roman" w:cs="Times New Roman"/>
          <w:color w:val="000000" w:themeColor="text1"/>
        </w:rPr>
        <w:t>inconsistency</w:t>
      </w:r>
      <w:r w:rsidR="006C2AA0">
        <w:rPr>
          <w:rFonts w:ascii="Times New Roman" w:hAnsi="Times New Roman" w:cs="Times New Roman"/>
          <w:color w:val="000000" w:themeColor="text1"/>
        </w:rPr>
        <w:t xml:space="preserve">, c) </w:t>
      </w:r>
      <w:r w:rsidR="000A01A9" w:rsidRPr="006C2AA0">
        <w:rPr>
          <w:rFonts w:ascii="Times New Roman" w:hAnsi="Times New Roman" w:cs="Times New Roman"/>
        </w:rPr>
        <w:t>Serious risk of bias</w:t>
      </w:r>
      <w:r w:rsidR="006C2AA0">
        <w:rPr>
          <w:rFonts w:ascii="Times New Roman" w:hAnsi="Times New Roman" w:cs="Times New Roman"/>
        </w:rPr>
        <w:t xml:space="preserve">, d) </w:t>
      </w:r>
      <w:r w:rsidR="00796103">
        <w:rPr>
          <w:rFonts w:ascii="Times New Roman" w:hAnsi="Times New Roman" w:cs="Times New Roman"/>
        </w:rPr>
        <w:t>S</w:t>
      </w:r>
      <w:r w:rsidR="000A01A9" w:rsidRPr="006C2AA0">
        <w:rPr>
          <w:rFonts w:ascii="Times New Roman" w:hAnsi="Times New Roman" w:cs="Times New Roman"/>
        </w:rPr>
        <w:t>erious imprecision</w:t>
      </w:r>
    </w:p>
    <w:p w14:paraId="1225E018" w14:textId="542539DC" w:rsidR="000C19BD" w:rsidRPr="000C19BD" w:rsidRDefault="00765782" w:rsidP="006C2AA0">
      <w:pPr>
        <w:rPr>
          <w:rFonts w:ascii="Times New Roman" w:hAnsi="Times New Roman"/>
          <w:sz w:val="24"/>
        </w:rPr>
      </w:pPr>
      <w:r w:rsidRPr="0054373B">
        <w:rPr>
          <w:rFonts w:ascii="Times New Roman" w:hAnsi="Times New Roman"/>
          <w:sz w:val="24"/>
        </w:rPr>
        <w:t xml:space="preserve">Testing for </w:t>
      </w:r>
      <w:r w:rsidRPr="00C1508A">
        <w:rPr>
          <w:rFonts w:ascii="Times New Roman" w:hAnsi="Times New Roman"/>
          <w:sz w:val="24"/>
        </w:rPr>
        <w:t xml:space="preserve">global </w:t>
      </w:r>
      <w:r>
        <w:rPr>
          <w:rFonts w:ascii="Times New Roman" w:hAnsi="Times New Roman"/>
          <w:sz w:val="24"/>
        </w:rPr>
        <w:t>in</w:t>
      </w:r>
      <w:r w:rsidRPr="00C1508A">
        <w:rPr>
          <w:rFonts w:ascii="Times New Roman" w:hAnsi="Times New Roman"/>
          <w:sz w:val="24"/>
        </w:rPr>
        <w:t>coherence</w:t>
      </w:r>
      <w:r w:rsidRPr="009E0094">
        <w:rPr>
          <w:rFonts w:ascii="Times New Roman" w:hAnsi="Times New Roman"/>
          <w:sz w:val="24"/>
        </w:rPr>
        <w:t xml:space="preserve"> </w:t>
      </w:r>
      <w:r w:rsidRPr="0081351A">
        <w:rPr>
          <w:rFonts w:ascii="Times New Roman" w:hAnsi="Times New Roman"/>
          <w:sz w:val="24"/>
        </w:rPr>
        <w:t>P= 0.</w:t>
      </w:r>
      <w:r>
        <w:rPr>
          <w:rFonts w:ascii="Times New Roman" w:hAnsi="Times New Roman"/>
          <w:sz w:val="24"/>
        </w:rPr>
        <w:t>496.</w:t>
      </w:r>
    </w:p>
    <w:p w14:paraId="51CFB645" w14:textId="2619BCD5" w:rsidR="006C2AA0" w:rsidRDefault="000314E5">
      <w:pPr>
        <w:widowControl/>
        <w:jc w:val="left"/>
        <w:rPr>
          <w:rFonts w:ascii="Times New Roman" w:hAnsi="Times New Roman" w:cs="Times New Roman"/>
          <w:sz w:val="24"/>
        </w:rPr>
      </w:pPr>
      <w:r>
        <w:rPr>
          <w:rFonts w:ascii="Times New Roman" w:hAnsi="Times New Roman" w:cs="Times New Roman"/>
          <w:color w:val="000000" w:themeColor="text1"/>
          <w:sz w:val="24"/>
        </w:rPr>
        <w:t>C</w:t>
      </w:r>
      <w:r w:rsidR="00615C94" w:rsidRPr="00464AEF">
        <w:rPr>
          <w:rFonts w:ascii="Times New Roman" w:hAnsi="Times New Roman" w:cs="Times New Roman"/>
          <w:color w:val="000000" w:themeColor="text1"/>
          <w:sz w:val="24"/>
        </w:rPr>
        <w:t>I</w:t>
      </w:r>
      <w:r w:rsidR="00384A62">
        <w:rPr>
          <w:rFonts w:ascii="Times New Roman" w:hAnsi="Times New Roman" w:cs="Times New Roman"/>
          <w:sz w:val="24"/>
        </w:rPr>
        <w:t xml:space="preserve">, </w:t>
      </w:r>
      <w:r w:rsidR="00615C94">
        <w:rPr>
          <w:rFonts w:ascii="Times New Roman" w:hAnsi="Times New Roman" w:cs="Times New Roman"/>
          <w:sz w:val="24"/>
        </w:rPr>
        <w:t>confidence</w:t>
      </w:r>
      <w:r w:rsidR="00384A62">
        <w:rPr>
          <w:rFonts w:ascii="Times New Roman" w:hAnsi="Times New Roman" w:cs="Times New Roman"/>
          <w:sz w:val="24"/>
        </w:rPr>
        <w:t xml:space="preserve"> interval; </w:t>
      </w:r>
      <w:r w:rsidR="00910EC4" w:rsidRPr="006C2AA0">
        <w:rPr>
          <w:rFonts w:ascii="Times New Roman" w:hAnsi="Times New Roman" w:cs="Times New Roman"/>
          <w:sz w:val="24"/>
        </w:rPr>
        <w:t>CPAP, continuous positive airway pressure; HFNO, high</w:t>
      </w:r>
      <w:r w:rsidR="00ED097C">
        <w:rPr>
          <w:rFonts w:ascii="Times New Roman" w:hAnsi="Times New Roman" w:cs="Times New Roman"/>
          <w:sz w:val="24"/>
        </w:rPr>
        <w:t>-</w:t>
      </w:r>
      <w:r w:rsidR="00910EC4" w:rsidRPr="006C2AA0">
        <w:rPr>
          <w:rFonts w:ascii="Times New Roman" w:hAnsi="Times New Roman" w:cs="Times New Roman"/>
          <w:sz w:val="24"/>
        </w:rPr>
        <w:t xml:space="preserve">flow nasal oxygenation; IMV, invasive mechanical ventilation; </w:t>
      </w:r>
      <w:r w:rsidR="00910EC4">
        <w:rPr>
          <w:rFonts w:ascii="Times New Roman" w:hAnsi="Times New Roman" w:cs="Times New Roman"/>
          <w:sz w:val="24"/>
        </w:rPr>
        <w:t xml:space="preserve">NA, not applicable; </w:t>
      </w:r>
      <w:r w:rsidR="00910EC4" w:rsidRPr="006C2AA0">
        <w:rPr>
          <w:rFonts w:ascii="Times New Roman" w:hAnsi="Times New Roman" w:cs="Times New Roman"/>
          <w:sz w:val="24"/>
        </w:rPr>
        <w:t>PSV, pressure support ventilation; SOT, standard oxygen therapy</w:t>
      </w:r>
      <w:r w:rsidR="006C2AA0">
        <w:rPr>
          <w:rFonts w:ascii="Times New Roman" w:hAnsi="Times New Roman" w:cs="Times New Roman"/>
          <w:sz w:val="24"/>
        </w:rPr>
        <w:br w:type="page"/>
      </w:r>
    </w:p>
    <w:p w14:paraId="3D59634E" w14:textId="77777777" w:rsidR="000A01A9" w:rsidRPr="006C2AA0" w:rsidRDefault="000A01A9">
      <w:pPr>
        <w:widowControl/>
        <w:jc w:val="left"/>
        <w:rPr>
          <w:rFonts w:ascii="Times New Roman" w:hAnsi="Times New Roman" w:cs="Times New Roman"/>
          <w:sz w:val="24"/>
        </w:rPr>
      </w:pPr>
    </w:p>
    <w:p w14:paraId="35B47FD3" w14:textId="3D3F49B9" w:rsidR="00EB4AEE" w:rsidRPr="00C54B34" w:rsidRDefault="00EB4AEE" w:rsidP="00EB4AEE">
      <w:pPr>
        <w:rPr>
          <w:rFonts w:ascii="Times New Roman" w:hAnsi="Times New Roman"/>
          <w:sz w:val="24"/>
        </w:rPr>
      </w:pPr>
      <w:r w:rsidRPr="00EB4AEE">
        <w:rPr>
          <w:rFonts w:ascii="Times New Roman" w:hAnsi="Times New Roman"/>
          <w:b/>
          <w:bCs/>
          <w:sz w:val="24"/>
        </w:rPr>
        <w:t xml:space="preserve">Supplementary Table </w:t>
      </w:r>
      <w:r w:rsidR="007F17EA">
        <w:rPr>
          <w:rFonts w:ascii="Times New Roman" w:hAnsi="Times New Roman"/>
          <w:b/>
          <w:bCs/>
          <w:sz w:val="24"/>
        </w:rPr>
        <w:t>S</w:t>
      </w:r>
      <w:r w:rsidR="00910EC4">
        <w:rPr>
          <w:rFonts w:ascii="Times New Roman" w:hAnsi="Times New Roman"/>
          <w:b/>
          <w:bCs/>
          <w:sz w:val="24"/>
        </w:rPr>
        <w:t>5</w:t>
      </w:r>
      <w:r w:rsidRPr="00EB4AEE">
        <w:rPr>
          <w:rFonts w:ascii="Times New Roman" w:hAnsi="Times New Roman" w:cs="Times New Roman"/>
          <w:b/>
          <w:bCs/>
          <w:sz w:val="24"/>
        </w:rPr>
        <w:t xml:space="preserve"> </w:t>
      </w:r>
      <w:r w:rsidRPr="00C54B34">
        <w:rPr>
          <w:rFonts w:ascii="Times New Roman" w:hAnsi="Times New Roman" w:cs="Times New Roman"/>
          <w:sz w:val="24"/>
        </w:rPr>
        <w:t>Pre-planned</w:t>
      </w:r>
      <w:r w:rsidRPr="00C54B34">
        <w:rPr>
          <w:rFonts w:ascii="Times New Roman" w:hAnsi="Times New Roman"/>
          <w:sz w:val="24"/>
        </w:rPr>
        <w:t xml:space="preserve"> sensitivity analysis for the effect of non</w:t>
      </w:r>
      <w:r w:rsidR="00ED097C" w:rsidRPr="00C54B34">
        <w:rPr>
          <w:rFonts w:ascii="Times New Roman" w:hAnsi="Times New Roman"/>
          <w:sz w:val="24"/>
        </w:rPr>
        <w:t>-</w:t>
      </w:r>
      <w:r w:rsidRPr="00C54B34">
        <w:rPr>
          <w:rFonts w:ascii="Times New Roman" w:hAnsi="Times New Roman"/>
          <w:sz w:val="24"/>
        </w:rPr>
        <w:t xml:space="preserve">invasive </w:t>
      </w:r>
      <w:r w:rsidR="00ED097C" w:rsidRPr="00C54B34">
        <w:rPr>
          <w:rFonts w:ascii="Times New Roman" w:hAnsi="Times New Roman"/>
          <w:sz w:val="24"/>
        </w:rPr>
        <w:t xml:space="preserve">respiratory managements </w:t>
      </w:r>
      <w:r w:rsidRPr="00C54B34">
        <w:rPr>
          <w:rFonts w:ascii="Times New Roman" w:hAnsi="Times New Roman"/>
          <w:sz w:val="24"/>
        </w:rPr>
        <w:t>on outcomes in the network meta-analysis (Excluding studies with helmet interfaces)</w:t>
      </w:r>
    </w:p>
    <w:p w14:paraId="349E3915" w14:textId="474FD193" w:rsidR="000A01A9" w:rsidRPr="000A01A9" w:rsidRDefault="000A01A9" w:rsidP="000A01A9">
      <w:pPr>
        <w:pStyle w:val="a3"/>
        <w:numPr>
          <w:ilvl w:val="0"/>
          <w:numId w:val="6"/>
        </w:numPr>
        <w:spacing w:after="160" w:line="259" w:lineRule="auto"/>
        <w:ind w:leftChars="0"/>
        <w:contextualSpacing/>
        <w:rPr>
          <w:rFonts w:ascii="Times New Roman" w:hAnsi="Times New Roman"/>
        </w:rPr>
      </w:pPr>
      <w:r w:rsidRPr="000A01A9">
        <w:rPr>
          <w:rFonts w:ascii="Times New Roman" w:hAnsi="Times New Roman"/>
        </w:rPr>
        <w:t>Short-term mortality</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5"/>
        <w:gridCol w:w="1070"/>
        <w:gridCol w:w="1988"/>
        <w:gridCol w:w="1386"/>
        <w:gridCol w:w="235"/>
        <w:gridCol w:w="1258"/>
        <w:gridCol w:w="1999"/>
        <w:gridCol w:w="1407"/>
      </w:tblGrid>
      <w:tr w:rsidR="000A01A9" w:rsidRPr="00364876" w14:paraId="698BE8B5" w14:textId="77777777" w:rsidTr="00F96522">
        <w:trPr>
          <w:trHeight w:val="152"/>
        </w:trPr>
        <w:tc>
          <w:tcPr>
            <w:tcW w:w="1935" w:type="dxa"/>
            <w:vMerge w:val="restart"/>
            <w:tcBorders>
              <w:top w:val="single" w:sz="8" w:space="0" w:color="000000" w:themeColor="text1"/>
            </w:tcBorders>
            <w:vAlign w:val="center"/>
          </w:tcPr>
          <w:p w14:paraId="3500AF39" w14:textId="77777777" w:rsidR="000A01A9" w:rsidRPr="00364876" w:rsidRDefault="000A01A9" w:rsidP="00F96522">
            <w:pPr>
              <w:rPr>
                <w:rFonts w:ascii="Times New Roman" w:hAnsi="Times New Roman"/>
                <w:sz w:val="24"/>
              </w:rPr>
            </w:pPr>
            <w:r w:rsidRPr="00364876">
              <w:rPr>
                <w:rFonts w:ascii="Times New Roman" w:hAnsi="Times New Roman" w:hint="eastAsia"/>
                <w:sz w:val="24"/>
              </w:rPr>
              <w:t>c</w:t>
            </w:r>
            <w:r w:rsidRPr="00364876">
              <w:rPr>
                <w:rFonts w:ascii="Times New Roman" w:hAnsi="Times New Roman"/>
                <w:sz w:val="24"/>
              </w:rPr>
              <w:t>omparison</w:t>
            </w:r>
          </w:p>
        </w:tc>
        <w:tc>
          <w:tcPr>
            <w:tcW w:w="4444" w:type="dxa"/>
            <w:gridSpan w:val="3"/>
            <w:tcBorders>
              <w:top w:val="single" w:sz="8" w:space="0" w:color="000000" w:themeColor="text1"/>
              <w:bottom w:val="single" w:sz="8" w:space="0" w:color="auto"/>
            </w:tcBorders>
            <w:vAlign w:val="center"/>
          </w:tcPr>
          <w:p w14:paraId="764EFA51"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All patients-Main analysis</w:t>
            </w:r>
          </w:p>
        </w:tc>
        <w:tc>
          <w:tcPr>
            <w:tcW w:w="235" w:type="dxa"/>
            <w:tcBorders>
              <w:top w:val="single" w:sz="8" w:space="0" w:color="000000" w:themeColor="text1"/>
            </w:tcBorders>
          </w:tcPr>
          <w:p w14:paraId="4EE5E2BF" w14:textId="77777777" w:rsidR="000A01A9" w:rsidRPr="00364876" w:rsidRDefault="000A01A9" w:rsidP="00F96522">
            <w:pPr>
              <w:jc w:val="center"/>
              <w:rPr>
                <w:rFonts w:ascii="Times New Roman" w:hAnsi="Times New Roman"/>
                <w:sz w:val="24"/>
              </w:rPr>
            </w:pPr>
          </w:p>
        </w:tc>
        <w:tc>
          <w:tcPr>
            <w:tcW w:w="4664" w:type="dxa"/>
            <w:gridSpan w:val="3"/>
            <w:tcBorders>
              <w:top w:val="single" w:sz="8" w:space="0" w:color="000000" w:themeColor="text1"/>
              <w:bottom w:val="single" w:sz="8" w:space="0" w:color="auto"/>
            </w:tcBorders>
            <w:vAlign w:val="center"/>
          </w:tcPr>
          <w:p w14:paraId="643893D3"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Excluding studies with helmet interface</w:t>
            </w:r>
          </w:p>
        </w:tc>
      </w:tr>
      <w:tr w:rsidR="000A01A9" w:rsidRPr="00364876" w14:paraId="45A283AD" w14:textId="77777777" w:rsidTr="00F96522">
        <w:trPr>
          <w:trHeight w:val="429"/>
        </w:trPr>
        <w:tc>
          <w:tcPr>
            <w:tcW w:w="1935" w:type="dxa"/>
            <w:vMerge/>
            <w:tcBorders>
              <w:bottom w:val="single" w:sz="8" w:space="0" w:color="auto"/>
            </w:tcBorders>
            <w:vAlign w:val="center"/>
          </w:tcPr>
          <w:p w14:paraId="376B468A" w14:textId="77777777" w:rsidR="000A01A9" w:rsidRPr="00364876" w:rsidRDefault="000A01A9" w:rsidP="00F96522">
            <w:pPr>
              <w:rPr>
                <w:rFonts w:ascii="Times New Roman" w:hAnsi="Times New Roman"/>
                <w:sz w:val="24"/>
              </w:rPr>
            </w:pPr>
          </w:p>
        </w:tc>
        <w:tc>
          <w:tcPr>
            <w:tcW w:w="1070" w:type="dxa"/>
            <w:tcBorders>
              <w:top w:val="single" w:sz="8" w:space="0" w:color="auto"/>
              <w:bottom w:val="single" w:sz="8" w:space="0" w:color="auto"/>
            </w:tcBorders>
            <w:vAlign w:val="center"/>
          </w:tcPr>
          <w:p w14:paraId="297DED5B"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No. of studies</w:t>
            </w:r>
          </w:p>
        </w:tc>
        <w:tc>
          <w:tcPr>
            <w:tcW w:w="1988" w:type="dxa"/>
            <w:tcBorders>
              <w:top w:val="single" w:sz="8" w:space="0" w:color="auto"/>
              <w:bottom w:val="single" w:sz="8" w:space="0" w:color="auto"/>
            </w:tcBorders>
            <w:vAlign w:val="center"/>
          </w:tcPr>
          <w:p w14:paraId="5F079200" w14:textId="7EB57947" w:rsidR="000A01A9" w:rsidRPr="00364876" w:rsidRDefault="000A01A9" w:rsidP="00F96522">
            <w:pPr>
              <w:jc w:val="center"/>
              <w:rPr>
                <w:rFonts w:ascii="Times New Roman" w:hAnsi="Times New Roman"/>
                <w:sz w:val="24"/>
              </w:rPr>
            </w:pPr>
            <w:r w:rsidRPr="00364876">
              <w:rPr>
                <w:rFonts w:ascii="Times New Roman" w:hAnsi="Times New Roman" w:hint="eastAsia"/>
                <w:sz w:val="24"/>
              </w:rPr>
              <w:t>R</w:t>
            </w:r>
            <w:r w:rsidRPr="00364876">
              <w:rPr>
                <w:rFonts w:ascii="Times New Roman" w:hAnsi="Times New Roman"/>
                <w:sz w:val="24"/>
              </w:rPr>
              <w:t>R (95%CI)</w:t>
            </w:r>
          </w:p>
        </w:tc>
        <w:tc>
          <w:tcPr>
            <w:tcW w:w="1386" w:type="dxa"/>
            <w:tcBorders>
              <w:top w:val="single" w:sz="8" w:space="0" w:color="auto"/>
              <w:bottom w:val="single" w:sz="8" w:space="0" w:color="auto"/>
            </w:tcBorders>
            <w:vAlign w:val="center"/>
          </w:tcPr>
          <w:p w14:paraId="4078F0F4"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Rating</w:t>
            </w:r>
          </w:p>
        </w:tc>
        <w:tc>
          <w:tcPr>
            <w:tcW w:w="235" w:type="dxa"/>
            <w:tcBorders>
              <w:bottom w:val="single" w:sz="8" w:space="0" w:color="auto"/>
            </w:tcBorders>
          </w:tcPr>
          <w:p w14:paraId="7AC08A24" w14:textId="77777777" w:rsidR="000A01A9" w:rsidRPr="00364876" w:rsidRDefault="000A01A9" w:rsidP="00F96522">
            <w:pPr>
              <w:jc w:val="center"/>
              <w:rPr>
                <w:rFonts w:ascii="Times New Roman" w:hAnsi="Times New Roman"/>
                <w:sz w:val="24"/>
              </w:rPr>
            </w:pPr>
          </w:p>
        </w:tc>
        <w:tc>
          <w:tcPr>
            <w:tcW w:w="1258" w:type="dxa"/>
            <w:tcBorders>
              <w:top w:val="single" w:sz="8" w:space="0" w:color="auto"/>
              <w:bottom w:val="single" w:sz="8" w:space="0" w:color="auto"/>
            </w:tcBorders>
            <w:vAlign w:val="center"/>
          </w:tcPr>
          <w:p w14:paraId="47808E8C"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No. of studies</w:t>
            </w:r>
          </w:p>
        </w:tc>
        <w:tc>
          <w:tcPr>
            <w:tcW w:w="1999" w:type="dxa"/>
            <w:tcBorders>
              <w:top w:val="single" w:sz="8" w:space="0" w:color="auto"/>
              <w:bottom w:val="single" w:sz="8" w:space="0" w:color="auto"/>
            </w:tcBorders>
            <w:vAlign w:val="center"/>
          </w:tcPr>
          <w:p w14:paraId="29E97A49" w14:textId="12FA97A6" w:rsidR="000A01A9" w:rsidRPr="00364876" w:rsidRDefault="000A01A9" w:rsidP="00F96522">
            <w:pPr>
              <w:jc w:val="center"/>
              <w:rPr>
                <w:rFonts w:ascii="Times New Roman" w:hAnsi="Times New Roman"/>
                <w:sz w:val="24"/>
              </w:rPr>
            </w:pPr>
            <w:r w:rsidRPr="00364876">
              <w:rPr>
                <w:rFonts w:ascii="Times New Roman" w:hAnsi="Times New Roman" w:hint="eastAsia"/>
                <w:sz w:val="24"/>
              </w:rPr>
              <w:t>R</w:t>
            </w:r>
            <w:r w:rsidRPr="00364876">
              <w:rPr>
                <w:rFonts w:ascii="Times New Roman" w:hAnsi="Times New Roman"/>
                <w:sz w:val="24"/>
              </w:rPr>
              <w:t>R (95%CI)</w:t>
            </w:r>
          </w:p>
        </w:tc>
        <w:tc>
          <w:tcPr>
            <w:tcW w:w="1407" w:type="dxa"/>
            <w:tcBorders>
              <w:top w:val="single" w:sz="8" w:space="0" w:color="auto"/>
              <w:bottom w:val="single" w:sz="8" w:space="0" w:color="auto"/>
            </w:tcBorders>
            <w:vAlign w:val="center"/>
          </w:tcPr>
          <w:p w14:paraId="7D050BCC"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Rating</w:t>
            </w:r>
          </w:p>
        </w:tc>
      </w:tr>
      <w:tr w:rsidR="00032C94" w:rsidRPr="00364876" w14:paraId="41659948" w14:textId="77777777" w:rsidTr="00F96522">
        <w:trPr>
          <w:trHeight w:val="110"/>
        </w:trPr>
        <w:tc>
          <w:tcPr>
            <w:tcW w:w="1935" w:type="dxa"/>
            <w:tcBorders>
              <w:top w:val="single" w:sz="8" w:space="0" w:color="auto"/>
            </w:tcBorders>
            <w:vAlign w:val="center"/>
          </w:tcPr>
          <w:p w14:paraId="06A2535A" w14:textId="77777777" w:rsidR="00032C94" w:rsidRPr="00364876" w:rsidRDefault="00032C94" w:rsidP="00032C94">
            <w:pPr>
              <w:rPr>
                <w:rFonts w:ascii="Times New Roman" w:hAnsi="Times New Roman"/>
                <w:sz w:val="24"/>
              </w:rPr>
            </w:pPr>
            <w:r w:rsidRPr="00364876">
              <w:rPr>
                <w:rFonts w:ascii="Times New Roman" w:hAnsi="Times New Roman" w:hint="eastAsia"/>
                <w:sz w:val="24"/>
              </w:rPr>
              <w:t>H</w:t>
            </w:r>
            <w:r w:rsidRPr="00364876">
              <w:rPr>
                <w:rFonts w:ascii="Times New Roman" w:hAnsi="Times New Roman"/>
                <w:sz w:val="24"/>
              </w:rPr>
              <w:t>FNO vs SOT</w:t>
            </w:r>
          </w:p>
        </w:tc>
        <w:tc>
          <w:tcPr>
            <w:tcW w:w="1070" w:type="dxa"/>
            <w:tcBorders>
              <w:top w:val="single" w:sz="8" w:space="0" w:color="auto"/>
            </w:tcBorders>
            <w:vAlign w:val="center"/>
          </w:tcPr>
          <w:p w14:paraId="1C644C75" w14:textId="0502194B" w:rsidR="00032C94" w:rsidRPr="00364876" w:rsidRDefault="00032C94" w:rsidP="00032C94">
            <w:pPr>
              <w:jc w:val="center"/>
              <w:rPr>
                <w:rFonts w:ascii="Times New Roman" w:hAnsi="Times New Roman"/>
                <w:sz w:val="24"/>
              </w:rPr>
            </w:pPr>
            <w:r>
              <w:rPr>
                <w:rFonts w:ascii="Times New Roman" w:hAnsi="Times New Roman" w:hint="eastAsia"/>
                <w:sz w:val="24"/>
              </w:rPr>
              <w:t>5</w:t>
            </w:r>
          </w:p>
        </w:tc>
        <w:tc>
          <w:tcPr>
            <w:tcW w:w="1988" w:type="dxa"/>
            <w:tcBorders>
              <w:top w:val="single" w:sz="8" w:space="0" w:color="auto"/>
            </w:tcBorders>
            <w:vAlign w:val="center"/>
          </w:tcPr>
          <w:p w14:paraId="4ED5F726" w14:textId="5C772A20" w:rsidR="00032C94" w:rsidRPr="00364876" w:rsidRDefault="00032C94" w:rsidP="00032C94">
            <w:pPr>
              <w:jc w:val="center"/>
              <w:rPr>
                <w:rFonts w:ascii="Times New Roman" w:hAnsi="Times New Roman"/>
                <w:sz w:val="24"/>
              </w:rPr>
            </w:pPr>
            <w:r w:rsidRPr="00464AEF">
              <w:rPr>
                <w:rFonts w:ascii="Times New Roman" w:hAnsi="Times New Roman" w:cs="Times New Roman"/>
                <w:color w:val="000000" w:themeColor="text1"/>
                <w:sz w:val="24"/>
                <w:shd w:val="clear" w:color="auto" w:fill="FFFFFF"/>
              </w:rPr>
              <w:t>0.</w:t>
            </w:r>
            <w:r>
              <w:rPr>
                <w:rFonts w:ascii="Times New Roman" w:hAnsi="Times New Roman" w:cs="Times New Roman"/>
                <w:color w:val="000000" w:themeColor="text1"/>
                <w:sz w:val="24"/>
                <w:shd w:val="clear" w:color="auto" w:fill="FFFFFF"/>
              </w:rPr>
              <w:t>90</w:t>
            </w:r>
            <w:r w:rsidRPr="00464AEF">
              <w:rPr>
                <w:rFonts w:ascii="Times New Roman" w:hAnsi="Times New Roman" w:cs="Times New Roman"/>
                <w:color w:val="000000" w:themeColor="text1"/>
                <w:sz w:val="24"/>
                <w:shd w:val="clear" w:color="auto" w:fill="FFFFFF"/>
              </w:rPr>
              <w:t xml:space="preserve"> (0.</w:t>
            </w:r>
            <w:r>
              <w:rPr>
                <w:rFonts w:ascii="Times New Roman" w:hAnsi="Times New Roman" w:cs="Times New Roman"/>
                <w:color w:val="000000" w:themeColor="text1"/>
                <w:sz w:val="24"/>
                <w:shd w:val="clear" w:color="auto" w:fill="FFFFFF"/>
              </w:rPr>
              <w:t>65</w:t>
            </w:r>
            <w:r w:rsidRPr="00464AEF">
              <w:rPr>
                <w:rFonts w:ascii="Times New Roman" w:hAnsi="Times New Roman" w:cs="Times New Roman"/>
                <w:color w:val="000000" w:themeColor="text1"/>
                <w:sz w:val="24"/>
                <w:shd w:val="clear" w:color="auto" w:fill="FFFFFF"/>
              </w:rPr>
              <w:t>-1.2</w:t>
            </w:r>
            <w:r>
              <w:rPr>
                <w:rFonts w:ascii="Times New Roman" w:hAnsi="Times New Roman" w:cs="Times New Roman"/>
                <w:color w:val="000000" w:themeColor="text1"/>
                <w:sz w:val="24"/>
                <w:shd w:val="clear" w:color="auto" w:fill="FFFFFF"/>
              </w:rPr>
              <w:t>5</w:t>
            </w:r>
            <w:r w:rsidRPr="00464AEF">
              <w:rPr>
                <w:rFonts w:ascii="Times New Roman" w:hAnsi="Times New Roman" w:cs="Times New Roman"/>
                <w:color w:val="000000" w:themeColor="text1"/>
                <w:sz w:val="24"/>
                <w:shd w:val="clear" w:color="auto" w:fill="FFFFFF"/>
              </w:rPr>
              <w:t>)</w:t>
            </w:r>
          </w:p>
        </w:tc>
        <w:tc>
          <w:tcPr>
            <w:tcW w:w="1386" w:type="dxa"/>
            <w:tcBorders>
              <w:top w:val="single" w:sz="8" w:space="0" w:color="auto"/>
            </w:tcBorders>
            <w:vAlign w:val="center"/>
          </w:tcPr>
          <w:p w14:paraId="0177540F" w14:textId="3F7140CB" w:rsidR="00032C94" w:rsidRPr="00364876" w:rsidRDefault="00032C94" w:rsidP="00032C94">
            <w:pPr>
              <w:jc w:val="center"/>
              <w:rPr>
                <w:rFonts w:ascii="Times New Roman" w:hAnsi="Times New Roman"/>
                <w:sz w:val="24"/>
              </w:rPr>
            </w:pPr>
            <w:r w:rsidRPr="00364876">
              <w:rPr>
                <w:rFonts w:ascii="Times New Roman" w:hAnsi="Times New Roman"/>
                <w:sz w:val="24"/>
              </w:rPr>
              <w:t>Very low</w:t>
            </w:r>
          </w:p>
        </w:tc>
        <w:tc>
          <w:tcPr>
            <w:tcW w:w="235" w:type="dxa"/>
            <w:tcBorders>
              <w:top w:val="single" w:sz="8" w:space="0" w:color="auto"/>
            </w:tcBorders>
          </w:tcPr>
          <w:p w14:paraId="59E08276" w14:textId="77777777" w:rsidR="00032C94" w:rsidRPr="00364876" w:rsidRDefault="00032C94" w:rsidP="00032C94">
            <w:pPr>
              <w:jc w:val="center"/>
              <w:rPr>
                <w:rFonts w:ascii="Times New Roman" w:hAnsi="Times New Roman"/>
                <w:sz w:val="24"/>
              </w:rPr>
            </w:pPr>
          </w:p>
        </w:tc>
        <w:tc>
          <w:tcPr>
            <w:tcW w:w="1258" w:type="dxa"/>
            <w:tcBorders>
              <w:top w:val="single" w:sz="8" w:space="0" w:color="auto"/>
            </w:tcBorders>
            <w:vAlign w:val="center"/>
          </w:tcPr>
          <w:p w14:paraId="14F9DFDC" w14:textId="711D2CFF" w:rsidR="00032C94" w:rsidRPr="00364876" w:rsidRDefault="00032C94" w:rsidP="00032C94">
            <w:pPr>
              <w:jc w:val="center"/>
              <w:rPr>
                <w:rFonts w:ascii="Times New Roman" w:hAnsi="Times New Roman"/>
                <w:sz w:val="24"/>
              </w:rPr>
            </w:pPr>
            <w:r>
              <w:rPr>
                <w:rFonts w:ascii="Times New Roman" w:hAnsi="Times New Roman" w:hint="eastAsia"/>
                <w:sz w:val="24"/>
              </w:rPr>
              <w:t>5</w:t>
            </w:r>
          </w:p>
        </w:tc>
        <w:tc>
          <w:tcPr>
            <w:tcW w:w="1999" w:type="dxa"/>
            <w:tcBorders>
              <w:top w:val="single" w:sz="8" w:space="0" w:color="auto"/>
            </w:tcBorders>
            <w:vAlign w:val="center"/>
          </w:tcPr>
          <w:p w14:paraId="510DA495" w14:textId="55B0A761" w:rsidR="00032C94" w:rsidRPr="00364876" w:rsidRDefault="00032C94" w:rsidP="00032C94">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w:t>
            </w:r>
            <w:r>
              <w:rPr>
                <w:rFonts w:ascii="Times New Roman" w:hAnsi="Times New Roman"/>
                <w:sz w:val="24"/>
              </w:rPr>
              <w:t>9</w:t>
            </w:r>
            <w:r w:rsidRPr="00364876">
              <w:rPr>
                <w:rFonts w:ascii="Times New Roman" w:hAnsi="Times New Roman"/>
                <w:sz w:val="24"/>
              </w:rPr>
              <w:t>3 (0.</w:t>
            </w:r>
            <w:r>
              <w:rPr>
                <w:rFonts w:ascii="Times New Roman" w:hAnsi="Times New Roman"/>
                <w:sz w:val="24"/>
              </w:rPr>
              <w:t>68</w:t>
            </w:r>
            <w:r w:rsidRPr="00364876">
              <w:rPr>
                <w:rFonts w:ascii="Times New Roman" w:hAnsi="Times New Roman"/>
                <w:sz w:val="24"/>
              </w:rPr>
              <w:t>-1.2</w:t>
            </w:r>
            <w:r>
              <w:rPr>
                <w:rFonts w:ascii="Times New Roman" w:hAnsi="Times New Roman"/>
                <w:sz w:val="24"/>
              </w:rPr>
              <w:t>7</w:t>
            </w:r>
            <w:r w:rsidRPr="00364876">
              <w:rPr>
                <w:rFonts w:ascii="Times New Roman" w:hAnsi="Times New Roman"/>
                <w:sz w:val="24"/>
              </w:rPr>
              <w:t>)</w:t>
            </w:r>
          </w:p>
        </w:tc>
        <w:tc>
          <w:tcPr>
            <w:tcW w:w="1407" w:type="dxa"/>
            <w:tcBorders>
              <w:top w:val="single" w:sz="8" w:space="0" w:color="auto"/>
            </w:tcBorders>
            <w:vAlign w:val="center"/>
          </w:tcPr>
          <w:p w14:paraId="136FC1AC" w14:textId="76591FA5" w:rsidR="00032C94" w:rsidRPr="00364876" w:rsidRDefault="00F416D5" w:rsidP="00032C94">
            <w:pPr>
              <w:jc w:val="center"/>
              <w:rPr>
                <w:rFonts w:ascii="Times New Roman" w:hAnsi="Times New Roman"/>
                <w:sz w:val="24"/>
              </w:rPr>
            </w:pPr>
            <w:r w:rsidRPr="00364876">
              <w:rPr>
                <w:rFonts w:ascii="Times New Roman" w:hAnsi="Times New Roman"/>
                <w:sz w:val="24"/>
              </w:rPr>
              <w:t>Very low</w:t>
            </w:r>
          </w:p>
        </w:tc>
      </w:tr>
      <w:tr w:rsidR="00032C94" w:rsidRPr="00364876" w14:paraId="09712071" w14:textId="77777777" w:rsidTr="006335F0">
        <w:trPr>
          <w:trHeight w:val="123"/>
        </w:trPr>
        <w:tc>
          <w:tcPr>
            <w:tcW w:w="1935" w:type="dxa"/>
            <w:vAlign w:val="center"/>
          </w:tcPr>
          <w:p w14:paraId="71B64907" w14:textId="77777777" w:rsidR="00032C94" w:rsidRPr="00364876" w:rsidRDefault="00032C94" w:rsidP="00032C94">
            <w:pPr>
              <w:rPr>
                <w:rFonts w:ascii="Times New Roman" w:hAnsi="Times New Roman"/>
                <w:sz w:val="24"/>
              </w:rPr>
            </w:pPr>
            <w:r w:rsidRPr="00364876">
              <w:rPr>
                <w:rFonts w:ascii="Times New Roman" w:hAnsi="Times New Roman" w:hint="eastAsia"/>
                <w:sz w:val="24"/>
              </w:rPr>
              <w:t>P</w:t>
            </w:r>
            <w:r w:rsidRPr="00364876">
              <w:rPr>
                <w:rFonts w:ascii="Times New Roman" w:hAnsi="Times New Roman"/>
                <w:sz w:val="24"/>
              </w:rPr>
              <w:t>SV vs SOT</w:t>
            </w:r>
          </w:p>
        </w:tc>
        <w:tc>
          <w:tcPr>
            <w:tcW w:w="1070" w:type="dxa"/>
            <w:vAlign w:val="center"/>
          </w:tcPr>
          <w:p w14:paraId="791C84A1" w14:textId="77777777" w:rsidR="00032C94" w:rsidRPr="00364876" w:rsidRDefault="00032C94" w:rsidP="00032C94">
            <w:pPr>
              <w:jc w:val="center"/>
              <w:rPr>
                <w:rFonts w:ascii="Times New Roman" w:hAnsi="Times New Roman"/>
                <w:sz w:val="24"/>
              </w:rPr>
            </w:pPr>
            <w:r>
              <w:rPr>
                <w:rFonts w:ascii="Times New Roman" w:hAnsi="Times New Roman" w:hint="eastAsia"/>
                <w:sz w:val="24"/>
              </w:rPr>
              <w:t>1</w:t>
            </w:r>
            <w:r>
              <w:rPr>
                <w:rFonts w:ascii="Times New Roman" w:hAnsi="Times New Roman"/>
                <w:sz w:val="24"/>
              </w:rPr>
              <w:t>0</w:t>
            </w:r>
          </w:p>
        </w:tc>
        <w:tc>
          <w:tcPr>
            <w:tcW w:w="1988" w:type="dxa"/>
            <w:vAlign w:val="center"/>
          </w:tcPr>
          <w:p w14:paraId="561914B1" w14:textId="63353F05" w:rsidR="00032C94" w:rsidRPr="00364876" w:rsidRDefault="00032C94" w:rsidP="00032C94">
            <w:pPr>
              <w:jc w:val="center"/>
              <w:rPr>
                <w:rFonts w:ascii="Times New Roman" w:hAnsi="Times New Roman"/>
                <w:sz w:val="24"/>
              </w:rPr>
            </w:pPr>
            <w:r w:rsidRPr="00464AEF">
              <w:rPr>
                <w:rFonts w:ascii="Times New Roman" w:hAnsi="Times New Roman" w:cs="Times New Roman"/>
                <w:color w:val="000000" w:themeColor="text1"/>
                <w:sz w:val="24"/>
              </w:rPr>
              <w:t>0.</w:t>
            </w:r>
            <w:r>
              <w:rPr>
                <w:rFonts w:ascii="Times New Roman" w:hAnsi="Times New Roman" w:cs="Times New Roman"/>
                <w:color w:val="000000" w:themeColor="text1"/>
                <w:sz w:val="24"/>
              </w:rPr>
              <w:t>81</w:t>
            </w:r>
            <w:r w:rsidRPr="00464AEF">
              <w:rPr>
                <w:rFonts w:ascii="Times New Roman" w:hAnsi="Times New Roman" w:cs="Times New Roman"/>
                <w:color w:val="000000" w:themeColor="text1"/>
                <w:sz w:val="24"/>
              </w:rPr>
              <w:t xml:space="preserve"> (0.</w:t>
            </w:r>
            <w:r>
              <w:rPr>
                <w:rFonts w:ascii="Times New Roman" w:hAnsi="Times New Roman" w:cs="Times New Roman"/>
                <w:color w:val="000000" w:themeColor="text1"/>
                <w:sz w:val="24"/>
              </w:rPr>
              <w:t>62</w:t>
            </w:r>
            <w:r w:rsidRPr="00464AEF">
              <w:rPr>
                <w:rFonts w:ascii="Times New Roman" w:hAnsi="Times New Roman" w:cs="Times New Roman"/>
                <w:color w:val="000000" w:themeColor="text1"/>
                <w:sz w:val="24"/>
              </w:rPr>
              <w:t>-1.0</w:t>
            </w:r>
            <w:r>
              <w:rPr>
                <w:rFonts w:ascii="Times New Roman" w:hAnsi="Times New Roman" w:cs="Times New Roman"/>
                <w:color w:val="000000" w:themeColor="text1"/>
                <w:sz w:val="24"/>
              </w:rPr>
              <w:t>6</w:t>
            </w:r>
            <w:r w:rsidRPr="00464AEF">
              <w:rPr>
                <w:rFonts w:ascii="Times New Roman" w:hAnsi="Times New Roman" w:cs="Times New Roman"/>
                <w:color w:val="000000" w:themeColor="text1"/>
                <w:sz w:val="24"/>
              </w:rPr>
              <w:t>)</w:t>
            </w:r>
          </w:p>
        </w:tc>
        <w:tc>
          <w:tcPr>
            <w:tcW w:w="1386" w:type="dxa"/>
            <w:vAlign w:val="center"/>
          </w:tcPr>
          <w:p w14:paraId="1B3B9C0D" w14:textId="249A9ED6" w:rsidR="00032C94" w:rsidRPr="00364876" w:rsidRDefault="00032C94" w:rsidP="00032C94">
            <w:pPr>
              <w:jc w:val="center"/>
              <w:rPr>
                <w:rFonts w:ascii="Times New Roman" w:hAnsi="Times New Roman"/>
                <w:sz w:val="24"/>
              </w:rPr>
            </w:pPr>
            <w:r w:rsidRPr="00364876">
              <w:rPr>
                <w:rFonts w:ascii="Times New Roman" w:hAnsi="Times New Roman"/>
                <w:sz w:val="24"/>
              </w:rPr>
              <w:t>Low</w:t>
            </w:r>
          </w:p>
        </w:tc>
        <w:tc>
          <w:tcPr>
            <w:tcW w:w="235" w:type="dxa"/>
          </w:tcPr>
          <w:p w14:paraId="58DE58B7" w14:textId="77777777" w:rsidR="00032C94" w:rsidRPr="00364876" w:rsidRDefault="00032C94" w:rsidP="00032C94">
            <w:pPr>
              <w:jc w:val="center"/>
              <w:rPr>
                <w:rFonts w:ascii="Times New Roman" w:hAnsi="Times New Roman"/>
                <w:sz w:val="24"/>
              </w:rPr>
            </w:pPr>
          </w:p>
        </w:tc>
        <w:tc>
          <w:tcPr>
            <w:tcW w:w="1258" w:type="dxa"/>
            <w:vAlign w:val="center"/>
          </w:tcPr>
          <w:p w14:paraId="64FE54F2" w14:textId="77777777" w:rsidR="00032C94" w:rsidRPr="00364876" w:rsidRDefault="00032C94" w:rsidP="00032C94">
            <w:pPr>
              <w:jc w:val="center"/>
              <w:rPr>
                <w:rFonts w:ascii="Times New Roman" w:hAnsi="Times New Roman"/>
                <w:sz w:val="24"/>
              </w:rPr>
            </w:pPr>
            <w:r>
              <w:rPr>
                <w:rFonts w:ascii="Times New Roman" w:hAnsi="Times New Roman" w:hint="eastAsia"/>
                <w:sz w:val="24"/>
              </w:rPr>
              <w:t>1</w:t>
            </w:r>
            <w:r>
              <w:rPr>
                <w:rFonts w:ascii="Times New Roman" w:hAnsi="Times New Roman"/>
                <w:sz w:val="24"/>
              </w:rPr>
              <w:t>0</w:t>
            </w:r>
          </w:p>
        </w:tc>
        <w:tc>
          <w:tcPr>
            <w:tcW w:w="1999" w:type="dxa"/>
          </w:tcPr>
          <w:p w14:paraId="0C0DBA68" w14:textId="537EA6BC" w:rsidR="00032C94" w:rsidRPr="00364876" w:rsidRDefault="00032C94" w:rsidP="00032C94">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.80 (0.6</w:t>
            </w:r>
            <w:r>
              <w:rPr>
                <w:rFonts w:ascii="Times New Roman" w:hAnsi="Times New Roman"/>
                <w:sz w:val="24"/>
              </w:rPr>
              <w:t>2</w:t>
            </w:r>
            <w:r w:rsidRPr="00364876">
              <w:rPr>
                <w:rFonts w:ascii="Times New Roman" w:hAnsi="Times New Roman"/>
                <w:sz w:val="24"/>
              </w:rPr>
              <w:t>-1.04)</w:t>
            </w:r>
          </w:p>
        </w:tc>
        <w:tc>
          <w:tcPr>
            <w:tcW w:w="1407" w:type="dxa"/>
          </w:tcPr>
          <w:p w14:paraId="05B4F03E" w14:textId="0D01EF81" w:rsidR="00032C94" w:rsidRPr="00364876" w:rsidRDefault="00F416D5" w:rsidP="00032C94">
            <w:pPr>
              <w:jc w:val="center"/>
              <w:rPr>
                <w:rFonts w:ascii="Times New Roman" w:hAnsi="Times New Roman"/>
                <w:sz w:val="24"/>
              </w:rPr>
            </w:pPr>
            <w:r>
              <w:rPr>
                <w:rFonts w:ascii="Times New Roman" w:hAnsi="Times New Roman"/>
                <w:sz w:val="24"/>
              </w:rPr>
              <w:t>L</w:t>
            </w:r>
            <w:r w:rsidR="00032C94" w:rsidRPr="0066007B">
              <w:rPr>
                <w:rFonts w:ascii="Times New Roman" w:hAnsi="Times New Roman"/>
                <w:sz w:val="24"/>
              </w:rPr>
              <w:t>ow</w:t>
            </w:r>
          </w:p>
        </w:tc>
      </w:tr>
      <w:tr w:rsidR="00032C94" w:rsidRPr="00364876" w14:paraId="209688E8" w14:textId="77777777" w:rsidTr="00C20FA3">
        <w:trPr>
          <w:trHeight w:val="325"/>
        </w:trPr>
        <w:tc>
          <w:tcPr>
            <w:tcW w:w="1935" w:type="dxa"/>
            <w:vAlign w:val="center"/>
          </w:tcPr>
          <w:p w14:paraId="53F63F14" w14:textId="77777777" w:rsidR="00032C94" w:rsidRPr="00364876" w:rsidRDefault="00032C94" w:rsidP="00032C94">
            <w:pPr>
              <w:rPr>
                <w:rFonts w:ascii="Times New Roman" w:hAnsi="Times New Roman"/>
                <w:sz w:val="24"/>
              </w:rPr>
            </w:pPr>
            <w:r w:rsidRPr="00364876">
              <w:rPr>
                <w:rFonts w:ascii="Times New Roman" w:hAnsi="Times New Roman" w:hint="eastAsia"/>
                <w:sz w:val="24"/>
              </w:rPr>
              <w:t>C</w:t>
            </w:r>
            <w:r w:rsidRPr="00364876">
              <w:rPr>
                <w:rFonts w:ascii="Times New Roman" w:hAnsi="Times New Roman"/>
                <w:sz w:val="24"/>
              </w:rPr>
              <w:t>PAP vs SOT</w:t>
            </w:r>
          </w:p>
        </w:tc>
        <w:tc>
          <w:tcPr>
            <w:tcW w:w="1070" w:type="dxa"/>
            <w:vAlign w:val="center"/>
          </w:tcPr>
          <w:p w14:paraId="28DECCAA" w14:textId="77777777" w:rsidR="00032C94" w:rsidRPr="00364876" w:rsidRDefault="00032C94" w:rsidP="00032C94">
            <w:pPr>
              <w:jc w:val="center"/>
              <w:rPr>
                <w:rFonts w:ascii="Times New Roman" w:hAnsi="Times New Roman"/>
                <w:sz w:val="24"/>
              </w:rPr>
            </w:pPr>
            <w:r w:rsidRPr="00364876">
              <w:rPr>
                <w:rFonts w:ascii="Times New Roman" w:hAnsi="Times New Roman"/>
                <w:sz w:val="24"/>
              </w:rPr>
              <w:t>5</w:t>
            </w:r>
          </w:p>
        </w:tc>
        <w:tc>
          <w:tcPr>
            <w:tcW w:w="1988" w:type="dxa"/>
            <w:vAlign w:val="center"/>
          </w:tcPr>
          <w:p w14:paraId="065E6CE7" w14:textId="29F880E0" w:rsidR="00032C94" w:rsidRPr="00364876" w:rsidRDefault="00032C94" w:rsidP="00032C94">
            <w:pPr>
              <w:jc w:val="center"/>
              <w:rPr>
                <w:rFonts w:ascii="Times New Roman" w:hAnsi="Times New Roman"/>
                <w:sz w:val="24"/>
              </w:rPr>
            </w:pPr>
            <w:r w:rsidRPr="00464AEF">
              <w:rPr>
                <w:rFonts w:ascii="Times New Roman" w:hAnsi="Times New Roman" w:cs="Times New Roman"/>
                <w:color w:val="000000" w:themeColor="text1"/>
                <w:sz w:val="24"/>
              </w:rPr>
              <w:t>0.5</w:t>
            </w:r>
            <w:r>
              <w:rPr>
                <w:rFonts w:ascii="Times New Roman" w:hAnsi="Times New Roman" w:cs="Times New Roman"/>
                <w:color w:val="000000" w:themeColor="text1"/>
                <w:sz w:val="24"/>
              </w:rPr>
              <w:t>5</w:t>
            </w:r>
            <w:r w:rsidRPr="00464AEF">
              <w:rPr>
                <w:rFonts w:ascii="Times New Roman" w:hAnsi="Times New Roman" w:cs="Times New Roman"/>
                <w:color w:val="000000" w:themeColor="text1"/>
                <w:sz w:val="24"/>
              </w:rPr>
              <w:t xml:space="preserve"> (0.3</w:t>
            </w:r>
            <w:r>
              <w:rPr>
                <w:rFonts w:ascii="Times New Roman" w:hAnsi="Times New Roman" w:cs="Times New Roman"/>
                <w:color w:val="000000" w:themeColor="text1"/>
                <w:sz w:val="24"/>
              </w:rPr>
              <w:t>1</w:t>
            </w:r>
            <w:r w:rsidRPr="00464AEF">
              <w:rPr>
                <w:rFonts w:ascii="Times New Roman" w:hAnsi="Times New Roman" w:cs="Times New Roman"/>
                <w:color w:val="000000" w:themeColor="text1"/>
                <w:sz w:val="24"/>
              </w:rPr>
              <w:t>-0.95)</w:t>
            </w:r>
          </w:p>
        </w:tc>
        <w:tc>
          <w:tcPr>
            <w:tcW w:w="1386" w:type="dxa"/>
            <w:vAlign w:val="center"/>
          </w:tcPr>
          <w:p w14:paraId="6F8496E8" w14:textId="1DFA6097" w:rsidR="00032C94" w:rsidRPr="00364876" w:rsidRDefault="00620575" w:rsidP="00032C94">
            <w:pPr>
              <w:jc w:val="center"/>
              <w:rPr>
                <w:rFonts w:ascii="Times New Roman" w:hAnsi="Times New Roman"/>
                <w:sz w:val="24"/>
              </w:rPr>
            </w:pPr>
            <w:r>
              <w:rPr>
                <w:rFonts w:ascii="Times New Roman" w:hAnsi="Times New Roman" w:hint="eastAsia"/>
                <w:sz w:val="24"/>
              </w:rPr>
              <w:t>V</w:t>
            </w:r>
            <w:r>
              <w:rPr>
                <w:rFonts w:ascii="Times New Roman" w:hAnsi="Times New Roman"/>
                <w:sz w:val="24"/>
              </w:rPr>
              <w:t>ery low</w:t>
            </w:r>
          </w:p>
        </w:tc>
        <w:tc>
          <w:tcPr>
            <w:tcW w:w="235" w:type="dxa"/>
          </w:tcPr>
          <w:p w14:paraId="4C9E3CF0" w14:textId="77777777" w:rsidR="00032C94" w:rsidRPr="00364876" w:rsidRDefault="00032C94" w:rsidP="00032C94">
            <w:pPr>
              <w:jc w:val="center"/>
              <w:rPr>
                <w:rFonts w:ascii="Times New Roman" w:hAnsi="Times New Roman"/>
                <w:sz w:val="24"/>
              </w:rPr>
            </w:pPr>
          </w:p>
        </w:tc>
        <w:tc>
          <w:tcPr>
            <w:tcW w:w="1258" w:type="dxa"/>
            <w:vAlign w:val="center"/>
          </w:tcPr>
          <w:p w14:paraId="6D94AA5C" w14:textId="77777777" w:rsidR="00032C94" w:rsidRPr="00364876" w:rsidRDefault="00032C94" w:rsidP="00032C94">
            <w:pPr>
              <w:jc w:val="center"/>
              <w:rPr>
                <w:rFonts w:ascii="Times New Roman" w:hAnsi="Times New Roman"/>
                <w:sz w:val="24"/>
              </w:rPr>
            </w:pPr>
            <w:r>
              <w:rPr>
                <w:rFonts w:ascii="Times New Roman" w:hAnsi="Times New Roman" w:hint="eastAsia"/>
                <w:sz w:val="24"/>
              </w:rPr>
              <w:t>2</w:t>
            </w:r>
          </w:p>
        </w:tc>
        <w:tc>
          <w:tcPr>
            <w:tcW w:w="1999" w:type="dxa"/>
          </w:tcPr>
          <w:p w14:paraId="7B589031" w14:textId="15C51181" w:rsidR="00032C94" w:rsidRPr="00364876" w:rsidRDefault="00032C94" w:rsidP="00032C94">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.79 (0.4</w:t>
            </w:r>
            <w:r>
              <w:rPr>
                <w:rFonts w:ascii="Times New Roman" w:hAnsi="Times New Roman"/>
                <w:sz w:val="24"/>
              </w:rPr>
              <w:t>3</w:t>
            </w:r>
            <w:r w:rsidRPr="00364876">
              <w:rPr>
                <w:rFonts w:ascii="Times New Roman" w:hAnsi="Times New Roman"/>
                <w:sz w:val="24"/>
              </w:rPr>
              <w:t>-1.4</w:t>
            </w:r>
            <w:r>
              <w:rPr>
                <w:rFonts w:ascii="Times New Roman" w:hAnsi="Times New Roman"/>
                <w:sz w:val="24"/>
              </w:rPr>
              <w:t>8</w:t>
            </w:r>
            <w:r w:rsidRPr="00364876">
              <w:rPr>
                <w:rFonts w:ascii="Times New Roman" w:hAnsi="Times New Roman"/>
                <w:sz w:val="24"/>
              </w:rPr>
              <w:t>)</w:t>
            </w:r>
          </w:p>
        </w:tc>
        <w:tc>
          <w:tcPr>
            <w:tcW w:w="1407" w:type="dxa"/>
          </w:tcPr>
          <w:p w14:paraId="0FA0A2E9" w14:textId="77777777" w:rsidR="00032C94" w:rsidRPr="00364876" w:rsidRDefault="00032C94" w:rsidP="00032C94">
            <w:pPr>
              <w:jc w:val="center"/>
              <w:rPr>
                <w:rFonts w:ascii="Times New Roman" w:hAnsi="Times New Roman"/>
                <w:sz w:val="24"/>
              </w:rPr>
            </w:pPr>
            <w:r w:rsidRPr="0066007B">
              <w:rPr>
                <w:rFonts w:ascii="Times New Roman" w:hAnsi="Times New Roman"/>
                <w:sz w:val="24"/>
              </w:rPr>
              <w:t>Very low</w:t>
            </w:r>
          </w:p>
        </w:tc>
      </w:tr>
      <w:tr w:rsidR="00E25C8F" w:rsidRPr="00364876" w14:paraId="76D14E4D" w14:textId="77777777" w:rsidTr="00F96522">
        <w:trPr>
          <w:trHeight w:val="325"/>
        </w:trPr>
        <w:tc>
          <w:tcPr>
            <w:tcW w:w="1935" w:type="dxa"/>
            <w:vAlign w:val="center"/>
          </w:tcPr>
          <w:p w14:paraId="4A0EF1F7" w14:textId="77777777" w:rsidR="00E25C8F" w:rsidRPr="00364876" w:rsidRDefault="00E25C8F" w:rsidP="00E25C8F">
            <w:pPr>
              <w:rPr>
                <w:rFonts w:ascii="Times New Roman" w:hAnsi="Times New Roman"/>
                <w:sz w:val="24"/>
              </w:rPr>
            </w:pPr>
            <w:r w:rsidRPr="00364876">
              <w:rPr>
                <w:rFonts w:ascii="Times New Roman" w:hAnsi="Times New Roman" w:hint="eastAsia"/>
                <w:sz w:val="24"/>
              </w:rPr>
              <w:t>H</w:t>
            </w:r>
            <w:r w:rsidRPr="00364876">
              <w:rPr>
                <w:rFonts w:ascii="Times New Roman" w:hAnsi="Times New Roman"/>
                <w:sz w:val="24"/>
              </w:rPr>
              <w:t>FNO vs IMV</w:t>
            </w:r>
          </w:p>
        </w:tc>
        <w:tc>
          <w:tcPr>
            <w:tcW w:w="1070" w:type="dxa"/>
            <w:vAlign w:val="center"/>
          </w:tcPr>
          <w:p w14:paraId="3A6567B9"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0</w:t>
            </w:r>
          </w:p>
        </w:tc>
        <w:tc>
          <w:tcPr>
            <w:tcW w:w="1988" w:type="dxa"/>
            <w:vAlign w:val="center"/>
          </w:tcPr>
          <w:p w14:paraId="5F48F9A0" w14:textId="3BF6651D" w:rsidR="00E25C8F" w:rsidRPr="00364876" w:rsidRDefault="00E25C8F" w:rsidP="00E25C8F">
            <w:pPr>
              <w:jc w:val="center"/>
              <w:rPr>
                <w:rFonts w:ascii="Times New Roman" w:hAnsi="Times New Roman"/>
                <w:sz w:val="24"/>
              </w:rPr>
            </w:pPr>
            <w:r w:rsidRPr="00464AEF">
              <w:rPr>
                <w:rFonts w:ascii="Times New Roman" w:hAnsi="Times New Roman" w:cs="Times New Roman"/>
                <w:color w:val="000000" w:themeColor="text1"/>
                <w:sz w:val="24"/>
              </w:rPr>
              <w:t>0.</w:t>
            </w:r>
            <w:r>
              <w:rPr>
                <w:rFonts w:ascii="Times New Roman" w:hAnsi="Times New Roman" w:cs="Times New Roman"/>
                <w:color w:val="000000" w:themeColor="text1"/>
                <w:sz w:val="24"/>
              </w:rPr>
              <w:t>83</w:t>
            </w:r>
            <w:r w:rsidRPr="00464AEF">
              <w:rPr>
                <w:rFonts w:ascii="Times New Roman" w:hAnsi="Times New Roman" w:cs="Times New Roman"/>
                <w:color w:val="000000" w:themeColor="text1"/>
                <w:sz w:val="24"/>
              </w:rPr>
              <w:t xml:space="preserve"> (0.4</w:t>
            </w:r>
            <w:r>
              <w:rPr>
                <w:rFonts w:ascii="Times New Roman" w:hAnsi="Times New Roman" w:cs="Times New Roman"/>
                <w:color w:val="000000" w:themeColor="text1"/>
                <w:sz w:val="24"/>
              </w:rPr>
              <w:t>3-1.62</w:t>
            </w:r>
            <w:r w:rsidRPr="00464AEF">
              <w:rPr>
                <w:rFonts w:ascii="Times New Roman" w:hAnsi="Times New Roman" w:cs="Times New Roman"/>
                <w:color w:val="000000" w:themeColor="text1"/>
                <w:sz w:val="24"/>
              </w:rPr>
              <w:t>)</w:t>
            </w:r>
          </w:p>
        </w:tc>
        <w:tc>
          <w:tcPr>
            <w:tcW w:w="1386" w:type="dxa"/>
            <w:vAlign w:val="center"/>
          </w:tcPr>
          <w:p w14:paraId="0D9D4BAA"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Very low</w:t>
            </w:r>
          </w:p>
        </w:tc>
        <w:tc>
          <w:tcPr>
            <w:tcW w:w="235" w:type="dxa"/>
          </w:tcPr>
          <w:p w14:paraId="666C78BF" w14:textId="77777777" w:rsidR="00E25C8F" w:rsidRPr="00364876" w:rsidRDefault="00E25C8F" w:rsidP="00E25C8F">
            <w:pPr>
              <w:jc w:val="center"/>
              <w:rPr>
                <w:rFonts w:ascii="Times New Roman" w:hAnsi="Times New Roman"/>
                <w:sz w:val="24"/>
              </w:rPr>
            </w:pPr>
          </w:p>
        </w:tc>
        <w:tc>
          <w:tcPr>
            <w:tcW w:w="1258" w:type="dxa"/>
            <w:vAlign w:val="center"/>
          </w:tcPr>
          <w:p w14:paraId="6A6115DE"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0</w:t>
            </w:r>
          </w:p>
        </w:tc>
        <w:tc>
          <w:tcPr>
            <w:tcW w:w="1999" w:type="dxa"/>
          </w:tcPr>
          <w:p w14:paraId="2990E7BA" w14:textId="414F7F4D" w:rsidR="00E25C8F" w:rsidRPr="00364876" w:rsidRDefault="00E25C8F" w:rsidP="00E25C8F">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w:t>
            </w:r>
            <w:r w:rsidR="00A26576">
              <w:rPr>
                <w:rFonts w:ascii="Times New Roman" w:hAnsi="Times New Roman"/>
                <w:sz w:val="24"/>
              </w:rPr>
              <w:t>87</w:t>
            </w:r>
            <w:r w:rsidRPr="00364876">
              <w:rPr>
                <w:rFonts w:ascii="Times New Roman" w:hAnsi="Times New Roman"/>
                <w:sz w:val="24"/>
              </w:rPr>
              <w:t xml:space="preserve"> (0.4</w:t>
            </w:r>
            <w:r w:rsidR="00A26576">
              <w:rPr>
                <w:rFonts w:ascii="Times New Roman" w:hAnsi="Times New Roman"/>
                <w:sz w:val="24"/>
              </w:rPr>
              <w:t>6</w:t>
            </w:r>
            <w:r w:rsidRPr="00364876">
              <w:rPr>
                <w:rFonts w:ascii="Times New Roman" w:hAnsi="Times New Roman"/>
                <w:sz w:val="24"/>
              </w:rPr>
              <w:t>-</w:t>
            </w:r>
            <w:r w:rsidR="00A26576">
              <w:rPr>
                <w:rFonts w:ascii="Times New Roman" w:hAnsi="Times New Roman"/>
                <w:sz w:val="24"/>
              </w:rPr>
              <w:t>1.67</w:t>
            </w:r>
            <w:r w:rsidRPr="00364876">
              <w:rPr>
                <w:rFonts w:ascii="Times New Roman" w:hAnsi="Times New Roman"/>
                <w:sz w:val="24"/>
              </w:rPr>
              <w:t>)</w:t>
            </w:r>
          </w:p>
        </w:tc>
        <w:tc>
          <w:tcPr>
            <w:tcW w:w="1407" w:type="dxa"/>
          </w:tcPr>
          <w:p w14:paraId="37168AA3" w14:textId="77777777" w:rsidR="00E25C8F" w:rsidRPr="00364876" w:rsidRDefault="00E25C8F" w:rsidP="00E25C8F">
            <w:pPr>
              <w:jc w:val="center"/>
              <w:rPr>
                <w:rFonts w:ascii="Times New Roman" w:hAnsi="Times New Roman"/>
                <w:sz w:val="24"/>
              </w:rPr>
            </w:pPr>
            <w:r w:rsidRPr="0066007B">
              <w:rPr>
                <w:rFonts w:ascii="Times New Roman" w:hAnsi="Times New Roman"/>
                <w:sz w:val="24"/>
              </w:rPr>
              <w:t>Very low</w:t>
            </w:r>
          </w:p>
        </w:tc>
      </w:tr>
      <w:tr w:rsidR="00E25C8F" w:rsidRPr="00364876" w14:paraId="3E6477B7" w14:textId="77777777" w:rsidTr="00F96522">
        <w:trPr>
          <w:trHeight w:val="325"/>
        </w:trPr>
        <w:tc>
          <w:tcPr>
            <w:tcW w:w="1935" w:type="dxa"/>
            <w:vAlign w:val="center"/>
          </w:tcPr>
          <w:p w14:paraId="56B5DDED" w14:textId="77777777" w:rsidR="00E25C8F" w:rsidRPr="00364876" w:rsidRDefault="00E25C8F" w:rsidP="00E25C8F">
            <w:pPr>
              <w:rPr>
                <w:rFonts w:ascii="Times New Roman" w:hAnsi="Times New Roman"/>
                <w:sz w:val="24"/>
              </w:rPr>
            </w:pPr>
            <w:r w:rsidRPr="00364876">
              <w:rPr>
                <w:rFonts w:ascii="Times New Roman" w:hAnsi="Times New Roman" w:hint="eastAsia"/>
                <w:sz w:val="24"/>
              </w:rPr>
              <w:t>P</w:t>
            </w:r>
            <w:r w:rsidRPr="00364876">
              <w:rPr>
                <w:rFonts w:ascii="Times New Roman" w:hAnsi="Times New Roman"/>
                <w:sz w:val="24"/>
              </w:rPr>
              <w:t>SV vs IMV</w:t>
            </w:r>
          </w:p>
        </w:tc>
        <w:tc>
          <w:tcPr>
            <w:tcW w:w="1070" w:type="dxa"/>
            <w:vAlign w:val="center"/>
          </w:tcPr>
          <w:p w14:paraId="1A0FB3FA" w14:textId="2A9BF05D" w:rsidR="00E25C8F" w:rsidRPr="00364876" w:rsidRDefault="00E25C8F" w:rsidP="00E25C8F">
            <w:pPr>
              <w:jc w:val="center"/>
              <w:rPr>
                <w:rFonts w:ascii="Times New Roman" w:hAnsi="Times New Roman"/>
                <w:sz w:val="24"/>
              </w:rPr>
            </w:pPr>
            <w:r>
              <w:rPr>
                <w:rFonts w:ascii="Times New Roman" w:hAnsi="Times New Roman" w:hint="eastAsia"/>
                <w:sz w:val="24"/>
              </w:rPr>
              <w:t>3</w:t>
            </w:r>
          </w:p>
        </w:tc>
        <w:tc>
          <w:tcPr>
            <w:tcW w:w="1988" w:type="dxa"/>
            <w:vAlign w:val="center"/>
          </w:tcPr>
          <w:p w14:paraId="6778405B" w14:textId="52DE6D4D" w:rsidR="00E25C8F" w:rsidRPr="00364876" w:rsidRDefault="00E25C8F" w:rsidP="00E25C8F">
            <w:pPr>
              <w:jc w:val="center"/>
              <w:rPr>
                <w:rFonts w:ascii="Times New Roman" w:hAnsi="Times New Roman"/>
                <w:sz w:val="24"/>
              </w:rPr>
            </w:pPr>
            <w:r w:rsidRPr="00464AEF">
              <w:rPr>
                <w:rFonts w:ascii="Times New Roman" w:hAnsi="Times New Roman" w:cs="Times New Roman"/>
                <w:color w:val="000000" w:themeColor="text1"/>
                <w:sz w:val="24"/>
              </w:rPr>
              <w:t>0.</w:t>
            </w:r>
            <w:r>
              <w:rPr>
                <w:rFonts w:ascii="Times New Roman" w:hAnsi="Times New Roman" w:cs="Times New Roman"/>
                <w:color w:val="000000" w:themeColor="text1"/>
                <w:sz w:val="24"/>
              </w:rPr>
              <w:t>75</w:t>
            </w:r>
            <w:r w:rsidRPr="00464AEF">
              <w:rPr>
                <w:rFonts w:ascii="Times New Roman" w:hAnsi="Times New Roman" w:cs="Times New Roman"/>
                <w:color w:val="000000" w:themeColor="text1"/>
                <w:sz w:val="24"/>
              </w:rPr>
              <w:t xml:space="preserve"> (0.4</w:t>
            </w:r>
            <w:r>
              <w:rPr>
                <w:rFonts w:ascii="Times New Roman" w:hAnsi="Times New Roman" w:cs="Times New Roman"/>
                <w:color w:val="000000" w:themeColor="text1"/>
                <w:sz w:val="24"/>
              </w:rPr>
              <w:t>3</w:t>
            </w:r>
            <w:r w:rsidRPr="00464AEF">
              <w:rPr>
                <w:rFonts w:ascii="Times New Roman" w:hAnsi="Times New Roman" w:cs="Times New Roman"/>
                <w:color w:val="000000" w:themeColor="text1"/>
                <w:sz w:val="24"/>
              </w:rPr>
              <w:t>-1.</w:t>
            </w:r>
            <w:r>
              <w:rPr>
                <w:rFonts w:ascii="Times New Roman" w:hAnsi="Times New Roman" w:cs="Times New Roman"/>
                <w:color w:val="000000" w:themeColor="text1"/>
                <w:sz w:val="24"/>
              </w:rPr>
              <w:t>30</w:t>
            </w:r>
            <w:r w:rsidRPr="00464AEF">
              <w:rPr>
                <w:rFonts w:ascii="Times New Roman" w:hAnsi="Times New Roman" w:cs="Times New Roman"/>
                <w:color w:val="000000" w:themeColor="text1"/>
                <w:sz w:val="24"/>
              </w:rPr>
              <w:t>)</w:t>
            </w:r>
          </w:p>
        </w:tc>
        <w:tc>
          <w:tcPr>
            <w:tcW w:w="1386" w:type="dxa"/>
            <w:vAlign w:val="center"/>
          </w:tcPr>
          <w:p w14:paraId="0B49C84A"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Very low</w:t>
            </w:r>
          </w:p>
        </w:tc>
        <w:tc>
          <w:tcPr>
            <w:tcW w:w="235" w:type="dxa"/>
          </w:tcPr>
          <w:p w14:paraId="28958192" w14:textId="77777777" w:rsidR="00E25C8F" w:rsidRPr="00364876" w:rsidRDefault="00E25C8F" w:rsidP="00E25C8F">
            <w:pPr>
              <w:jc w:val="center"/>
              <w:rPr>
                <w:rFonts w:ascii="Times New Roman" w:hAnsi="Times New Roman"/>
                <w:sz w:val="24"/>
              </w:rPr>
            </w:pPr>
          </w:p>
        </w:tc>
        <w:tc>
          <w:tcPr>
            <w:tcW w:w="1258" w:type="dxa"/>
            <w:vAlign w:val="center"/>
          </w:tcPr>
          <w:p w14:paraId="0A988AD8" w14:textId="44CA6CDE" w:rsidR="00E25C8F" w:rsidRPr="00364876" w:rsidRDefault="00A26576" w:rsidP="00E25C8F">
            <w:pPr>
              <w:jc w:val="center"/>
              <w:rPr>
                <w:rFonts w:ascii="Times New Roman" w:hAnsi="Times New Roman"/>
                <w:sz w:val="24"/>
              </w:rPr>
            </w:pPr>
            <w:r>
              <w:rPr>
                <w:rFonts w:ascii="Times New Roman" w:hAnsi="Times New Roman" w:hint="eastAsia"/>
                <w:sz w:val="24"/>
              </w:rPr>
              <w:t>3</w:t>
            </w:r>
          </w:p>
        </w:tc>
        <w:tc>
          <w:tcPr>
            <w:tcW w:w="1999" w:type="dxa"/>
          </w:tcPr>
          <w:p w14:paraId="19133AEA" w14:textId="2EE36BD9" w:rsidR="00E25C8F" w:rsidRPr="00364876" w:rsidRDefault="00E25C8F" w:rsidP="00E25C8F">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w:t>
            </w:r>
            <w:r w:rsidR="00A26576">
              <w:rPr>
                <w:rFonts w:ascii="Times New Roman" w:hAnsi="Times New Roman"/>
                <w:sz w:val="24"/>
              </w:rPr>
              <w:t>76</w:t>
            </w:r>
            <w:r w:rsidRPr="00364876">
              <w:rPr>
                <w:rFonts w:ascii="Times New Roman" w:hAnsi="Times New Roman"/>
                <w:sz w:val="24"/>
              </w:rPr>
              <w:t xml:space="preserve"> (0.</w:t>
            </w:r>
            <w:r w:rsidR="00A26576">
              <w:rPr>
                <w:rFonts w:ascii="Times New Roman" w:hAnsi="Times New Roman"/>
                <w:sz w:val="24"/>
              </w:rPr>
              <w:t>45</w:t>
            </w:r>
            <w:r w:rsidRPr="00364876">
              <w:rPr>
                <w:rFonts w:ascii="Times New Roman" w:hAnsi="Times New Roman"/>
                <w:sz w:val="24"/>
              </w:rPr>
              <w:t>-1.</w:t>
            </w:r>
            <w:r w:rsidR="00A26576">
              <w:rPr>
                <w:rFonts w:ascii="Times New Roman" w:hAnsi="Times New Roman"/>
                <w:sz w:val="24"/>
              </w:rPr>
              <w:t>27</w:t>
            </w:r>
            <w:r w:rsidRPr="00364876">
              <w:rPr>
                <w:rFonts w:ascii="Times New Roman" w:hAnsi="Times New Roman"/>
                <w:sz w:val="24"/>
              </w:rPr>
              <w:t>)</w:t>
            </w:r>
          </w:p>
        </w:tc>
        <w:tc>
          <w:tcPr>
            <w:tcW w:w="1407" w:type="dxa"/>
          </w:tcPr>
          <w:p w14:paraId="11C7F090" w14:textId="77777777" w:rsidR="00E25C8F" w:rsidRPr="00364876" w:rsidRDefault="00E25C8F" w:rsidP="00E25C8F">
            <w:pPr>
              <w:jc w:val="center"/>
              <w:rPr>
                <w:rFonts w:ascii="Times New Roman" w:hAnsi="Times New Roman"/>
                <w:sz w:val="24"/>
              </w:rPr>
            </w:pPr>
            <w:r w:rsidRPr="0066007B">
              <w:rPr>
                <w:rFonts w:ascii="Times New Roman" w:hAnsi="Times New Roman"/>
                <w:sz w:val="24"/>
              </w:rPr>
              <w:t>Very low</w:t>
            </w:r>
          </w:p>
        </w:tc>
      </w:tr>
      <w:tr w:rsidR="00E25C8F" w:rsidRPr="00364876" w14:paraId="1F9EF5FC" w14:textId="77777777" w:rsidTr="00F96522">
        <w:trPr>
          <w:trHeight w:val="325"/>
        </w:trPr>
        <w:tc>
          <w:tcPr>
            <w:tcW w:w="1935" w:type="dxa"/>
            <w:vAlign w:val="center"/>
          </w:tcPr>
          <w:p w14:paraId="2F51722F" w14:textId="77777777" w:rsidR="00E25C8F" w:rsidRPr="00364876" w:rsidRDefault="00E25C8F" w:rsidP="00E25C8F">
            <w:pPr>
              <w:rPr>
                <w:rFonts w:ascii="Times New Roman" w:hAnsi="Times New Roman"/>
                <w:sz w:val="24"/>
              </w:rPr>
            </w:pPr>
            <w:r w:rsidRPr="00364876">
              <w:rPr>
                <w:rFonts w:ascii="Times New Roman" w:hAnsi="Times New Roman" w:hint="eastAsia"/>
                <w:sz w:val="24"/>
              </w:rPr>
              <w:t>C</w:t>
            </w:r>
            <w:r w:rsidRPr="00364876">
              <w:rPr>
                <w:rFonts w:ascii="Times New Roman" w:hAnsi="Times New Roman"/>
                <w:sz w:val="24"/>
              </w:rPr>
              <w:t>PAP vs IMV</w:t>
            </w:r>
          </w:p>
        </w:tc>
        <w:tc>
          <w:tcPr>
            <w:tcW w:w="1070" w:type="dxa"/>
            <w:vAlign w:val="center"/>
          </w:tcPr>
          <w:p w14:paraId="62965295"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0</w:t>
            </w:r>
          </w:p>
        </w:tc>
        <w:tc>
          <w:tcPr>
            <w:tcW w:w="1988" w:type="dxa"/>
            <w:vAlign w:val="center"/>
          </w:tcPr>
          <w:p w14:paraId="3BEB1258" w14:textId="2BFEC76D" w:rsidR="00E25C8F" w:rsidRPr="00364876" w:rsidRDefault="00E25C8F" w:rsidP="00E25C8F">
            <w:pPr>
              <w:jc w:val="center"/>
              <w:rPr>
                <w:rFonts w:ascii="Times New Roman" w:hAnsi="Times New Roman"/>
                <w:sz w:val="24"/>
              </w:rPr>
            </w:pPr>
            <w:r w:rsidRPr="00464AEF">
              <w:rPr>
                <w:rFonts w:ascii="Times New Roman" w:hAnsi="Times New Roman" w:cs="Times New Roman"/>
                <w:color w:val="000000" w:themeColor="text1"/>
                <w:sz w:val="24"/>
              </w:rPr>
              <w:t>0.</w:t>
            </w:r>
            <w:r>
              <w:rPr>
                <w:rFonts w:ascii="Times New Roman" w:hAnsi="Times New Roman" w:cs="Times New Roman"/>
                <w:color w:val="000000" w:themeColor="text1"/>
                <w:sz w:val="24"/>
              </w:rPr>
              <w:t>51</w:t>
            </w:r>
            <w:r w:rsidRPr="00464AEF">
              <w:rPr>
                <w:rFonts w:ascii="Times New Roman" w:hAnsi="Times New Roman" w:cs="Times New Roman"/>
                <w:color w:val="000000" w:themeColor="text1"/>
                <w:sz w:val="24"/>
              </w:rPr>
              <w:t xml:space="preserve"> (0.2</w:t>
            </w:r>
            <w:r>
              <w:rPr>
                <w:rFonts w:ascii="Times New Roman" w:hAnsi="Times New Roman" w:cs="Times New Roman"/>
                <w:color w:val="000000" w:themeColor="text1"/>
                <w:sz w:val="24"/>
              </w:rPr>
              <w:t>2</w:t>
            </w:r>
            <w:r w:rsidRPr="00464AEF">
              <w:rPr>
                <w:rFonts w:ascii="Times New Roman" w:hAnsi="Times New Roman" w:cs="Times New Roman"/>
                <w:color w:val="000000" w:themeColor="text1"/>
                <w:sz w:val="24"/>
              </w:rPr>
              <w:t>-1.</w:t>
            </w:r>
            <w:r>
              <w:rPr>
                <w:rFonts w:ascii="Times New Roman" w:hAnsi="Times New Roman" w:cs="Times New Roman"/>
                <w:color w:val="000000" w:themeColor="text1"/>
                <w:sz w:val="24"/>
              </w:rPr>
              <w:t>15</w:t>
            </w:r>
            <w:r w:rsidRPr="00464AEF">
              <w:rPr>
                <w:rFonts w:ascii="Times New Roman" w:hAnsi="Times New Roman" w:cs="Times New Roman"/>
                <w:color w:val="000000" w:themeColor="text1"/>
                <w:sz w:val="24"/>
              </w:rPr>
              <w:t>)</w:t>
            </w:r>
          </w:p>
        </w:tc>
        <w:tc>
          <w:tcPr>
            <w:tcW w:w="1386" w:type="dxa"/>
            <w:vAlign w:val="center"/>
          </w:tcPr>
          <w:p w14:paraId="442B893E"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Very low</w:t>
            </w:r>
          </w:p>
        </w:tc>
        <w:tc>
          <w:tcPr>
            <w:tcW w:w="235" w:type="dxa"/>
          </w:tcPr>
          <w:p w14:paraId="553CF01B" w14:textId="77777777" w:rsidR="00E25C8F" w:rsidRPr="00364876" w:rsidRDefault="00E25C8F" w:rsidP="00E25C8F">
            <w:pPr>
              <w:jc w:val="center"/>
              <w:rPr>
                <w:rFonts w:ascii="Times New Roman" w:hAnsi="Times New Roman"/>
                <w:sz w:val="24"/>
              </w:rPr>
            </w:pPr>
          </w:p>
        </w:tc>
        <w:tc>
          <w:tcPr>
            <w:tcW w:w="1258" w:type="dxa"/>
            <w:vAlign w:val="center"/>
          </w:tcPr>
          <w:p w14:paraId="1DD41AD2"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0</w:t>
            </w:r>
          </w:p>
        </w:tc>
        <w:tc>
          <w:tcPr>
            <w:tcW w:w="1999" w:type="dxa"/>
          </w:tcPr>
          <w:p w14:paraId="6D15AA0D" w14:textId="2F3C9806" w:rsidR="00E25C8F" w:rsidRPr="00364876" w:rsidRDefault="00E25C8F" w:rsidP="00E25C8F">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w:t>
            </w:r>
            <w:r w:rsidR="00A26576">
              <w:rPr>
                <w:rFonts w:ascii="Times New Roman" w:hAnsi="Times New Roman"/>
                <w:sz w:val="24"/>
              </w:rPr>
              <w:t>75</w:t>
            </w:r>
            <w:r w:rsidRPr="00364876">
              <w:rPr>
                <w:rFonts w:ascii="Times New Roman" w:hAnsi="Times New Roman"/>
                <w:sz w:val="24"/>
              </w:rPr>
              <w:t xml:space="preserve"> (0.3</w:t>
            </w:r>
            <w:r w:rsidR="00A26576">
              <w:rPr>
                <w:rFonts w:ascii="Times New Roman" w:hAnsi="Times New Roman"/>
                <w:sz w:val="24"/>
              </w:rPr>
              <w:t>2</w:t>
            </w:r>
            <w:r w:rsidRPr="00364876">
              <w:rPr>
                <w:rFonts w:ascii="Times New Roman" w:hAnsi="Times New Roman"/>
                <w:sz w:val="24"/>
              </w:rPr>
              <w:t>-</w:t>
            </w:r>
            <w:r w:rsidR="00A26576">
              <w:rPr>
                <w:rFonts w:ascii="Times New Roman" w:hAnsi="Times New Roman"/>
                <w:sz w:val="24"/>
              </w:rPr>
              <w:t>1.74</w:t>
            </w:r>
            <w:r w:rsidRPr="00364876">
              <w:rPr>
                <w:rFonts w:ascii="Times New Roman" w:hAnsi="Times New Roman"/>
                <w:sz w:val="24"/>
              </w:rPr>
              <w:t>)</w:t>
            </w:r>
          </w:p>
        </w:tc>
        <w:tc>
          <w:tcPr>
            <w:tcW w:w="1407" w:type="dxa"/>
          </w:tcPr>
          <w:p w14:paraId="7329A4AA" w14:textId="77777777" w:rsidR="00E25C8F" w:rsidRPr="00364876" w:rsidRDefault="00E25C8F" w:rsidP="00E25C8F">
            <w:pPr>
              <w:jc w:val="center"/>
              <w:rPr>
                <w:rFonts w:ascii="Times New Roman" w:hAnsi="Times New Roman"/>
                <w:sz w:val="24"/>
              </w:rPr>
            </w:pPr>
            <w:r w:rsidRPr="0066007B">
              <w:rPr>
                <w:rFonts w:ascii="Times New Roman" w:hAnsi="Times New Roman"/>
                <w:sz w:val="24"/>
              </w:rPr>
              <w:t>Very low</w:t>
            </w:r>
          </w:p>
        </w:tc>
      </w:tr>
      <w:tr w:rsidR="00E25C8F" w:rsidRPr="00364876" w14:paraId="636E3041" w14:textId="77777777" w:rsidTr="00F96522">
        <w:trPr>
          <w:trHeight w:val="325"/>
        </w:trPr>
        <w:tc>
          <w:tcPr>
            <w:tcW w:w="1935" w:type="dxa"/>
            <w:vAlign w:val="center"/>
          </w:tcPr>
          <w:p w14:paraId="304F9180" w14:textId="77777777" w:rsidR="00E25C8F" w:rsidRPr="00364876" w:rsidRDefault="00E25C8F" w:rsidP="00E25C8F">
            <w:pPr>
              <w:rPr>
                <w:rFonts w:ascii="Times New Roman" w:hAnsi="Times New Roman"/>
                <w:sz w:val="24"/>
              </w:rPr>
            </w:pPr>
            <w:r w:rsidRPr="00364876">
              <w:rPr>
                <w:rFonts w:ascii="Times New Roman" w:hAnsi="Times New Roman" w:hint="eastAsia"/>
                <w:sz w:val="24"/>
              </w:rPr>
              <w:t>P</w:t>
            </w:r>
            <w:r w:rsidRPr="00364876">
              <w:rPr>
                <w:rFonts w:ascii="Times New Roman" w:hAnsi="Times New Roman"/>
                <w:sz w:val="24"/>
              </w:rPr>
              <w:t>SV vs HFNO</w:t>
            </w:r>
          </w:p>
        </w:tc>
        <w:tc>
          <w:tcPr>
            <w:tcW w:w="1070" w:type="dxa"/>
            <w:vAlign w:val="center"/>
          </w:tcPr>
          <w:p w14:paraId="778DA3E1" w14:textId="0E4A6F5C" w:rsidR="00E25C8F" w:rsidRPr="00364876" w:rsidRDefault="00E25C8F" w:rsidP="00E25C8F">
            <w:pPr>
              <w:jc w:val="center"/>
              <w:rPr>
                <w:rFonts w:ascii="Times New Roman" w:hAnsi="Times New Roman"/>
                <w:sz w:val="24"/>
              </w:rPr>
            </w:pPr>
            <w:r>
              <w:rPr>
                <w:rFonts w:ascii="Times New Roman" w:hAnsi="Times New Roman" w:hint="eastAsia"/>
                <w:sz w:val="24"/>
              </w:rPr>
              <w:t>2</w:t>
            </w:r>
          </w:p>
        </w:tc>
        <w:tc>
          <w:tcPr>
            <w:tcW w:w="1988" w:type="dxa"/>
            <w:vAlign w:val="center"/>
          </w:tcPr>
          <w:p w14:paraId="0FD4DA6A" w14:textId="50F7364A" w:rsidR="00E25C8F" w:rsidRPr="00364876" w:rsidRDefault="00E25C8F" w:rsidP="00E25C8F">
            <w:pPr>
              <w:jc w:val="center"/>
              <w:rPr>
                <w:rFonts w:ascii="Times New Roman" w:hAnsi="Times New Roman"/>
                <w:sz w:val="24"/>
              </w:rPr>
            </w:pPr>
            <w:r w:rsidRPr="00464AEF">
              <w:rPr>
                <w:rFonts w:ascii="Times New Roman" w:hAnsi="Times New Roman" w:cs="Times New Roman"/>
                <w:color w:val="000000" w:themeColor="text1"/>
                <w:sz w:val="24"/>
              </w:rPr>
              <w:t>0.9</w:t>
            </w:r>
            <w:r>
              <w:rPr>
                <w:rFonts w:ascii="Times New Roman" w:hAnsi="Times New Roman" w:cs="Times New Roman"/>
                <w:color w:val="000000" w:themeColor="text1"/>
                <w:sz w:val="24"/>
              </w:rPr>
              <w:t>0</w:t>
            </w:r>
            <w:r w:rsidRPr="00464AEF">
              <w:rPr>
                <w:rFonts w:ascii="Times New Roman" w:hAnsi="Times New Roman" w:cs="Times New Roman"/>
                <w:color w:val="000000" w:themeColor="text1"/>
                <w:sz w:val="24"/>
              </w:rPr>
              <w:t xml:space="preserve"> (0.</w:t>
            </w:r>
            <w:r>
              <w:rPr>
                <w:rFonts w:ascii="Times New Roman" w:hAnsi="Times New Roman" w:cs="Times New Roman"/>
                <w:color w:val="000000" w:themeColor="text1"/>
                <w:sz w:val="24"/>
              </w:rPr>
              <w:t>62</w:t>
            </w:r>
            <w:r w:rsidRPr="00464AEF">
              <w:rPr>
                <w:rFonts w:ascii="Times New Roman" w:hAnsi="Times New Roman" w:cs="Times New Roman"/>
                <w:color w:val="000000" w:themeColor="text1"/>
                <w:sz w:val="24"/>
              </w:rPr>
              <w:t>-1.</w:t>
            </w:r>
            <w:r>
              <w:rPr>
                <w:rFonts w:ascii="Times New Roman" w:hAnsi="Times New Roman" w:cs="Times New Roman"/>
                <w:color w:val="000000" w:themeColor="text1"/>
                <w:sz w:val="24"/>
              </w:rPr>
              <w:t>32</w:t>
            </w:r>
            <w:r w:rsidRPr="00464AEF">
              <w:rPr>
                <w:rFonts w:ascii="Times New Roman" w:hAnsi="Times New Roman" w:cs="Times New Roman"/>
                <w:color w:val="000000" w:themeColor="text1"/>
                <w:sz w:val="24"/>
              </w:rPr>
              <w:t>)</w:t>
            </w:r>
          </w:p>
        </w:tc>
        <w:tc>
          <w:tcPr>
            <w:tcW w:w="1386" w:type="dxa"/>
            <w:vAlign w:val="center"/>
          </w:tcPr>
          <w:p w14:paraId="73CBC8BB"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Very low</w:t>
            </w:r>
          </w:p>
        </w:tc>
        <w:tc>
          <w:tcPr>
            <w:tcW w:w="235" w:type="dxa"/>
          </w:tcPr>
          <w:p w14:paraId="6BE09EEC" w14:textId="77777777" w:rsidR="00E25C8F" w:rsidRPr="00364876" w:rsidRDefault="00E25C8F" w:rsidP="00E25C8F">
            <w:pPr>
              <w:jc w:val="center"/>
              <w:rPr>
                <w:rFonts w:ascii="Times New Roman" w:hAnsi="Times New Roman"/>
                <w:sz w:val="24"/>
              </w:rPr>
            </w:pPr>
          </w:p>
        </w:tc>
        <w:tc>
          <w:tcPr>
            <w:tcW w:w="1258" w:type="dxa"/>
            <w:vAlign w:val="center"/>
          </w:tcPr>
          <w:p w14:paraId="233DC0A4" w14:textId="1B31AD15" w:rsidR="00E25C8F" w:rsidRPr="00364876" w:rsidRDefault="00A26576" w:rsidP="00E25C8F">
            <w:pPr>
              <w:jc w:val="center"/>
              <w:rPr>
                <w:rFonts w:ascii="Times New Roman" w:hAnsi="Times New Roman"/>
                <w:sz w:val="24"/>
              </w:rPr>
            </w:pPr>
            <w:r>
              <w:rPr>
                <w:rFonts w:ascii="Times New Roman" w:hAnsi="Times New Roman" w:hint="eastAsia"/>
                <w:sz w:val="24"/>
              </w:rPr>
              <w:t>1</w:t>
            </w:r>
          </w:p>
        </w:tc>
        <w:tc>
          <w:tcPr>
            <w:tcW w:w="1999" w:type="dxa"/>
          </w:tcPr>
          <w:p w14:paraId="131425A1" w14:textId="0DB82E43" w:rsidR="00E25C8F" w:rsidRPr="00364876" w:rsidRDefault="00E25C8F" w:rsidP="00E25C8F">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w:t>
            </w:r>
            <w:r w:rsidR="00A26576">
              <w:rPr>
                <w:rFonts w:ascii="Times New Roman" w:hAnsi="Times New Roman"/>
                <w:sz w:val="24"/>
              </w:rPr>
              <w:t>87</w:t>
            </w:r>
            <w:r w:rsidRPr="00364876">
              <w:rPr>
                <w:rFonts w:ascii="Times New Roman" w:hAnsi="Times New Roman"/>
                <w:sz w:val="24"/>
              </w:rPr>
              <w:t xml:space="preserve"> (0.</w:t>
            </w:r>
            <w:r w:rsidR="00A26576">
              <w:rPr>
                <w:rFonts w:ascii="Times New Roman" w:hAnsi="Times New Roman"/>
                <w:sz w:val="24"/>
              </w:rPr>
              <w:t>59</w:t>
            </w:r>
            <w:r w:rsidRPr="00364876">
              <w:rPr>
                <w:rFonts w:ascii="Times New Roman" w:hAnsi="Times New Roman"/>
                <w:sz w:val="24"/>
              </w:rPr>
              <w:t>-1.</w:t>
            </w:r>
            <w:r w:rsidR="00A26576">
              <w:rPr>
                <w:rFonts w:ascii="Times New Roman" w:hAnsi="Times New Roman"/>
                <w:sz w:val="24"/>
              </w:rPr>
              <w:t>27</w:t>
            </w:r>
            <w:r w:rsidRPr="00364876">
              <w:rPr>
                <w:rFonts w:ascii="Times New Roman" w:hAnsi="Times New Roman"/>
                <w:sz w:val="24"/>
              </w:rPr>
              <w:t>)</w:t>
            </w:r>
          </w:p>
        </w:tc>
        <w:tc>
          <w:tcPr>
            <w:tcW w:w="1407" w:type="dxa"/>
          </w:tcPr>
          <w:p w14:paraId="06F440FF" w14:textId="77777777" w:rsidR="00E25C8F" w:rsidRPr="00364876" w:rsidRDefault="00E25C8F" w:rsidP="00E25C8F">
            <w:pPr>
              <w:jc w:val="center"/>
              <w:rPr>
                <w:rFonts w:ascii="Times New Roman" w:hAnsi="Times New Roman"/>
                <w:sz w:val="24"/>
              </w:rPr>
            </w:pPr>
            <w:r w:rsidRPr="0066007B">
              <w:rPr>
                <w:rFonts w:ascii="Times New Roman" w:hAnsi="Times New Roman"/>
                <w:sz w:val="24"/>
              </w:rPr>
              <w:t>Very low</w:t>
            </w:r>
          </w:p>
        </w:tc>
      </w:tr>
      <w:tr w:rsidR="00E25C8F" w:rsidRPr="00364876" w14:paraId="00F17331" w14:textId="77777777" w:rsidTr="00F96522">
        <w:trPr>
          <w:trHeight w:val="325"/>
        </w:trPr>
        <w:tc>
          <w:tcPr>
            <w:tcW w:w="1935" w:type="dxa"/>
            <w:vAlign w:val="center"/>
          </w:tcPr>
          <w:p w14:paraId="153E219B" w14:textId="77777777" w:rsidR="00E25C8F" w:rsidRPr="00364876" w:rsidRDefault="00E25C8F" w:rsidP="00E25C8F">
            <w:pPr>
              <w:rPr>
                <w:rFonts w:ascii="Times New Roman" w:hAnsi="Times New Roman"/>
                <w:sz w:val="24"/>
              </w:rPr>
            </w:pPr>
            <w:r w:rsidRPr="00364876">
              <w:rPr>
                <w:rFonts w:ascii="Times New Roman" w:hAnsi="Times New Roman" w:hint="eastAsia"/>
                <w:sz w:val="24"/>
              </w:rPr>
              <w:t>C</w:t>
            </w:r>
            <w:r w:rsidRPr="00364876">
              <w:rPr>
                <w:rFonts w:ascii="Times New Roman" w:hAnsi="Times New Roman"/>
                <w:sz w:val="24"/>
              </w:rPr>
              <w:t>PAP vs HFNO</w:t>
            </w:r>
          </w:p>
        </w:tc>
        <w:tc>
          <w:tcPr>
            <w:tcW w:w="1070" w:type="dxa"/>
            <w:vAlign w:val="center"/>
          </w:tcPr>
          <w:p w14:paraId="0B9BF1AE"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0</w:t>
            </w:r>
          </w:p>
        </w:tc>
        <w:tc>
          <w:tcPr>
            <w:tcW w:w="1988" w:type="dxa"/>
            <w:vAlign w:val="center"/>
          </w:tcPr>
          <w:p w14:paraId="789366CA" w14:textId="62E4992D" w:rsidR="00E25C8F" w:rsidRPr="00364876" w:rsidRDefault="00E25C8F" w:rsidP="00E25C8F">
            <w:pPr>
              <w:jc w:val="center"/>
              <w:rPr>
                <w:rFonts w:ascii="Times New Roman" w:hAnsi="Times New Roman"/>
                <w:sz w:val="24"/>
              </w:rPr>
            </w:pPr>
            <w:r w:rsidRPr="00464AEF">
              <w:rPr>
                <w:rFonts w:ascii="Times New Roman" w:hAnsi="Times New Roman" w:cs="Times New Roman"/>
                <w:color w:val="000000" w:themeColor="text1"/>
                <w:sz w:val="24"/>
              </w:rPr>
              <w:t>0.6</w:t>
            </w:r>
            <w:r>
              <w:rPr>
                <w:rFonts w:ascii="Times New Roman" w:hAnsi="Times New Roman" w:cs="Times New Roman"/>
                <w:color w:val="000000" w:themeColor="text1"/>
                <w:sz w:val="24"/>
              </w:rPr>
              <w:t>1</w:t>
            </w:r>
            <w:r w:rsidRPr="00464AEF">
              <w:rPr>
                <w:rFonts w:ascii="Times New Roman" w:hAnsi="Times New Roman" w:cs="Times New Roman"/>
                <w:color w:val="000000" w:themeColor="text1"/>
                <w:sz w:val="24"/>
              </w:rPr>
              <w:t xml:space="preserve"> (0.3</w:t>
            </w:r>
            <w:r>
              <w:rPr>
                <w:rFonts w:ascii="Times New Roman" w:hAnsi="Times New Roman" w:cs="Times New Roman"/>
                <w:color w:val="000000" w:themeColor="text1"/>
                <w:sz w:val="24"/>
              </w:rPr>
              <w:t>2</w:t>
            </w:r>
            <w:r w:rsidRPr="00464AEF">
              <w:rPr>
                <w:rFonts w:ascii="Times New Roman" w:hAnsi="Times New Roman" w:cs="Times New Roman"/>
                <w:color w:val="000000" w:themeColor="text1"/>
                <w:sz w:val="24"/>
              </w:rPr>
              <w:t>-1.</w:t>
            </w:r>
            <w:r>
              <w:rPr>
                <w:rFonts w:ascii="Times New Roman" w:hAnsi="Times New Roman" w:cs="Times New Roman"/>
                <w:color w:val="000000" w:themeColor="text1"/>
                <w:sz w:val="24"/>
              </w:rPr>
              <w:t>15</w:t>
            </w:r>
            <w:r w:rsidRPr="00464AEF">
              <w:rPr>
                <w:rFonts w:ascii="Times New Roman" w:hAnsi="Times New Roman" w:cs="Times New Roman"/>
                <w:color w:val="000000" w:themeColor="text1"/>
                <w:sz w:val="24"/>
              </w:rPr>
              <w:t>)</w:t>
            </w:r>
          </w:p>
        </w:tc>
        <w:tc>
          <w:tcPr>
            <w:tcW w:w="1386" w:type="dxa"/>
            <w:vAlign w:val="center"/>
          </w:tcPr>
          <w:p w14:paraId="49DB57A2"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Very low</w:t>
            </w:r>
          </w:p>
        </w:tc>
        <w:tc>
          <w:tcPr>
            <w:tcW w:w="235" w:type="dxa"/>
          </w:tcPr>
          <w:p w14:paraId="7EBDAC40" w14:textId="77777777" w:rsidR="00E25C8F" w:rsidRPr="00364876" w:rsidRDefault="00E25C8F" w:rsidP="00E25C8F">
            <w:pPr>
              <w:jc w:val="center"/>
              <w:rPr>
                <w:rFonts w:ascii="Times New Roman" w:hAnsi="Times New Roman"/>
                <w:sz w:val="24"/>
              </w:rPr>
            </w:pPr>
          </w:p>
        </w:tc>
        <w:tc>
          <w:tcPr>
            <w:tcW w:w="1258" w:type="dxa"/>
            <w:vAlign w:val="center"/>
          </w:tcPr>
          <w:p w14:paraId="4D86219D"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0</w:t>
            </w:r>
          </w:p>
        </w:tc>
        <w:tc>
          <w:tcPr>
            <w:tcW w:w="1999" w:type="dxa"/>
          </w:tcPr>
          <w:p w14:paraId="2DC4625F" w14:textId="07ABAA71" w:rsidR="00E25C8F" w:rsidRPr="00364876" w:rsidRDefault="00E25C8F" w:rsidP="00E25C8F">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w:t>
            </w:r>
            <w:r w:rsidR="00A26576">
              <w:rPr>
                <w:rFonts w:ascii="Times New Roman" w:hAnsi="Times New Roman"/>
                <w:sz w:val="24"/>
              </w:rPr>
              <w:t>8</w:t>
            </w:r>
            <w:r w:rsidRPr="00364876">
              <w:rPr>
                <w:rFonts w:ascii="Times New Roman" w:hAnsi="Times New Roman"/>
                <w:sz w:val="24"/>
              </w:rPr>
              <w:t>6 (0.4</w:t>
            </w:r>
            <w:r w:rsidR="00A26576">
              <w:rPr>
                <w:rFonts w:ascii="Times New Roman" w:hAnsi="Times New Roman"/>
                <w:sz w:val="24"/>
              </w:rPr>
              <w:t>3</w:t>
            </w:r>
            <w:r w:rsidRPr="00364876">
              <w:rPr>
                <w:rFonts w:ascii="Times New Roman" w:hAnsi="Times New Roman"/>
                <w:sz w:val="24"/>
              </w:rPr>
              <w:t>-</w:t>
            </w:r>
            <w:r w:rsidR="00A26576">
              <w:rPr>
                <w:rFonts w:ascii="Times New Roman" w:hAnsi="Times New Roman"/>
                <w:sz w:val="24"/>
              </w:rPr>
              <w:t>1.70</w:t>
            </w:r>
            <w:r w:rsidRPr="00364876">
              <w:rPr>
                <w:rFonts w:ascii="Times New Roman" w:hAnsi="Times New Roman"/>
                <w:sz w:val="24"/>
              </w:rPr>
              <w:t>)</w:t>
            </w:r>
          </w:p>
        </w:tc>
        <w:tc>
          <w:tcPr>
            <w:tcW w:w="1407" w:type="dxa"/>
          </w:tcPr>
          <w:p w14:paraId="61FEA449" w14:textId="77777777" w:rsidR="00E25C8F" w:rsidRPr="00364876" w:rsidRDefault="00E25C8F" w:rsidP="00E25C8F">
            <w:pPr>
              <w:jc w:val="center"/>
              <w:rPr>
                <w:rFonts w:ascii="Times New Roman" w:hAnsi="Times New Roman"/>
                <w:sz w:val="24"/>
              </w:rPr>
            </w:pPr>
            <w:r w:rsidRPr="0066007B">
              <w:rPr>
                <w:rFonts w:ascii="Times New Roman" w:hAnsi="Times New Roman"/>
                <w:sz w:val="24"/>
              </w:rPr>
              <w:t>Very low</w:t>
            </w:r>
          </w:p>
        </w:tc>
      </w:tr>
      <w:tr w:rsidR="00E25C8F" w:rsidRPr="00364876" w14:paraId="430AEB65" w14:textId="77777777" w:rsidTr="00F96522">
        <w:trPr>
          <w:trHeight w:val="61"/>
        </w:trPr>
        <w:tc>
          <w:tcPr>
            <w:tcW w:w="1935" w:type="dxa"/>
            <w:tcBorders>
              <w:bottom w:val="single" w:sz="8" w:space="0" w:color="auto"/>
            </w:tcBorders>
            <w:vAlign w:val="center"/>
          </w:tcPr>
          <w:p w14:paraId="49DCDD24" w14:textId="77777777" w:rsidR="00E25C8F" w:rsidRPr="00364876" w:rsidRDefault="00E25C8F" w:rsidP="00E25C8F">
            <w:pPr>
              <w:rPr>
                <w:rFonts w:ascii="Times New Roman" w:hAnsi="Times New Roman"/>
                <w:sz w:val="24"/>
              </w:rPr>
            </w:pPr>
            <w:r w:rsidRPr="00364876">
              <w:rPr>
                <w:rFonts w:ascii="Times New Roman" w:hAnsi="Times New Roman" w:hint="eastAsia"/>
                <w:sz w:val="24"/>
              </w:rPr>
              <w:t>C</w:t>
            </w:r>
            <w:r w:rsidRPr="00364876">
              <w:rPr>
                <w:rFonts w:ascii="Times New Roman" w:hAnsi="Times New Roman"/>
                <w:sz w:val="24"/>
              </w:rPr>
              <w:t>PAP vs PSV</w:t>
            </w:r>
          </w:p>
        </w:tc>
        <w:tc>
          <w:tcPr>
            <w:tcW w:w="1070" w:type="dxa"/>
            <w:tcBorders>
              <w:bottom w:val="single" w:sz="8" w:space="0" w:color="auto"/>
            </w:tcBorders>
            <w:vAlign w:val="center"/>
          </w:tcPr>
          <w:p w14:paraId="391C8CB7"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0</w:t>
            </w:r>
          </w:p>
        </w:tc>
        <w:tc>
          <w:tcPr>
            <w:tcW w:w="1988" w:type="dxa"/>
            <w:tcBorders>
              <w:bottom w:val="single" w:sz="8" w:space="0" w:color="auto"/>
            </w:tcBorders>
            <w:vAlign w:val="center"/>
          </w:tcPr>
          <w:p w14:paraId="174F173C" w14:textId="6B41BB76" w:rsidR="00E25C8F" w:rsidRPr="00364876" w:rsidRDefault="00E25C8F" w:rsidP="00E25C8F">
            <w:pPr>
              <w:jc w:val="center"/>
              <w:rPr>
                <w:rFonts w:ascii="Times New Roman" w:hAnsi="Times New Roman"/>
                <w:sz w:val="24"/>
              </w:rPr>
            </w:pPr>
            <w:r w:rsidRPr="00464AEF">
              <w:rPr>
                <w:rFonts w:ascii="Times New Roman" w:hAnsi="Times New Roman" w:cs="Times New Roman"/>
                <w:color w:val="000000" w:themeColor="text1"/>
                <w:sz w:val="24"/>
              </w:rPr>
              <w:t>0.6</w:t>
            </w:r>
            <w:r>
              <w:rPr>
                <w:rFonts w:ascii="Times New Roman" w:hAnsi="Times New Roman" w:cs="Times New Roman"/>
                <w:color w:val="000000" w:themeColor="text1"/>
                <w:sz w:val="24"/>
              </w:rPr>
              <w:t>7</w:t>
            </w:r>
            <w:r w:rsidRPr="00464AEF">
              <w:rPr>
                <w:rFonts w:ascii="Times New Roman" w:hAnsi="Times New Roman" w:cs="Times New Roman"/>
                <w:color w:val="000000" w:themeColor="text1"/>
                <w:sz w:val="24"/>
              </w:rPr>
              <w:t xml:space="preserve"> (0.3</w:t>
            </w:r>
            <w:r>
              <w:rPr>
                <w:rFonts w:ascii="Times New Roman" w:hAnsi="Times New Roman" w:cs="Times New Roman"/>
                <w:color w:val="000000" w:themeColor="text1"/>
                <w:sz w:val="24"/>
              </w:rPr>
              <w:t>7</w:t>
            </w:r>
            <w:r w:rsidRPr="00464AEF">
              <w:rPr>
                <w:rFonts w:ascii="Times New Roman" w:hAnsi="Times New Roman" w:cs="Times New Roman"/>
                <w:color w:val="000000" w:themeColor="text1"/>
                <w:sz w:val="24"/>
              </w:rPr>
              <w:t>-1.2</w:t>
            </w:r>
            <w:r>
              <w:rPr>
                <w:rFonts w:ascii="Times New Roman" w:hAnsi="Times New Roman" w:cs="Times New Roman"/>
                <w:color w:val="000000" w:themeColor="text1"/>
                <w:sz w:val="24"/>
              </w:rPr>
              <w:t>4</w:t>
            </w:r>
            <w:r w:rsidRPr="00464AEF">
              <w:rPr>
                <w:rFonts w:ascii="Times New Roman" w:hAnsi="Times New Roman" w:cs="Times New Roman"/>
                <w:color w:val="000000" w:themeColor="text1"/>
                <w:sz w:val="24"/>
              </w:rPr>
              <w:t>)</w:t>
            </w:r>
          </w:p>
        </w:tc>
        <w:tc>
          <w:tcPr>
            <w:tcW w:w="1386" w:type="dxa"/>
            <w:tcBorders>
              <w:bottom w:val="single" w:sz="8" w:space="0" w:color="auto"/>
            </w:tcBorders>
            <w:vAlign w:val="center"/>
          </w:tcPr>
          <w:p w14:paraId="503B089A"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Very low</w:t>
            </w:r>
          </w:p>
        </w:tc>
        <w:tc>
          <w:tcPr>
            <w:tcW w:w="235" w:type="dxa"/>
            <w:tcBorders>
              <w:bottom w:val="single" w:sz="8" w:space="0" w:color="auto"/>
            </w:tcBorders>
          </w:tcPr>
          <w:p w14:paraId="03C5D171" w14:textId="77777777" w:rsidR="00E25C8F" w:rsidRPr="00364876" w:rsidRDefault="00E25C8F" w:rsidP="00E25C8F">
            <w:pPr>
              <w:jc w:val="center"/>
              <w:rPr>
                <w:rFonts w:ascii="Times New Roman" w:hAnsi="Times New Roman"/>
                <w:sz w:val="24"/>
              </w:rPr>
            </w:pPr>
          </w:p>
        </w:tc>
        <w:tc>
          <w:tcPr>
            <w:tcW w:w="1258" w:type="dxa"/>
            <w:tcBorders>
              <w:bottom w:val="single" w:sz="8" w:space="0" w:color="auto"/>
            </w:tcBorders>
            <w:vAlign w:val="center"/>
          </w:tcPr>
          <w:p w14:paraId="57009931" w14:textId="77777777" w:rsidR="00E25C8F" w:rsidRPr="00364876" w:rsidRDefault="00E25C8F" w:rsidP="00E25C8F">
            <w:pPr>
              <w:jc w:val="center"/>
              <w:rPr>
                <w:rFonts w:ascii="Times New Roman" w:hAnsi="Times New Roman"/>
                <w:sz w:val="24"/>
              </w:rPr>
            </w:pPr>
            <w:r w:rsidRPr="00364876">
              <w:rPr>
                <w:rFonts w:ascii="Times New Roman" w:hAnsi="Times New Roman"/>
                <w:sz w:val="24"/>
              </w:rPr>
              <w:t>0</w:t>
            </w:r>
          </w:p>
        </w:tc>
        <w:tc>
          <w:tcPr>
            <w:tcW w:w="1999" w:type="dxa"/>
            <w:tcBorders>
              <w:bottom w:val="single" w:sz="8" w:space="0" w:color="auto"/>
            </w:tcBorders>
          </w:tcPr>
          <w:p w14:paraId="4D01CF08" w14:textId="7DB99C94" w:rsidR="00E25C8F" w:rsidRPr="00364876" w:rsidRDefault="00E25C8F" w:rsidP="00E25C8F">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.99 (0.5</w:t>
            </w:r>
            <w:r w:rsidR="00A26576">
              <w:rPr>
                <w:rFonts w:ascii="Times New Roman" w:hAnsi="Times New Roman"/>
                <w:sz w:val="24"/>
              </w:rPr>
              <w:t>1</w:t>
            </w:r>
            <w:r w:rsidRPr="00364876">
              <w:rPr>
                <w:rFonts w:ascii="Times New Roman" w:hAnsi="Times New Roman"/>
                <w:sz w:val="24"/>
              </w:rPr>
              <w:t>-1.9</w:t>
            </w:r>
            <w:r w:rsidR="00A26576">
              <w:rPr>
                <w:rFonts w:ascii="Times New Roman" w:hAnsi="Times New Roman"/>
                <w:sz w:val="24"/>
              </w:rPr>
              <w:t>2</w:t>
            </w:r>
            <w:r w:rsidRPr="00364876">
              <w:rPr>
                <w:rFonts w:ascii="Times New Roman" w:hAnsi="Times New Roman"/>
                <w:sz w:val="24"/>
              </w:rPr>
              <w:t>)</w:t>
            </w:r>
          </w:p>
        </w:tc>
        <w:tc>
          <w:tcPr>
            <w:tcW w:w="1407" w:type="dxa"/>
            <w:tcBorders>
              <w:bottom w:val="single" w:sz="8" w:space="0" w:color="auto"/>
            </w:tcBorders>
          </w:tcPr>
          <w:p w14:paraId="597044C4" w14:textId="77777777" w:rsidR="00E25C8F" w:rsidRPr="00364876" w:rsidRDefault="00E25C8F" w:rsidP="00E25C8F">
            <w:pPr>
              <w:jc w:val="center"/>
              <w:rPr>
                <w:rFonts w:ascii="Times New Roman" w:hAnsi="Times New Roman"/>
                <w:sz w:val="24"/>
              </w:rPr>
            </w:pPr>
            <w:r w:rsidRPr="0066007B">
              <w:rPr>
                <w:rFonts w:ascii="Times New Roman" w:hAnsi="Times New Roman"/>
                <w:sz w:val="24"/>
              </w:rPr>
              <w:t>Very low</w:t>
            </w:r>
          </w:p>
        </w:tc>
      </w:tr>
    </w:tbl>
    <w:p w14:paraId="1C948FC7" w14:textId="33298078" w:rsidR="006C2AA0" w:rsidRDefault="000A01A9" w:rsidP="000A01A9">
      <w:pPr>
        <w:spacing w:line="20" w:lineRule="atLeast"/>
        <w:rPr>
          <w:rFonts w:ascii="Times New Roman" w:hAnsi="Times New Roman"/>
          <w:sz w:val="24"/>
        </w:rPr>
      </w:pPr>
      <w:r w:rsidRPr="0054373B">
        <w:rPr>
          <w:rFonts w:ascii="Times New Roman" w:hAnsi="Times New Roman"/>
          <w:sz w:val="24"/>
        </w:rPr>
        <w:t xml:space="preserve">Testing for </w:t>
      </w:r>
      <w:r w:rsidRPr="00C1508A">
        <w:rPr>
          <w:rFonts w:ascii="Times New Roman" w:hAnsi="Times New Roman"/>
          <w:sz w:val="24"/>
        </w:rPr>
        <w:t xml:space="preserve">global </w:t>
      </w:r>
      <w:r>
        <w:rPr>
          <w:rFonts w:ascii="Times New Roman" w:hAnsi="Times New Roman"/>
          <w:sz w:val="24"/>
        </w:rPr>
        <w:t>in</w:t>
      </w:r>
      <w:r w:rsidRPr="00C1508A">
        <w:rPr>
          <w:rFonts w:ascii="Times New Roman" w:hAnsi="Times New Roman"/>
          <w:sz w:val="24"/>
        </w:rPr>
        <w:t>coherence</w:t>
      </w:r>
      <w:r w:rsidRPr="009E0094">
        <w:rPr>
          <w:rFonts w:ascii="Times New Roman" w:hAnsi="Times New Roman"/>
          <w:sz w:val="24"/>
        </w:rPr>
        <w:t xml:space="preserve">: </w:t>
      </w:r>
      <w:r w:rsidRPr="0081351A">
        <w:rPr>
          <w:rFonts w:ascii="Times New Roman" w:hAnsi="Times New Roman"/>
          <w:sz w:val="24"/>
        </w:rPr>
        <w:t>Overall</w:t>
      </w:r>
      <w:r>
        <w:rPr>
          <w:rFonts w:ascii="Times New Roman" w:hAnsi="Times New Roman"/>
          <w:sz w:val="24"/>
        </w:rPr>
        <w:t xml:space="preserve"> RCTs, </w:t>
      </w:r>
      <w:r w:rsidRPr="0081351A">
        <w:rPr>
          <w:rFonts w:ascii="Times New Roman" w:hAnsi="Times New Roman"/>
          <w:sz w:val="24"/>
        </w:rPr>
        <w:t>P= 0.02</w:t>
      </w:r>
      <w:r w:rsidR="00D419A0">
        <w:rPr>
          <w:rFonts w:ascii="Times New Roman" w:hAnsi="Times New Roman"/>
          <w:sz w:val="24"/>
        </w:rPr>
        <w:t>3</w:t>
      </w:r>
      <w:r>
        <w:rPr>
          <w:rFonts w:ascii="Times New Roman" w:hAnsi="Times New Roman"/>
          <w:sz w:val="24"/>
        </w:rPr>
        <w:t xml:space="preserve">; </w:t>
      </w:r>
      <w:r w:rsidRPr="00A514D0">
        <w:rPr>
          <w:rFonts w:ascii="Times New Roman" w:hAnsi="Times New Roman"/>
          <w:sz w:val="24"/>
        </w:rPr>
        <w:t>Excluding studies with helmet interface</w:t>
      </w:r>
      <w:r>
        <w:rPr>
          <w:rFonts w:ascii="Times New Roman" w:hAnsi="Times New Roman"/>
          <w:sz w:val="24"/>
        </w:rPr>
        <w:t>, P=</w:t>
      </w:r>
      <w:r w:rsidRPr="0081351A">
        <w:rPr>
          <w:rFonts w:ascii="Times New Roman" w:hAnsi="Times New Roman"/>
          <w:sz w:val="24"/>
        </w:rPr>
        <w:t>0.00</w:t>
      </w:r>
      <w:r w:rsidR="004D1BD2">
        <w:rPr>
          <w:rFonts w:ascii="Times New Roman" w:hAnsi="Times New Roman"/>
          <w:sz w:val="24"/>
        </w:rPr>
        <w:t>6</w:t>
      </w:r>
      <w:r>
        <w:rPr>
          <w:rFonts w:ascii="Times New Roman" w:hAnsi="Times New Roman"/>
          <w:sz w:val="24"/>
        </w:rPr>
        <w:t>.</w:t>
      </w:r>
    </w:p>
    <w:p w14:paraId="14F55384" w14:textId="4D8623CB" w:rsidR="006C2AA0" w:rsidRDefault="00384A62" w:rsidP="006C2AA0">
      <w:pPr>
        <w:rPr>
          <w:rFonts w:ascii="Times New Roman" w:hAnsi="Times New Roman" w:cs="Times New Roman"/>
          <w:sz w:val="24"/>
        </w:rPr>
      </w:pPr>
      <w:r>
        <w:rPr>
          <w:rFonts w:ascii="Times New Roman" w:hAnsi="Times New Roman" w:cs="Times New Roman"/>
          <w:sz w:val="24"/>
        </w:rPr>
        <w:t xml:space="preserve">CI, </w:t>
      </w:r>
      <w:r w:rsidR="00615C94">
        <w:rPr>
          <w:rFonts w:ascii="Times New Roman" w:hAnsi="Times New Roman" w:cs="Times New Roman"/>
          <w:sz w:val="24"/>
        </w:rPr>
        <w:t>confidence</w:t>
      </w:r>
      <w:r>
        <w:rPr>
          <w:rFonts w:ascii="Times New Roman" w:hAnsi="Times New Roman" w:cs="Times New Roman"/>
          <w:sz w:val="24"/>
        </w:rPr>
        <w:t xml:space="preserve"> interval; </w:t>
      </w:r>
      <w:r w:rsidR="006C2AA0">
        <w:rPr>
          <w:rFonts w:ascii="Times New Roman" w:hAnsi="Times New Roman" w:cs="Times New Roman"/>
          <w:sz w:val="24"/>
        </w:rPr>
        <w:t>CPAP</w:t>
      </w:r>
      <w:r w:rsidR="006C2AA0" w:rsidRPr="00620A3F">
        <w:rPr>
          <w:rFonts w:ascii="Times New Roman" w:hAnsi="Times New Roman" w:cs="Times New Roman"/>
          <w:sz w:val="24"/>
        </w:rPr>
        <w:t xml:space="preserve">, </w:t>
      </w:r>
      <w:r w:rsidR="006C2AA0" w:rsidRPr="00C1508A">
        <w:rPr>
          <w:rFonts w:ascii="Times New Roman" w:hAnsi="Times New Roman" w:cs="Times New Roman"/>
          <w:sz w:val="24"/>
        </w:rPr>
        <w:t>continuous positive airway pressure</w:t>
      </w:r>
      <w:r w:rsidR="006C2AA0" w:rsidRPr="00620A3F">
        <w:rPr>
          <w:rFonts w:ascii="Times New Roman" w:hAnsi="Times New Roman" w:cs="Times New Roman"/>
          <w:sz w:val="24"/>
        </w:rPr>
        <w:t>; HFNO, high</w:t>
      </w:r>
      <w:r w:rsidR="00ED097C">
        <w:rPr>
          <w:rFonts w:ascii="Times New Roman" w:hAnsi="Times New Roman" w:cs="Times New Roman"/>
          <w:sz w:val="24"/>
        </w:rPr>
        <w:t>-</w:t>
      </w:r>
      <w:r w:rsidR="006C2AA0" w:rsidRPr="00620A3F">
        <w:rPr>
          <w:rFonts w:ascii="Times New Roman" w:hAnsi="Times New Roman" w:cs="Times New Roman"/>
          <w:sz w:val="24"/>
        </w:rPr>
        <w:t>flow nasal oxygenation; IMV, invasive mechanical ventilation</w:t>
      </w:r>
      <w:r w:rsidR="006C2AA0">
        <w:rPr>
          <w:rFonts w:ascii="Times New Roman" w:hAnsi="Times New Roman" w:cs="Times New Roman"/>
          <w:sz w:val="24"/>
        </w:rPr>
        <w:t xml:space="preserve">; </w:t>
      </w:r>
      <w:r w:rsidR="00910EC4">
        <w:rPr>
          <w:rFonts w:ascii="Times New Roman" w:hAnsi="Times New Roman" w:cs="Times New Roman"/>
          <w:sz w:val="24"/>
        </w:rPr>
        <w:t xml:space="preserve">PSV, pressure support ventilation; </w:t>
      </w:r>
      <w:r w:rsidR="00910EC4" w:rsidRPr="00620A3F">
        <w:rPr>
          <w:rFonts w:ascii="Times New Roman" w:hAnsi="Times New Roman" w:cs="Times New Roman"/>
          <w:sz w:val="24"/>
        </w:rPr>
        <w:t xml:space="preserve">RR, risk ratio; </w:t>
      </w:r>
      <w:r w:rsidR="006C2AA0">
        <w:rPr>
          <w:rFonts w:ascii="Times New Roman" w:hAnsi="Times New Roman" w:cs="Times New Roman"/>
          <w:sz w:val="24"/>
        </w:rPr>
        <w:t xml:space="preserve">SOT, </w:t>
      </w:r>
      <w:r w:rsidR="006C2AA0" w:rsidRPr="00C1508A">
        <w:rPr>
          <w:rFonts w:ascii="Times New Roman" w:hAnsi="Times New Roman" w:cs="Times New Roman"/>
          <w:sz w:val="24"/>
        </w:rPr>
        <w:t>standard oxygen therapy</w:t>
      </w:r>
    </w:p>
    <w:p w14:paraId="23488144" w14:textId="77777777" w:rsidR="006C2AA0" w:rsidRDefault="006C2AA0">
      <w:pPr>
        <w:widowControl/>
        <w:jc w:val="left"/>
        <w:rPr>
          <w:rFonts w:ascii="Times New Roman" w:hAnsi="Times New Roman" w:cs="Times New Roman"/>
          <w:sz w:val="24"/>
        </w:rPr>
      </w:pPr>
      <w:r>
        <w:rPr>
          <w:rFonts w:ascii="Times New Roman" w:hAnsi="Times New Roman" w:cs="Times New Roman"/>
          <w:sz w:val="24"/>
        </w:rPr>
        <w:br w:type="page"/>
      </w:r>
    </w:p>
    <w:p w14:paraId="3D315199" w14:textId="5FFABFE4" w:rsidR="000A01A9" w:rsidRPr="00C54B34" w:rsidRDefault="000A01A9" w:rsidP="000A01A9">
      <w:pPr>
        <w:rPr>
          <w:rFonts w:ascii="Times New Roman" w:hAnsi="Times New Roman"/>
          <w:sz w:val="24"/>
        </w:rPr>
      </w:pPr>
      <w:r w:rsidRPr="00EB4AEE">
        <w:rPr>
          <w:rFonts w:ascii="Times New Roman" w:hAnsi="Times New Roman"/>
          <w:b/>
          <w:bCs/>
          <w:sz w:val="24"/>
        </w:rPr>
        <w:lastRenderedPageBreak/>
        <w:t xml:space="preserve">Supplementary Table </w:t>
      </w:r>
      <w:r w:rsidR="007F17EA">
        <w:rPr>
          <w:rFonts w:ascii="Times New Roman" w:hAnsi="Times New Roman"/>
          <w:b/>
          <w:bCs/>
          <w:sz w:val="24"/>
        </w:rPr>
        <w:t>S</w:t>
      </w:r>
      <w:r w:rsidR="00382665">
        <w:rPr>
          <w:rFonts w:ascii="Times New Roman" w:hAnsi="Times New Roman"/>
          <w:b/>
          <w:bCs/>
          <w:sz w:val="24"/>
        </w:rPr>
        <w:t>5</w:t>
      </w:r>
      <w:r w:rsidR="00EB4AEE" w:rsidRPr="00EB4AEE">
        <w:rPr>
          <w:rFonts w:ascii="Times New Roman" w:hAnsi="Times New Roman" w:cs="Times New Roman"/>
          <w:b/>
          <w:bCs/>
          <w:sz w:val="24"/>
        </w:rPr>
        <w:t xml:space="preserve"> </w:t>
      </w:r>
      <w:r w:rsidR="00EB4AEE" w:rsidRPr="00C54B34">
        <w:rPr>
          <w:rFonts w:ascii="Times New Roman" w:hAnsi="Times New Roman" w:cs="Times New Roman"/>
          <w:sz w:val="24"/>
        </w:rPr>
        <w:t>Pre-planned</w:t>
      </w:r>
      <w:r w:rsidRPr="00C54B34">
        <w:rPr>
          <w:rFonts w:ascii="Times New Roman" w:hAnsi="Times New Roman"/>
          <w:sz w:val="24"/>
        </w:rPr>
        <w:t xml:space="preserve"> sensitivity analysis for the effect of </w:t>
      </w:r>
      <w:r w:rsidR="00ED097C" w:rsidRPr="00C54B34">
        <w:rPr>
          <w:rFonts w:ascii="Times New Roman" w:hAnsi="Times New Roman"/>
          <w:sz w:val="24"/>
        </w:rPr>
        <w:t>non-invasive respiratory managements</w:t>
      </w:r>
      <w:r w:rsidRPr="00C54B34">
        <w:rPr>
          <w:rFonts w:ascii="Times New Roman" w:hAnsi="Times New Roman"/>
          <w:sz w:val="24"/>
        </w:rPr>
        <w:t xml:space="preserve"> on outcomes in the network meta-analysis (Excluding studies with helmet interfaces)</w:t>
      </w:r>
    </w:p>
    <w:p w14:paraId="2291AFEB" w14:textId="4ECD8342" w:rsidR="000A01A9" w:rsidRPr="000A01A9" w:rsidRDefault="000A01A9" w:rsidP="000A01A9">
      <w:pPr>
        <w:pStyle w:val="a3"/>
        <w:numPr>
          <w:ilvl w:val="0"/>
          <w:numId w:val="6"/>
        </w:numPr>
        <w:spacing w:after="160" w:line="259" w:lineRule="auto"/>
        <w:ind w:leftChars="0"/>
        <w:contextualSpacing/>
        <w:rPr>
          <w:rFonts w:ascii="Times New Roman" w:hAnsi="Times New Roman"/>
        </w:rPr>
      </w:pPr>
      <w:r w:rsidRPr="000A01A9">
        <w:rPr>
          <w:rFonts w:ascii="Times New Roman" w:hAnsi="Times New Roman"/>
        </w:rPr>
        <w:t>Intubation</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4"/>
        <w:gridCol w:w="1313"/>
        <w:gridCol w:w="2027"/>
        <w:gridCol w:w="1701"/>
        <w:gridCol w:w="264"/>
        <w:gridCol w:w="1283"/>
        <w:gridCol w:w="2027"/>
        <w:gridCol w:w="1586"/>
      </w:tblGrid>
      <w:tr w:rsidR="000A01A9" w:rsidRPr="00364876" w14:paraId="0E232801" w14:textId="77777777" w:rsidTr="00F96522">
        <w:trPr>
          <w:trHeight w:val="62"/>
        </w:trPr>
        <w:tc>
          <w:tcPr>
            <w:tcW w:w="2044" w:type="dxa"/>
            <w:vMerge w:val="restart"/>
            <w:tcBorders>
              <w:top w:val="single" w:sz="8" w:space="0" w:color="000000" w:themeColor="text1"/>
            </w:tcBorders>
            <w:vAlign w:val="center"/>
          </w:tcPr>
          <w:p w14:paraId="4A16905B" w14:textId="77777777" w:rsidR="000A01A9" w:rsidRPr="00364876" w:rsidRDefault="000A01A9" w:rsidP="00F96522">
            <w:pPr>
              <w:rPr>
                <w:rFonts w:ascii="Times New Roman" w:hAnsi="Times New Roman"/>
                <w:sz w:val="24"/>
              </w:rPr>
            </w:pPr>
            <w:r w:rsidRPr="00364876">
              <w:rPr>
                <w:rFonts w:ascii="Times New Roman" w:hAnsi="Times New Roman"/>
                <w:sz w:val="24"/>
              </w:rPr>
              <w:t>comparison</w:t>
            </w:r>
          </w:p>
        </w:tc>
        <w:tc>
          <w:tcPr>
            <w:tcW w:w="5041" w:type="dxa"/>
            <w:gridSpan w:val="3"/>
            <w:tcBorders>
              <w:top w:val="single" w:sz="8" w:space="0" w:color="000000" w:themeColor="text1"/>
              <w:bottom w:val="single" w:sz="8" w:space="0" w:color="000000" w:themeColor="text1"/>
            </w:tcBorders>
            <w:vAlign w:val="center"/>
          </w:tcPr>
          <w:p w14:paraId="5EACBF8F"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All patients-Main analysis</w:t>
            </w:r>
          </w:p>
        </w:tc>
        <w:tc>
          <w:tcPr>
            <w:tcW w:w="264" w:type="dxa"/>
            <w:tcBorders>
              <w:top w:val="single" w:sz="8" w:space="0" w:color="000000" w:themeColor="text1"/>
            </w:tcBorders>
          </w:tcPr>
          <w:p w14:paraId="243DBC40" w14:textId="77777777" w:rsidR="000A01A9" w:rsidRPr="00364876" w:rsidRDefault="000A01A9" w:rsidP="00F96522">
            <w:pPr>
              <w:jc w:val="center"/>
              <w:rPr>
                <w:rFonts w:ascii="Times New Roman" w:hAnsi="Times New Roman"/>
                <w:sz w:val="24"/>
              </w:rPr>
            </w:pPr>
          </w:p>
        </w:tc>
        <w:tc>
          <w:tcPr>
            <w:tcW w:w="4896" w:type="dxa"/>
            <w:gridSpan w:val="3"/>
            <w:tcBorders>
              <w:top w:val="single" w:sz="8" w:space="0" w:color="000000" w:themeColor="text1"/>
              <w:bottom w:val="single" w:sz="8" w:space="0" w:color="000000" w:themeColor="text1"/>
            </w:tcBorders>
            <w:vAlign w:val="center"/>
          </w:tcPr>
          <w:p w14:paraId="6F6B9AEB"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Excluding studies with helmet interfaces</w:t>
            </w:r>
          </w:p>
        </w:tc>
      </w:tr>
      <w:tr w:rsidR="000A01A9" w:rsidRPr="00364876" w14:paraId="5E656F5F" w14:textId="77777777" w:rsidTr="00F96522">
        <w:trPr>
          <w:trHeight w:val="280"/>
        </w:trPr>
        <w:tc>
          <w:tcPr>
            <w:tcW w:w="2044" w:type="dxa"/>
            <w:vMerge/>
            <w:tcBorders>
              <w:bottom w:val="single" w:sz="8" w:space="0" w:color="000000" w:themeColor="text1"/>
            </w:tcBorders>
            <w:vAlign w:val="center"/>
          </w:tcPr>
          <w:p w14:paraId="75C260F0" w14:textId="77777777" w:rsidR="000A01A9" w:rsidRPr="00364876" w:rsidRDefault="000A01A9" w:rsidP="00F96522">
            <w:pPr>
              <w:rPr>
                <w:rFonts w:ascii="Times New Roman" w:hAnsi="Times New Roman"/>
                <w:sz w:val="24"/>
              </w:rPr>
            </w:pPr>
          </w:p>
        </w:tc>
        <w:tc>
          <w:tcPr>
            <w:tcW w:w="1313" w:type="dxa"/>
            <w:tcBorders>
              <w:top w:val="single" w:sz="8" w:space="0" w:color="000000" w:themeColor="text1"/>
              <w:bottom w:val="single" w:sz="8" w:space="0" w:color="000000" w:themeColor="text1"/>
            </w:tcBorders>
            <w:vAlign w:val="center"/>
          </w:tcPr>
          <w:p w14:paraId="3D0DC854"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No. of studies</w:t>
            </w:r>
          </w:p>
        </w:tc>
        <w:tc>
          <w:tcPr>
            <w:tcW w:w="2027" w:type="dxa"/>
            <w:tcBorders>
              <w:top w:val="single" w:sz="8" w:space="0" w:color="000000" w:themeColor="text1"/>
              <w:bottom w:val="single" w:sz="8" w:space="0" w:color="000000" w:themeColor="text1"/>
            </w:tcBorders>
            <w:vAlign w:val="center"/>
          </w:tcPr>
          <w:p w14:paraId="54CB2325" w14:textId="1FDB5DEE" w:rsidR="000A01A9" w:rsidRPr="00364876" w:rsidRDefault="000A01A9" w:rsidP="00F96522">
            <w:pPr>
              <w:jc w:val="center"/>
              <w:rPr>
                <w:rFonts w:ascii="Times New Roman" w:hAnsi="Times New Roman"/>
                <w:sz w:val="24"/>
              </w:rPr>
            </w:pPr>
            <w:r w:rsidRPr="00364876">
              <w:rPr>
                <w:rFonts w:ascii="Times New Roman" w:hAnsi="Times New Roman"/>
                <w:sz w:val="24"/>
              </w:rPr>
              <w:t>RR (95%CI)</w:t>
            </w:r>
          </w:p>
        </w:tc>
        <w:tc>
          <w:tcPr>
            <w:tcW w:w="1701" w:type="dxa"/>
            <w:tcBorders>
              <w:top w:val="single" w:sz="8" w:space="0" w:color="000000" w:themeColor="text1"/>
              <w:bottom w:val="single" w:sz="8" w:space="0" w:color="000000" w:themeColor="text1"/>
            </w:tcBorders>
            <w:vAlign w:val="center"/>
          </w:tcPr>
          <w:p w14:paraId="10101A1C"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Rating</w:t>
            </w:r>
          </w:p>
        </w:tc>
        <w:tc>
          <w:tcPr>
            <w:tcW w:w="264" w:type="dxa"/>
            <w:tcBorders>
              <w:bottom w:val="single" w:sz="8" w:space="0" w:color="000000" w:themeColor="text1"/>
            </w:tcBorders>
          </w:tcPr>
          <w:p w14:paraId="54C66B94" w14:textId="77777777" w:rsidR="000A01A9" w:rsidRPr="00364876" w:rsidRDefault="000A01A9" w:rsidP="00F96522">
            <w:pPr>
              <w:jc w:val="center"/>
              <w:rPr>
                <w:rFonts w:ascii="Times New Roman" w:hAnsi="Times New Roman"/>
                <w:sz w:val="24"/>
              </w:rPr>
            </w:pPr>
          </w:p>
        </w:tc>
        <w:tc>
          <w:tcPr>
            <w:tcW w:w="1283" w:type="dxa"/>
            <w:tcBorders>
              <w:top w:val="single" w:sz="8" w:space="0" w:color="000000" w:themeColor="text1"/>
              <w:bottom w:val="single" w:sz="8" w:space="0" w:color="000000" w:themeColor="text1"/>
            </w:tcBorders>
            <w:vAlign w:val="center"/>
          </w:tcPr>
          <w:p w14:paraId="5B19EA93"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No. of studies</w:t>
            </w:r>
          </w:p>
        </w:tc>
        <w:tc>
          <w:tcPr>
            <w:tcW w:w="2027" w:type="dxa"/>
            <w:tcBorders>
              <w:top w:val="single" w:sz="8" w:space="0" w:color="000000" w:themeColor="text1"/>
              <w:bottom w:val="single" w:sz="8" w:space="0" w:color="000000" w:themeColor="text1"/>
            </w:tcBorders>
            <w:vAlign w:val="center"/>
          </w:tcPr>
          <w:p w14:paraId="0C48F321" w14:textId="23790022" w:rsidR="000A01A9" w:rsidRPr="00364876" w:rsidRDefault="000A01A9" w:rsidP="00F96522">
            <w:pPr>
              <w:jc w:val="center"/>
              <w:rPr>
                <w:rFonts w:ascii="Times New Roman" w:hAnsi="Times New Roman"/>
                <w:sz w:val="24"/>
              </w:rPr>
            </w:pPr>
            <w:r w:rsidRPr="00364876">
              <w:rPr>
                <w:rFonts w:ascii="Times New Roman" w:hAnsi="Times New Roman"/>
                <w:sz w:val="24"/>
              </w:rPr>
              <w:t>RR (95%C</w:t>
            </w:r>
            <w:r w:rsidR="00615C94">
              <w:rPr>
                <w:rFonts w:ascii="Times New Roman" w:hAnsi="Times New Roman"/>
                <w:sz w:val="24"/>
              </w:rPr>
              <w:t>I</w:t>
            </w:r>
            <w:r w:rsidRPr="00364876">
              <w:rPr>
                <w:rFonts w:ascii="Times New Roman" w:hAnsi="Times New Roman"/>
                <w:sz w:val="24"/>
              </w:rPr>
              <w:t>)</w:t>
            </w:r>
          </w:p>
        </w:tc>
        <w:tc>
          <w:tcPr>
            <w:tcW w:w="1586" w:type="dxa"/>
            <w:tcBorders>
              <w:top w:val="single" w:sz="8" w:space="0" w:color="000000" w:themeColor="text1"/>
              <w:bottom w:val="single" w:sz="8" w:space="0" w:color="000000" w:themeColor="text1"/>
            </w:tcBorders>
            <w:vAlign w:val="center"/>
          </w:tcPr>
          <w:p w14:paraId="65A3F7C7" w14:textId="77777777" w:rsidR="000A01A9" w:rsidRPr="00364876" w:rsidRDefault="000A01A9" w:rsidP="00F96522">
            <w:pPr>
              <w:jc w:val="center"/>
              <w:rPr>
                <w:rFonts w:ascii="Times New Roman" w:hAnsi="Times New Roman"/>
                <w:sz w:val="24"/>
              </w:rPr>
            </w:pPr>
            <w:r w:rsidRPr="00364876">
              <w:rPr>
                <w:rFonts w:ascii="Times New Roman" w:hAnsi="Times New Roman"/>
                <w:sz w:val="24"/>
              </w:rPr>
              <w:t>Rating</w:t>
            </w:r>
          </w:p>
        </w:tc>
      </w:tr>
      <w:tr w:rsidR="00F201A1" w:rsidRPr="00364876" w14:paraId="29ED36D2" w14:textId="77777777" w:rsidTr="00F96522">
        <w:trPr>
          <w:trHeight w:val="145"/>
        </w:trPr>
        <w:tc>
          <w:tcPr>
            <w:tcW w:w="2044" w:type="dxa"/>
            <w:tcBorders>
              <w:top w:val="single" w:sz="8" w:space="0" w:color="000000" w:themeColor="text1"/>
            </w:tcBorders>
            <w:vAlign w:val="center"/>
          </w:tcPr>
          <w:p w14:paraId="746E86CB" w14:textId="77777777" w:rsidR="00F201A1" w:rsidRPr="00364876" w:rsidRDefault="00F201A1" w:rsidP="00F201A1">
            <w:pPr>
              <w:rPr>
                <w:rFonts w:ascii="Times New Roman" w:hAnsi="Times New Roman"/>
                <w:sz w:val="24"/>
              </w:rPr>
            </w:pPr>
            <w:r w:rsidRPr="00364876">
              <w:rPr>
                <w:rFonts w:ascii="Times New Roman" w:hAnsi="Times New Roman"/>
                <w:sz w:val="24"/>
              </w:rPr>
              <w:t>HFNO vs SOT</w:t>
            </w:r>
          </w:p>
        </w:tc>
        <w:tc>
          <w:tcPr>
            <w:tcW w:w="1313" w:type="dxa"/>
            <w:tcBorders>
              <w:top w:val="single" w:sz="8" w:space="0" w:color="000000" w:themeColor="text1"/>
            </w:tcBorders>
            <w:vAlign w:val="center"/>
          </w:tcPr>
          <w:p w14:paraId="4F36208B" w14:textId="1FEEFA67" w:rsidR="00F201A1" w:rsidRPr="00364876" w:rsidRDefault="00F201A1" w:rsidP="00F201A1">
            <w:pPr>
              <w:jc w:val="center"/>
              <w:rPr>
                <w:rFonts w:ascii="Times New Roman" w:hAnsi="Times New Roman"/>
                <w:sz w:val="24"/>
              </w:rPr>
            </w:pPr>
            <w:r>
              <w:rPr>
                <w:rFonts w:ascii="Times New Roman" w:hAnsi="Times New Roman" w:hint="eastAsia"/>
                <w:sz w:val="24"/>
              </w:rPr>
              <w:t>6</w:t>
            </w:r>
          </w:p>
        </w:tc>
        <w:tc>
          <w:tcPr>
            <w:tcW w:w="2027" w:type="dxa"/>
            <w:tcBorders>
              <w:top w:val="single" w:sz="8" w:space="0" w:color="000000" w:themeColor="text1"/>
            </w:tcBorders>
            <w:vAlign w:val="center"/>
          </w:tcPr>
          <w:p w14:paraId="6A8B45A4" w14:textId="5D84CCA3" w:rsidR="00F201A1" w:rsidRPr="00364876" w:rsidRDefault="00F201A1" w:rsidP="00F201A1">
            <w:pPr>
              <w:jc w:val="center"/>
              <w:rPr>
                <w:rFonts w:ascii="Times New Roman" w:hAnsi="Times New Roman"/>
                <w:sz w:val="24"/>
              </w:rPr>
            </w:pPr>
            <w:r w:rsidRPr="000A01A9">
              <w:rPr>
                <w:rFonts w:ascii="Times New Roman" w:hAnsi="Times New Roman" w:cs="Times New Roman"/>
                <w:color w:val="000000" w:themeColor="text1"/>
                <w:sz w:val="24"/>
                <w:shd w:val="clear" w:color="auto" w:fill="FFFFFF"/>
              </w:rPr>
              <w:t>0.</w:t>
            </w:r>
            <w:r>
              <w:rPr>
                <w:rFonts w:ascii="Times New Roman" w:hAnsi="Times New Roman" w:cs="Times New Roman"/>
                <w:color w:val="000000" w:themeColor="text1"/>
                <w:sz w:val="24"/>
                <w:shd w:val="clear" w:color="auto" w:fill="FFFFFF"/>
              </w:rPr>
              <w:t>84</w:t>
            </w:r>
            <w:r w:rsidRPr="000A01A9">
              <w:rPr>
                <w:rFonts w:ascii="Times New Roman" w:hAnsi="Times New Roman" w:cs="Times New Roman"/>
                <w:color w:val="000000" w:themeColor="text1"/>
                <w:sz w:val="24"/>
                <w:shd w:val="clear" w:color="auto" w:fill="FFFFFF"/>
              </w:rPr>
              <w:t xml:space="preserve"> (0.</w:t>
            </w:r>
            <w:r>
              <w:rPr>
                <w:rFonts w:ascii="Times New Roman" w:hAnsi="Times New Roman" w:cs="Times New Roman"/>
                <w:color w:val="000000" w:themeColor="text1"/>
                <w:sz w:val="24"/>
                <w:shd w:val="clear" w:color="auto" w:fill="FFFFFF"/>
              </w:rPr>
              <w:t>61</w:t>
            </w:r>
            <w:r w:rsidRPr="000A01A9">
              <w:rPr>
                <w:rFonts w:ascii="Times New Roman" w:hAnsi="Times New Roman" w:cs="Times New Roman"/>
                <w:color w:val="000000" w:themeColor="text1"/>
                <w:sz w:val="24"/>
                <w:shd w:val="clear" w:color="auto" w:fill="FFFFFF"/>
              </w:rPr>
              <w:t>-1.1</w:t>
            </w:r>
            <w:r>
              <w:rPr>
                <w:rFonts w:ascii="Times New Roman" w:hAnsi="Times New Roman" w:cs="Times New Roman"/>
                <w:color w:val="000000" w:themeColor="text1"/>
                <w:sz w:val="24"/>
                <w:shd w:val="clear" w:color="auto" w:fill="FFFFFF"/>
              </w:rPr>
              <w:t>7</w:t>
            </w:r>
            <w:r w:rsidRPr="000A01A9">
              <w:rPr>
                <w:rFonts w:ascii="Times New Roman" w:hAnsi="Times New Roman" w:cs="Times New Roman"/>
                <w:color w:val="000000" w:themeColor="text1"/>
                <w:sz w:val="24"/>
                <w:shd w:val="clear" w:color="auto" w:fill="FFFFFF"/>
              </w:rPr>
              <w:t>)</w:t>
            </w:r>
          </w:p>
        </w:tc>
        <w:tc>
          <w:tcPr>
            <w:tcW w:w="1701" w:type="dxa"/>
            <w:tcBorders>
              <w:top w:val="single" w:sz="8" w:space="0" w:color="000000" w:themeColor="text1"/>
            </w:tcBorders>
            <w:vAlign w:val="center"/>
          </w:tcPr>
          <w:p w14:paraId="7BFB99EA" w14:textId="5FDED42B" w:rsidR="00F201A1" w:rsidRPr="00364876" w:rsidRDefault="00032C94" w:rsidP="00F201A1">
            <w:pPr>
              <w:jc w:val="center"/>
              <w:rPr>
                <w:rFonts w:ascii="Times New Roman" w:hAnsi="Times New Roman"/>
                <w:sz w:val="24"/>
              </w:rPr>
            </w:pPr>
            <w:r>
              <w:rPr>
                <w:rFonts w:ascii="Times New Roman" w:hAnsi="Times New Roman"/>
                <w:sz w:val="24"/>
              </w:rPr>
              <w:t>Moderate</w:t>
            </w:r>
          </w:p>
        </w:tc>
        <w:tc>
          <w:tcPr>
            <w:tcW w:w="264" w:type="dxa"/>
            <w:tcBorders>
              <w:top w:val="single" w:sz="8" w:space="0" w:color="000000" w:themeColor="text1"/>
            </w:tcBorders>
          </w:tcPr>
          <w:p w14:paraId="7E4C9114" w14:textId="77777777" w:rsidR="00F201A1" w:rsidRPr="00364876" w:rsidRDefault="00F201A1" w:rsidP="00F201A1">
            <w:pPr>
              <w:jc w:val="center"/>
              <w:rPr>
                <w:rFonts w:ascii="Times New Roman" w:hAnsi="Times New Roman"/>
                <w:sz w:val="24"/>
              </w:rPr>
            </w:pPr>
          </w:p>
        </w:tc>
        <w:tc>
          <w:tcPr>
            <w:tcW w:w="1283" w:type="dxa"/>
            <w:tcBorders>
              <w:top w:val="single" w:sz="8" w:space="0" w:color="000000" w:themeColor="text1"/>
            </w:tcBorders>
            <w:vAlign w:val="center"/>
          </w:tcPr>
          <w:p w14:paraId="5A669BD5" w14:textId="535A072C" w:rsidR="00F201A1" w:rsidRPr="00364876" w:rsidRDefault="00F416D5" w:rsidP="00F201A1">
            <w:pPr>
              <w:jc w:val="center"/>
              <w:rPr>
                <w:rFonts w:ascii="Times New Roman" w:hAnsi="Times New Roman"/>
                <w:sz w:val="24"/>
              </w:rPr>
            </w:pPr>
            <w:r>
              <w:rPr>
                <w:rFonts w:ascii="Times New Roman" w:hAnsi="Times New Roman"/>
                <w:sz w:val="24"/>
              </w:rPr>
              <w:t>6</w:t>
            </w:r>
          </w:p>
        </w:tc>
        <w:tc>
          <w:tcPr>
            <w:tcW w:w="2027" w:type="dxa"/>
            <w:tcBorders>
              <w:top w:val="single" w:sz="8" w:space="0" w:color="000000" w:themeColor="text1"/>
            </w:tcBorders>
            <w:vAlign w:val="center"/>
          </w:tcPr>
          <w:p w14:paraId="2D75260D" w14:textId="2898665A" w:rsidR="00F201A1" w:rsidRPr="00364876" w:rsidRDefault="00F201A1" w:rsidP="00F201A1">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w:t>
            </w:r>
            <w:r>
              <w:rPr>
                <w:rFonts w:ascii="Times New Roman" w:hAnsi="Times New Roman"/>
                <w:sz w:val="24"/>
              </w:rPr>
              <w:t>80</w:t>
            </w:r>
            <w:r w:rsidRPr="00364876">
              <w:rPr>
                <w:rFonts w:ascii="Times New Roman" w:hAnsi="Times New Roman"/>
                <w:sz w:val="24"/>
              </w:rPr>
              <w:t xml:space="preserve"> (0.5</w:t>
            </w:r>
            <w:r>
              <w:rPr>
                <w:rFonts w:ascii="Times New Roman" w:hAnsi="Times New Roman"/>
                <w:sz w:val="24"/>
              </w:rPr>
              <w:t>9</w:t>
            </w:r>
            <w:r w:rsidRPr="00364876">
              <w:rPr>
                <w:rFonts w:ascii="Times New Roman" w:hAnsi="Times New Roman"/>
                <w:sz w:val="24"/>
              </w:rPr>
              <w:t>-1.</w:t>
            </w:r>
            <w:r>
              <w:rPr>
                <w:rFonts w:ascii="Times New Roman" w:hAnsi="Times New Roman"/>
                <w:sz w:val="24"/>
              </w:rPr>
              <w:t>10</w:t>
            </w:r>
            <w:r w:rsidRPr="00364876">
              <w:rPr>
                <w:rFonts w:ascii="Times New Roman" w:hAnsi="Times New Roman"/>
                <w:sz w:val="24"/>
              </w:rPr>
              <w:t>)</w:t>
            </w:r>
          </w:p>
        </w:tc>
        <w:tc>
          <w:tcPr>
            <w:tcW w:w="1586" w:type="dxa"/>
            <w:tcBorders>
              <w:top w:val="single" w:sz="8" w:space="0" w:color="000000" w:themeColor="text1"/>
            </w:tcBorders>
            <w:vAlign w:val="center"/>
          </w:tcPr>
          <w:p w14:paraId="02419B3D" w14:textId="619057DF" w:rsidR="00F201A1" w:rsidRPr="00364876" w:rsidRDefault="000C19BD" w:rsidP="00F201A1">
            <w:pPr>
              <w:jc w:val="center"/>
              <w:rPr>
                <w:rFonts w:ascii="Times New Roman" w:hAnsi="Times New Roman"/>
                <w:sz w:val="24"/>
              </w:rPr>
            </w:pPr>
            <w:r>
              <w:rPr>
                <w:rFonts w:ascii="Times New Roman" w:hAnsi="Times New Roman"/>
                <w:sz w:val="24"/>
              </w:rPr>
              <w:t>Moderate</w:t>
            </w:r>
          </w:p>
        </w:tc>
      </w:tr>
      <w:tr w:rsidR="00F201A1" w:rsidRPr="00364876" w14:paraId="295CE059" w14:textId="77777777" w:rsidTr="00F96522">
        <w:trPr>
          <w:trHeight w:val="162"/>
        </w:trPr>
        <w:tc>
          <w:tcPr>
            <w:tcW w:w="2044" w:type="dxa"/>
            <w:vAlign w:val="center"/>
          </w:tcPr>
          <w:p w14:paraId="0C5CF0F5" w14:textId="77777777" w:rsidR="00F201A1" w:rsidRPr="00364876" w:rsidRDefault="00F201A1" w:rsidP="00F201A1">
            <w:pPr>
              <w:rPr>
                <w:rFonts w:ascii="Times New Roman" w:hAnsi="Times New Roman"/>
                <w:sz w:val="24"/>
              </w:rPr>
            </w:pPr>
            <w:r w:rsidRPr="00364876">
              <w:rPr>
                <w:rFonts w:ascii="Times New Roman" w:hAnsi="Times New Roman"/>
                <w:sz w:val="24"/>
              </w:rPr>
              <w:t>PSV vs SOT</w:t>
            </w:r>
          </w:p>
        </w:tc>
        <w:tc>
          <w:tcPr>
            <w:tcW w:w="1313" w:type="dxa"/>
            <w:vAlign w:val="center"/>
          </w:tcPr>
          <w:p w14:paraId="6494A93D" w14:textId="77777777" w:rsidR="00F201A1" w:rsidRPr="00364876" w:rsidRDefault="00F201A1" w:rsidP="00F201A1">
            <w:pPr>
              <w:jc w:val="center"/>
              <w:rPr>
                <w:rFonts w:ascii="Times New Roman" w:hAnsi="Times New Roman"/>
                <w:sz w:val="24"/>
              </w:rPr>
            </w:pPr>
            <w:r>
              <w:rPr>
                <w:rFonts w:ascii="Times New Roman" w:hAnsi="Times New Roman" w:hint="eastAsia"/>
                <w:sz w:val="24"/>
              </w:rPr>
              <w:t>1</w:t>
            </w:r>
            <w:r>
              <w:rPr>
                <w:rFonts w:ascii="Times New Roman" w:hAnsi="Times New Roman"/>
                <w:sz w:val="24"/>
              </w:rPr>
              <w:t>0</w:t>
            </w:r>
          </w:p>
        </w:tc>
        <w:tc>
          <w:tcPr>
            <w:tcW w:w="2027" w:type="dxa"/>
            <w:vAlign w:val="center"/>
          </w:tcPr>
          <w:p w14:paraId="362D78E1" w14:textId="301752D0" w:rsidR="00F201A1" w:rsidRPr="00364876" w:rsidRDefault="00F201A1" w:rsidP="00F201A1">
            <w:pPr>
              <w:jc w:val="center"/>
              <w:rPr>
                <w:rFonts w:ascii="Times New Roman" w:hAnsi="Times New Roman"/>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67</w:t>
            </w:r>
            <w:r w:rsidRPr="000A01A9">
              <w:rPr>
                <w:rFonts w:ascii="Times New Roman" w:hAnsi="Times New Roman" w:cs="Times New Roman"/>
                <w:color w:val="000000" w:themeColor="text1"/>
                <w:sz w:val="24"/>
              </w:rPr>
              <w:t xml:space="preserve"> (0.</w:t>
            </w:r>
            <w:r>
              <w:rPr>
                <w:rFonts w:ascii="Times New Roman" w:hAnsi="Times New Roman" w:cs="Times New Roman"/>
                <w:color w:val="000000" w:themeColor="text1"/>
                <w:sz w:val="24"/>
              </w:rPr>
              <w:t>51</w:t>
            </w: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89</w:t>
            </w:r>
            <w:r w:rsidRPr="000A01A9">
              <w:rPr>
                <w:rFonts w:ascii="Times New Roman" w:hAnsi="Times New Roman" w:cs="Times New Roman"/>
                <w:color w:val="000000" w:themeColor="text1"/>
                <w:sz w:val="24"/>
              </w:rPr>
              <w:t>)</w:t>
            </w:r>
          </w:p>
        </w:tc>
        <w:tc>
          <w:tcPr>
            <w:tcW w:w="1701" w:type="dxa"/>
            <w:vAlign w:val="center"/>
          </w:tcPr>
          <w:p w14:paraId="098322EA" w14:textId="77777777" w:rsidR="00F201A1" w:rsidRPr="00364876" w:rsidRDefault="00F201A1" w:rsidP="00F201A1">
            <w:pPr>
              <w:jc w:val="center"/>
              <w:rPr>
                <w:rFonts w:ascii="Times New Roman" w:hAnsi="Times New Roman"/>
                <w:sz w:val="24"/>
              </w:rPr>
            </w:pPr>
            <w:r>
              <w:rPr>
                <w:rFonts w:ascii="Times New Roman" w:hAnsi="Times New Roman"/>
                <w:sz w:val="24"/>
              </w:rPr>
              <w:t>Moderate</w:t>
            </w:r>
          </w:p>
        </w:tc>
        <w:tc>
          <w:tcPr>
            <w:tcW w:w="264" w:type="dxa"/>
          </w:tcPr>
          <w:p w14:paraId="06DF0FF4" w14:textId="77777777" w:rsidR="00F201A1" w:rsidRPr="00364876" w:rsidRDefault="00F201A1" w:rsidP="00F201A1">
            <w:pPr>
              <w:jc w:val="center"/>
              <w:rPr>
                <w:rFonts w:ascii="Times New Roman" w:hAnsi="Times New Roman"/>
                <w:sz w:val="24"/>
              </w:rPr>
            </w:pPr>
          </w:p>
        </w:tc>
        <w:tc>
          <w:tcPr>
            <w:tcW w:w="1283" w:type="dxa"/>
            <w:vAlign w:val="center"/>
          </w:tcPr>
          <w:p w14:paraId="3673A5CF" w14:textId="77777777" w:rsidR="00F201A1" w:rsidRPr="00364876" w:rsidRDefault="00F201A1" w:rsidP="00F201A1">
            <w:pPr>
              <w:jc w:val="center"/>
              <w:rPr>
                <w:rFonts w:ascii="Times New Roman" w:hAnsi="Times New Roman"/>
                <w:sz w:val="24"/>
              </w:rPr>
            </w:pPr>
            <w:r>
              <w:rPr>
                <w:rFonts w:ascii="Times New Roman" w:hAnsi="Times New Roman" w:hint="eastAsia"/>
                <w:sz w:val="24"/>
              </w:rPr>
              <w:t>1</w:t>
            </w:r>
            <w:r>
              <w:rPr>
                <w:rFonts w:ascii="Times New Roman" w:hAnsi="Times New Roman"/>
                <w:sz w:val="24"/>
              </w:rPr>
              <w:t>0</w:t>
            </w:r>
          </w:p>
        </w:tc>
        <w:tc>
          <w:tcPr>
            <w:tcW w:w="2027" w:type="dxa"/>
          </w:tcPr>
          <w:p w14:paraId="0DACC973" w14:textId="5808DA17" w:rsidR="00F201A1" w:rsidRPr="00364876" w:rsidRDefault="00F201A1" w:rsidP="00F201A1">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.7</w:t>
            </w:r>
            <w:r>
              <w:rPr>
                <w:rFonts w:ascii="Times New Roman" w:hAnsi="Times New Roman"/>
                <w:sz w:val="24"/>
              </w:rPr>
              <w:t>0</w:t>
            </w:r>
            <w:r w:rsidRPr="00364876">
              <w:rPr>
                <w:rFonts w:ascii="Times New Roman" w:hAnsi="Times New Roman"/>
                <w:sz w:val="24"/>
              </w:rPr>
              <w:t xml:space="preserve"> (0.5</w:t>
            </w:r>
            <w:r>
              <w:rPr>
                <w:rFonts w:ascii="Times New Roman" w:hAnsi="Times New Roman"/>
                <w:sz w:val="24"/>
              </w:rPr>
              <w:t>4</w:t>
            </w:r>
            <w:r w:rsidRPr="00364876">
              <w:rPr>
                <w:rFonts w:ascii="Times New Roman" w:hAnsi="Times New Roman"/>
                <w:sz w:val="24"/>
              </w:rPr>
              <w:t>-0.9</w:t>
            </w:r>
            <w:r>
              <w:rPr>
                <w:rFonts w:ascii="Times New Roman" w:hAnsi="Times New Roman"/>
                <w:sz w:val="24"/>
              </w:rPr>
              <w:t>1</w:t>
            </w:r>
            <w:r w:rsidRPr="00364876">
              <w:rPr>
                <w:rFonts w:ascii="Times New Roman" w:hAnsi="Times New Roman"/>
                <w:sz w:val="24"/>
              </w:rPr>
              <w:t>)</w:t>
            </w:r>
          </w:p>
        </w:tc>
        <w:tc>
          <w:tcPr>
            <w:tcW w:w="1586" w:type="dxa"/>
            <w:vAlign w:val="center"/>
          </w:tcPr>
          <w:p w14:paraId="38B8ECB0" w14:textId="7E46173C" w:rsidR="00F201A1" w:rsidRPr="00364876" w:rsidRDefault="000C19BD" w:rsidP="00F201A1">
            <w:pPr>
              <w:jc w:val="center"/>
              <w:rPr>
                <w:rFonts w:ascii="Times New Roman" w:hAnsi="Times New Roman"/>
                <w:sz w:val="24"/>
              </w:rPr>
            </w:pPr>
            <w:r>
              <w:rPr>
                <w:rFonts w:ascii="Times New Roman" w:hAnsi="Times New Roman"/>
                <w:sz w:val="24"/>
              </w:rPr>
              <w:t>High</w:t>
            </w:r>
          </w:p>
        </w:tc>
      </w:tr>
      <w:tr w:rsidR="00F201A1" w:rsidRPr="00364876" w14:paraId="2E855DDC" w14:textId="77777777" w:rsidTr="00F96522">
        <w:trPr>
          <w:trHeight w:val="425"/>
        </w:trPr>
        <w:tc>
          <w:tcPr>
            <w:tcW w:w="2044" w:type="dxa"/>
            <w:vAlign w:val="center"/>
          </w:tcPr>
          <w:p w14:paraId="6B1789F3" w14:textId="77777777" w:rsidR="00F201A1" w:rsidRPr="00364876" w:rsidRDefault="00F201A1" w:rsidP="00F201A1">
            <w:pPr>
              <w:rPr>
                <w:rFonts w:ascii="Times New Roman" w:hAnsi="Times New Roman"/>
                <w:sz w:val="24"/>
              </w:rPr>
            </w:pPr>
            <w:r w:rsidRPr="00364876">
              <w:rPr>
                <w:rFonts w:ascii="Times New Roman" w:hAnsi="Times New Roman"/>
                <w:sz w:val="24"/>
              </w:rPr>
              <w:t>CPAP vs SOT</w:t>
            </w:r>
          </w:p>
        </w:tc>
        <w:tc>
          <w:tcPr>
            <w:tcW w:w="1313" w:type="dxa"/>
            <w:vAlign w:val="center"/>
          </w:tcPr>
          <w:p w14:paraId="01142465" w14:textId="77777777" w:rsidR="00F201A1" w:rsidRPr="00364876" w:rsidRDefault="00F201A1" w:rsidP="00F201A1">
            <w:pPr>
              <w:jc w:val="center"/>
              <w:rPr>
                <w:rFonts w:ascii="Times New Roman" w:hAnsi="Times New Roman"/>
                <w:sz w:val="24"/>
              </w:rPr>
            </w:pPr>
            <w:r w:rsidRPr="00364876">
              <w:rPr>
                <w:rFonts w:ascii="Times New Roman" w:hAnsi="Times New Roman"/>
                <w:sz w:val="24"/>
              </w:rPr>
              <w:t>5</w:t>
            </w:r>
          </w:p>
        </w:tc>
        <w:tc>
          <w:tcPr>
            <w:tcW w:w="2027" w:type="dxa"/>
            <w:vAlign w:val="center"/>
          </w:tcPr>
          <w:p w14:paraId="7CC4E691" w14:textId="2AA8D47B" w:rsidR="00F201A1" w:rsidRPr="00364876" w:rsidRDefault="00F201A1" w:rsidP="00F201A1">
            <w:pPr>
              <w:jc w:val="center"/>
              <w:rPr>
                <w:rFonts w:ascii="Times New Roman" w:hAnsi="Times New Roman"/>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48</w:t>
            </w:r>
            <w:r w:rsidRPr="000A01A9">
              <w:rPr>
                <w:rFonts w:ascii="Times New Roman" w:hAnsi="Times New Roman" w:cs="Times New Roman"/>
                <w:color w:val="000000" w:themeColor="text1"/>
                <w:sz w:val="24"/>
              </w:rPr>
              <w:t xml:space="preserve"> (0.3</w:t>
            </w:r>
            <w:r>
              <w:rPr>
                <w:rFonts w:ascii="Times New Roman" w:hAnsi="Times New Roman" w:cs="Times New Roman"/>
                <w:color w:val="000000" w:themeColor="text1"/>
                <w:sz w:val="24"/>
              </w:rPr>
              <w:t>0</w:t>
            </w:r>
            <w:r w:rsidRPr="000A01A9">
              <w:rPr>
                <w:rFonts w:ascii="Times New Roman" w:hAnsi="Times New Roman" w:cs="Times New Roman"/>
                <w:color w:val="000000" w:themeColor="text1"/>
                <w:sz w:val="24"/>
              </w:rPr>
              <w:t>-0.7</w:t>
            </w:r>
            <w:r>
              <w:rPr>
                <w:rFonts w:ascii="Times New Roman" w:hAnsi="Times New Roman" w:cs="Times New Roman"/>
                <w:color w:val="000000" w:themeColor="text1"/>
                <w:sz w:val="24"/>
              </w:rPr>
              <w:t>9</w:t>
            </w:r>
            <w:r w:rsidRPr="000A01A9">
              <w:rPr>
                <w:rFonts w:ascii="Times New Roman" w:hAnsi="Times New Roman" w:cs="Times New Roman"/>
                <w:color w:val="000000" w:themeColor="text1"/>
                <w:sz w:val="24"/>
              </w:rPr>
              <w:t>)</w:t>
            </w:r>
          </w:p>
        </w:tc>
        <w:tc>
          <w:tcPr>
            <w:tcW w:w="1701" w:type="dxa"/>
            <w:vAlign w:val="center"/>
          </w:tcPr>
          <w:p w14:paraId="28CE4B81" w14:textId="77777777" w:rsidR="00F201A1" w:rsidRPr="00364876" w:rsidRDefault="00F201A1" w:rsidP="00F201A1">
            <w:pPr>
              <w:jc w:val="center"/>
              <w:rPr>
                <w:rFonts w:ascii="Times New Roman" w:hAnsi="Times New Roman"/>
                <w:sz w:val="24"/>
              </w:rPr>
            </w:pPr>
            <w:r w:rsidRPr="00364876">
              <w:rPr>
                <w:rFonts w:ascii="Times New Roman" w:hAnsi="Times New Roman"/>
                <w:sz w:val="24"/>
              </w:rPr>
              <w:t>Low</w:t>
            </w:r>
          </w:p>
        </w:tc>
        <w:tc>
          <w:tcPr>
            <w:tcW w:w="264" w:type="dxa"/>
          </w:tcPr>
          <w:p w14:paraId="0D33586D" w14:textId="77777777" w:rsidR="00F201A1" w:rsidRPr="00364876" w:rsidRDefault="00F201A1" w:rsidP="00F201A1">
            <w:pPr>
              <w:jc w:val="center"/>
              <w:rPr>
                <w:rFonts w:ascii="Times New Roman" w:hAnsi="Times New Roman"/>
                <w:sz w:val="24"/>
              </w:rPr>
            </w:pPr>
          </w:p>
        </w:tc>
        <w:tc>
          <w:tcPr>
            <w:tcW w:w="1283" w:type="dxa"/>
            <w:vAlign w:val="center"/>
          </w:tcPr>
          <w:p w14:paraId="05D408CB" w14:textId="77777777" w:rsidR="00F201A1" w:rsidRPr="00364876" w:rsidRDefault="00F201A1" w:rsidP="00F201A1">
            <w:pPr>
              <w:jc w:val="center"/>
              <w:rPr>
                <w:rFonts w:ascii="Times New Roman" w:hAnsi="Times New Roman"/>
                <w:sz w:val="24"/>
              </w:rPr>
            </w:pPr>
            <w:r>
              <w:rPr>
                <w:rFonts w:ascii="Times New Roman" w:hAnsi="Times New Roman" w:hint="eastAsia"/>
                <w:sz w:val="24"/>
              </w:rPr>
              <w:t>2</w:t>
            </w:r>
          </w:p>
        </w:tc>
        <w:tc>
          <w:tcPr>
            <w:tcW w:w="2027" w:type="dxa"/>
          </w:tcPr>
          <w:p w14:paraId="32621A41" w14:textId="24E623D3" w:rsidR="00F201A1" w:rsidRPr="00364876" w:rsidRDefault="00F201A1" w:rsidP="00F201A1">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.67 (0.</w:t>
            </w:r>
            <w:r>
              <w:rPr>
                <w:rFonts w:ascii="Times New Roman" w:hAnsi="Times New Roman"/>
                <w:sz w:val="24"/>
              </w:rPr>
              <w:t>39</w:t>
            </w:r>
            <w:r w:rsidRPr="00364876">
              <w:rPr>
                <w:rFonts w:ascii="Times New Roman" w:hAnsi="Times New Roman"/>
                <w:sz w:val="24"/>
              </w:rPr>
              <w:t>-1.1</w:t>
            </w:r>
            <w:r>
              <w:rPr>
                <w:rFonts w:ascii="Times New Roman" w:hAnsi="Times New Roman"/>
                <w:sz w:val="24"/>
              </w:rPr>
              <w:t>6</w:t>
            </w:r>
            <w:r w:rsidRPr="00364876">
              <w:rPr>
                <w:rFonts w:ascii="Times New Roman" w:hAnsi="Times New Roman"/>
                <w:sz w:val="24"/>
              </w:rPr>
              <w:t>)</w:t>
            </w:r>
          </w:p>
        </w:tc>
        <w:tc>
          <w:tcPr>
            <w:tcW w:w="1586" w:type="dxa"/>
            <w:vAlign w:val="center"/>
          </w:tcPr>
          <w:p w14:paraId="78960687" w14:textId="77777777" w:rsidR="00F201A1" w:rsidRPr="00364876" w:rsidRDefault="00F201A1" w:rsidP="00F201A1">
            <w:pPr>
              <w:jc w:val="center"/>
              <w:rPr>
                <w:rFonts w:ascii="Times New Roman" w:hAnsi="Times New Roman"/>
                <w:sz w:val="24"/>
              </w:rPr>
            </w:pPr>
            <w:r>
              <w:rPr>
                <w:rFonts w:ascii="Times New Roman" w:hAnsi="Times New Roman"/>
                <w:sz w:val="24"/>
              </w:rPr>
              <w:t>Very low</w:t>
            </w:r>
          </w:p>
        </w:tc>
      </w:tr>
      <w:tr w:rsidR="00F201A1" w:rsidRPr="00364876" w14:paraId="421D71E8" w14:textId="77777777" w:rsidTr="00F96522">
        <w:trPr>
          <w:trHeight w:val="425"/>
        </w:trPr>
        <w:tc>
          <w:tcPr>
            <w:tcW w:w="2044" w:type="dxa"/>
            <w:vAlign w:val="center"/>
          </w:tcPr>
          <w:p w14:paraId="4D6E7B4A" w14:textId="77777777" w:rsidR="00F201A1" w:rsidRPr="00364876" w:rsidRDefault="00F201A1" w:rsidP="00F201A1">
            <w:pPr>
              <w:rPr>
                <w:rFonts w:ascii="Times New Roman" w:hAnsi="Times New Roman"/>
                <w:sz w:val="24"/>
              </w:rPr>
            </w:pPr>
            <w:r w:rsidRPr="00364876">
              <w:rPr>
                <w:rFonts w:ascii="Times New Roman" w:hAnsi="Times New Roman"/>
                <w:sz w:val="24"/>
              </w:rPr>
              <w:t>PSV vs HFNO</w:t>
            </w:r>
          </w:p>
        </w:tc>
        <w:tc>
          <w:tcPr>
            <w:tcW w:w="1313" w:type="dxa"/>
            <w:vAlign w:val="center"/>
          </w:tcPr>
          <w:p w14:paraId="227CB2D5" w14:textId="5DA652BA" w:rsidR="00F201A1" w:rsidRPr="00364876" w:rsidRDefault="00F201A1" w:rsidP="00F201A1">
            <w:pPr>
              <w:jc w:val="center"/>
              <w:rPr>
                <w:rFonts w:ascii="Times New Roman" w:hAnsi="Times New Roman"/>
                <w:sz w:val="24"/>
              </w:rPr>
            </w:pPr>
            <w:r>
              <w:rPr>
                <w:rFonts w:ascii="Times New Roman" w:hAnsi="Times New Roman" w:hint="eastAsia"/>
                <w:sz w:val="24"/>
              </w:rPr>
              <w:t>3</w:t>
            </w:r>
          </w:p>
        </w:tc>
        <w:tc>
          <w:tcPr>
            <w:tcW w:w="2027" w:type="dxa"/>
            <w:vAlign w:val="center"/>
          </w:tcPr>
          <w:p w14:paraId="24E54CE7" w14:textId="6549D000" w:rsidR="00F201A1" w:rsidRPr="00364876" w:rsidRDefault="00F201A1" w:rsidP="00F201A1">
            <w:pPr>
              <w:jc w:val="center"/>
              <w:rPr>
                <w:rFonts w:ascii="Times New Roman" w:hAnsi="Times New Roman"/>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8</w:t>
            </w:r>
            <w:r w:rsidRPr="000A01A9">
              <w:rPr>
                <w:rFonts w:ascii="Times New Roman" w:hAnsi="Times New Roman" w:cs="Times New Roman"/>
                <w:color w:val="000000" w:themeColor="text1"/>
                <w:sz w:val="24"/>
              </w:rPr>
              <w:t>0 (0.</w:t>
            </w:r>
            <w:r>
              <w:rPr>
                <w:rFonts w:ascii="Times New Roman" w:hAnsi="Times New Roman" w:cs="Times New Roman"/>
                <w:color w:val="000000" w:themeColor="text1"/>
                <w:sz w:val="24"/>
              </w:rPr>
              <w:t>56</w:t>
            </w:r>
            <w:r w:rsidRPr="000A01A9">
              <w:rPr>
                <w:rFonts w:ascii="Times New Roman" w:hAnsi="Times New Roman" w:cs="Times New Roman"/>
                <w:color w:val="000000" w:themeColor="text1"/>
                <w:sz w:val="24"/>
              </w:rPr>
              <w:t>-</w:t>
            </w:r>
            <w:r>
              <w:rPr>
                <w:rFonts w:ascii="Times New Roman" w:hAnsi="Times New Roman" w:cs="Times New Roman"/>
                <w:color w:val="000000" w:themeColor="text1"/>
                <w:sz w:val="24"/>
              </w:rPr>
              <w:t>1.14</w:t>
            </w:r>
            <w:r w:rsidRPr="000A01A9">
              <w:rPr>
                <w:rFonts w:ascii="Times New Roman" w:hAnsi="Times New Roman" w:cs="Times New Roman"/>
                <w:color w:val="000000" w:themeColor="text1"/>
                <w:sz w:val="24"/>
              </w:rPr>
              <w:t>)</w:t>
            </w:r>
          </w:p>
        </w:tc>
        <w:tc>
          <w:tcPr>
            <w:tcW w:w="1701" w:type="dxa"/>
            <w:vAlign w:val="center"/>
          </w:tcPr>
          <w:p w14:paraId="0BC40440" w14:textId="77777777" w:rsidR="00F201A1" w:rsidRPr="00364876" w:rsidRDefault="00F201A1" w:rsidP="00F201A1">
            <w:pPr>
              <w:jc w:val="center"/>
              <w:rPr>
                <w:rFonts w:ascii="Times New Roman" w:hAnsi="Times New Roman"/>
                <w:sz w:val="24"/>
              </w:rPr>
            </w:pPr>
            <w:r w:rsidRPr="00364876">
              <w:rPr>
                <w:rFonts w:ascii="Times New Roman" w:hAnsi="Times New Roman"/>
                <w:sz w:val="24"/>
              </w:rPr>
              <w:t>Low</w:t>
            </w:r>
          </w:p>
        </w:tc>
        <w:tc>
          <w:tcPr>
            <w:tcW w:w="264" w:type="dxa"/>
          </w:tcPr>
          <w:p w14:paraId="79E3C5EA" w14:textId="77777777" w:rsidR="00F201A1" w:rsidRPr="00364876" w:rsidRDefault="00F201A1" w:rsidP="00F201A1">
            <w:pPr>
              <w:jc w:val="center"/>
              <w:rPr>
                <w:rFonts w:ascii="Times New Roman" w:hAnsi="Times New Roman"/>
                <w:sz w:val="24"/>
              </w:rPr>
            </w:pPr>
          </w:p>
        </w:tc>
        <w:tc>
          <w:tcPr>
            <w:tcW w:w="1283" w:type="dxa"/>
            <w:vAlign w:val="center"/>
          </w:tcPr>
          <w:p w14:paraId="322CAAD4" w14:textId="77777777" w:rsidR="00F201A1" w:rsidRPr="00364876" w:rsidRDefault="00F201A1" w:rsidP="00F201A1">
            <w:pPr>
              <w:jc w:val="center"/>
              <w:rPr>
                <w:rFonts w:ascii="Times New Roman" w:hAnsi="Times New Roman"/>
                <w:sz w:val="24"/>
              </w:rPr>
            </w:pPr>
            <w:r>
              <w:rPr>
                <w:rFonts w:ascii="Times New Roman" w:hAnsi="Times New Roman" w:hint="eastAsia"/>
                <w:sz w:val="24"/>
              </w:rPr>
              <w:t>2</w:t>
            </w:r>
          </w:p>
        </w:tc>
        <w:tc>
          <w:tcPr>
            <w:tcW w:w="2027" w:type="dxa"/>
          </w:tcPr>
          <w:p w14:paraId="76A25490" w14:textId="51107784" w:rsidR="00F201A1" w:rsidRPr="00364876" w:rsidRDefault="00F201A1" w:rsidP="00F201A1">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w:t>
            </w:r>
            <w:r>
              <w:rPr>
                <w:rFonts w:ascii="Times New Roman" w:hAnsi="Times New Roman"/>
                <w:sz w:val="24"/>
              </w:rPr>
              <w:t>87</w:t>
            </w:r>
            <w:r w:rsidRPr="00364876">
              <w:rPr>
                <w:rFonts w:ascii="Times New Roman" w:hAnsi="Times New Roman"/>
                <w:sz w:val="24"/>
              </w:rPr>
              <w:t xml:space="preserve"> (0.</w:t>
            </w:r>
            <w:r>
              <w:rPr>
                <w:rFonts w:ascii="Times New Roman" w:hAnsi="Times New Roman"/>
                <w:sz w:val="24"/>
              </w:rPr>
              <w:t>61</w:t>
            </w:r>
            <w:r w:rsidRPr="00364876">
              <w:rPr>
                <w:rFonts w:ascii="Times New Roman" w:hAnsi="Times New Roman"/>
                <w:sz w:val="24"/>
              </w:rPr>
              <w:t>-1.</w:t>
            </w:r>
            <w:r>
              <w:rPr>
                <w:rFonts w:ascii="Times New Roman" w:hAnsi="Times New Roman"/>
                <w:sz w:val="24"/>
              </w:rPr>
              <w:t>25</w:t>
            </w:r>
            <w:r w:rsidRPr="00364876">
              <w:rPr>
                <w:rFonts w:ascii="Times New Roman" w:hAnsi="Times New Roman"/>
                <w:sz w:val="24"/>
              </w:rPr>
              <w:t>)</w:t>
            </w:r>
          </w:p>
        </w:tc>
        <w:tc>
          <w:tcPr>
            <w:tcW w:w="1586" w:type="dxa"/>
            <w:vAlign w:val="center"/>
          </w:tcPr>
          <w:p w14:paraId="4C931870" w14:textId="77777777" w:rsidR="00F201A1" w:rsidRPr="00364876" w:rsidRDefault="00F201A1" w:rsidP="00F201A1">
            <w:pPr>
              <w:jc w:val="center"/>
              <w:rPr>
                <w:rFonts w:ascii="Times New Roman" w:hAnsi="Times New Roman"/>
                <w:sz w:val="24"/>
              </w:rPr>
            </w:pPr>
            <w:r w:rsidRPr="00364876">
              <w:rPr>
                <w:rFonts w:ascii="Times New Roman" w:hAnsi="Times New Roman"/>
                <w:sz w:val="24"/>
              </w:rPr>
              <w:t>Low</w:t>
            </w:r>
          </w:p>
        </w:tc>
      </w:tr>
      <w:tr w:rsidR="00F201A1" w:rsidRPr="00364876" w14:paraId="339CE7FC" w14:textId="77777777" w:rsidTr="00F96522">
        <w:trPr>
          <w:trHeight w:val="425"/>
        </w:trPr>
        <w:tc>
          <w:tcPr>
            <w:tcW w:w="2044" w:type="dxa"/>
            <w:vAlign w:val="center"/>
          </w:tcPr>
          <w:p w14:paraId="7EA7965D" w14:textId="77777777" w:rsidR="00F201A1" w:rsidRPr="00364876" w:rsidRDefault="00F201A1" w:rsidP="00F201A1">
            <w:pPr>
              <w:rPr>
                <w:rFonts w:ascii="Times New Roman" w:hAnsi="Times New Roman"/>
                <w:sz w:val="24"/>
              </w:rPr>
            </w:pPr>
            <w:r w:rsidRPr="00364876">
              <w:rPr>
                <w:rFonts w:ascii="Times New Roman" w:hAnsi="Times New Roman"/>
                <w:sz w:val="24"/>
              </w:rPr>
              <w:t>CPAP vs HFNO</w:t>
            </w:r>
          </w:p>
        </w:tc>
        <w:tc>
          <w:tcPr>
            <w:tcW w:w="1313" w:type="dxa"/>
            <w:vAlign w:val="center"/>
          </w:tcPr>
          <w:p w14:paraId="7E4059C1" w14:textId="77777777" w:rsidR="00F201A1" w:rsidRPr="00364876" w:rsidRDefault="00F201A1" w:rsidP="00F201A1">
            <w:pPr>
              <w:jc w:val="center"/>
              <w:rPr>
                <w:rFonts w:ascii="Times New Roman" w:hAnsi="Times New Roman"/>
                <w:sz w:val="24"/>
              </w:rPr>
            </w:pPr>
            <w:r w:rsidRPr="00364876">
              <w:rPr>
                <w:rFonts w:ascii="Times New Roman" w:hAnsi="Times New Roman"/>
                <w:sz w:val="24"/>
              </w:rPr>
              <w:t>0</w:t>
            </w:r>
          </w:p>
        </w:tc>
        <w:tc>
          <w:tcPr>
            <w:tcW w:w="2027" w:type="dxa"/>
            <w:vAlign w:val="center"/>
          </w:tcPr>
          <w:p w14:paraId="05C03794" w14:textId="11CAD2A5" w:rsidR="00F201A1" w:rsidRPr="00364876" w:rsidRDefault="00F201A1" w:rsidP="00F201A1">
            <w:pPr>
              <w:jc w:val="center"/>
              <w:rPr>
                <w:rFonts w:ascii="Times New Roman" w:hAnsi="Times New Roman"/>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57</w:t>
            </w:r>
            <w:r w:rsidRPr="000A01A9">
              <w:rPr>
                <w:rFonts w:ascii="Times New Roman" w:hAnsi="Times New Roman" w:cs="Times New Roman"/>
                <w:color w:val="000000" w:themeColor="text1"/>
                <w:sz w:val="24"/>
              </w:rPr>
              <w:t xml:space="preserve"> (0.3</w:t>
            </w:r>
            <w:r>
              <w:rPr>
                <w:rFonts w:ascii="Times New Roman" w:hAnsi="Times New Roman" w:cs="Times New Roman"/>
                <w:color w:val="000000" w:themeColor="text1"/>
                <w:sz w:val="24"/>
              </w:rPr>
              <w:t>2</w:t>
            </w:r>
            <w:r w:rsidRPr="000A01A9">
              <w:rPr>
                <w:rFonts w:ascii="Times New Roman" w:hAnsi="Times New Roman" w:cs="Times New Roman"/>
                <w:color w:val="000000" w:themeColor="text1"/>
                <w:sz w:val="24"/>
              </w:rPr>
              <w:t>-</w:t>
            </w:r>
            <w:r>
              <w:rPr>
                <w:rFonts w:ascii="Times New Roman" w:hAnsi="Times New Roman" w:cs="Times New Roman"/>
                <w:color w:val="000000" w:themeColor="text1"/>
                <w:sz w:val="24"/>
              </w:rPr>
              <w:t>1.03</w:t>
            </w:r>
            <w:r w:rsidRPr="000A01A9">
              <w:rPr>
                <w:rFonts w:ascii="Times New Roman" w:hAnsi="Times New Roman" w:cs="Times New Roman"/>
                <w:color w:val="000000" w:themeColor="text1"/>
                <w:sz w:val="24"/>
              </w:rPr>
              <w:t>)</w:t>
            </w:r>
          </w:p>
        </w:tc>
        <w:tc>
          <w:tcPr>
            <w:tcW w:w="1701" w:type="dxa"/>
            <w:vAlign w:val="center"/>
          </w:tcPr>
          <w:p w14:paraId="3A20E2FC" w14:textId="77777777" w:rsidR="00F201A1" w:rsidRPr="00364876" w:rsidRDefault="00F201A1" w:rsidP="00F201A1">
            <w:pPr>
              <w:jc w:val="center"/>
              <w:rPr>
                <w:rFonts w:ascii="Times New Roman" w:hAnsi="Times New Roman"/>
                <w:sz w:val="24"/>
              </w:rPr>
            </w:pPr>
            <w:r>
              <w:rPr>
                <w:rFonts w:ascii="Times New Roman" w:hAnsi="Times New Roman"/>
                <w:sz w:val="24"/>
              </w:rPr>
              <w:t>Very low</w:t>
            </w:r>
          </w:p>
        </w:tc>
        <w:tc>
          <w:tcPr>
            <w:tcW w:w="264" w:type="dxa"/>
          </w:tcPr>
          <w:p w14:paraId="1AB0BC8F" w14:textId="77777777" w:rsidR="00F201A1" w:rsidRPr="00364876" w:rsidRDefault="00F201A1" w:rsidP="00F201A1">
            <w:pPr>
              <w:jc w:val="center"/>
              <w:rPr>
                <w:rFonts w:ascii="Times New Roman" w:hAnsi="Times New Roman"/>
                <w:sz w:val="24"/>
              </w:rPr>
            </w:pPr>
          </w:p>
        </w:tc>
        <w:tc>
          <w:tcPr>
            <w:tcW w:w="1283" w:type="dxa"/>
            <w:vAlign w:val="center"/>
          </w:tcPr>
          <w:p w14:paraId="093E79B8" w14:textId="77777777" w:rsidR="00F201A1" w:rsidRPr="00364876" w:rsidRDefault="00F201A1" w:rsidP="00F201A1">
            <w:pPr>
              <w:jc w:val="center"/>
              <w:rPr>
                <w:rFonts w:ascii="Times New Roman" w:hAnsi="Times New Roman"/>
                <w:sz w:val="24"/>
              </w:rPr>
            </w:pPr>
            <w:r w:rsidRPr="00364876">
              <w:rPr>
                <w:rFonts w:ascii="Times New Roman" w:hAnsi="Times New Roman"/>
                <w:sz w:val="24"/>
              </w:rPr>
              <w:t>0</w:t>
            </w:r>
          </w:p>
        </w:tc>
        <w:tc>
          <w:tcPr>
            <w:tcW w:w="2027" w:type="dxa"/>
          </w:tcPr>
          <w:p w14:paraId="3CD02B10" w14:textId="16C7E368" w:rsidR="00F201A1" w:rsidRPr="00364876" w:rsidRDefault="00F201A1" w:rsidP="00F201A1">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.8</w:t>
            </w:r>
            <w:r>
              <w:rPr>
                <w:rFonts w:ascii="Times New Roman" w:hAnsi="Times New Roman"/>
                <w:sz w:val="24"/>
              </w:rPr>
              <w:t>3</w:t>
            </w:r>
            <w:r w:rsidRPr="00364876">
              <w:rPr>
                <w:rFonts w:ascii="Times New Roman" w:hAnsi="Times New Roman"/>
                <w:sz w:val="24"/>
              </w:rPr>
              <w:t xml:space="preserve"> (0.4</w:t>
            </w:r>
            <w:r>
              <w:rPr>
                <w:rFonts w:ascii="Times New Roman" w:hAnsi="Times New Roman"/>
                <w:sz w:val="24"/>
              </w:rPr>
              <w:t>5</w:t>
            </w:r>
            <w:r w:rsidRPr="00364876">
              <w:rPr>
                <w:rFonts w:ascii="Times New Roman" w:hAnsi="Times New Roman"/>
                <w:sz w:val="24"/>
              </w:rPr>
              <w:t>-1.</w:t>
            </w:r>
            <w:r>
              <w:rPr>
                <w:rFonts w:ascii="Times New Roman" w:hAnsi="Times New Roman"/>
                <w:sz w:val="24"/>
              </w:rPr>
              <w:t>56</w:t>
            </w:r>
            <w:r w:rsidRPr="00364876">
              <w:rPr>
                <w:rFonts w:ascii="Times New Roman" w:hAnsi="Times New Roman"/>
                <w:sz w:val="24"/>
              </w:rPr>
              <w:t>)</w:t>
            </w:r>
          </w:p>
        </w:tc>
        <w:tc>
          <w:tcPr>
            <w:tcW w:w="1586" w:type="dxa"/>
            <w:vAlign w:val="center"/>
          </w:tcPr>
          <w:p w14:paraId="1910C687" w14:textId="77777777" w:rsidR="00F201A1" w:rsidRPr="00364876" w:rsidRDefault="00F201A1" w:rsidP="00F201A1">
            <w:pPr>
              <w:jc w:val="center"/>
              <w:rPr>
                <w:rFonts w:ascii="Times New Roman" w:hAnsi="Times New Roman"/>
                <w:sz w:val="24"/>
              </w:rPr>
            </w:pPr>
            <w:r>
              <w:rPr>
                <w:rFonts w:ascii="Times New Roman" w:hAnsi="Times New Roman"/>
                <w:sz w:val="24"/>
              </w:rPr>
              <w:t>Very low</w:t>
            </w:r>
          </w:p>
        </w:tc>
      </w:tr>
      <w:tr w:rsidR="00F201A1" w:rsidRPr="00364876" w14:paraId="6D792E5A" w14:textId="77777777" w:rsidTr="00F96522">
        <w:trPr>
          <w:trHeight w:val="425"/>
        </w:trPr>
        <w:tc>
          <w:tcPr>
            <w:tcW w:w="2044" w:type="dxa"/>
            <w:tcBorders>
              <w:bottom w:val="single" w:sz="8" w:space="0" w:color="000000" w:themeColor="text1"/>
            </w:tcBorders>
            <w:vAlign w:val="center"/>
          </w:tcPr>
          <w:p w14:paraId="257C7834" w14:textId="77777777" w:rsidR="00F201A1" w:rsidRPr="00364876" w:rsidRDefault="00F201A1" w:rsidP="00F201A1">
            <w:pPr>
              <w:rPr>
                <w:rFonts w:ascii="Times New Roman" w:hAnsi="Times New Roman"/>
                <w:sz w:val="24"/>
              </w:rPr>
            </w:pPr>
            <w:r w:rsidRPr="00364876">
              <w:rPr>
                <w:rFonts w:ascii="Times New Roman" w:hAnsi="Times New Roman"/>
                <w:sz w:val="24"/>
              </w:rPr>
              <w:t>CPAP vs PSV</w:t>
            </w:r>
          </w:p>
        </w:tc>
        <w:tc>
          <w:tcPr>
            <w:tcW w:w="1313" w:type="dxa"/>
            <w:tcBorders>
              <w:bottom w:val="single" w:sz="8" w:space="0" w:color="000000" w:themeColor="text1"/>
            </w:tcBorders>
            <w:vAlign w:val="center"/>
          </w:tcPr>
          <w:p w14:paraId="331C2B92" w14:textId="77777777" w:rsidR="00F201A1" w:rsidRPr="00364876" w:rsidRDefault="00F201A1" w:rsidP="00F201A1">
            <w:pPr>
              <w:jc w:val="center"/>
              <w:rPr>
                <w:rFonts w:ascii="Times New Roman" w:hAnsi="Times New Roman"/>
                <w:sz w:val="24"/>
              </w:rPr>
            </w:pPr>
            <w:r w:rsidRPr="00364876">
              <w:rPr>
                <w:rFonts w:ascii="Times New Roman" w:hAnsi="Times New Roman"/>
                <w:sz w:val="24"/>
              </w:rPr>
              <w:t>0</w:t>
            </w:r>
          </w:p>
        </w:tc>
        <w:tc>
          <w:tcPr>
            <w:tcW w:w="2027" w:type="dxa"/>
            <w:tcBorders>
              <w:bottom w:val="single" w:sz="8" w:space="0" w:color="000000" w:themeColor="text1"/>
            </w:tcBorders>
            <w:vAlign w:val="center"/>
          </w:tcPr>
          <w:p w14:paraId="5AC06138" w14:textId="6962F315" w:rsidR="00F201A1" w:rsidRPr="00364876" w:rsidRDefault="00F201A1" w:rsidP="00F201A1">
            <w:pPr>
              <w:jc w:val="center"/>
              <w:rPr>
                <w:rFonts w:ascii="Times New Roman" w:hAnsi="Times New Roman"/>
                <w:sz w:val="24"/>
              </w:rPr>
            </w:pPr>
            <w:r w:rsidRPr="000A01A9">
              <w:rPr>
                <w:rFonts w:ascii="Times New Roman" w:hAnsi="Times New Roman" w:cs="Times New Roman"/>
                <w:color w:val="000000" w:themeColor="text1"/>
                <w:sz w:val="24"/>
              </w:rPr>
              <w:t>0.</w:t>
            </w:r>
            <w:r>
              <w:rPr>
                <w:rFonts w:ascii="Times New Roman" w:hAnsi="Times New Roman" w:cs="Times New Roman"/>
                <w:color w:val="000000" w:themeColor="text1"/>
                <w:sz w:val="24"/>
              </w:rPr>
              <w:t>72</w:t>
            </w:r>
            <w:r w:rsidRPr="000A01A9">
              <w:rPr>
                <w:rFonts w:ascii="Times New Roman" w:hAnsi="Times New Roman" w:cs="Times New Roman"/>
                <w:color w:val="000000" w:themeColor="text1"/>
                <w:sz w:val="24"/>
              </w:rPr>
              <w:t xml:space="preserve"> (0.</w:t>
            </w:r>
            <w:r>
              <w:rPr>
                <w:rFonts w:ascii="Times New Roman" w:hAnsi="Times New Roman" w:cs="Times New Roman"/>
                <w:color w:val="000000" w:themeColor="text1"/>
                <w:sz w:val="24"/>
              </w:rPr>
              <w:t>41</w:t>
            </w:r>
            <w:r w:rsidRPr="000A01A9">
              <w:rPr>
                <w:rFonts w:ascii="Times New Roman" w:hAnsi="Times New Roman" w:cs="Times New Roman"/>
                <w:color w:val="000000" w:themeColor="text1"/>
                <w:sz w:val="24"/>
              </w:rPr>
              <w:t>-1.2</w:t>
            </w:r>
            <w:r>
              <w:rPr>
                <w:rFonts w:ascii="Times New Roman" w:hAnsi="Times New Roman" w:cs="Times New Roman"/>
                <w:color w:val="000000" w:themeColor="text1"/>
                <w:sz w:val="24"/>
              </w:rPr>
              <w:t>4</w:t>
            </w:r>
            <w:r w:rsidRPr="000A01A9">
              <w:rPr>
                <w:rFonts w:ascii="Times New Roman" w:hAnsi="Times New Roman" w:cs="Times New Roman"/>
                <w:color w:val="000000" w:themeColor="text1"/>
                <w:sz w:val="24"/>
              </w:rPr>
              <w:t>)</w:t>
            </w:r>
          </w:p>
        </w:tc>
        <w:tc>
          <w:tcPr>
            <w:tcW w:w="1701" w:type="dxa"/>
            <w:tcBorders>
              <w:bottom w:val="single" w:sz="8" w:space="0" w:color="000000" w:themeColor="text1"/>
            </w:tcBorders>
            <w:vAlign w:val="center"/>
          </w:tcPr>
          <w:p w14:paraId="215E91BD" w14:textId="77777777" w:rsidR="00F201A1" w:rsidRPr="00364876" w:rsidRDefault="00F201A1" w:rsidP="00F201A1">
            <w:pPr>
              <w:jc w:val="center"/>
              <w:rPr>
                <w:rFonts w:ascii="Times New Roman" w:hAnsi="Times New Roman"/>
                <w:sz w:val="24"/>
              </w:rPr>
            </w:pPr>
            <w:r>
              <w:rPr>
                <w:rFonts w:ascii="Times New Roman" w:hAnsi="Times New Roman"/>
                <w:sz w:val="24"/>
              </w:rPr>
              <w:t>Very low</w:t>
            </w:r>
          </w:p>
        </w:tc>
        <w:tc>
          <w:tcPr>
            <w:tcW w:w="264" w:type="dxa"/>
            <w:tcBorders>
              <w:bottom w:val="single" w:sz="8" w:space="0" w:color="000000" w:themeColor="text1"/>
            </w:tcBorders>
          </w:tcPr>
          <w:p w14:paraId="4409C4D2" w14:textId="77777777" w:rsidR="00F201A1" w:rsidRPr="00364876" w:rsidRDefault="00F201A1" w:rsidP="00F201A1">
            <w:pPr>
              <w:jc w:val="center"/>
              <w:rPr>
                <w:rFonts w:ascii="Times New Roman" w:hAnsi="Times New Roman"/>
                <w:sz w:val="24"/>
              </w:rPr>
            </w:pPr>
          </w:p>
        </w:tc>
        <w:tc>
          <w:tcPr>
            <w:tcW w:w="1283" w:type="dxa"/>
            <w:tcBorders>
              <w:bottom w:val="single" w:sz="8" w:space="0" w:color="000000" w:themeColor="text1"/>
            </w:tcBorders>
            <w:vAlign w:val="center"/>
          </w:tcPr>
          <w:p w14:paraId="45D078DE" w14:textId="77777777" w:rsidR="00F201A1" w:rsidRPr="00364876" w:rsidRDefault="00F201A1" w:rsidP="00F201A1">
            <w:pPr>
              <w:jc w:val="center"/>
              <w:rPr>
                <w:rFonts w:ascii="Times New Roman" w:hAnsi="Times New Roman"/>
                <w:sz w:val="24"/>
              </w:rPr>
            </w:pPr>
            <w:r w:rsidRPr="00364876">
              <w:rPr>
                <w:rFonts w:ascii="Times New Roman" w:hAnsi="Times New Roman"/>
                <w:sz w:val="24"/>
              </w:rPr>
              <w:t>0</w:t>
            </w:r>
          </w:p>
        </w:tc>
        <w:tc>
          <w:tcPr>
            <w:tcW w:w="2027" w:type="dxa"/>
            <w:tcBorders>
              <w:bottom w:val="single" w:sz="8" w:space="0" w:color="000000" w:themeColor="text1"/>
            </w:tcBorders>
          </w:tcPr>
          <w:p w14:paraId="69B9A88C" w14:textId="17AE65AC" w:rsidR="00F201A1" w:rsidRPr="00364876" w:rsidRDefault="00F201A1" w:rsidP="00F201A1">
            <w:pPr>
              <w:jc w:val="center"/>
              <w:rPr>
                <w:rFonts w:ascii="Times New Roman" w:hAnsi="Times New Roman"/>
                <w:sz w:val="24"/>
              </w:rPr>
            </w:pPr>
            <w:r w:rsidRPr="00364876">
              <w:rPr>
                <w:rFonts w:ascii="Times New Roman" w:hAnsi="Times New Roman" w:hint="eastAsia"/>
                <w:sz w:val="24"/>
              </w:rPr>
              <w:t>0</w:t>
            </w:r>
            <w:r w:rsidRPr="00364876">
              <w:rPr>
                <w:rFonts w:ascii="Times New Roman" w:hAnsi="Times New Roman"/>
                <w:sz w:val="24"/>
              </w:rPr>
              <w:t>.9</w:t>
            </w:r>
            <w:r>
              <w:rPr>
                <w:rFonts w:ascii="Times New Roman" w:hAnsi="Times New Roman"/>
                <w:sz w:val="24"/>
              </w:rPr>
              <w:t>5</w:t>
            </w:r>
            <w:r w:rsidRPr="00364876">
              <w:rPr>
                <w:rFonts w:ascii="Times New Roman" w:hAnsi="Times New Roman"/>
                <w:sz w:val="24"/>
              </w:rPr>
              <w:t xml:space="preserve"> (0.5</w:t>
            </w:r>
            <w:r>
              <w:rPr>
                <w:rFonts w:ascii="Times New Roman" w:hAnsi="Times New Roman"/>
                <w:sz w:val="24"/>
              </w:rPr>
              <w:t>2</w:t>
            </w:r>
            <w:r w:rsidRPr="00364876">
              <w:rPr>
                <w:rFonts w:ascii="Times New Roman" w:hAnsi="Times New Roman"/>
                <w:sz w:val="24"/>
              </w:rPr>
              <w:t>-1.7</w:t>
            </w:r>
            <w:r>
              <w:rPr>
                <w:rFonts w:ascii="Times New Roman" w:hAnsi="Times New Roman"/>
                <w:sz w:val="24"/>
              </w:rPr>
              <w:t>4</w:t>
            </w:r>
            <w:r w:rsidRPr="00364876">
              <w:rPr>
                <w:rFonts w:ascii="Times New Roman" w:hAnsi="Times New Roman"/>
                <w:sz w:val="24"/>
              </w:rPr>
              <w:t>)</w:t>
            </w:r>
          </w:p>
        </w:tc>
        <w:tc>
          <w:tcPr>
            <w:tcW w:w="1586" w:type="dxa"/>
            <w:tcBorders>
              <w:bottom w:val="single" w:sz="8" w:space="0" w:color="000000" w:themeColor="text1"/>
            </w:tcBorders>
            <w:vAlign w:val="center"/>
          </w:tcPr>
          <w:p w14:paraId="12840324" w14:textId="77777777" w:rsidR="00F201A1" w:rsidRPr="00364876" w:rsidRDefault="00F201A1" w:rsidP="00F201A1">
            <w:pPr>
              <w:jc w:val="center"/>
              <w:rPr>
                <w:rFonts w:ascii="Times New Roman" w:hAnsi="Times New Roman"/>
                <w:sz w:val="24"/>
              </w:rPr>
            </w:pPr>
            <w:r>
              <w:rPr>
                <w:rFonts w:ascii="Times New Roman" w:hAnsi="Times New Roman"/>
                <w:sz w:val="24"/>
              </w:rPr>
              <w:t>Very low</w:t>
            </w:r>
          </w:p>
        </w:tc>
      </w:tr>
    </w:tbl>
    <w:p w14:paraId="1D9252ED" w14:textId="5A324360" w:rsidR="000C19BD" w:rsidRPr="000C19BD" w:rsidRDefault="000A01A9" w:rsidP="006C2AA0">
      <w:pPr>
        <w:rPr>
          <w:rFonts w:ascii="Times New Roman" w:hAnsi="Times New Roman"/>
          <w:sz w:val="24"/>
        </w:rPr>
      </w:pPr>
      <w:r w:rsidRPr="0054373B">
        <w:rPr>
          <w:rFonts w:ascii="Times New Roman" w:hAnsi="Times New Roman"/>
          <w:sz w:val="24"/>
        </w:rPr>
        <w:t xml:space="preserve">Testing for </w:t>
      </w:r>
      <w:r w:rsidRPr="00C1508A">
        <w:rPr>
          <w:rFonts w:ascii="Times New Roman" w:hAnsi="Times New Roman"/>
          <w:sz w:val="24"/>
        </w:rPr>
        <w:t xml:space="preserve">global </w:t>
      </w:r>
      <w:r>
        <w:rPr>
          <w:rFonts w:ascii="Times New Roman" w:hAnsi="Times New Roman"/>
          <w:sz w:val="24"/>
        </w:rPr>
        <w:t>in</w:t>
      </w:r>
      <w:r w:rsidRPr="00C1508A">
        <w:rPr>
          <w:rFonts w:ascii="Times New Roman" w:hAnsi="Times New Roman"/>
          <w:sz w:val="24"/>
        </w:rPr>
        <w:t>coherence</w:t>
      </w:r>
      <w:r w:rsidRPr="0054373B">
        <w:rPr>
          <w:rFonts w:ascii="Times New Roman" w:hAnsi="Times New Roman"/>
          <w:sz w:val="24"/>
        </w:rPr>
        <w:t>:</w:t>
      </w:r>
      <w:r w:rsidRPr="009E0094">
        <w:rPr>
          <w:rFonts w:ascii="Times New Roman" w:hAnsi="Times New Roman"/>
          <w:sz w:val="24"/>
        </w:rPr>
        <w:t xml:space="preserve"> </w:t>
      </w:r>
      <w:r w:rsidRPr="0081351A">
        <w:rPr>
          <w:rFonts w:ascii="Times New Roman" w:hAnsi="Times New Roman"/>
          <w:sz w:val="24"/>
        </w:rPr>
        <w:t>Overall</w:t>
      </w:r>
      <w:r>
        <w:rPr>
          <w:rFonts w:ascii="Times New Roman" w:hAnsi="Times New Roman"/>
          <w:sz w:val="24"/>
        </w:rPr>
        <w:t xml:space="preserve"> RCTs, </w:t>
      </w:r>
      <w:r w:rsidRPr="0081351A">
        <w:rPr>
          <w:rFonts w:ascii="Times New Roman" w:hAnsi="Times New Roman"/>
          <w:sz w:val="24"/>
        </w:rPr>
        <w:t>P= 0.</w:t>
      </w:r>
      <w:r w:rsidR="005E19B6">
        <w:rPr>
          <w:rFonts w:ascii="Times New Roman" w:hAnsi="Times New Roman"/>
          <w:sz w:val="24"/>
        </w:rPr>
        <w:t>496</w:t>
      </w:r>
      <w:r>
        <w:rPr>
          <w:rFonts w:ascii="Times New Roman" w:hAnsi="Times New Roman"/>
          <w:sz w:val="24"/>
        </w:rPr>
        <w:t xml:space="preserve">; </w:t>
      </w:r>
      <w:r w:rsidRPr="00A514D0">
        <w:rPr>
          <w:rFonts w:ascii="Times New Roman" w:hAnsi="Times New Roman"/>
          <w:sz w:val="24"/>
        </w:rPr>
        <w:t>Excluding studies with helmet interface</w:t>
      </w:r>
      <w:r>
        <w:rPr>
          <w:rFonts w:ascii="Times New Roman" w:hAnsi="Times New Roman"/>
          <w:sz w:val="24"/>
        </w:rPr>
        <w:t>, P=0.3</w:t>
      </w:r>
      <w:r w:rsidR="004D1BD2">
        <w:rPr>
          <w:rFonts w:ascii="Times New Roman" w:hAnsi="Times New Roman"/>
          <w:sz w:val="24"/>
        </w:rPr>
        <w:t>49</w:t>
      </w:r>
      <w:r>
        <w:rPr>
          <w:rFonts w:ascii="Times New Roman" w:hAnsi="Times New Roman"/>
          <w:sz w:val="24"/>
        </w:rPr>
        <w:t>.</w:t>
      </w:r>
    </w:p>
    <w:p w14:paraId="28840812" w14:textId="6725707A" w:rsidR="000A01A9" w:rsidRDefault="00384A62" w:rsidP="00910EC4">
      <w:pPr>
        <w:rPr>
          <w:rFonts w:ascii="Times New Roman" w:hAnsi="Times New Roman" w:cs="Times New Roman"/>
          <w:sz w:val="24"/>
        </w:rPr>
      </w:pPr>
      <w:r>
        <w:rPr>
          <w:rFonts w:ascii="Times New Roman" w:hAnsi="Times New Roman" w:cs="Times New Roman"/>
          <w:sz w:val="24"/>
        </w:rPr>
        <w:t xml:space="preserve">CI, </w:t>
      </w:r>
      <w:r w:rsidR="00615C94">
        <w:rPr>
          <w:rFonts w:ascii="Times New Roman" w:hAnsi="Times New Roman" w:cs="Times New Roman"/>
          <w:sz w:val="24"/>
        </w:rPr>
        <w:t>confidence</w:t>
      </w:r>
      <w:r>
        <w:rPr>
          <w:rFonts w:ascii="Times New Roman" w:hAnsi="Times New Roman" w:cs="Times New Roman"/>
          <w:sz w:val="24"/>
        </w:rPr>
        <w:t xml:space="preserve"> interval; </w:t>
      </w:r>
      <w:r w:rsidR="00910EC4">
        <w:rPr>
          <w:rFonts w:ascii="Times New Roman" w:hAnsi="Times New Roman" w:cs="Times New Roman"/>
          <w:sz w:val="24"/>
        </w:rPr>
        <w:t>CPAP</w:t>
      </w:r>
      <w:r w:rsidR="00910EC4" w:rsidRPr="00620A3F">
        <w:rPr>
          <w:rFonts w:ascii="Times New Roman" w:hAnsi="Times New Roman" w:cs="Times New Roman"/>
          <w:sz w:val="24"/>
        </w:rPr>
        <w:t xml:space="preserve">, </w:t>
      </w:r>
      <w:r w:rsidR="00910EC4" w:rsidRPr="00C1508A">
        <w:rPr>
          <w:rFonts w:ascii="Times New Roman" w:hAnsi="Times New Roman" w:cs="Times New Roman"/>
          <w:sz w:val="24"/>
        </w:rPr>
        <w:t>continuous positive airway pressure</w:t>
      </w:r>
      <w:r w:rsidR="00910EC4" w:rsidRPr="00620A3F">
        <w:rPr>
          <w:rFonts w:ascii="Times New Roman" w:hAnsi="Times New Roman" w:cs="Times New Roman"/>
          <w:sz w:val="24"/>
        </w:rPr>
        <w:t>; HFNO, high</w:t>
      </w:r>
      <w:r w:rsidR="00ED097C">
        <w:rPr>
          <w:rFonts w:ascii="Times New Roman" w:hAnsi="Times New Roman" w:cs="Times New Roman"/>
          <w:sz w:val="24"/>
        </w:rPr>
        <w:t>-</w:t>
      </w:r>
      <w:r w:rsidR="00910EC4" w:rsidRPr="00620A3F">
        <w:rPr>
          <w:rFonts w:ascii="Times New Roman" w:hAnsi="Times New Roman" w:cs="Times New Roman"/>
          <w:sz w:val="24"/>
        </w:rPr>
        <w:t>flow nasal oxygenation; IMV, invasive mechanical ventilation</w:t>
      </w:r>
      <w:r w:rsidR="00910EC4">
        <w:rPr>
          <w:rFonts w:ascii="Times New Roman" w:hAnsi="Times New Roman" w:cs="Times New Roman"/>
          <w:sz w:val="24"/>
        </w:rPr>
        <w:t xml:space="preserve">; PSV, pressure support ventilation; </w:t>
      </w:r>
      <w:r w:rsidR="00910EC4" w:rsidRPr="00620A3F">
        <w:rPr>
          <w:rFonts w:ascii="Times New Roman" w:hAnsi="Times New Roman" w:cs="Times New Roman"/>
          <w:sz w:val="24"/>
        </w:rPr>
        <w:t xml:space="preserve">RR, risk ratio; </w:t>
      </w:r>
      <w:r w:rsidR="00910EC4">
        <w:rPr>
          <w:rFonts w:ascii="Times New Roman" w:hAnsi="Times New Roman" w:cs="Times New Roman"/>
          <w:sz w:val="24"/>
        </w:rPr>
        <w:t xml:space="preserve">SOT, </w:t>
      </w:r>
      <w:r w:rsidR="00910EC4" w:rsidRPr="00C1508A">
        <w:rPr>
          <w:rFonts w:ascii="Times New Roman" w:hAnsi="Times New Roman" w:cs="Times New Roman"/>
          <w:sz w:val="24"/>
        </w:rPr>
        <w:t>standard oxygen therapy</w:t>
      </w:r>
      <w:r w:rsidR="000A01A9">
        <w:rPr>
          <w:rFonts w:ascii="Times New Roman" w:hAnsi="Times New Roman" w:cs="Times New Roman"/>
          <w:sz w:val="24"/>
        </w:rPr>
        <w:br w:type="page"/>
      </w:r>
    </w:p>
    <w:p w14:paraId="3B6E3D5A" w14:textId="31A0893C" w:rsidR="000A01A9" w:rsidRPr="00C54B34" w:rsidRDefault="000A01A9" w:rsidP="000A01A9">
      <w:pPr>
        <w:rPr>
          <w:rFonts w:ascii="Times New Roman" w:hAnsi="Times New Roman" w:cs="Times New Roman"/>
          <w:sz w:val="24"/>
        </w:rPr>
      </w:pPr>
      <w:r w:rsidRPr="00EB4AEE">
        <w:rPr>
          <w:rFonts w:ascii="Times New Roman" w:hAnsi="Times New Roman" w:cs="Times New Roman"/>
          <w:b/>
          <w:bCs/>
          <w:sz w:val="24"/>
        </w:rPr>
        <w:lastRenderedPageBreak/>
        <w:t xml:space="preserve">Supplementary Table </w:t>
      </w:r>
      <w:r w:rsidR="007F17EA">
        <w:rPr>
          <w:rFonts w:ascii="Times New Roman" w:hAnsi="Times New Roman" w:cs="Times New Roman"/>
          <w:b/>
          <w:bCs/>
          <w:sz w:val="24"/>
        </w:rPr>
        <w:t>S</w:t>
      </w:r>
      <w:r w:rsidR="00910EC4">
        <w:rPr>
          <w:rFonts w:ascii="Times New Roman" w:hAnsi="Times New Roman" w:cs="Times New Roman"/>
          <w:b/>
          <w:bCs/>
          <w:sz w:val="24"/>
        </w:rPr>
        <w:t>6</w:t>
      </w:r>
      <w:r w:rsidRPr="00EB4AEE">
        <w:rPr>
          <w:rFonts w:ascii="Times New Roman" w:hAnsi="Times New Roman" w:cs="Times New Roman"/>
          <w:b/>
          <w:bCs/>
          <w:sz w:val="24"/>
        </w:rPr>
        <w:t xml:space="preserve"> </w:t>
      </w:r>
      <w:r w:rsidRPr="00C54B34">
        <w:rPr>
          <w:rFonts w:ascii="Times New Roman" w:hAnsi="Times New Roman" w:cs="Times New Roman"/>
          <w:sz w:val="24"/>
        </w:rPr>
        <w:t>Pre-</w:t>
      </w:r>
      <w:r w:rsidR="00EB4AEE" w:rsidRPr="00C54B34">
        <w:rPr>
          <w:rFonts w:ascii="Times New Roman" w:hAnsi="Times New Roman" w:cs="Times New Roman"/>
          <w:sz w:val="24"/>
        </w:rPr>
        <w:t>planned</w:t>
      </w:r>
      <w:r w:rsidRPr="00C54B34">
        <w:rPr>
          <w:rFonts w:ascii="Times New Roman" w:hAnsi="Times New Roman" w:cs="Times New Roman"/>
          <w:sz w:val="24"/>
        </w:rPr>
        <w:t xml:space="preserve"> sensitivity analyses for the network rank test in the Network Meta-analysis (</w:t>
      </w:r>
      <w:r w:rsidRPr="00C54B34">
        <w:rPr>
          <w:rFonts w:ascii="Times New Roman" w:hAnsi="Times New Roman"/>
          <w:sz w:val="24"/>
        </w:rPr>
        <w:t>Excluding studies with helmet interfaces</w:t>
      </w:r>
      <w:r w:rsidRPr="00C54B34">
        <w:rPr>
          <w:rFonts w:ascii="Times New Roman" w:hAnsi="Times New Roman" w:cs="Times New Roman"/>
          <w:sz w:val="24"/>
        </w:rPr>
        <w:t>)</w:t>
      </w:r>
    </w:p>
    <w:p w14:paraId="0F3484EF" w14:textId="77777777" w:rsidR="000A01A9" w:rsidRPr="00D92DD8" w:rsidRDefault="000A01A9" w:rsidP="000A01A9">
      <w:pPr>
        <w:rPr>
          <w:rFonts w:ascii="Times New Roman" w:hAnsi="Times New Roman" w:cs="Times New Roman"/>
          <w:sz w:val="24"/>
        </w:rPr>
      </w:pPr>
    </w:p>
    <w:p w14:paraId="6CDC7321" w14:textId="77777777" w:rsidR="000A01A9" w:rsidRPr="00D92DD8" w:rsidRDefault="000A01A9" w:rsidP="000A01A9">
      <w:pPr>
        <w:pStyle w:val="a3"/>
        <w:widowControl w:val="0"/>
        <w:numPr>
          <w:ilvl w:val="0"/>
          <w:numId w:val="7"/>
        </w:numPr>
        <w:ind w:leftChars="0"/>
        <w:jc w:val="both"/>
        <w:rPr>
          <w:rFonts w:ascii="Times New Roman" w:hAnsi="Times New Roman" w:cs="Times New Roman"/>
        </w:rPr>
      </w:pPr>
      <w:r w:rsidRPr="00D92DD8">
        <w:rPr>
          <w:rFonts w:ascii="Times New Roman" w:hAnsi="Times New Roman" w:cs="Times New Roman"/>
        </w:rPr>
        <w:t>Short-term mortality</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1"/>
        <w:gridCol w:w="1469"/>
        <w:gridCol w:w="1431"/>
        <w:gridCol w:w="1490"/>
        <w:gridCol w:w="1436"/>
        <w:gridCol w:w="1331"/>
      </w:tblGrid>
      <w:tr w:rsidR="000A01A9" w:rsidRPr="00104913" w14:paraId="59D275EF" w14:textId="77777777" w:rsidTr="00F96522">
        <w:tc>
          <w:tcPr>
            <w:tcW w:w="1331" w:type="dxa"/>
            <w:tcBorders>
              <w:top w:val="single" w:sz="8" w:space="0" w:color="auto"/>
              <w:bottom w:val="single" w:sz="8" w:space="0" w:color="auto"/>
            </w:tcBorders>
          </w:tcPr>
          <w:p w14:paraId="60399C91" w14:textId="77777777" w:rsidR="000A01A9" w:rsidRPr="00104913" w:rsidRDefault="000A01A9" w:rsidP="00F96522">
            <w:pPr>
              <w:rPr>
                <w:rFonts w:ascii="Times New Roman" w:hAnsi="Times New Roman" w:cs="Times New Roman"/>
                <w:sz w:val="24"/>
              </w:rPr>
            </w:pPr>
          </w:p>
        </w:tc>
        <w:tc>
          <w:tcPr>
            <w:tcW w:w="1469" w:type="dxa"/>
            <w:tcBorders>
              <w:top w:val="single" w:sz="8" w:space="0" w:color="auto"/>
              <w:bottom w:val="single" w:sz="8" w:space="0" w:color="auto"/>
            </w:tcBorders>
          </w:tcPr>
          <w:p w14:paraId="1D384FF4" w14:textId="77777777"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CPAP</w:t>
            </w:r>
          </w:p>
        </w:tc>
        <w:tc>
          <w:tcPr>
            <w:tcW w:w="1431" w:type="dxa"/>
            <w:tcBorders>
              <w:top w:val="single" w:sz="8" w:space="0" w:color="auto"/>
              <w:bottom w:val="single" w:sz="8" w:space="0" w:color="auto"/>
            </w:tcBorders>
          </w:tcPr>
          <w:p w14:paraId="145FFEFD" w14:textId="77777777"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PSV</w:t>
            </w:r>
          </w:p>
        </w:tc>
        <w:tc>
          <w:tcPr>
            <w:tcW w:w="1490" w:type="dxa"/>
            <w:tcBorders>
              <w:top w:val="single" w:sz="8" w:space="0" w:color="auto"/>
              <w:bottom w:val="single" w:sz="8" w:space="0" w:color="auto"/>
            </w:tcBorders>
          </w:tcPr>
          <w:p w14:paraId="41C5DDFE" w14:textId="77777777"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HFNO</w:t>
            </w:r>
          </w:p>
        </w:tc>
        <w:tc>
          <w:tcPr>
            <w:tcW w:w="1436" w:type="dxa"/>
            <w:tcBorders>
              <w:top w:val="single" w:sz="8" w:space="0" w:color="auto"/>
              <w:bottom w:val="single" w:sz="8" w:space="0" w:color="auto"/>
            </w:tcBorders>
          </w:tcPr>
          <w:p w14:paraId="5EE227F2" w14:textId="77777777"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IMV</w:t>
            </w:r>
          </w:p>
        </w:tc>
        <w:tc>
          <w:tcPr>
            <w:tcW w:w="1331" w:type="dxa"/>
            <w:tcBorders>
              <w:top w:val="single" w:sz="8" w:space="0" w:color="auto"/>
              <w:bottom w:val="single" w:sz="8" w:space="0" w:color="auto"/>
            </w:tcBorders>
          </w:tcPr>
          <w:p w14:paraId="2523647A" w14:textId="77777777"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SOT</w:t>
            </w:r>
          </w:p>
        </w:tc>
      </w:tr>
      <w:tr w:rsidR="000A01A9" w:rsidRPr="00104913" w14:paraId="7C3D2DBC" w14:textId="77777777" w:rsidTr="00F96522">
        <w:tc>
          <w:tcPr>
            <w:tcW w:w="1331" w:type="dxa"/>
            <w:tcBorders>
              <w:top w:val="single" w:sz="8" w:space="0" w:color="auto"/>
            </w:tcBorders>
          </w:tcPr>
          <w:p w14:paraId="7A0334F3"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Best</w:t>
            </w:r>
          </w:p>
        </w:tc>
        <w:tc>
          <w:tcPr>
            <w:tcW w:w="1469" w:type="dxa"/>
            <w:tcBorders>
              <w:top w:val="single" w:sz="8" w:space="0" w:color="auto"/>
            </w:tcBorders>
          </w:tcPr>
          <w:p w14:paraId="68135A64" w14:textId="4B8996C4"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47.8</w:t>
            </w:r>
            <w:r w:rsidR="000A01A9" w:rsidRPr="00104913">
              <w:rPr>
                <w:rFonts w:ascii="Times New Roman" w:hAnsi="Times New Roman" w:cs="Times New Roman"/>
                <w:sz w:val="24"/>
              </w:rPr>
              <w:t>%</w:t>
            </w:r>
          </w:p>
        </w:tc>
        <w:tc>
          <w:tcPr>
            <w:tcW w:w="1431" w:type="dxa"/>
            <w:tcBorders>
              <w:top w:val="single" w:sz="8" w:space="0" w:color="auto"/>
            </w:tcBorders>
          </w:tcPr>
          <w:p w14:paraId="497FA1F1" w14:textId="3C8D799C"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33.8</w:t>
            </w:r>
            <w:r w:rsidR="000A01A9" w:rsidRPr="00104913">
              <w:rPr>
                <w:rFonts w:ascii="Times New Roman" w:hAnsi="Times New Roman" w:cs="Times New Roman"/>
                <w:sz w:val="24"/>
              </w:rPr>
              <w:t>%</w:t>
            </w:r>
          </w:p>
        </w:tc>
        <w:tc>
          <w:tcPr>
            <w:tcW w:w="1490" w:type="dxa"/>
            <w:tcBorders>
              <w:top w:val="single" w:sz="8" w:space="0" w:color="auto"/>
            </w:tcBorders>
          </w:tcPr>
          <w:p w14:paraId="40747ECE" w14:textId="798C9A5C"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9.9</w:t>
            </w:r>
            <w:r w:rsidR="000A01A9" w:rsidRPr="00104913">
              <w:rPr>
                <w:rFonts w:ascii="Times New Roman" w:hAnsi="Times New Roman" w:cs="Times New Roman"/>
                <w:sz w:val="24"/>
              </w:rPr>
              <w:t>%</w:t>
            </w:r>
          </w:p>
        </w:tc>
        <w:tc>
          <w:tcPr>
            <w:tcW w:w="1436" w:type="dxa"/>
            <w:tcBorders>
              <w:top w:val="single" w:sz="8" w:space="0" w:color="auto"/>
            </w:tcBorders>
          </w:tcPr>
          <w:p w14:paraId="50318006" w14:textId="5238CAFA"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8.1</w:t>
            </w:r>
            <w:r w:rsidR="000A01A9" w:rsidRPr="00104913">
              <w:rPr>
                <w:rFonts w:ascii="Times New Roman" w:hAnsi="Times New Roman" w:cs="Times New Roman"/>
                <w:sz w:val="24"/>
              </w:rPr>
              <w:t>%</w:t>
            </w:r>
          </w:p>
        </w:tc>
        <w:tc>
          <w:tcPr>
            <w:tcW w:w="1331" w:type="dxa"/>
            <w:tcBorders>
              <w:top w:val="single" w:sz="8" w:space="0" w:color="auto"/>
            </w:tcBorders>
          </w:tcPr>
          <w:p w14:paraId="16094232" w14:textId="70EEE2D6"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0.</w:t>
            </w:r>
            <w:r w:rsidR="00A26576">
              <w:rPr>
                <w:rFonts w:ascii="Times New Roman" w:hAnsi="Times New Roman" w:cs="Times New Roman"/>
                <w:sz w:val="24"/>
              </w:rPr>
              <w:t>4</w:t>
            </w:r>
            <w:r w:rsidRPr="00104913">
              <w:rPr>
                <w:rFonts w:ascii="Times New Roman" w:hAnsi="Times New Roman" w:cs="Times New Roman"/>
                <w:sz w:val="24"/>
              </w:rPr>
              <w:t>%</w:t>
            </w:r>
          </w:p>
        </w:tc>
      </w:tr>
      <w:tr w:rsidR="000A01A9" w:rsidRPr="00104913" w14:paraId="47EFCD85" w14:textId="77777777" w:rsidTr="00F96522">
        <w:tc>
          <w:tcPr>
            <w:tcW w:w="1331" w:type="dxa"/>
          </w:tcPr>
          <w:p w14:paraId="521080A1"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2</w:t>
            </w:r>
            <w:r w:rsidRPr="00104913">
              <w:rPr>
                <w:rFonts w:ascii="Times New Roman" w:hAnsi="Times New Roman" w:cs="Times New Roman"/>
                <w:sz w:val="24"/>
                <w:vertAlign w:val="superscript"/>
              </w:rPr>
              <w:t>nd</w:t>
            </w:r>
          </w:p>
        </w:tc>
        <w:tc>
          <w:tcPr>
            <w:tcW w:w="1469" w:type="dxa"/>
          </w:tcPr>
          <w:p w14:paraId="5E2379BA" w14:textId="0DE18D2B"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1</w:t>
            </w:r>
            <w:r w:rsidR="00A26576">
              <w:rPr>
                <w:rFonts w:ascii="Times New Roman" w:hAnsi="Times New Roman" w:cs="Times New Roman"/>
                <w:sz w:val="24"/>
              </w:rPr>
              <w:t>5</w:t>
            </w:r>
            <w:r w:rsidRPr="00104913">
              <w:rPr>
                <w:rFonts w:ascii="Times New Roman" w:hAnsi="Times New Roman" w:cs="Times New Roman"/>
                <w:sz w:val="24"/>
              </w:rPr>
              <w:t>.4%</w:t>
            </w:r>
          </w:p>
        </w:tc>
        <w:tc>
          <w:tcPr>
            <w:tcW w:w="1431" w:type="dxa"/>
          </w:tcPr>
          <w:p w14:paraId="1201BB3A" w14:textId="0A5EF650"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43.4</w:t>
            </w:r>
            <w:r w:rsidR="000A01A9" w:rsidRPr="00104913">
              <w:rPr>
                <w:rFonts w:ascii="Times New Roman" w:hAnsi="Times New Roman" w:cs="Times New Roman"/>
                <w:sz w:val="24"/>
              </w:rPr>
              <w:t>%</w:t>
            </w:r>
          </w:p>
        </w:tc>
        <w:tc>
          <w:tcPr>
            <w:tcW w:w="1490" w:type="dxa"/>
          </w:tcPr>
          <w:p w14:paraId="67784DB3" w14:textId="7D06E51B"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2</w:t>
            </w:r>
            <w:r w:rsidR="00A26576">
              <w:rPr>
                <w:rFonts w:ascii="Times New Roman" w:hAnsi="Times New Roman" w:cs="Times New Roman"/>
                <w:sz w:val="24"/>
              </w:rPr>
              <w:t>3.3</w:t>
            </w:r>
            <w:r w:rsidRPr="00104913">
              <w:rPr>
                <w:rFonts w:ascii="Times New Roman" w:hAnsi="Times New Roman" w:cs="Times New Roman"/>
                <w:sz w:val="24"/>
              </w:rPr>
              <w:t>%</w:t>
            </w:r>
          </w:p>
        </w:tc>
        <w:tc>
          <w:tcPr>
            <w:tcW w:w="1436" w:type="dxa"/>
          </w:tcPr>
          <w:p w14:paraId="0D49BD9F" w14:textId="2D65313E"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1</w:t>
            </w:r>
            <w:r w:rsidR="00A26576">
              <w:rPr>
                <w:rFonts w:ascii="Times New Roman" w:hAnsi="Times New Roman" w:cs="Times New Roman"/>
                <w:sz w:val="24"/>
              </w:rPr>
              <w:t>1.8</w:t>
            </w:r>
            <w:r w:rsidRPr="00104913">
              <w:rPr>
                <w:rFonts w:ascii="Times New Roman" w:hAnsi="Times New Roman" w:cs="Times New Roman"/>
                <w:sz w:val="24"/>
              </w:rPr>
              <w:t>%</w:t>
            </w:r>
          </w:p>
        </w:tc>
        <w:tc>
          <w:tcPr>
            <w:tcW w:w="1331" w:type="dxa"/>
          </w:tcPr>
          <w:p w14:paraId="60FC3E53" w14:textId="18E9303C"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6.1</w:t>
            </w:r>
            <w:r w:rsidR="000A01A9" w:rsidRPr="00104913">
              <w:rPr>
                <w:rFonts w:ascii="Times New Roman" w:hAnsi="Times New Roman" w:cs="Times New Roman"/>
                <w:sz w:val="24"/>
              </w:rPr>
              <w:t>%</w:t>
            </w:r>
          </w:p>
        </w:tc>
      </w:tr>
      <w:tr w:rsidR="000A01A9" w:rsidRPr="00104913" w14:paraId="4538CD14" w14:textId="77777777" w:rsidTr="00F96522">
        <w:tc>
          <w:tcPr>
            <w:tcW w:w="1331" w:type="dxa"/>
          </w:tcPr>
          <w:p w14:paraId="55AC3936"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3</w:t>
            </w:r>
            <w:r w:rsidRPr="00104913">
              <w:rPr>
                <w:rFonts w:ascii="Times New Roman" w:hAnsi="Times New Roman" w:cs="Times New Roman"/>
                <w:sz w:val="24"/>
                <w:vertAlign w:val="superscript"/>
              </w:rPr>
              <w:t>rd</w:t>
            </w:r>
          </w:p>
        </w:tc>
        <w:tc>
          <w:tcPr>
            <w:tcW w:w="1469" w:type="dxa"/>
          </w:tcPr>
          <w:p w14:paraId="4B1BBAE9" w14:textId="31F8490F"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1</w:t>
            </w:r>
            <w:r w:rsidR="00A26576">
              <w:rPr>
                <w:rFonts w:ascii="Times New Roman" w:hAnsi="Times New Roman" w:cs="Times New Roman"/>
                <w:sz w:val="24"/>
              </w:rPr>
              <w:t>1</w:t>
            </w:r>
            <w:r w:rsidRPr="00104913">
              <w:rPr>
                <w:rFonts w:ascii="Times New Roman" w:hAnsi="Times New Roman" w:cs="Times New Roman"/>
                <w:sz w:val="24"/>
              </w:rPr>
              <w:t>.</w:t>
            </w:r>
            <w:r w:rsidR="00A26576">
              <w:rPr>
                <w:rFonts w:ascii="Times New Roman" w:hAnsi="Times New Roman" w:cs="Times New Roman"/>
                <w:sz w:val="24"/>
              </w:rPr>
              <w:t>4</w:t>
            </w:r>
            <w:r w:rsidRPr="00104913">
              <w:rPr>
                <w:rFonts w:ascii="Times New Roman" w:hAnsi="Times New Roman" w:cs="Times New Roman"/>
                <w:sz w:val="24"/>
              </w:rPr>
              <w:t>%</w:t>
            </w:r>
          </w:p>
        </w:tc>
        <w:tc>
          <w:tcPr>
            <w:tcW w:w="1431" w:type="dxa"/>
          </w:tcPr>
          <w:p w14:paraId="01DE64E0" w14:textId="573586E4"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18.4</w:t>
            </w:r>
            <w:r w:rsidR="000A01A9" w:rsidRPr="00104913">
              <w:rPr>
                <w:rFonts w:ascii="Times New Roman" w:hAnsi="Times New Roman" w:cs="Times New Roman"/>
                <w:sz w:val="24"/>
              </w:rPr>
              <w:t>%</w:t>
            </w:r>
          </w:p>
        </w:tc>
        <w:tc>
          <w:tcPr>
            <w:tcW w:w="1490" w:type="dxa"/>
          </w:tcPr>
          <w:p w14:paraId="4BD08BE3" w14:textId="432B59CD"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2</w:t>
            </w:r>
            <w:r w:rsidR="00A26576">
              <w:rPr>
                <w:rFonts w:ascii="Times New Roman" w:hAnsi="Times New Roman" w:cs="Times New Roman"/>
                <w:sz w:val="24"/>
              </w:rPr>
              <w:t>8.0</w:t>
            </w:r>
            <w:r w:rsidRPr="00104913">
              <w:rPr>
                <w:rFonts w:ascii="Times New Roman" w:hAnsi="Times New Roman" w:cs="Times New Roman"/>
                <w:sz w:val="24"/>
              </w:rPr>
              <w:t>%</w:t>
            </w:r>
          </w:p>
        </w:tc>
        <w:tc>
          <w:tcPr>
            <w:tcW w:w="1436" w:type="dxa"/>
          </w:tcPr>
          <w:p w14:paraId="1A936B3F" w14:textId="7816CF5D"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1</w:t>
            </w:r>
            <w:r w:rsidR="00A26576">
              <w:rPr>
                <w:rFonts w:ascii="Times New Roman" w:hAnsi="Times New Roman" w:cs="Times New Roman"/>
                <w:sz w:val="24"/>
              </w:rPr>
              <w:t>5.1</w:t>
            </w:r>
            <w:r w:rsidRPr="00104913">
              <w:rPr>
                <w:rFonts w:ascii="Times New Roman" w:hAnsi="Times New Roman" w:cs="Times New Roman"/>
                <w:sz w:val="24"/>
              </w:rPr>
              <w:t>%</w:t>
            </w:r>
          </w:p>
        </w:tc>
        <w:tc>
          <w:tcPr>
            <w:tcW w:w="1331" w:type="dxa"/>
          </w:tcPr>
          <w:p w14:paraId="248609F5" w14:textId="1C164D4E"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27.1</w:t>
            </w:r>
            <w:r w:rsidR="000A01A9" w:rsidRPr="00104913">
              <w:rPr>
                <w:rFonts w:ascii="Times New Roman" w:hAnsi="Times New Roman" w:cs="Times New Roman"/>
                <w:sz w:val="24"/>
              </w:rPr>
              <w:t>%</w:t>
            </w:r>
          </w:p>
        </w:tc>
      </w:tr>
      <w:tr w:rsidR="000A01A9" w:rsidRPr="00104913" w14:paraId="7424BE71" w14:textId="77777777" w:rsidTr="00F96522">
        <w:tc>
          <w:tcPr>
            <w:tcW w:w="1331" w:type="dxa"/>
          </w:tcPr>
          <w:p w14:paraId="2F204046"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4</w:t>
            </w:r>
            <w:r w:rsidRPr="00104913">
              <w:rPr>
                <w:rFonts w:ascii="Times New Roman" w:hAnsi="Times New Roman" w:cs="Times New Roman"/>
                <w:sz w:val="24"/>
                <w:vertAlign w:val="superscript"/>
              </w:rPr>
              <w:t>th</w:t>
            </w:r>
          </w:p>
        </w:tc>
        <w:tc>
          <w:tcPr>
            <w:tcW w:w="1469" w:type="dxa"/>
          </w:tcPr>
          <w:p w14:paraId="034E8644" w14:textId="2A5A7A03"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13.</w:t>
            </w:r>
            <w:r w:rsidR="00A26576">
              <w:rPr>
                <w:rFonts w:ascii="Times New Roman" w:hAnsi="Times New Roman" w:cs="Times New Roman"/>
                <w:sz w:val="24"/>
              </w:rPr>
              <w:t>5</w:t>
            </w:r>
            <w:r w:rsidRPr="00104913">
              <w:rPr>
                <w:rFonts w:ascii="Times New Roman" w:hAnsi="Times New Roman" w:cs="Times New Roman"/>
                <w:sz w:val="24"/>
              </w:rPr>
              <w:t>%</w:t>
            </w:r>
          </w:p>
        </w:tc>
        <w:tc>
          <w:tcPr>
            <w:tcW w:w="1431" w:type="dxa"/>
          </w:tcPr>
          <w:p w14:paraId="76818118" w14:textId="404467B8"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4.1</w:t>
            </w:r>
            <w:r w:rsidR="000A01A9" w:rsidRPr="00104913">
              <w:rPr>
                <w:rFonts w:ascii="Times New Roman" w:hAnsi="Times New Roman" w:cs="Times New Roman"/>
                <w:sz w:val="24"/>
              </w:rPr>
              <w:t>%</w:t>
            </w:r>
          </w:p>
        </w:tc>
        <w:tc>
          <w:tcPr>
            <w:tcW w:w="1490" w:type="dxa"/>
          </w:tcPr>
          <w:p w14:paraId="61425DDF" w14:textId="11477F34"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2</w:t>
            </w:r>
            <w:r w:rsidR="00A26576">
              <w:rPr>
                <w:rFonts w:ascii="Times New Roman" w:hAnsi="Times New Roman" w:cs="Times New Roman"/>
                <w:sz w:val="24"/>
              </w:rPr>
              <w:t>4.2</w:t>
            </w:r>
            <w:r w:rsidRPr="00104913">
              <w:rPr>
                <w:rFonts w:ascii="Times New Roman" w:hAnsi="Times New Roman" w:cs="Times New Roman"/>
                <w:sz w:val="24"/>
              </w:rPr>
              <w:t>%</w:t>
            </w:r>
          </w:p>
        </w:tc>
        <w:tc>
          <w:tcPr>
            <w:tcW w:w="1436" w:type="dxa"/>
          </w:tcPr>
          <w:p w14:paraId="4A1810FF" w14:textId="066A677D"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15.</w:t>
            </w:r>
            <w:r w:rsidR="00A26576">
              <w:rPr>
                <w:rFonts w:ascii="Times New Roman" w:hAnsi="Times New Roman" w:cs="Times New Roman"/>
                <w:sz w:val="24"/>
              </w:rPr>
              <w:t>4</w:t>
            </w:r>
            <w:r w:rsidRPr="00104913">
              <w:rPr>
                <w:rFonts w:ascii="Times New Roman" w:hAnsi="Times New Roman" w:cs="Times New Roman"/>
                <w:sz w:val="24"/>
              </w:rPr>
              <w:t>%</w:t>
            </w:r>
          </w:p>
        </w:tc>
        <w:tc>
          <w:tcPr>
            <w:tcW w:w="1331" w:type="dxa"/>
          </w:tcPr>
          <w:p w14:paraId="1850F070" w14:textId="65A68CD8"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4</w:t>
            </w:r>
            <w:r w:rsidR="00A26576">
              <w:rPr>
                <w:rFonts w:ascii="Times New Roman" w:hAnsi="Times New Roman" w:cs="Times New Roman"/>
                <w:sz w:val="24"/>
              </w:rPr>
              <w:t>2.8</w:t>
            </w:r>
            <w:r w:rsidRPr="00104913">
              <w:rPr>
                <w:rFonts w:ascii="Times New Roman" w:hAnsi="Times New Roman" w:cs="Times New Roman"/>
                <w:sz w:val="24"/>
              </w:rPr>
              <w:t>%</w:t>
            </w:r>
          </w:p>
        </w:tc>
      </w:tr>
      <w:tr w:rsidR="000A01A9" w:rsidRPr="00104913" w14:paraId="236EFA0D" w14:textId="77777777" w:rsidTr="00F96522">
        <w:tc>
          <w:tcPr>
            <w:tcW w:w="1331" w:type="dxa"/>
            <w:tcBorders>
              <w:bottom w:val="single" w:sz="4" w:space="0" w:color="auto"/>
            </w:tcBorders>
          </w:tcPr>
          <w:p w14:paraId="40AAF960"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Worst</w:t>
            </w:r>
          </w:p>
        </w:tc>
        <w:tc>
          <w:tcPr>
            <w:tcW w:w="1469" w:type="dxa"/>
            <w:tcBorders>
              <w:bottom w:val="single" w:sz="4" w:space="0" w:color="auto"/>
            </w:tcBorders>
          </w:tcPr>
          <w:p w14:paraId="7A2DA952" w14:textId="6F6C735A"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1</w:t>
            </w:r>
            <w:r w:rsidR="00A26576">
              <w:rPr>
                <w:rFonts w:ascii="Times New Roman" w:hAnsi="Times New Roman" w:cs="Times New Roman"/>
                <w:sz w:val="24"/>
              </w:rPr>
              <w:t>1.9</w:t>
            </w:r>
            <w:r w:rsidRPr="00104913">
              <w:rPr>
                <w:rFonts w:ascii="Times New Roman" w:hAnsi="Times New Roman" w:cs="Times New Roman"/>
                <w:sz w:val="24"/>
              </w:rPr>
              <w:t>%</w:t>
            </w:r>
          </w:p>
        </w:tc>
        <w:tc>
          <w:tcPr>
            <w:tcW w:w="1431" w:type="dxa"/>
            <w:tcBorders>
              <w:bottom w:val="single" w:sz="4" w:space="0" w:color="auto"/>
            </w:tcBorders>
          </w:tcPr>
          <w:p w14:paraId="44C599A3" w14:textId="23AB45D0"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0.3</w:t>
            </w:r>
            <w:r w:rsidR="000A01A9" w:rsidRPr="00104913">
              <w:rPr>
                <w:rFonts w:ascii="Times New Roman" w:hAnsi="Times New Roman" w:cs="Times New Roman"/>
                <w:sz w:val="24"/>
              </w:rPr>
              <w:t>%</w:t>
            </w:r>
          </w:p>
        </w:tc>
        <w:tc>
          <w:tcPr>
            <w:tcW w:w="1490" w:type="dxa"/>
            <w:tcBorders>
              <w:bottom w:val="single" w:sz="4" w:space="0" w:color="auto"/>
            </w:tcBorders>
          </w:tcPr>
          <w:p w14:paraId="6BA3DCF3" w14:textId="511415CF"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1</w:t>
            </w:r>
            <w:r w:rsidR="00A26576">
              <w:rPr>
                <w:rFonts w:ascii="Times New Roman" w:hAnsi="Times New Roman" w:cs="Times New Roman"/>
                <w:sz w:val="24"/>
              </w:rPr>
              <w:t>4.6</w:t>
            </w:r>
            <w:r w:rsidRPr="00104913">
              <w:rPr>
                <w:rFonts w:ascii="Times New Roman" w:hAnsi="Times New Roman" w:cs="Times New Roman"/>
                <w:sz w:val="24"/>
              </w:rPr>
              <w:t>%</w:t>
            </w:r>
          </w:p>
        </w:tc>
        <w:tc>
          <w:tcPr>
            <w:tcW w:w="1436" w:type="dxa"/>
            <w:tcBorders>
              <w:bottom w:val="single" w:sz="4" w:space="0" w:color="auto"/>
            </w:tcBorders>
          </w:tcPr>
          <w:p w14:paraId="08605536" w14:textId="1FD0B208"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49.6</w:t>
            </w:r>
            <w:r w:rsidR="000A01A9" w:rsidRPr="00104913">
              <w:rPr>
                <w:rFonts w:ascii="Times New Roman" w:hAnsi="Times New Roman" w:cs="Times New Roman"/>
                <w:sz w:val="24"/>
              </w:rPr>
              <w:t>%</w:t>
            </w:r>
          </w:p>
        </w:tc>
        <w:tc>
          <w:tcPr>
            <w:tcW w:w="1331" w:type="dxa"/>
            <w:tcBorders>
              <w:bottom w:val="single" w:sz="4" w:space="0" w:color="auto"/>
            </w:tcBorders>
          </w:tcPr>
          <w:p w14:paraId="72B1A0B3" w14:textId="07C32984"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23.6</w:t>
            </w:r>
            <w:r w:rsidR="000A01A9" w:rsidRPr="00104913">
              <w:rPr>
                <w:rFonts w:ascii="Times New Roman" w:hAnsi="Times New Roman" w:cs="Times New Roman"/>
                <w:sz w:val="24"/>
              </w:rPr>
              <w:t>%</w:t>
            </w:r>
          </w:p>
        </w:tc>
      </w:tr>
      <w:tr w:rsidR="000A01A9" w:rsidRPr="00104913" w14:paraId="1E23D114" w14:textId="77777777" w:rsidTr="00F96522">
        <w:tc>
          <w:tcPr>
            <w:tcW w:w="1331" w:type="dxa"/>
            <w:tcBorders>
              <w:top w:val="single" w:sz="4" w:space="0" w:color="auto"/>
              <w:bottom w:val="single" w:sz="4" w:space="0" w:color="auto"/>
            </w:tcBorders>
          </w:tcPr>
          <w:p w14:paraId="737B847C"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Mean rank</w:t>
            </w:r>
          </w:p>
        </w:tc>
        <w:tc>
          <w:tcPr>
            <w:tcW w:w="1469" w:type="dxa"/>
            <w:tcBorders>
              <w:top w:val="single" w:sz="4" w:space="0" w:color="auto"/>
              <w:bottom w:val="single" w:sz="4" w:space="0" w:color="auto"/>
            </w:tcBorders>
          </w:tcPr>
          <w:p w14:paraId="649678FD" w14:textId="7AFDBEDA"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2.</w:t>
            </w:r>
            <w:r w:rsidR="00A26576">
              <w:rPr>
                <w:rFonts w:ascii="Times New Roman" w:hAnsi="Times New Roman" w:cs="Times New Roman"/>
                <w:sz w:val="24"/>
              </w:rPr>
              <w:t>3</w:t>
            </w:r>
          </w:p>
        </w:tc>
        <w:tc>
          <w:tcPr>
            <w:tcW w:w="1431" w:type="dxa"/>
            <w:tcBorders>
              <w:top w:val="single" w:sz="4" w:space="0" w:color="auto"/>
              <w:bottom w:val="single" w:sz="4" w:space="0" w:color="auto"/>
            </w:tcBorders>
          </w:tcPr>
          <w:p w14:paraId="7BAC6A22" w14:textId="5C512EC3" w:rsidR="000A01A9" w:rsidRPr="00104913" w:rsidRDefault="00A26576" w:rsidP="00F96522">
            <w:pPr>
              <w:jc w:val="center"/>
              <w:rPr>
                <w:rFonts w:ascii="Times New Roman" w:hAnsi="Times New Roman" w:cs="Times New Roman"/>
                <w:sz w:val="24"/>
              </w:rPr>
            </w:pPr>
            <w:r>
              <w:rPr>
                <w:rFonts w:ascii="Times New Roman" w:hAnsi="Times New Roman" w:cs="Times New Roman" w:hint="eastAsia"/>
                <w:sz w:val="24"/>
              </w:rPr>
              <w:t>1</w:t>
            </w:r>
            <w:r>
              <w:rPr>
                <w:rFonts w:ascii="Times New Roman" w:hAnsi="Times New Roman" w:cs="Times New Roman"/>
                <w:sz w:val="24"/>
              </w:rPr>
              <w:t>.9</w:t>
            </w:r>
          </w:p>
        </w:tc>
        <w:tc>
          <w:tcPr>
            <w:tcW w:w="1490" w:type="dxa"/>
            <w:tcBorders>
              <w:top w:val="single" w:sz="4" w:space="0" w:color="auto"/>
              <w:bottom w:val="single" w:sz="4" w:space="0" w:color="auto"/>
            </w:tcBorders>
          </w:tcPr>
          <w:p w14:paraId="20708D98" w14:textId="7E201D20" w:rsidR="000A01A9" w:rsidRPr="00104913" w:rsidRDefault="00A26576" w:rsidP="00F96522">
            <w:pPr>
              <w:jc w:val="center"/>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sz w:val="24"/>
              </w:rPr>
              <w:t>.1</w:t>
            </w:r>
          </w:p>
        </w:tc>
        <w:tc>
          <w:tcPr>
            <w:tcW w:w="1436" w:type="dxa"/>
            <w:tcBorders>
              <w:top w:val="single" w:sz="4" w:space="0" w:color="auto"/>
              <w:bottom w:val="single" w:sz="4" w:space="0" w:color="auto"/>
            </w:tcBorders>
          </w:tcPr>
          <w:p w14:paraId="18F4C1C9" w14:textId="0831AD64"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3.</w:t>
            </w:r>
            <w:r w:rsidR="00A26576">
              <w:rPr>
                <w:rFonts w:ascii="Times New Roman" w:hAnsi="Times New Roman" w:cs="Times New Roman"/>
                <w:sz w:val="24"/>
              </w:rPr>
              <w:t>9</w:t>
            </w:r>
          </w:p>
        </w:tc>
        <w:tc>
          <w:tcPr>
            <w:tcW w:w="1331" w:type="dxa"/>
            <w:tcBorders>
              <w:top w:val="single" w:sz="4" w:space="0" w:color="auto"/>
              <w:bottom w:val="single" w:sz="4" w:space="0" w:color="auto"/>
            </w:tcBorders>
          </w:tcPr>
          <w:p w14:paraId="00BAED07" w14:textId="09364DF5" w:rsidR="000A01A9" w:rsidRPr="00104913" w:rsidRDefault="00A26576" w:rsidP="00F96522">
            <w:pPr>
              <w:jc w:val="center"/>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sz w:val="24"/>
              </w:rPr>
              <w:t>.8</w:t>
            </w:r>
          </w:p>
        </w:tc>
      </w:tr>
      <w:tr w:rsidR="000A01A9" w:rsidRPr="00104913" w14:paraId="0A7D75CB" w14:textId="77777777" w:rsidTr="00F96522">
        <w:tc>
          <w:tcPr>
            <w:tcW w:w="1331" w:type="dxa"/>
            <w:tcBorders>
              <w:top w:val="single" w:sz="4" w:space="0" w:color="auto"/>
              <w:bottom w:val="single" w:sz="8" w:space="0" w:color="auto"/>
            </w:tcBorders>
          </w:tcPr>
          <w:p w14:paraId="5F18B432"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SUCRA</w:t>
            </w:r>
          </w:p>
        </w:tc>
        <w:tc>
          <w:tcPr>
            <w:tcW w:w="1469" w:type="dxa"/>
            <w:tcBorders>
              <w:top w:val="single" w:sz="4" w:space="0" w:color="auto"/>
              <w:bottom w:val="single" w:sz="8" w:space="0" w:color="auto"/>
            </w:tcBorders>
          </w:tcPr>
          <w:p w14:paraId="51C5D5E4" w14:textId="423ABE97" w:rsidR="000A01A9" w:rsidRPr="00104913" w:rsidRDefault="00A26576" w:rsidP="00F96522">
            <w:pPr>
              <w:jc w:val="center"/>
              <w:rPr>
                <w:rFonts w:ascii="Times New Roman" w:hAnsi="Times New Roman" w:cs="Times New Roman"/>
                <w:sz w:val="24"/>
              </w:rPr>
            </w:pPr>
            <w:r>
              <w:rPr>
                <w:rFonts w:ascii="Times New Roman" w:hAnsi="Times New Roman" w:cs="Times New Roman" w:hint="eastAsia"/>
                <w:sz w:val="24"/>
              </w:rPr>
              <w:t>6</w:t>
            </w:r>
            <w:r>
              <w:rPr>
                <w:rFonts w:ascii="Times New Roman" w:hAnsi="Times New Roman" w:cs="Times New Roman"/>
                <w:sz w:val="24"/>
              </w:rPr>
              <w:t>8.4</w:t>
            </w:r>
          </w:p>
        </w:tc>
        <w:tc>
          <w:tcPr>
            <w:tcW w:w="1431" w:type="dxa"/>
            <w:tcBorders>
              <w:top w:val="single" w:sz="4" w:space="0" w:color="auto"/>
              <w:bottom w:val="single" w:sz="8" w:space="0" w:color="auto"/>
            </w:tcBorders>
          </w:tcPr>
          <w:p w14:paraId="2DAB6764" w14:textId="5B2F9025" w:rsidR="000A01A9" w:rsidRPr="00104913" w:rsidRDefault="00A26576" w:rsidP="00F96522">
            <w:pPr>
              <w:jc w:val="center"/>
              <w:rPr>
                <w:rFonts w:ascii="Times New Roman" w:hAnsi="Times New Roman" w:cs="Times New Roman"/>
                <w:sz w:val="24"/>
              </w:rPr>
            </w:pPr>
            <w:r>
              <w:rPr>
                <w:rFonts w:ascii="Times New Roman" w:hAnsi="Times New Roman" w:cs="Times New Roman" w:hint="eastAsia"/>
                <w:sz w:val="24"/>
              </w:rPr>
              <w:t>7</w:t>
            </w:r>
            <w:r>
              <w:rPr>
                <w:rFonts w:ascii="Times New Roman" w:hAnsi="Times New Roman" w:cs="Times New Roman"/>
                <w:sz w:val="24"/>
              </w:rPr>
              <w:t>6.6</w:t>
            </w:r>
          </w:p>
        </w:tc>
        <w:tc>
          <w:tcPr>
            <w:tcW w:w="1490" w:type="dxa"/>
            <w:tcBorders>
              <w:top w:val="single" w:sz="4" w:space="0" w:color="auto"/>
              <w:bottom w:val="single" w:sz="8" w:space="0" w:color="auto"/>
            </w:tcBorders>
          </w:tcPr>
          <w:p w14:paraId="23AA3FD2" w14:textId="1BADE215" w:rsidR="000A01A9" w:rsidRPr="00104913" w:rsidRDefault="00A26576" w:rsidP="00F96522">
            <w:pPr>
              <w:jc w:val="center"/>
              <w:rPr>
                <w:rFonts w:ascii="Times New Roman" w:hAnsi="Times New Roman" w:cs="Times New Roman"/>
                <w:sz w:val="24"/>
              </w:rPr>
            </w:pPr>
            <w:r>
              <w:rPr>
                <w:rFonts w:ascii="Times New Roman" w:hAnsi="Times New Roman" w:cs="Times New Roman" w:hint="eastAsia"/>
                <w:sz w:val="24"/>
              </w:rPr>
              <w:t>4</w:t>
            </w:r>
            <w:r>
              <w:rPr>
                <w:rFonts w:ascii="Times New Roman" w:hAnsi="Times New Roman" w:cs="Times New Roman"/>
                <w:sz w:val="24"/>
              </w:rPr>
              <w:t>7.4</w:t>
            </w:r>
          </w:p>
        </w:tc>
        <w:tc>
          <w:tcPr>
            <w:tcW w:w="1436" w:type="dxa"/>
            <w:tcBorders>
              <w:top w:val="single" w:sz="4" w:space="0" w:color="auto"/>
              <w:bottom w:val="single" w:sz="8" w:space="0" w:color="auto"/>
            </w:tcBorders>
          </w:tcPr>
          <w:p w14:paraId="555F229F" w14:textId="4D92D946" w:rsidR="000A01A9" w:rsidRPr="00104913" w:rsidRDefault="00A26576" w:rsidP="00F96522">
            <w:pPr>
              <w:jc w:val="center"/>
              <w:rPr>
                <w:rFonts w:ascii="Times New Roman" w:hAnsi="Times New Roman" w:cs="Times New Roman"/>
                <w:sz w:val="24"/>
              </w:rPr>
            </w:pPr>
            <w:r>
              <w:rPr>
                <w:rFonts w:ascii="Times New Roman" w:hAnsi="Times New Roman" w:cs="Times New Roman" w:hint="eastAsia"/>
                <w:sz w:val="24"/>
              </w:rPr>
              <w:t>2</w:t>
            </w:r>
            <w:r>
              <w:rPr>
                <w:rFonts w:ascii="Times New Roman" w:hAnsi="Times New Roman" w:cs="Times New Roman"/>
                <w:sz w:val="24"/>
              </w:rPr>
              <w:t>8.4</w:t>
            </w:r>
          </w:p>
        </w:tc>
        <w:tc>
          <w:tcPr>
            <w:tcW w:w="1331" w:type="dxa"/>
            <w:tcBorders>
              <w:top w:val="single" w:sz="4" w:space="0" w:color="auto"/>
              <w:bottom w:val="single" w:sz="8" w:space="0" w:color="auto"/>
            </w:tcBorders>
          </w:tcPr>
          <w:p w14:paraId="3DC0049B" w14:textId="25D0421D"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2</w:t>
            </w:r>
            <w:r w:rsidR="00A26576">
              <w:rPr>
                <w:rFonts w:ascii="Times New Roman" w:hAnsi="Times New Roman" w:cs="Times New Roman"/>
                <w:sz w:val="24"/>
              </w:rPr>
              <w:t>9.2</w:t>
            </w:r>
          </w:p>
        </w:tc>
      </w:tr>
    </w:tbl>
    <w:p w14:paraId="0A1CAB2A" w14:textId="77777777" w:rsidR="000A01A9" w:rsidRPr="00104913" w:rsidRDefault="000A01A9" w:rsidP="000A01A9">
      <w:pPr>
        <w:rPr>
          <w:rFonts w:ascii="Times New Roman" w:hAnsi="Times New Roman" w:cs="Times New Roman"/>
          <w:sz w:val="24"/>
        </w:rPr>
      </w:pPr>
    </w:p>
    <w:p w14:paraId="08DF2980" w14:textId="77777777" w:rsidR="000A01A9" w:rsidRPr="00D92DD8" w:rsidRDefault="000A01A9" w:rsidP="000A01A9">
      <w:pPr>
        <w:pStyle w:val="a3"/>
        <w:widowControl w:val="0"/>
        <w:numPr>
          <w:ilvl w:val="0"/>
          <w:numId w:val="7"/>
        </w:numPr>
        <w:ind w:leftChars="0"/>
        <w:jc w:val="both"/>
        <w:rPr>
          <w:rFonts w:ascii="Times New Roman" w:hAnsi="Times New Roman" w:cs="Times New Roman"/>
        </w:rPr>
      </w:pPr>
      <w:r w:rsidRPr="00D92DD8">
        <w:rPr>
          <w:rFonts w:ascii="Times New Roman" w:hAnsi="Times New Roman" w:cs="Times New Roman"/>
        </w:rPr>
        <w:t>Intubation</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1"/>
        <w:gridCol w:w="1469"/>
        <w:gridCol w:w="1431"/>
        <w:gridCol w:w="1490"/>
        <w:gridCol w:w="1331"/>
      </w:tblGrid>
      <w:tr w:rsidR="000A01A9" w:rsidRPr="00104913" w14:paraId="1A36A08F" w14:textId="77777777" w:rsidTr="00F96522">
        <w:tc>
          <w:tcPr>
            <w:tcW w:w="1331" w:type="dxa"/>
            <w:tcBorders>
              <w:top w:val="single" w:sz="8" w:space="0" w:color="auto"/>
              <w:bottom w:val="single" w:sz="8" w:space="0" w:color="auto"/>
            </w:tcBorders>
          </w:tcPr>
          <w:p w14:paraId="7447D2A9" w14:textId="77777777" w:rsidR="000A01A9" w:rsidRPr="00104913" w:rsidRDefault="000A01A9" w:rsidP="00F96522">
            <w:pPr>
              <w:rPr>
                <w:rFonts w:ascii="Times New Roman" w:hAnsi="Times New Roman" w:cs="Times New Roman"/>
                <w:sz w:val="24"/>
              </w:rPr>
            </w:pPr>
          </w:p>
        </w:tc>
        <w:tc>
          <w:tcPr>
            <w:tcW w:w="1469" w:type="dxa"/>
            <w:tcBorders>
              <w:top w:val="single" w:sz="8" w:space="0" w:color="auto"/>
              <w:bottom w:val="single" w:sz="8" w:space="0" w:color="auto"/>
            </w:tcBorders>
          </w:tcPr>
          <w:p w14:paraId="0269A252" w14:textId="77777777"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CPAP</w:t>
            </w:r>
          </w:p>
        </w:tc>
        <w:tc>
          <w:tcPr>
            <w:tcW w:w="1431" w:type="dxa"/>
            <w:tcBorders>
              <w:top w:val="single" w:sz="8" w:space="0" w:color="auto"/>
              <w:bottom w:val="single" w:sz="8" w:space="0" w:color="auto"/>
            </w:tcBorders>
          </w:tcPr>
          <w:p w14:paraId="2984E042" w14:textId="77777777"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PSV</w:t>
            </w:r>
          </w:p>
        </w:tc>
        <w:tc>
          <w:tcPr>
            <w:tcW w:w="1490" w:type="dxa"/>
            <w:tcBorders>
              <w:top w:val="single" w:sz="8" w:space="0" w:color="auto"/>
              <w:bottom w:val="single" w:sz="8" w:space="0" w:color="auto"/>
            </w:tcBorders>
          </w:tcPr>
          <w:p w14:paraId="699C0DDB" w14:textId="77777777"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HFNO</w:t>
            </w:r>
          </w:p>
        </w:tc>
        <w:tc>
          <w:tcPr>
            <w:tcW w:w="1331" w:type="dxa"/>
            <w:tcBorders>
              <w:top w:val="single" w:sz="8" w:space="0" w:color="auto"/>
              <w:bottom w:val="single" w:sz="8" w:space="0" w:color="auto"/>
            </w:tcBorders>
          </w:tcPr>
          <w:p w14:paraId="22CC7F26" w14:textId="77777777"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SOT</w:t>
            </w:r>
          </w:p>
        </w:tc>
      </w:tr>
      <w:tr w:rsidR="000A01A9" w:rsidRPr="00104913" w14:paraId="7D8C0951" w14:textId="77777777" w:rsidTr="00F96522">
        <w:tc>
          <w:tcPr>
            <w:tcW w:w="1331" w:type="dxa"/>
            <w:tcBorders>
              <w:top w:val="single" w:sz="8" w:space="0" w:color="auto"/>
            </w:tcBorders>
          </w:tcPr>
          <w:p w14:paraId="3CBA59ED"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Best</w:t>
            </w:r>
          </w:p>
        </w:tc>
        <w:tc>
          <w:tcPr>
            <w:tcW w:w="1469" w:type="dxa"/>
            <w:tcBorders>
              <w:top w:val="single" w:sz="8" w:space="0" w:color="auto"/>
            </w:tcBorders>
          </w:tcPr>
          <w:p w14:paraId="5418B9FB" w14:textId="7DB613B4" w:rsidR="000A01A9" w:rsidRPr="00104913" w:rsidRDefault="000A01A9" w:rsidP="00F96522">
            <w:pPr>
              <w:jc w:val="center"/>
              <w:rPr>
                <w:rFonts w:ascii="Times New Roman" w:hAnsi="Times New Roman" w:cs="Times New Roman"/>
                <w:sz w:val="24"/>
              </w:rPr>
            </w:pPr>
            <w:r>
              <w:rPr>
                <w:rFonts w:ascii="Times New Roman" w:hAnsi="Times New Roman" w:cs="Times New Roman"/>
                <w:sz w:val="24"/>
              </w:rPr>
              <w:t>5</w:t>
            </w:r>
            <w:r w:rsidR="00A26576">
              <w:rPr>
                <w:rFonts w:ascii="Times New Roman" w:hAnsi="Times New Roman" w:cs="Times New Roman"/>
                <w:sz w:val="24"/>
              </w:rPr>
              <w:t>3.7</w:t>
            </w:r>
            <w:r w:rsidRPr="00104913">
              <w:rPr>
                <w:rFonts w:ascii="Times New Roman" w:hAnsi="Times New Roman" w:cs="Times New Roman"/>
                <w:sz w:val="24"/>
              </w:rPr>
              <w:t>%</w:t>
            </w:r>
          </w:p>
        </w:tc>
        <w:tc>
          <w:tcPr>
            <w:tcW w:w="1431" w:type="dxa"/>
            <w:tcBorders>
              <w:top w:val="single" w:sz="8" w:space="0" w:color="auto"/>
            </w:tcBorders>
          </w:tcPr>
          <w:p w14:paraId="53A3A6B4" w14:textId="434E4D4D"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3</w:t>
            </w:r>
            <w:r w:rsidR="00A26576">
              <w:rPr>
                <w:rFonts w:ascii="Times New Roman" w:hAnsi="Times New Roman" w:cs="Times New Roman"/>
                <w:sz w:val="24"/>
              </w:rPr>
              <w:t>6.7</w:t>
            </w:r>
            <w:r w:rsidRPr="00104913">
              <w:rPr>
                <w:rFonts w:ascii="Times New Roman" w:hAnsi="Times New Roman" w:cs="Times New Roman"/>
                <w:sz w:val="24"/>
              </w:rPr>
              <w:t>%</w:t>
            </w:r>
          </w:p>
        </w:tc>
        <w:tc>
          <w:tcPr>
            <w:tcW w:w="1490" w:type="dxa"/>
            <w:tcBorders>
              <w:top w:val="single" w:sz="8" w:space="0" w:color="auto"/>
            </w:tcBorders>
          </w:tcPr>
          <w:p w14:paraId="483F1D09" w14:textId="7AB58A68"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9.5</w:t>
            </w:r>
            <w:r w:rsidR="000A01A9" w:rsidRPr="00104913">
              <w:rPr>
                <w:rFonts w:ascii="Times New Roman" w:hAnsi="Times New Roman" w:cs="Times New Roman"/>
                <w:sz w:val="24"/>
              </w:rPr>
              <w:t>%</w:t>
            </w:r>
          </w:p>
        </w:tc>
        <w:tc>
          <w:tcPr>
            <w:tcW w:w="1331" w:type="dxa"/>
            <w:tcBorders>
              <w:top w:val="single" w:sz="8" w:space="0" w:color="auto"/>
            </w:tcBorders>
          </w:tcPr>
          <w:p w14:paraId="3849AD59" w14:textId="34186C82"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0.</w:t>
            </w:r>
            <w:r w:rsidR="00A26576">
              <w:rPr>
                <w:rFonts w:ascii="Times New Roman" w:hAnsi="Times New Roman" w:cs="Times New Roman"/>
                <w:sz w:val="24"/>
              </w:rPr>
              <w:t>1</w:t>
            </w:r>
            <w:r w:rsidRPr="00104913">
              <w:rPr>
                <w:rFonts w:ascii="Times New Roman" w:hAnsi="Times New Roman" w:cs="Times New Roman"/>
                <w:sz w:val="24"/>
              </w:rPr>
              <w:t>%</w:t>
            </w:r>
          </w:p>
        </w:tc>
      </w:tr>
      <w:tr w:rsidR="000A01A9" w:rsidRPr="00104913" w14:paraId="34C898DC" w14:textId="77777777" w:rsidTr="00F96522">
        <w:tc>
          <w:tcPr>
            <w:tcW w:w="1331" w:type="dxa"/>
          </w:tcPr>
          <w:p w14:paraId="004E6E67"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2</w:t>
            </w:r>
            <w:r w:rsidRPr="00104913">
              <w:rPr>
                <w:rFonts w:ascii="Times New Roman" w:hAnsi="Times New Roman" w:cs="Times New Roman"/>
                <w:sz w:val="24"/>
                <w:vertAlign w:val="superscript"/>
              </w:rPr>
              <w:t>nd</w:t>
            </w:r>
          </w:p>
        </w:tc>
        <w:tc>
          <w:tcPr>
            <w:tcW w:w="1469" w:type="dxa"/>
          </w:tcPr>
          <w:p w14:paraId="5BEE1033" w14:textId="496E5056"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19.3</w:t>
            </w:r>
            <w:r w:rsidR="000A01A9" w:rsidRPr="00104913">
              <w:rPr>
                <w:rFonts w:ascii="Times New Roman" w:hAnsi="Times New Roman" w:cs="Times New Roman"/>
                <w:sz w:val="24"/>
              </w:rPr>
              <w:t>%</w:t>
            </w:r>
          </w:p>
        </w:tc>
        <w:tc>
          <w:tcPr>
            <w:tcW w:w="1431" w:type="dxa"/>
          </w:tcPr>
          <w:p w14:paraId="56F069DE" w14:textId="2AF629FF"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4</w:t>
            </w:r>
            <w:r w:rsidR="00A26576">
              <w:rPr>
                <w:rFonts w:ascii="Times New Roman" w:hAnsi="Times New Roman" w:cs="Times New Roman"/>
                <w:sz w:val="24"/>
              </w:rPr>
              <w:t>6.6</w:t>
            </w:r>
            <w:r w:rsidRPr="00104913">
              <w:rPr>
                <w:rFonts w:ascii="Times New Roman" w:hAnsi="Times New Roman" w:cs="Times New Roman"/>
                <w:sz w:val="24"/>
              </w:rPr>
              <w:t>%</w:t>
            </w:r>
          </w:p>
        </w:tc>
        <w:tc>
          <w:tcPr>
            <w:tcW w:w="1490" w:type="dxa"/>
          </w:tcPr>
          <w:p w14:paraId="601A3CBE" w14:textId="66B5A4ED"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3</w:t>
            </w:r>
            <w:r w:rsidR="00A26576">
              <w:rPr>
                <w:rFonts w:ascii="Times New Roman" w:hAnsi="Times New Roman" w:cs="Times New Roman"/>
                <w:sz w:val="24"/>
              </w:rPr>
              <w:t>3.5</w:t>
            </w:r>
            <w:r w:rsidRPr="00104913">
              <w:rPr>
                <w:rFonts w:ascii="Times New Roman" w:hAnsi="Times New Roman" w:cs="Times New Roman"/>
                <w:sz w:val="24"/>
              </w:rPr>
              <w:t>%</w:t>
            </w:r>
          </w:p>
        </w:tc>
        <w:tc>
          <w:tcPr>
            <w:tcW w:w="1331" w:type="dxa"/>
          </w:tcPr>
          <w:p w14:paraId="69992FB8" w14:textId="460FE271"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0.</w:t>
            </w:r>
            <w:r w:rsidR="00A26576">
              <w:rPr>
                <w:rFonts w:ascii="Times New Roman" w:hAnsi="Times New Roman" w:cs="Times New Roman"/>
                <w:sz w:val="24"/>
              </w:rPr>
              <w:t>6</w:t>
            </w:r>
            <w:r w:rsidRPr="00104913">
              <w:rPr>
                <w:rFonts w:ascii="Times New Roman" w:hAnsi="Times New Roman" w:cs="Times New Roman"/>
                <w:sz w:val="24"/>
              </w:rPr>
              <w:t>%</w:t>
            </w:r>
          </w:p>
        </w:tc>
      </w:tr>
      <w:tr w:rsidR="000A01A9" w:rsidRPr="00104913" w14:paraId="104CE43C" w14:textId="77777777" w:rsidTr="00F96522">
        <w:tc>
          <w:tcPr>
            <w:tcW w:w="1331" w:type="dxa"/>
          </w:tcPr>
          <w:p w14:paraId="0E9D02CC"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3</w:t>
            </w:r>
            <w:r w:rsidRPr="00104913">
              <w:rPr>
                <w:rFonts w:ascii="Times New Roman" w:hAnsi="Times New Roman" w:cs="Times New Roman"/>
                <w:sz w:val="24"/>
                <w:vertAlign w:val="superscript"/>
              </w:rPr>
              <w:t>rd</w:t>
            </w:r>
          </w:p>
        </w:tc>
        <w:tc>
          <w:tcPr>
            <w:tcW w:w="1469" w:type="dxa"/>
          </w:tcPr>
          <w:p w14:paraId="3880FB8A" w14:textId="4E58D9F9"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18.2</w:t>
            </w:r>
            <w:r w:rsidR="000A01A9" w:rsidRPr="00104913">
              <w:rPr>
                <w:rFonts w:ascii="Times New Roman" w:hAnsi="Times New Roman" w:cs="Times New Roman"/>
                <w:sz w:val="24"/>
              </w:rPr>
              <w:t>%</w:t>
            </w:r>
          </w:p>
        </w:tc>
        <w:tc>
          <w:tcPr>
            <w:tcW w:w="1431" w:type="dxa"/>
          </w:tcPr>
          <w:p w14:paraId="473EB626" w14:textId="73E3D243" w:rsidR="000A01A9" w:rsidRPr="00104913" w:rsidRDefault="000A01A9" w:rsidP="00F96522">
            <w:pPr>
              <w:jc w:val="center"/>
              <w:rPr>
                <w:rFonts w:ascii="Times New Roman" w:hAnsi="Times New Roman" w:cs="Times New Roman"/>
                <w:sz w:val="24"/>
              </w:rPr>
            </w:pPr>
            <w:r>
              <w:rPr>
                <w:rFonts w:ascii="Times New Roman" w:hAnsi="Times New Roman" w:cs="Times New Roman"/>
                <w:sz w:val="24"/>
              </w:rPr>
              <w:t>1</w:t>
            </w:r>
            <w:r w:rsidR="00A26576">
              <w:rPr>
                <w:rFonts w:ascii="Times New Roman" w:hAnsi="Times New Roman" w:cs="Times New Roman"/>
                <w:sz w:val="24"/>
              </w:rPr>
              <w:t>6.2</w:t>
            </w:r>
            <w:r w:rsidRPr="00104913">
              <w:rPr>
                <w:rFonts w:ascii="Times New Roman" w:hAnsi="Times New Roman" w:cs="Times New Roman"/>
                <w:sz w:val="24"/>
              </w:rPr>
              <w:t>%</w:t>
            </w:r>
          </w:p>
        </w:tc>
        <w:tc>
          <w:tcPr>
            <w:tcW w:w="1490" w:type="dxa"/>
          </w:tcPr>
          <w:p w14:paraId="4BDEA18D" w14:textId="4F99C5C3"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50.2</w:t>
            </w:r>
            <w:r w:rsidR="000A01A9" w:rsidRPr="00104913">
              <w:rPr>
                <w:rFonts w:ascii="Times New Roman" w:hAnsi="Times New Roman" w:cs="Times New Roman"/>
                <w:sz w:val="24"/>
              </w:rPr>
              <w:t>%</w:t>
            </w:r>
          </w:p>
        </w:tc>
        <w:tc>
          <w:tcPr>
            <w:tcW w:w="1331" w:type="dxa"/>
          </w:tcPr>
          <w:p w14:paraId="36E87E95" w14:textId="48CE3ACD"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1</w:t>
            </w:r>
            <w:r w:rsidR="00A26576">
              <w:rPr>
                <w:rFonts w:ascii="Times New Roman" w:hAnsi="Times New Roman" w:cs="Times New Roman"/>
                <w:sz w:val="24"/>
              </w:rPr>
              <w:t>5.4</w:t>
            </w:r>
            <w:r w:rsidRPr="00104913">
              <w:rPr>
                <w:rFonts w:ascii="Times New Roman" w:hAnsi="Times New Roman" w:cs="Times New Roman"/>
                <w:sz w:val="24"/>
              </w:rPr>
              <w:t>%</w:t>
            </w:r>
          </w:p>
        </w:tc>
      </w:tr>
      <w:tr w:rsidR="000A01A9" w:rsidRPr="00104913" w14:paraId="35AF0B3B" w14:textId="77777777" w:rsidTr="00F96522">
        <w:tc>
          <w:tcPr>
            <w:tcW w:w="1331" w:type="dxa"/>
            <w:tcBorders>
              <w:bottom w:val="single" w:sz="4" w:space="0" w:color="auto"/>
            </w:tcBorders>
          </w:tcPr>
          <w:p w14:paraId="70DC9DEC"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Worst</w:t>
            </w:r>
          </w:p>
        </w:tc>
        <w:tc>
          <w:tcPr>
            <w:tcW w:w="1469" w:type="dxa"/>
            <w:tcBorders>
              <w:bottom w:val="single" w:sz="4" w:space="0" w:color="auto"/>
            </w:tcBorders>
          </w:tcPr>
          <w:p w14:paraId="5AA3558D" w14:textId="294E2AC9" w:rsidR="000A01A9" w:rsidRPr="00104913" w:rsidRDefault="00A26576" w:rsidP="00F96522">
            <w:pPr>
              <w:jc w:val="center"/>
              <w:rPr>
                <w:rFonts w:ascii="Times New Roman" w:hAnsi="Times New Roman" w:cs="Times New Roman"/>
                <w:sz w:val="24"/>
              </w:rPr>
            </w:pPr>
            <w:r>
              <w:rPr>
                <w:rFonts w:ascii="Times New Roman" w:hAnsi="Times New Roman" w:cs="Times New Roman"/>
                <w:sz w:val="24"/>
              </w:rPr>
              <w:t>8.8</w:t>
            </w:r>
            <w:r w:rsidR="000A01A9" w:rsidRPr="00104913">
              <w:rPr>
                <w:rFonts w:ascii="Times New Roman" w:hAnsi="Times New Roman" w:cs="Times New Roman"/>
                <w:sz w:val="24"/>
              </w:rPr>
              <w:t>%</w:t>
            </w:r>
          </w:p>
        </w:tc>
        <w:tc>
          <w:tcPr>
            <w:tcW w:w="1431" w:type="dxa"/>
            <w:tcBorders>
              <w:bottom w:val="single" w:sz="4" w:space="0" w:color="auto"/>
            </w:tcBorders>
          </w:tcPr>
          <w:p w14:paraId="4715F4F0" w14:textId="3A3F9D2E"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0.</w:t>
            </w:r>
            <w:r w:rsidR="00A26576">
              <w:rPr>
                <w:rFonts w:ascii="Times New Roman" w:hAnsi="Times New Roman" w:cs="Times New Roman"/>
                <w:sz w:val="24"/>
              </w:rPr>
              <w:t>5</w:t>
            </w:r>
            <w:r w:rsidRPr="00104913">
              <w:rPr>
                <w:rFonts w:ascii="Times New Roman" w:hAnsi="Times New Roman" w:cs="Times New Roman"/>
                <w:sz w:val="24"/>
              </w:rPr>
              <w:t>%</w:t>
            </w:r>
          </w:p>
        </w:tc>
        <w:tc>
          <w:tcPr>
            <w:tcW w:w="1490" w:type="dxa"/>
            <w:tcBorders>
              <w:bottom w:val="single" w:sz="4" w:space="0" w:color="auto"/>
            </w:tcBorders>
          </w:tcPr>
          <w:p w14:paraId="3062788D" w14:textId="3C41D99D" w:rsidR="000A01A9" w:rsidRPr="00104913" w:rsidRDefault="000A01A9" w:rsidP="00F96522">
            <w:pPr>
              <w:jc w:val="center"/>
              <w:rPr>
                <w:rFonts w:ascii="Times New Roman" w:hAnsi="Times New Roman" w:cs="Times New Roman"/>
                <w:sz w:val="24"/>
              </w:rPr>
            </w:pPr>
            <w:r>
              <w:rPr>
                <w:rFonts w:ascii="Times New Roman" w:hAnsi="Times New Roman" w:cs="Times New Roman"/>
                <w:sz w:val="24"/>
              </w:rPr>
              <w:t>6.</w:t>
            </w:r>
            <w:r w:rsidR="00A26576">
              <w:rPr>
                <w:rFonts w:ascii="Times New Roman" w:hAnsi="Times New Roman" w:cs="Times New Roman"/>
                <w:sz w:val="24"/>
              </w:rPr>
              <w:t>8</w:t>
            </w:r>
            <w:r w:rsidRPr="00104913">
              <w:rPr>
                <w:rFonts w:ascii="Times New Roman" w:hAnsi="Times New Roman" w:cs="Times New Roman"/>
                <w:sz w:val="24"/>
              </w:rPr>
              <w:t>%</w:t>
            </w:r>
          </w:p>
        </w:tc>
        <w:tc>
          <w:tcPr>
            <w:tcW w:w="1331" w:type="dxa"/>
            <w:tcBorders>
              <w:bottom w:val="single" w:sz="4" w:space="0" w:color="auto"/>
            </w:tcBorders>
          </w:tcPr>
          <w:p w14:paraId="4CB77923" w14:textId="5F4AFE41"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8</w:t>
            </w:r>
            <w:r w:rsidR="00A26576">
              <w:rPr>
                <w:rFonts w:ascii="Times New Roman" w:hAnsi="Times New Roman" w:cs="Times New Roman"/>
                <w:sz w:val="24"/>
              </w:rPr>
              <w:t>3.9</w:t>
            </w:r>
            <w:r w:rsidRPr="00104913">
              <w:rPr>
                <w:rFonts w:ascii="Times New Roman" w:hAnsi="Times New Roman" w:cs="Times New Roman"/>
                <w:sz w:val="24"/>
              </w:rPr>
              <w:t>%</w:t>
            </w:r>
          </w:p>
        </w:tc>
      </w:tr>
      <w:tr w:rsidR="000A01A9" w:rsidRPr="00104913" w14:paraId="70317652" w14:textId="77777777" w:rsidTr="00F96522">
        <w:tc>
          <w:tcPr>
            <w:tcW w:w="1331" w:type="dxa"/>
            <w:tcBorders>
              <w:top w:val="single" w:sz="4" w:space="0" w:color="auto"/>
              <w:bottom w:val="single" w:sz="4" w:space="0" w:color="auto"/>
            </w:tcBorders>
          </w:tcPr>
          <w:p w14:paraId="174EB645"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Mean rank</w:t>
            </w:r>
          </w:p>
        </w:tc>
        <w:tc>
          <w:tcPr>
            <w:tcW w:w="1469" w:type="dxa"/>
            <w:tcBorders>
              <w:top w:val="single" w:sz="4" w:space="0" w:color="auto"/>
              <w:bottom w:val="single" w:sz="4" w:space="0" w:color="auto"/>
            </w:tcBorders>
          </w:tcPr>
          <w:p w14:paraId="41B334C1" w14:textId="2F60950D"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1.</w:t>
            </w:r>
            <w:r w:rsidR="00A26576">
              <w:rPr>
                <w:rFonts w:ascii="Times New Roman" w:hAnsi="Times New Roman" w:cs="Times New Roman"/>
                <w:sz w:val="24"/>
              </w:rPr>
              <w:t>8</w:t>
            </w:r>
          </w:p>
        </w:tc>
        <w:tc>
          <w:tcPr>
            <w:tcW w:w="1431" w:type="dxa"/>
            <w:tcBorders>
              <w:top w:val="single" w:sz="4" w:space="0" w:color="auto"/>
              <w:bottom w:val="single" w:sz="4" w:space="0" w:color="auto"/>
            </w:tcBorders>
          </w:tcPr>
          <w:p w14:paraId="12FBB917" w14:textId="4D86A026" w:rsidR="000A01A9" w:rsidRPr="00104913" w:rsidRDefault="000A01A9" w:rsidP="00F96522">
            <w:pPr>
              <w:jc w:val="center"/>
              <w:rPr>
                <w:rFonts w:ascii="Times New Roman" w:hAnsi="Times New Roman" w:cs="Times New Roman"/>
                <w:sz w:val="24"/>
              </w:rPr>
            </w:pPr>
            <w:r>
              <w:rPr>
                <w:rFonts w:ascii="Times New Roman" w:hAnsi="Times New Roman" w:cs="Times New Roman" w:hint="eastAsia"/>
                <w:sz w:val="24"/>
              </w:rPr>
              <w:t>1</w:t>
            </w:r>
            <w:r>
              <w:rPr>
                <w:rFonts w:ascii="Times New Roman" w:hAnsi="Times New Roman" w:cs="Times New Roman"/>
                <w:sz w:val="24"/>
              </w:rPr>
              <w:t>.</w:t>
            </w:r>
            <w:r w:rsidR="00A26576">
              <w:rPr>
                <w:rFonts w:ascii="Times New Roman" w:hAnsi="Times New Roman" w:cs="Times New Roman"/>
                <w:sz w:val="24"/>
              </w:rPr>
              <w:t>8</w:t>
            </w:r>
          </w:p>
        </w:tc>
        <w:tc>
          <w:tcPr>
            <w:tcW w:w="1490" w:type="dxa"/>
            <w:tcBorders>
              <w:top w:val="single" w:sz="4" w:space="0" w:color="auto"/>
              <w:bottom w:val="single" w:sz="4" w:space="0" w:color="auto"/>
            </w:tcBorders>
          </w:tcPr>
          <w:p w14:paraId="5DF86D30" w14:textId="54158D96" w:rsidR="000A01A9" w:rsidRPr="00104913" w:rsidRDefault="000A01A9" w:rsidP="00F96522">
            <w:pPr>
              <w:jc w:val="center"/>
              <w:rPr>
                <w:rFonts w:ascii="Times New Roman" w:hAnsi="Times New Roman" w:cs="Times New Roman"/>
                <w:sz w:val="24"/>
              </w:rPr>
            </w:pPr>
            <w:r>
              <w:rPr>
                <w:rFonts w:ascii="Times New Roman" w:hAnsi="Times New Roman" w:cs="Times New Roman" w:hint="eastAsia"/>
                <w:sz w:val="24"/>
              </w:rPr>
              <w:t>2</w:t>
            </w:r>
            <w:r>
              <w:rPr>
                <w:rFonts w:ascii="Times New Roman" w:hAnsi="Times New Roman" w:cs="Times New Roman"/>
                <w:sz w:val="24"/>
              </w:rPr>
              <w:t>.</w:t>
            </w:r>
            <w:r w:rsidR="00A26576">
              <w:rPr>
                <w:rFonts w:ascii="Times New Roman" w:hAnsi="Times New Roman" w:cs="Times New Roman"/>
                <w:sz w:val="24"/>
              </w:rPr>
              <w:t>5</w:t>
            </w:r>
          </w:p>
        </w:tc>
        <w:tc>
          <w:tcPr>
            <w:tcW w:w="1331" w:type="dxa"/>
            <w:tcBorders>
              <w:top w:val="single" w:sz="4" w:space="0" w:color="auto"/>
              <w:bottom w:val="single" w:sz="4" w:space="0" w:color="auto"/>
            </w:tcBorders>
          </w:tcPr>
          <w:p w14:paraId="1E81AF5E" w14:textId="590F4928" w:rsidR="000A01A9" w:rsidRPr="00104913" w:rsidRDefault="000A01A9" w:rsidP="00F96522">
            <w:pPr>
              <w:jc w:val="center"/>
              <w:rPr>
                <w:rFonts w:ascii="Times New Roman" w:hAnsi="Times New Roman" w:cs="Times New Roman"/>
                <w:sz w:val="24"/>
              </w:rPr>
            </w:pPr>
            <w:r w:rsidRPr="00104913">
              <w:rPr>
                <w:rFonts w:ascii="Times New Roman" w:hAnsi="Times New Roman" w:cs="Times New Roman"/>
                <w:sz w:val="24"/>
              </w:rPr>
              <w:t>3.</w:t>
            </w:r>
            <w:r w:rsidR="00A26576">
              <w:rPr>
                <w:rFonts w:ascii="Times New Roman" w:hAnsi="Times New Roman" w:cs="Times New Roman"/>
                <w:sz w:val="24"/>
              </w:rPr>
              <w:t>8</w:t>
            </w:r>
          </w:p>
        </w:tc>
      </w:tr>
      <w:tr w:rsidR="000A01A9" w:rsidRPr="00104913" w14:paraId="4A756038" w14:textId="77777777" w:rsidTr="00F96522">
        <w:tc>
          <w:tcPr>
            <w:tcW w:w="1331" w:type="dxa"/>
            <w:tcBorders>
              <w:top w:val="single" w:sz="4" w:space="0" w:color="auto"/>
              <w:bottom w:val="single" w:sz="8" w:space="0" w:color="auto"/>
            </w:tcBorders>
          </w:tcPr>
          <w:p w14:paraId="34952B70" w14:textId="77777777" w:rsidR="000A01A9" w:rsidRPr="00104913" w:rsidRDefault="000A01A9" w:rsidP="00F96522">
            <w:pPr>
              <w:rPr>
                <w:rFonts w:ascii="Times New Roman" w:hAnsi="Times New Roman" w:cs="Times New Roman"/>
                <w:sz w:val="24"/>
              </w:rPr>
            </w:pPr>
            <w:r w:rsidRPr="00104913">
              <w:rPr>
                <w:rFonts w:ascii="Times New Roman" w:hAnsi="Times New Roman" w:cs="Times New Roman"/>
                <w:sz w:val="24"/>
              </w:rPr>
              <w:t>SUCRA</w:t>
            </w:r>
          </w:p>
        </w:tc>
        <w:tc>
          <w:tcPr>
            <w:tcW w:w="1469" w:type="dxa"/>
            <w:tcBorders>
              <w:top w:val="single" w:sz="4" w:space="0" w:color="auto"/>
              <w:bottom w:val="single" w:sz="8" w:space="0" w:color="auto"/>
            </w:tcBorders>
          </w:tcPr>
          <w:p w14:paraId="59B04712" w14:textId="7B3C80A6" w:rsidR="000A01A9" w:rsidRPr="00104913" w:rsidRDefault="000A01A9" w:rsidP="00F96522">
            <w:pPr>
              <w:jc w:val="center"/>
              <w:rPr>
                <w:rFonts w:ascii="Times New Roman" w:hAnsi="Times New Roman" w:cs="Times New Roman"/>
                <w:sz w:val="24"/>
              </w:rPr>
            </w:pPr>
            <w:r>
              <w:rPr>
                <w:rFonts w:ascii="Times New Roman" w:hAnsi="Times New Roman" w:cs="Times New Roman" w:hint="eastAsia"/>
                <w:sz w:val="24"/>
              </w:rPr>
              <w:t>7</w:t>
            </w:r>
            <w:r w:rsidR="00A26576">
              <w:rPr>
                <w:rFonts w:ascii="Times New Roman" w:hAnsi="Times New Roman" w:cs="Times New Roman"/>
                <w:sz w:val="24"/>
              </w:rPr>
              <w:t>2.6</w:t>
            </w:r>
          </w:p>
        </w:tc>
        <w:tc>
          <w:tcPr>
            <w:tcW w:w="1431" w:type="dxa"/>
            <w:tcBorders>
              <w:top w:val="single" w:sz="4" w:space="0" w:color="auto"/>
              <w:bottom w:val="single" w:sz="8" w:space="0" w:color="auto"/>
            </w:tcBorders>
          </w:tcPr>
          <w:p w14:paraId="5AA36025" w14:textId="4D01C389" w:rsidR="000A01A9" w:rsidRPr="00104913" w:rsidRDefault="000A01A9" w:rsidP="00F96522">
            <w:pPr>
              <w:jc w:val="center"/>
              <w:rPr>
                <w:rFonts w:ascii="Times New Roman" w:hAnsi="Times New Roman" w:cs="Times New Roman"/>
                <w:sz w:val="24"/>
              </w:rPr>
            </w:pPr>
            <w:r>
              <w:rPr>
                <w:rFonts w:ascii="Times New Roman" w:hAnsi="Times New Roman" w:cs="Times New Roman" w:hint="eastAsia"/>
                <w:sz w:val="24"/>
              </w:rPr>
              <w:t>7</w:t>
            </w:r>
            <w:r w:rsidR="00A26576">
              <w:rPr>
                <w:rFonts w:ascii="Times New Roman" w:hAnsi="Times New Roman" w:cs="Times New Roman"/>
                <w:sz w:val="24"/>
              </w:rPr>
              <w:t>3.2</w:t>
            </w:r>
          </w:p>
        </w:tc>
        <w:tc>
          <w:tcPr>
            <w:tcW w:w="1490" w:type="dxa"/>
            <w:tcBorders>
              <w:top w:val="single" w:sz="4" w:space="0" w:color="auto"/>
              <w:bottom w:val="single" w:sz="8" w:space="0" w:color="auto"/>
            </w:tcBorders>
          </w:tcPr>
          <w:p w14:paraId="48AC46C7" w14:textId="1A322403" w:rsidR="000A01A9" w:rsidRPr="00104913" w:rsidRDefault="00A26576" w:rsidP="00F96522">
            <w:pPr>
              <w:jc w:val="center"/>
              <w:rPr>
                <w:rFonts w:ascii="Times New Roman" w:hAnsi="Times New Roman" w:cs="Times New Roman"/>
                <w:sz w:val="24"/>
              </w:rPr>
            </w:pPr>
            <w:r>
              <w:rPr>
                <w:rFonts w:ascii="Times New Roman" w:hAnsi="Times New Roman" w:cs="Times New Roman" w:hint="eastAsia"/>
                <w:sz w:val="24"/>
              </w:rPr>
              <w:t>4</w:t>
            </w:r>
            <w:r>
              <w:rPr>
                <w:rFonts w:ascii="Times New Roman" w:hAnsi="Times New Roman" w:cs="Times New Roman"/>
                <w:sz w:val="24"/>
              </w:rPr>
              <w:t>8.6</w:t>
            </w:r>
          </w:p>
        </w:tc>
        <w:tc>
          <w:tcPr>
            <w:tcW w:w="1331" w:type="dxa"/>
            <w:tcBorders>
              <w:top w:val="single" w:sz="4" w:space="0" w:color="auto"/>
              <w:bottom w:val="single" w:sz="8" w:space="0" w:color="auto"/>
            </w:tcBorders>
          </w:tcPr>
          <w:p w14:paraId="14242A3F" w14:textId="7FE815C3" w:rsidR="000A01A9" w:rsidRPr="00104913" w:rsidRDefault="00A26576" w:rsidP="00F96522">
            <w:pPr>
              <w:jc w:val="center"/>
              <w:rPr>
                <w:rFonts w:ascii="Times New Roman" w:hAnsi="Times New Roman" w:cs="Times New Roman"/>
                <w:sz w:val="24"/>
              </w:rPr>
            </w:pPr>
            <w:r>
              <w:rPr>
                <w:rFonts w:ascii="Times New Roman" w:hAnsi="Times New Roman" w:cs="Times New Roman" w:hint="eastAsia"/>
                <w:sz w:val="24"/>
              </w:rPr>
              <w:t>5</w:t>
            </w:r>
            <w:r>
              <w:rPr>
                <w:rFonts w:ascii="Times New Roman" w:hAnsi="Times New Roman" w:cs="Times New Roman"/>
                <w:sz w:val="24"/>
              </w:rPr>
              <w:t>.6</w:t>
            </w:r>
          </w:p>
        </w:tc>
      </w:tr>
    </w:tbl>
    <w:p w14:paraId="4E3BE3C1" w14:textId="77777777" w:rsidR="006C2AA0" w:rsidRDefault="006C2AA0" w:rsidP="006C2AA0">
      <w:pPr>
        <w:rPr>
          <w:rFonts w:ascii="Times New Roman" w:hAnsi="Times New Roman" w:cs="Times New Roman"/>
          <w:sz w:val="24"/>
        </w:rPr>
      </w:pPr>
    </w:p>
    <w:p w14:paraId="1AD3FAEA" w14:textId="45917469" w:rsidR="000A01A9" w:rsidRPr="00910EC4" w:rsidRDefault="006C2AA0" w:rsidP="000A01A9">
      <w:pPr>
        <w:rPr>
          <w:rFonts w:ascii="Times New Roman" w:hAnsi="Times New Roman" w:cs="Times New Roman"/>
          <w:sz w:val="24"/>
        </w:rPr>
        <w:sectPr w:rsidR="000A01A9" w:rsidRPr="00910EC4" w:rsidSect="000A01A9">
          <w:pgSz w:w="16840" w:h="11900" w:orient="landscape"/>
          <w:pgMar w:top="720" w:right="720" w:bottom="720" w:left="720" w:header="851" w:footer="992" w:gutter="0"/>
          <w:cols w:space="425"/>
          <w:docGrid w:type="lines" w:linePitch="360"/>
        </w:sectPr>
      </w:pPr>
      <w:r>
        <w:rPr>
          <w:rFonts w:ascii="Times New Roman" w:hAnsi="Times New Roman" w:cs="Times New Roman"/>
          <w:sz w:val="24"/>
        </w:rPr>
        <w:t>CPAP</w:t>
      </w:r>
      <w:r w:rsidRPr="00620A3F">
        <w:rPr>
          <w:rFonts w:ascii="Times New Roman" w:hAnsi="Times New Roman" w:cs="Times New Roman"/>
          <w:sz w:val="24"/>
        </w:rPr>
        <w:t xml:space="preserve">, </w:t>
      </w:r>
      <w:r w:rsidRPr="00C1508A">
        <w:rPr>
          <w:rFonts w:ascii="Times New Roman" w:hAnsi="Times New Roman" w:cs="Times New Roman"/>
          <w:sz w:val="24"/>
        </w:rPr>
        <w:t>continuous positive airway pressure</w:t>
      </w:r>
      <w:r w:rsidRPr="00620A3F">
        <w:rPr>
          <w:rFonts w:ascii="Times New Roman" w:hAnsi="Times New Roman" w:cs="Times New Roman"/>
          <w:sz w:val="24"/>
        </w:rPr>
        <w:t>; HFNO, high</w:t>
      </w:r>
      <w:r w:rsidR="00ED097C">
        <w:rPr>
          <w:rFonts w:ascii="Times New Roman" w:hAnsi="Times New Roman" w:cs="Times New Roman"/>
          <w:sz w:val="24"/>
        </w:rPr>
        <w:t>-</w:t>
      </w:r>
      <w:r w:rsidRPr="00620A3F">
        <w:rPr>
          <w:rFonts w:ascii="Times New Roman" w:hAnsi="Times New Roman" w:cs="Times New Roman"/>
          <w:sz w:val="24"/>
        </w:rPr>
        <w:t>flow nasal oxygenation; IMV, invasive mechanical ventilation</w:t>
      </w:r>
      <w:r>
        <w:rPr>
          <w:rFonts w:ascii="Times New Roman" w:hAnsi="Times New Roman" w:cs="Times New Roman"/>
          <w:sz w:val="24"/>
        </w:rPr>
        <w:t xml:space="preserve">; </w:t>
      </w:r>
      <w:r w:rsidR="00910EC4">
        <w:rPr>
          <w:rFonts w:ascii="Times New Roman" w:hAnsi="Times New Roman" w:cs="Times New Roman"/>
          <w:sz w:val="24"/>
        </w:rPr>
        <w:t xml:space="preserve">PSV, pressure support ventilation; </w:t>
      </w:r>
      <w:r w:rsidR="00910EC4" w:rsidRPr="00620A3F">
        <w:rPr>
          <w:rFonts w:ascii="Times New Roman" w:hAnsi="Times New Roman" w:cs="Times New Roman"/>
          <w:sz w:val="24"/>
        </w:rPr>
        <w:t>SCURA, surface under the cumulative ranking</w:t>
      </w:r>
      <w:r w:rsidR="00910EC4">
        <w:rPr>
          <w:rFonts w:ascii="Times New Roman" w:hAnsi="Times New Roman" w:cs="Times New Roman"/>
          <w:sz w:val="24"/>
        </w:rPr>
        <w:t xml:space="preserve">; </w:t>
      </w:r>
      <w:r>
        <w:rPr>
          <w:rFonts w:ascii="Times New Roman" w:hAnsi="Times New Roman" w:cs="Times New Roman"/>
          <w:sz w:val="24"/>
        </w:rPr>
        <w:t xml:space="preserve">SOT, </w:t>
      </w:r>
      <w:r w:rsidRPr="00C1508A">
        <w:rPr>
          <w:rFonts w:ascii="Times New Roman" w:hAnsi="Times New Roman" w:cs="Times New Roman"/>
          <w:sz w:val="24"/>
        </w:rPr>
        <w:t>standard oxygen therapy</w:t>
      </w:r>
    </w:p>
    <w:p w14:paraId="0DC88866" w14:textId="1D73024B" w:rsidR="00B15327" w:rsidRPr="00C54B34" w:rsidRDefault="00B15327" w:rsidP="00B15327">
      <w:pPr>
        <w:widowControl/>
        <w:jc w:val="left"/>
        <w:rPr>
          <w:rFonts w:ascii="Times New Roman" w:hAnsi="Times New Roman" w:cs="Times New Roman"/>
          <w:sz w:val="24"/>
        </w:rPr>
      </w:pPr>
      <w:r w:rsidRPr="00B15327">
        <w:rPr>
          <w:rFonts w:ascii="Times New Roman" w:hAnsi="Times New Roman" w:cs="Times New Roman"/>
          <w:b/>
          <w:bCs/>
          <w:sz w:val="24"/>
        </w:rPr>
        <w:lastRenderedPageBreak/>
        <w:t>Supplementary Fig</w:t>
      </w:r>
      <w:r w:rsidR="00382665">
        <w:rPr>
          <w:rFonts w:ascii="Times New Roman" w:hAnsi="Times New Roman" w:cs="Times New Roman"/>
          <w:b/>
          <w:bCs/>
          <w:sz w:val="24"/>
        </w:rPr>
        <w:t>.</w:t>
      </w:r>
      <w:r w:rsidRPr="00B15327">
        <w:rPr>
          <w:rFonts w:ascii="Times New Roman" w:hAnsi="Times New Roman" w:cs="Times New Roman"/>
          <w:b/>
          <w:bCs/>
          <w:sz w:val="24"/>
        </w:rPr>
        <w:t xml:space="preserve"> </w:t>
      </w:r>
      <w:r w:rsidR="007F17EA">
        <w:rPr>
          <w:rFonts w:ascii="Times New Roman" w:hAnsi="Times New Roman" w:cs="Times New Roman"/>
          <w:b/>
          <w:bCs/>
          <w:sz w:val="24"/>
        </w:rPr>
        <w:t>S</w:t>
      </w:r>
      <w:r w:rsidRPr="00B15327">
        <w:rPr>
          <w:rFonts w:ascii="Times New Roman" w:hAnsi="Times New Roman" w:cs="Times New Roman"/>
          <w:b/>
          <w:bCs/>
          <w:sz w:val="24"/>
        </w:rPr>
        <w:t>1</w:t>
      </w:r>
      <w:r w:rsidRPr="00C54B34">
        <w:rPr>
          <w:rFonts w:ascii="Times New Roman" w:hAnsi="Times New Roman" w:cs="Times New Roman"/>
          <w:sz w:val="24"/>
        </w:rPr>
        <w:t xml:space="preserve"> Summary of Random Effects Meta-analysis for direct comparisons of non</w:t>
      </w:r>
      <w:r w:rsidR="00ED097C" w:rsidRPr="00C54B34">
        <w:rPr>
          <w:rFonts w:ascii="Times New Roman" w:hAnsi="Times New Roman" w:cs="Times New Roman"/>
          <w:sz w:val="24"/>
        </w:rPr>
        <w:t>-</w:t>
      </w:r>
      <w:r w:rsidRPr="00C54B34">
        <w:rPr>
          <w:rFonts w:ascii="Times New Roman" w:hAnsi="Times New Roman" w:cs="Times New Roman"/>
          <w:sz w:val="24"/>
        </w:rPr>
        <w:t xml:space="preserve">invasive </w:t>
      </w:r>
      <w:r w:rsidR="00ED097C" w:rsidRPr="00C54B34">
        <w:rPr>
          <w:rFonts w:ascii="Times New Roman" w:hAnsi="Times New Roman"/>
          <w:sz w:val="24"/>
        </w:rPr>
        <w:t>respiratory managements</w:t>
      </w:r>
      <w:r w:rsidRPr="00C54B34">
        <w:rPr>
          <w:rFonts w:ascii="Times New Roman" w:hAnsi="Times New Roman" w:cs="Times New Roman"/>
          <w:sz w:val="24"/>
        </w:rPr>
        <w:t xml:space="preserve"> for adults with AHRF (</w:t>
      </w:r>
      <w:proofErr w:type="spellStart"/>
      <w:r w:rsidRPr="00C54B34">
        <w:rPr>
          <w:rFonts w:ascii="Times New Roman" w:hAnsi="Times New Roman" w:cs="Times New Roman"/>
          <w:sz w:val="24"/>
        </w:rPr>
        <w:t>RevMan</w:t>
      </w:r>
      <w:proofErr w:type="spellEnd"/>
      <w:r w:rsidRPr="00C54B34">
        <w:rPr>
          <w:rFonts w:ascii="Times New Roman" w:hAnsi="Times New Roman" w:cs="Times New Roman"/>
          <w:sz w:val="24"/>
        </w:rPr>
        <w:t xml:space="preserve"> 5.3)</w:t>
      </w:r>
    </w:p>
    <w:p w14:paraId="436EDE6A" w14:textId="2E6FB03B" w:rsidR="00B15327" w:rsidRPr="007914E7" w:rsidRDefault="00B15327" w:rsidP="00B15327">
      <w:pPr>
        <w:pStyle w:val="a3"/>
        <w:widowControl w:val="0"/>
        <w:numPr>
          <w:ilvl w:val="0"/>
          <w:numId w:val="10"/>
        </w:numPr>
        <w:ind w:leftChars="0"/>
        <w:jc w:val="both"/>
        <w:rPr>
          <w:rFonts w:ascii="Times New Roman" w:hAnsi="Times New Roman" w:cs="Times New Roman"/>
        </w:rPr>
      </w:pPr>
      <w:r w:rsidRPr="007914E7">
        <w:rPr>
          <w:rFonts w:ascii="Times New Roman" w:hAnsi="Times New Roman" w:cs="Times New Roman"/>
        </w:rPr>
        <w:t>HFNO vs SOT</w:t>
      </w:r>
    </w:p>
    <w:p w14:paraId="0F577263" w14:textId="77777777" w:rsidR="00B15327" w:rsidRPr="007914E7" w:rsidRDefault="00B15327" w:rsidP="00B15327">
      <w:pPr>
        <w:pStyle w:val="a3"/>
        <w:widowControl w:val="0"/>
        <w:numPr>
          <w:ilvl w:val="0"/>
          <w:numId w:val="11"/>
        </w:numPr>
        <w:ind w:leftChars="0"/>
        <w:jc w:val="both"/>
        <w:rPr>
          <w:rFonts w:ascii="Times New Roman" w:hAnsi="Times New Roman" w:cs="Times New Roman"/>
        </w:rPr>
      </w:pPr>
      <w:r w:rsidRPr="007914E7">
        <w:rPr>
          <w:rFonts w:ascii="Times New Roman" w:hAnsi="Times New Roman" w:cs="Times New Roman"/>
        </w:rPr>
        <w:t>Short-term mortality</w:t>
      </w:r>
    </w:p>
    <w:p w14:paraId="28CBE654" w14:textId="76111FC1" w:rsidR="00B15327" w:rsidRPr="007914E7" w:rsidRDefault="009248AC" w:rsidP="00B15327">
      <w:pPr>
        <w:pStyle w:val="a3"/>
        <w:ind w:leftChars="0" w:left="360"/>
        <w:rPr>
          <w:rFonts w:ascii="Times New Roman" w:hAnsi="Times New Roman" w:cs="Times New Roman"/>
        </w:rPr>
      </w:pPr>
      <w:r w:rsidRPr="009248AC">
        <w:rPr>
          <w:rFonts w:ascii="Times New Roman" w:hAnsi="Times New Roman" w:cs="Times New Roman"/>
          <w:noProof/>
        </w:rPr>
        <w:drawing>
          <wp:inline distT="0" distB="0" distL="0" distR="0" wp14:anchorId="09FC237B" wp14:editId="74652BA4">
            <wp:extent cx="6015789" cy="1485267"/>
            <wp:effectExtent l="0" t="0" r="0" b="63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083397" cy="1501959"/>
                    </a:xfrm>
                    <a:prstGeom prst="rect">
                      <a:avLst/>
                    </a:prstGeom>
                  </pic:spPr>
                </pic:pic>
              </a:graphicData>
            </a:graphic>
          </wp:inline>
        </w:drawing>
      </w:r>
    </w:p>
    <w:p w14:paraId="314FFE5B" w14:textId="77777777" w:rsidR="00B15327" w:rsidRPr="007914E7" w:rsidRDefault="00B15327" w:rsidP="00B15327">
      <w:pPr>
        <w:pStyle w:val="a3"/>
        <w:widowControl w:val="0"/>
        <w:numPr>
          <w:ilvl w:val="0"/>
          <w:numId w:val="11"/>
        </w:numPr>
        <w:ind w:leftChars="0"/>
        <w:jc w:val="both"/>
        <w:rPr>
          <w:rFonts w:ascii="Times New Roman" w:hAnsi="Times New Roman" w:cs="Times New Roman"/>
        </w:rPr>
      </w:pPr>
      <w:r w:rsidRPr="007914E7">
        <w:rPr>
          <w:rFonts w:ascii="Times New Roman" w:hAnsi="Times New Roman" w:cs="Times New Roman"/>
        </w:rPr>
        <w:t>Intubation</w:t>
      </w:r>
    </w:p>
    <w:p w14:paraId="64DDBABA" w14:textId="342CD1C0" w:rsidR="00B15327" w:rsidRPr="007914E7" w:rsidRDefault="009248AC" w:rsidP="00B15327">
      <w:pPr>
        <w:pStyle w:val="a3"/>
        <w:ind w:leftChars="0" w:left="360"/>
        <w:rPr>
          <w:rFonts w:ascii="Times New Roman" w:hAnsi="Times New Roman" w:cs="Times New Roman"/>
        </w:rPr>
      </w:pPr>
      <w:r w:rsidRPr="009248AC">
        <w:rPr>
          <w:rFonts w:ascii="Times New Roman" w:hAnsi="Times New Roman" w:cs="Times New Roman"/>
          <w:noProof/>
        </w:rPr>
        <w:drawing>
          <wp:inline distT="0" distB="0" distL="0" distR="0" wp14:anchorId="36777F07" wp14:editId="68158FFF">
            <wp:extent cx="6087979" cy="1575801"/>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04715" cy="1580133"/>
                    </a:xfrm>
                    <a:prstGeom prst="rect">
                      <a:avLst/>
                    </a:prstGeom>
                  </pic:spPr>
                </pic:pic>
              </a:graphicData>
            </a:graphic>
          </wp:inline>
        </w:drawing>
      </w:r>
    </w:p>
    <w:p w14:paraId="29517153" w14:textId="77777777" w:rsidR="00B15327" w:rsidRPr="007914E7" w:rsidRDefault="00B15327" w:rsidP="00B15327">
      <w:pPr>
        <w:pStyle w:val="a3"/>
        <w:widowControl w:val="0"/>
        <w:numPr>
          <w:ilvl w:val="0"/>
          <w:numId w:val="10"/>
        </w:numPr>
        <w:ind w:leftChars="0"/>
        <w:jc w:val="both"/>
        <w:rPr>
          <w:rFonts w:ascii="Times New Roman" w:hAnsi="Times New Roman" w:cs="Times New Roman"/>
        </w:rPr>
      </w:pPr>
      <w:r w:rsidRPr="007914E7">
        <w:rPr>
          <w:rFonts w:ascii="Times New Roman" w:hAnsi="Times New Roman" w:cs="Times New Roman"/>
        </w:rPr>
        <w:t>PSV vs SOT</w:t>
      </w:r>
    </w:p>
    <w:p w14:paraId="34754B61" w14:textId="77777777" w:rsidR="00B15327" w:rsidRPr="007914E7" w:rsidRDefault="00B15327" w:rsidP="00B15327">
      <w:pPr>
        <w:pStyle w:val="a3"/>
        <w:widowControl w:val="0"/>
        <w:numPr>
          <w:ilvl w:val="0"/>
          <w:numId w:val="12"/>
        </w:numPr>
        <w:ind w:leftChars="0"/>
        <w:jc w:val="both"/>
        <w:rPr>
          <w:rFonts w:ascii="Times New Roman" w:hAnsi="Times New Roman" w:cs="Times New Roman"/>
        </w:rPr>
      </w:pPr>
      <w:r w:rsidRPr="007914E7">
        <w:rPr>
          <w:rFonts w:ascii="Times New Roman" w:hAnsi="Times New Roman" w:cs="Times New Roman"/>
        </w:rPr>
        <w:t>Short-term mortality</w:t>
      </w:r>
    </w:p>
    <w:p w14:paraId="12D993FE" w14:textId="77777777" w:rsidR="00B15327" w:rsidRPr="007914E7" w:rsidRDefault="00B15327" w:rsidP="00B15327">
      <w:pPr>
        <w:pStyle w:val="a3"/>
        <w:ind w:leftChars="0" w:left="360"/>
        <w:rPr>
          <w:rFonts w:ascii="Times New Roman" w:hAnsi="Times New Roman" w:cs="Times New Roman"/>
        </w:rPr>
      </w:pPr>
      <w:r w:rsidRPr="007914E7">
        <w:rPr>
          <w:rFonts w:ascii="Times New Roman" w:hAnsi="Times New Roman" w:cs="Times New Roman"/>
          <w:noProof/>
        </w:rPr>
        <w:drawing>
          <wp:inline distT="0" distB="0" distL="0" distR="0" wp14:anchorId="4F808D9E" wp14:editId="11C5B35A">
            <wp:extent cx="6184900" cy="2054225"/>
            <wp:effectExtent l="0" t="0" r="0" b="317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84900" cy="2054225"/>
                    </a:xfrm>
                    <a:prstGeom prst="rect">
                      <a:avLst/>
                    </a:prstGeom>
                  </pic:spPr>
                </pic:pic>
              </a:graphicData>
            </a:graphic>
          </wp:inline>
        </w:drawing>
      </w:r>
    </w:p>
    <w:p w14:paraId="400F4340" w14:textId="41A3A76A" w:rsidR="00B15327" w:rsidRPr="007914E7" w:rsidRDefault="00B15327" w:rsidP="00B15327">
      <w:pPr>
        <w:pStyle w:val="a3"/>
        <w:widowControl w:val="0"/>
        <w:numPr>
          <w:ilvl w:val="0"/>
          <w:numId w:val="12"/>
        </w:numPr>
        <w:ind w:leftChars="0"/>
        <w:jc w:val="both"/>
        <w:rPr>
          <w:rFonts w:ascii="Times New Roman" w:hAnsi="Times New Roman" w:cs="Times New Roman"/>
        </w:rPr>
      </w:pPr>
      <w:r w:rsidRPr="007914E7">
        <w:rPr>
          <w:rFonts w:ascii="Times New Roman" w:hAnsi="Times New Roman" w:cs="Times New Roman"/>
        </w:rPr>
        <w:t>Intubatio</w:t>
      </w:r>
      <w:r w:rsidR="00EB4AEE">
        <w:rPr>
          <w:rFonts w:ascii="Times New Roman" w:hAnsi="Times New Roman" w:cs="Times New Roman"/>
        </w:rPr>
        <w:t>n</w:t>
      </w:r>
      <w:r w:rsidRPr="007914E7">
        <w:rPr>
          <w:rFonts w:ascii="Times New Roman" w:hAnsi="Times New Roman" w:cs="Times New Roman"/>
          <w:noProof/>
        </w:rPr>
        <w:drawing>
          <wp:inline distT="0" distB="0" distL="0" distR="0" wp14:anchorId="5853A703" wp14:editId="5F39D861">
            <wp:extent cx="6173129" cy="2046514"/>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218188" cy="2061452"/>
                    </a:xfrm>
                    <a:prstGeom prst="rect">
                      <a:avLst/>
                    </a:prstGeom>
                  </pic:spPr>
                </pic:pic>
              </a:graphicData>
            </a:graphic>
          </wp:inline>
        </w:drawing>
      </w:r>
    </w:p>
    <w:p w14:paraId="557E1FDF" w14:textId="492EE0FF" w:rsidR="00EB4AEE" w:rsidRDefault="00EB4AEE">
      <w:pPr>
        <w:widowControl/>
        <w:jc w:val="left"/>
        <w:rPr>
          <w:rFonts w:ascii="Times New Roman" w:eastAsia="ＭＳ Ｐゴシック" w:hAnsi="Times New Roman" w:cs="Times New Roman"/>
          <w:kern w:val="0"/>
          <w:sz w:val="24"/>
        </w:rPr>
      </w:pPr>
      <w:r>
        <w:rPr>
          <w:rFonts w:ascii="Times New Roman" w:hAnsi="Times New Roman" w:cs="Times New Roman"/>
        </w:rPr>
        <w:br w:type="page"/>
      </w:r>
    </w:p>
    <w:p w14:paraId="629983A7" w14:textId="77777777" w:rsidR="00B15327" w:rsidRPr="007914E7" w:rsidRDefault="00B15327" w:rsidP="00B15327">
      <w:pPr>
        <w:pStyle w:val="a3"/>
        <w:widowControl w:val="0"/>
        <w:numPr>
          <w:ilvl w:val="0"/>
          <w:numId w:val="10"/>
        </w:numPr>
        <w:ind w:leftChars="0"/>
        <w:jc w:val="both"/>
        <w:rPr>
          <w:rFonts w:ascii="Times New Roman" w:hAnsi="Times New Roman" w:cs="Times New Roman"/>
        </w:rPr>
      </w:pPr>
      <w:r w:rsidRPr="007914E7">
        <w:rPr>
          <w:rFonts w:ascii="Times New Roman" w:hAnsi="Times New Roman" w:cs="Times New Roman"/>
        </w:rPr>
        <w:lastRenderedPageBreak/>
        <w:t>CPAP vs SOT</w:t>
      </w:r>
    </w:p>
    <w:p w14:paraId="365C8F1C" w14:textId="77777777" w:rsidR="00B15327" w:rsidRPr="007914E7" w:rsidRDefault="00B15327" w:rsidP="00B15327">
      <w:pPr>
        <w:pStyle w:val="a3"/>
        <w:widowControl w:val="0"/>
        <w:numPr>
          <w:ilvl w:val="0"/>
          <w:numId w:val="13"/>
        </w:numPr>
        <w:ind w:leftChars="0"/>
        <w:jc w:val="both"/>
        <w:rPr>
          <w:rFonts w:ascii="Times New Roman" w:hAnsi="Times New Roman" w:cs="Times New Roman"/>
        </w:rPr>
      </w:pPr>
      <w:r w:rsidRPr="007914E7">
        <w:rPr>
          <w:rFonts w:ascii="Times New Roman" w:hAnsi="Times New Roman" w:cs="Times New Roman"/>
        </w:rPr>
        <w:t>Short-term mortality</w:t>
      </w:r>
    </w:p>
    <w:p w14:paraId="17EAFF2A" w14:textId="77777777" w:rsidR="00B15327" w:rsidRPr="007914E7" w:rsidRDefault="00B15327" w:rsidP="00B15327">
      <w:pPr>
        <w:pStyle w:val="a3"/>
        <w:ind w:leftChars="0" w:left="360"/>
        <w:rPr>
          <w:rFonts w:ascii="Times New Roman" w:hAnsi="Times New Roman" w:cs="Times New Roman"/>
        </w:rPr>
      </w:pPr>
      <w:r w:rsidRPr="007914E7">
        <w:rPr>
          <w:rFonts w:ascii="Times New Roman" w:hAnsi="Times New Roman" w:cs="Times New Roman"/>
          <w:noProof/>
        </w:rPr>
        <w:drawing>
          <wp:inline distT="0" distB="0" distL="0" distR="0" wp14:anchorId="443AC1EA" wp14:editId="4AECD728">
            <wp:extent cx="6184900" cy="1518920"/>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84900" cy="1518920"/>
                    </a:xfrm>
                    <a:prstGeom prst="rect">
                      <a:avLst/>
                    </a:prstGeom>
                  </pic:spPr>
                </pic:pic>
              </a:graphicData>
            </a:graphic>
          </wp:inline>
        </w:drawing>
      </w:r>
    </w:p>
    <w:p w14:paraId="2D4BA781" w14:textId="77777777" w:rsidR="00B15327" w:rsidRPr="007914E7" w:rsidRDefault="00B15327" w:rsidP="00B15327">
      <w:pPr>
        <w:pStyle w:val="a3"/>
        <w:widowControl w:val="0"/>
        <w:numPr>
          <w:ilvl w:val="0"/>
          <w:numId w:val="13"/>
        </w:numPr>
        <w:ind w:leftChars="0"/>
        <w:jc w:val="both"/>
        <w:rPr>
          <w:rFonts w:ascii="Times New Roman" w:hAnsi="Times New Roman" w:cs="Times New Roman"/>
        </w:rPr>
      </w:pPr>
      <w:r w:rsidRPr="007914E7">
        <w:rPr>
          <w:rFonts w:ascii="Times New Roman" w:hAnsi="Times New Roman" w:cs="Times New Roman"/>
        </w:rPr>
        <w:t>Intubation</w:t>
      </w:r>
    </w:p>
    <w:p w14:paraId="4A65D103" w14:textId="77777777" w:rsidR="00B15327" w:rsidRPr="007914E7" w:rsidRDefault="00B15327" w:rsidP="00B15327">
      <w:pPr>
        <w:pStyle w:val="a3"/>
        <w:ind w:leftChars="0" w:left="360"/>
        <w:rPr>
          <w:rFonts w:ascii="Times New Roman" w:hAnsi="Times New Roman" w:cs="Times New Roman"/>
        </w:rPr>
      </w:pPr>
      <w:r w:rsidRPr="007914E7">
        <w:rPr>
          <w:rFonts w:ascii="Times New Roman" w:hAnsi="Times New Roman" w:cs="Times New Roman"/>
          <w:noProof/>
        </w:rPr>
        <w:drawing>
          <wp:inline distT="0" distB="0" distL="0" distR="0" wp14:anchorId="0C5CC593" wp14:editId="7B07014E">
            <wp:extent cx="6184900" cy="1543685"/>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84900" cy="1543685"/>
                    </a:xfrm>
                    <a:prstGeom prst="rect">
                      <a:avLst/>
                    </a:prstGeom>
                  </pic:spPr>
                </pic:pic>
              </a:graphicData>
            </a:graphic>
          </wp:inline>
        </w:drawing>
      </w:r>
    </w:p>
    <w:p w14:paraId="3F102F11" w14:textId="77777777" w:rsidR="00B15327" w:rsidRPr="007914E7" w:rsidRDefault="00B15327" w:rsidP="00B15327">
      <w:pPr>
        <w:pStyle w:val="a3"/>
        <w:widowControl w:val="0"/>
        <w:numPr>
          <w:ilvl w:val="0"/>
          <w:numId w:val="10"/>
        </w:numPr>
        <w:ind w:leftChars="0"/>
        <w:jc w:val="both"/>
        <w:rPr>
          <w:rFonts w:ascii="Times New Roman" w:hAnsi="Times New Roman" w:cs="Times New Roman"/>
        </w:rPr>
      </w:pPr>
      <w:r w:rsidRPr="007914E7">
        <w:rPr>
          <w:rFonts w:ascii="Times New Roman" w:hAnsi="Times New Roman" w:cs="Times New Roman"/>
        </w:rPr>
        <w:t>PSV vs IMV</w:t>
      </w:r>
    </w:p>
    <w:p w14:paraId="6AEA63E2" w14:textId="77777777" w:rsidR="00B15327" w:rsidRPr="007914E7" w:rsidRDefault="00B15327" w:rsidP="00B15327">
      <w:pPr>
        <w:pStyle w:val="a3"/>
        <w:widowControl w:val="0"/>
        <w:numPr>
          <w:ilvl w:val="0"/>
          <w:numId w:val="14"/>
        </w:numPr>
        <w:ind w:leftChars="0"/>
        <w:jc w:val="both"/>
        <w:rPr>
          <w:rFonts w:ascii="Times New Roman" w:hAnsi="Times New Roman" w:cs="Times New Roman"/>
        </w:rPr>
      </w:pPr>
      <w:r w:rsidRPr="007914E7">
        <w:rPr>
          <w:rFonts w:ascii="Times New Roman" w:hAnsi="Times New Roman" w:cs="Times New Roman"/>
        </w:rPr>
        <w:t>Short-term mortality</w:t>
      </w:r>
    </w:p>
    <w:p w14:paraId="3D06C498" w14:textId="764D593E" w:rsidR="00B15327" w:rsidRPr="007914E7" w:rsidRDefault="009248AC" w:rsidP="00B15327">
      <w:pPr>
        <w:pStyle w:val="a3"/>
        <w:ind w:leftChars="0" w:left="360"/>
        <w:rPr>
          <w:rFonts w:ascii="Times New Roman" w:hAnsi="Times New Roman" w:cs="Times New Roman"/>
        </w:rPr>
      </w:pPr>
      <w:r w:rsidRPr="009248AC">
        <w:rPr>
          <w:rFonts w:ascii="Times New Roman" w:hAnsi="Times New Roman" w:cs="Times New Roman"/>
          <w:noProof/>
        </w:rPr>
        <w:drawing>
          <wp:inline distT="0" distB="0" distL="0" distR="0" wp14:anchorId="10658E1F" wp14:editId="71649570">
            <wp:extent cx="6039853" cy="1220551"/>
            <wp:effectExtent l="0" t="0" r="0" b="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90222" cy="1230730"/>
                    </a:xfrm>
                    <a:prstGeom prst="rect">
                      <a:avLst/>
                    </a:prstGeom>
                  </pic:spPr>
                </pic:pic>
              </a:graphicData>
            </a:graphic>
          </wp:inline>
        </w:drawing>
      </w:r>
    </w:p>
    <w:p w14:paraId="47B0DFD9" w14:textId="77777777" w:rsidR="00B15327" w:rsidRPr="007914E7" w:rsidRDefault="00B15327" w:rsidP="00B15327">
      <w:pPr>
        <w:pStyle w:val="a3"/>
        <w:widowControl w:val="0"/>
        <w:numPr>
          <w:ilvl w:val="0"/>
          <w:numId w:val="10"/>
        </w:numPr>
        <w:ind w:leftChars="0"/>
        <w:jc w:val="both"/>
        <w:rPr>
          <w:rFonts w:ascii="Times New Roman" w:hAnsi="Times New Roman" w:cs="Times New Roman"/>
        </w:rPr>
      </w:pPr>
      <w:r w:rsidRPr="007914E7">
        <w:rPr>
          <w:rFonts w:ascii="Times New Roman" w:hAnsi="Times New Roman" w:cs="Times New Roman"/>
        </w:rPr>
        <w:t>PSV vs HFNO</w:t>
      </w:r>
    </w:p>
    <w:p w14:paraId="67885F7F" w14:textId="77777777" w:rsidR="00B15327" w:rsidRPr="007914E7" w:rsidRDefault="00B15327" w:rsidP="00B15327">
      <w:pPr>
        <w:pStyle w:val="a3"/>
        <w:widowControl w:val="0"/>
        <w:numPr>
          <w:ilvl w:val="0"/>
          <w:numId w:val="15"/>
        </w:numPr>
        <w:ind w:leftChars="0"/>
        <w:jc w:val="both"/>
        <w:rPr>
          <w:rFonts w:ascii="Times New Roman" w:hAnsi="Times New Roman" w:cs="Times New Roman"/>
        </w:rPr>
      </w:pPr>
      <w:r w:rsidRPr="007914E7">
        <w:rPr>
          <w:rFonts w:ascii="Times New Roman" w:hAnsi="Times New Roman" w:cs="Times New Roman"/>
        </w:rPr>
        <w:t>Short-term mortality</w:t>
      </w:r>
    </w:p>
    <w:p w14:paraId="75C478E7" w14:textId="761CBBF8" w:rsidR="00B15327" w:rsidRPr="007914E7" w:rsidRDefault="009248AC" w:rsidP="00B15327">
      <w:pPr>
        <w:pStyle w:val="a3"/>
        <w:ind w:leftChars="0" w:left="360"/>
        <w:rPr>
          <w:rFonts w:ascii="Times New Roman" w:hAnsi="Times New Roman" w:cs="Times New Roman"/>
        </w:rPr>
      </w:pPr>
      <w:r w:rsidRPr="009248AC">
        <w:rPr>
          <w:rFonts w:ascii="Times New Roman" w:hAnsi="Times New Roman" w:cs="Times New Roman"/>
          <w:noProof/>
        </w:rPr>
        <w:drawing>
          <wp:inline distT="0" distB="0" distL="0" distR="0" wp14:anchorId="47640A4F" wp14:editId="68FE9FE2">
            <wp:extent cx="6100011" cy="1129545"/>
            <wp:effectExtent l="0" t="0" r="0" b="127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38658" cy="1136701"/>
                    </a:xfrm>
                    <a:prstGeom prst="rect">
                      <a:avLst/>
                    </a:prstGeom>
                  </pic:spPr>
                </pic:pic>
              </a:graphicData>
            </a:graphic>
          </wp:inline>
        </w:drawing>
      </w:r>
    </w:p>
    <w:p w14:paraId="57E8A7DF" w14:textId="3C19CE93" w:rsidR="006C2AA0" w:rsidRDefault="00B15327" w:rsidP="00384A62">
      <w:pPr>
        <w:pStyle w:val="a3"/>
        <w:widowControl w:val="0"/>
        <w:numPr>
          <w:ilvl w:val="0"/>
          <w:numId w:val="15"/>
        </w:numPr>
        <w:ind w:leftChars="0"/>
        <w:jc w:val="both"/>
        <w:rPr>
          <w:rFonts w:ascii="Times New Roman" w:hAnsi="Times New Roman" w:cs="Times New Roman"/>
        </w:rPr>
      </w:pPr>
      <w:r w:rsidRPr="007914E7">
        <w:rPr>
          <w:rFonts w:ascii="Times New Roman" w:hAnsi="Times New Roman" w:cs="Times New Roman"/>
        </w:rPr>
        <w:t>Intubation</w:t>
      </w:r>
    </w:p>
    <w:p w14:paraId="4516AC74" w14:textId="54D23C62" w:rsidR="009248AC" w:rsidRPr="00384A62" w:rsidRDefault="009248AC" w:rsidP="009248AC">
      <w:pPr>
        <w:pStyle w:val="a3"/>
        <w:widowControl w:val="0"/>
        <w:ind w:leftChars="0" w:left="360"/>
        <w:jc w:val="both"/>
        <w:rPr>
          <w:rFonts w:ascii="Times New Roman" w:hAnsi="Times New Roman" w:cs="Times New Roman"/>
        </w:rPr>
      </w:pPr>
      <w:r w:rsidRPr="009248AC">
        <w:rPr>
          <w:rFonts w:ascii="Times New Roman" w:hAnsi="Times New Roman" w:cs="Times New Roman"/>
          <w:noProof/>
        </w:rPr>
        <w:drawing>
          <wp:inline distT="0" distB="0" distL="0" distR="0" wp14:anchorId="20634BA1" wp14:editId="20F5609E">
            <wp:extent cx="6099810" cy="1224508"/>
            <wp:effectExtent l="0" t="0" r="0" b="0"/>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19391" cy="1228439"/>
                    </a:xfrm>
                    <a:prstGeom prst="rect">
                      <a:avLst/>
                    </a:prstGeom>
                  </pic:spPr>
                </pic:pic>
              </a:graphicData>
            </a:graphic>
          </wp:inline>
        </w:drawing>
      </w:r>
    </w:p>
    <w:p w14:paraId="6A9BA778" w14:textId="3FE9D176" w:rsidR="006C2AA0" w:rsidRPr="000314E5" w:rsidRDefault="00384A62" w:rsidP="006C2AA0">
      <w:pPr>
        <w:rPr>
          <w:rFonts w:ascii="Times New Roman" w:hAnsi="Times New Roman" w:cs="Times New Roman"/>
          <w:sz w:val="24"/>
        </w:rPr>
      </w:pPr>
      <w:r w:rsidRPr="000314E5">
        <w:rPr>
          <w:rFonts w:ascii="Times New Roman" w:hAnsi="Times New Roman" w:cs="Times New Roman"/>
          <w:sz w:val="24"/>
        </w:rPr>
        <w:t xml:space="preserve">CI, confidence interval; </w:t>
      </w:r>
      <w:r w:rsidR="006C2AA0" w:rsidRPr="000314E5">
        <w:rPr>
          <w:rFonts w:ascii="Times New Roman" w:hAnsi="Times New Roman" w:cs="Times New Roman"/>
          <w:sz w:val="24"/>
        </w:rPr>
        <w:t>CPAP, continuous positive airway pressure; HFNO, high</w:t>
      </w:r>
      <w:r w:rsidR="00ED097C" w:rsidRPr="000314E5">
        <w:rPr>
          <w:rFonts w:ascii="Times New Roman" w:hAnsi="Times New Roman" w:cs="Times New Roman"/>
          <w:sz w:val="24"/>
        </w:rPr>
        <w:t>-</w:t>
      </w:r>
      <w:r w:rsidR="006C2AA0" w:rsidRPr="000314E5">
        <w:rPr>
          <w:rFonts w:ascii="Times New Roman" w:hAnsi="Times New Roman" w:cs="Times New Roman"/>
          <w:sz w:val="24"/>
        </w:rPr>
        <w:t xml:space="preserve">flow nasal oxygenation; IMV, invasive mechanical ventilation; </w:t>
      </w:r>
      <w:r w:rsidR="00910EC4" w:rsidRPr="000314E5">
        <w:rPr>
          <w:rFonts w:ascii="Times New Roman" w:hAnsi="Times New Roman" w:cs="Times New Roman"/>
          <w:sz w:val="24"/>
        </w:rPr>
        <w:t xml:space="preserve">PSV, pressure support ventilation; </w:t>
      </w:r>
      <w:r w:rsidR="006C2AA0" w:rsidRPr="000314E5">
        <w:rPr>
          <w:rFonts w:ascii="Times New Roman" w:hAnsi="Times New Roman" w:cs="Times New Roman"/>
          <w:sz w:val="24"/>
        </w:rPr>
        <w:t>SOT, standard oxygen therapy</w:t>
      </w:r>
    </w:p>
    <w:p w14:paraId="2C350B85" w14:textId="294890A6" w:rsidR="00B15327" w:rsidRPr="00C54B34" w:rsidRDefault="00B15327" w:rsidP="00B15327">
      <w:pPr>
        <w:rPr>
          <w:rFonts w:ascii="Times New Roman" w:hAnsi="Times New Roman" w:cs="Times New Roman"/>
        </w:rPr>
      </w:pPr>
      <w:r w:rsidRPr="00B15327">
        <w:rPr>
          <w:rFonts w:ascii="Times New Roman" w:hAnsi="Times New Roman" w:cs="Times New Roman"/>
          <w:b/>
          <w:bCs/>
          <w:sz w:val="24"/>
        </w:rPr>
        <w:lastRenderedPageBreak/>
        <w:t>Supplementary Fig</w:t>
      </w:r>
      <w:r w:rsidR="00382665">
        <w:rPr>
          <w:rFonts w:ascii="Times New Roman" w:hAnsi="Times New Roman" w:cs="Times New Roman"/>
          <w:b/>
          <w:bCs/>
          <w:sz w:val="24"/>
        </w:rPr>
        <w:t>.</w:t>
      </w:r>
      <w:r w:rsidRPr="00B15327">
        <w:rPr>
          <w:rFonts w:ascii="Times New Roman" w:hAnsi="Times New Roman" w:cs="Times New Roman"/>
          <w:b/>
          <w:bCs/>
          <w:sz w:val="24"/>
        </w:rPr>
        <w:t xml:space="preserve"> </w:t>
      </w:r>
      <w:r w:rsidR="007F17EA">
        <w:rPr>
          <w:rFonts w:ascii="Times New Roman" w:hAnsi="Times New Roman" w:cs="Times New Roman"/>
          <w:b/>
          <w:bCs/>
          <w:sz w:val="24"/>
        </w:rPr>
        <w:t>S</w:t>
      </w:r>
      <w:r w:rsidR="00DB4B3B">
        <w:rPr>
          <w:rFonts w:ascii="Times New Roman" w:hAnsi="Times New Roman" w:cs="Times New Roman"/>
          <w:b/>
          <w:bCs/>
          <w:sz w:val="24"/>
        </w:rPr>
        <w:t>2</w:t>
      </w:r>
      <w:r w:rsidRPr="00B15327">
        <w:rPr>
          <w:rFonts w:ascii="Times New Roman" w:hAnsi="Times New Roman" w:cs="Times New Roman"/>
          <w:b/>
          <w:bCs/>
          <w:sz w:val="24"/>
        </w:rPr>
        <w:t xml:space="preserve"> </w:t>
      </w:r>
      <w:r w:rsidRPr="00C54B34">
        <w:rPr>
          <w:rFonts w:ascii="Times New Roman" w:hAnsi="Times New Roman" w:cs="Times New Roman"/>
          <w:sz w:val="24"/>
        </w:rPr>
        <w:t>Comparison adjusted Funnel Plot for the network meta-analysis</w:t>
      </w:r>
    </w:p>
    <w:p w14:paraId="10C611E0" w14:textId="2D27B249" w:rsidR="000A01A9" w:rsidRDefault="00B15327" w:rsidP="00B15327">
      <w:pPr>
        <w:pStyle w:val="a3"/>
        <w:numPr>
          <w:ilvl w:val="0"/>
          <w:numId w:val="16"/>
        </w:numPr>
        <w:ind w:leftChars="0"/>
        <w:rPr>
          <w:rFonts w:ascii="Times New Roman" w:hAnsi="Times New Roman" w:cs="Times New Roman"/>
        </w:rPr>
      </w:pPr>
      <w:r>
        <w:rPr>
          <w:rFonts w:ascii="Times New Roman" w:hAnsi="Times New Roman" w:cs="Times New Roman"/>
        </w:rPr>
        <w:t>Short-term mortality</w:t>
      </w:r>
    </w:p>
    <w:p w14:paraId="66EF722F" w14:textId="1B1ABD82" w:rsidR="00B15327" w:rsidRDefault="001D401C" w:rsidP="00B15327">
      <w:pPr>
        <w:pStyle w:val="a3"/>
        <w:ind w:leftChars="0" w:left="360"/>
        <w:rPr>
          <w:rFonts w:ascii="Times New Roman" w:hAnsi="Times New Roman" w:cs="Times New Roman"/>
        </w:rPr>
      </w:pPr>
      <w:r w:rsidRPr="001D401C">
        <w:rPr>
          <w:rFonts w:ascii="Times New Roman" w:hAnsi="Times New Roman" w:cs="Times New Roman"/>
          <w:noProof/>
        </w:rPr>
        <w:drawing>
          <wp:inline distT="0" distB="0" distL="0" distR="0" wp14:anchorId="6BE4D8C0" wp14:editId="455C2440">
            <wp:extent cx="4914900" cy="3517900"/>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914900" cy="3517900"/>
                    </a:xfrm>
                    <a:prstGeom prst="rect">
                      <a:avLst/>
                    </a:prstGeom>
                  </pic:spPr>
                </pic:pic>
              </a:graphicData>
            </a:graphic>
          </wp:inline>
        </w:drawing>
      </w:r>
    </w:p>
    <w:p w14:paraId="0586773D" w14:textId="77777777" w:rsidR="00B15327" w:rsidRDefault="00B15327" w:rsidP="00B15327">
      <w:pPr>
        <w:pStyle w:val="a3"/>
        <w:numPr>
          <w:ilvl w:val="0"/>
          <w:numId w:val="16"/>
        </w:numPr>
        <w:ind w:leftChars="0"/>
        <w:rPr>
          <w:rFonts w:ascii="Times New Roman" w:hAnsi="Times New Roman" w:cs="Times New Roman"/>
        </w:rPr>
      </w:pPr>
      <w:r>
        <w:rPr>
          <w:rFonts w:ascii="Times New Roman" w:hAnsi="Times New Roman" w:cs="Times New Roman"/>
        </w:rPr>
        <w:t>Intubation</w:t>
      </w:r>
    </w:p>
    <w:p w14:paraId="6201EB7A" w14:textId="0C501549" w:rsidR="00B15327" w:rsidRPr="00B15327" w:rsidRDefault="00F201A1" w:rsidP="00EB4AEE">
      <w:pPr>
        <w:pStyle w:val="a3"/>
        <w:ind w:leftChars="0" w:left="360"/>
        <w:rPr>
          <w:rFonts w:ascii="Times New Roman" w:hAnsi="Times New Roman" w:cs="Times New Roman"/>
        </w:rPr>
      </w:pPr>
      <w:r w:rsidRPr="00F201A1">
        <w:rPr>
          <w:rFonts w:ascii="Times New Roman" w:hAnsi="Times New Roman" w:cs="Times New Roman"/>
          <w:noProof/>
        </w:rPr>
        <w:drawing>
          <wp:inline distT="0" distB="0" distL="0" distR="0" wp14:anchorId="774D47B1" wp14:editId="6AC437A7">
            <wp:extent cx="4889500" cy="3467100"/>
            <wp:effectExtent l="0" t="0" r="0" b="0"/>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889500" cy="3467100"/>
                    </a:xfrm>
                    <a:prstGeom prst="rect">
                      <a:avLst/>
                    </a:prstGeom>
                  </pic:spPr>
                </pic:pic>
              </a:graphicData>
            </a:graphic>
          </wp:inline>
        </w:drawing>
      </w:r>
    </w:p>
    <w:p w14:paraId="6C2812CB" w14:textId="3A5CF1E9" w:rsidR="00EB4AEE" w:rsidRPr="00620A3F" w:rsidRDefault="006C2AA0" w:rsidP="00EB4AEE">
      <w:pPr>
        <w:rPr>
          <w:rFonts w:ascii="Times New Roman" w:hAnsi="Times New Roman" w:cs="Times New Roman"/>
          <w:sz w:val="24"/>
        </w:rPr>
      </w:pPr>
      <w:r>
        <w:rPr>
          <w:rFonts w:ascii="Times New Roman" w:hAnsi="Times New Roman" w:cs="Times New Roman"/>
          <w:sz w:val="24"/>
        </w:rPr>
        <w:t>CPAP</w:t>
      </w:r>
      <w:r w:rsidRPr="00620A3F">
        <w:rPr>
          <w:rFonts w:ascii="Times New Roman" w:hAnsi="Times New Roman" w:cs="Times New Roman"/>
          <w:sz w:val="24"/>
        </w:rPr>
        <w:t xml:space="preserve">, </w:t>
      </w:r>
      <w:r w:rsidRPr="00C1508A">
        <w:rPr>
          <w:rFonts w:ascii="Times New Roman" w:hAnsi="Times New Roman" w:cs="Times New Roman"/>
          <w:sz w:val="24"/>
        </w:rPr>
        <w:t>continuous positive airway pressure</w:t>
      </w:r>
      <w:r w:rsidRPr="00620A3F">
        <w:rPr>
          <w:rFonts w:ascii="Times New Roman" w:hAnsi="Times New Roman" w:cs="Times New Roman"/>
          <w:sz w:val="24"/>
        </w:rPr>
        <w:t xml:space="preserve">; </w:t>
      </w:r>
      <w:r w:rsidR="00EB4AEE" w:rsidRPr="00620A3F">
        <w:rPr>
          <w:rFonts w:ascii="Times New Roman" w:hAnsi="Times New Roman" w:cs="Times New Roman"/>
          <w:sz w:val="24"/>
        </w:rPr>
        <w:t>HFNO, high</w:t>
      </w:r>
      <w:r w:rsidR="00ED097C">
        <w:rPr>
          <w:rFonts w:ascii="Times New Roman" w:hAnsi="Times New Roman" w:cs="Times New Roman"/>
          <w:sz w:val="24"/>
        </w:rPr>
        <w:t>-</w:t>
      </w:r>
      <w:r w:rsidR="00EB4AEE" w:rsidRPr="00620A3F">
        <w:rPr>
          <w:rFonts w:ascii="Times New Roman" w:hAnsi="Times New Roman" w:cs="Times New Roman"/>
          <w:sz w:val="24"/>
        </w:rPr>
        <w:t>flow nasal oxygenation; IMV, invasive mechanical ventilation</w:t>
      </w:r>
      <w:r w:rsidR="00EB4AEE">
        <w:rPr>
          <w:rFonts w:ascii="Times New Roman" w:hAnsi="Times New Roman" w:cs="Times New Roman"/>
          <w:sz w:val="24"/>
        </w:rPr>
        <w:t xml:space="preserve">; </w:t>
      </w:r>
      <w:r w:rsidR="00910EC4">
        <w:rPr>
          <w:rFonts w:ascii="Times New Roman" w:hAnsi="Times New Roman" w:cs="Times New Roman"/>
          <w:sz w:val="24"/>
        </w:rPr>
        <w:t xml:space="preserve">PSV, pressure support ventilation; </w:t>
      </w:r>
      <w:r w:rsidR="00EB4AEE">
        <w:rPr>
          <w:rFonts w:ascii="Times New Roman" w:hAnsi="Times New Roman" w:cs="Times New Roman"/>
          <w:sz w:val="24"/>
        </w:rPr>
        <w:t xml:space="preserve">SOT, </w:t>
      </w:r>
      <w:r w:rsidR="00EB4AEE" w:rsidRPr="00C1508A">
        <w:rPr>
          <w:rFonts w:ascii="Times New Roman" w:hAnsi="Times New Roman" w:cs="Times New Roman"/>
          <w:sz w:val="24"/>
        </w:rPr>
        <w:t>standard oxygen therapy</w:t>
      </w:r>
    </w:p>
    <w:p w14:paraId="31C0AA97" w14:textId="19C57A84" w:rsidR="00BD79F9" w:rsidRDefault="00BD79F9">
      <w:pPr>
        <w:widowControl/>
        <w:jc w:val="left"/>
        <w:rPr>
          <w:rFonts w:ascii="Times New Roman" w:hAnsi="Times New Roman" w:cs="Times New Roman"/>
          <w:sz w:val="24"/>
        </w:rPr>
      </w:pPr>
      <w:r>
        <w:rPr>
          <w:rFonts w:ascii="Times New Roman" w:hAnsi="Times New Roman" w:cs="Times New Roman"/>
          <w:sz w:val="24"/>
        </w:rPr>
        <w:br w:type="page"/>
      </w:r>
    </w:p>
    <w:p w14:paraId="56E8B402" w14:textId="09915D99" w:rsidR="00BD79F9" w:rsidRPr="00C54B34" w:rsidRDefault="00BD79F9" w:rsidP="00BD79F9">
      <w:pPr>
        <w:rPr>
          <w:rFonts w:ascii="Times New Roman" w:hAnsi="Times New Roman" w:cs="Times New Roman"/>
          <w:sz w:val="24"/>
        </w:rPr>
      </w:pPr>
      <w:r w:rsidRPr="00B15327">
        <w:rPr>
          <w:rFonts w:ascii="Times New Roman" w:hAnsi="Times New Roman" w:cs="Times New Roman"/>
          <w:b/>
          <w:bCs/>
          <w:sz w:val="24"/>
        </w:rPr>
        <w:lastRenderedPageBreak/>
        <w:t>Supplementary Fig</w:t>
      </w:r>
      <w:r w:rsidR="00382665">
        <w:rPr>
          <w:rFonts w:ascii="Times New Roman" w:hAnsi="Times New Roman" w:cs="Times New Roman"/>
          <w:b/>
          <w:bCs/>
          <w:sz w:val="24"/>
        </w:rPr>
        <w:t>.</w:t>
      </w:r>
      <w:r w:rsidRPr="00B15327">
        <w:rPr>
          <w:rFonts w:ascii="Times New Roman" w:hAnsi="Times New Roman" w:cs="Times New Roman"/>
          <w:b/>
          <w:bCs/>
          <w:sz w:val="24"/>
        </w:rPr>
        <w:t xml:space="preserve"> </w:t>
      </w:r>
      <w:r w:rsidR="007F17EA">
        <w:rPr>
          <w:rFonts w:ascii="Times New Roman" w:hAnsi="Times New Roman" w:cs="Times New Roman"/>
          <w:b/>
          <w:bCs/>
          <w:sz w:val="24"/>
        </w:rPr>
        <w:t>S</w:t>
      </w:r>
      <w:r w:rsidRPr="00B15327">
        <w:rPr>
          <w:rFonts w:ascii="Times New Roman" w:hAnsi="Times New Roman" w:cs="Times New Roman"/>
          <w:b/>
          <w:bCs/>
          <w:sz w:val="24"/>
        </w:rPr>
        <w:t xml:space="preserve">3 </w:t>
      </w:r>
      <w:r w:rsidRPr="00C54B34">
        <w:rPr>
          <w:rFonts w:ascii="Times New Roman" w:hAnsi="Times New Roman" w:cs="Times New Roman"/>
          <w:sz w:val="24"/>
        </w:rPr>
        <w:t xml:space="preserve">Results of </w:t>
      </w:r>
      <w:r>
        <w:rPr>
          <w:rFonts w:ascii="Times New Roman" w:hAnsi="Times New Roman" w:cs="Times New Roman"/>
          <w:sz w:val="24"/>
        </w:rPr>
        <w:t>ranking probability</w:t>
      </w:r>
      <w:r w:rsidRPr="00C54B34">
        <w:rPr>
          <w:rFonts w:ascii="Times New Roman" w:hAnsi="Times New Roman" w:cs="Times New Roman"/>
          <w:sz w:val="24"/>
        </w:rPr>
        <w:t xml:space="preserve"> in the Network Meta-analysis</w:t>
      </w:r>
    </w:p>
    <w:p w14:paraId="384E9E7F" w14:textId="77777777" w:rsidR="00BD79F9" w:rsidRDefault="00BD79F9" w:rsidP="00BD79F9">
      <w:pPr>
        <w:pStyle w:val="a3"/>
        <w:numPr>
          <w:ilvl w:val="0"/>
          <w:numId w:val="17"/>
        </w:numPr>
        <w:ind w:leftChars="0"/>
        <w:rPr>
          <w:rFonts w:ascii="Times New Roman" w:hAnsi="Times New Roman" w:cs="Times New Roman"/>
        </w:rPr>
      </w:pPr>
      <w:r>
        <w:rPr>
          <w:rFonts w:ascii="Times New Roman" w:hAnsi="Times New Roman" w:cs="Times New Roman"/>
        </w:rPr>
        <w:t>Short-term mortality</w:t>
      </w:r>
    </w:p>
    <w:p w14:paraId="3B234BF3" w14:textId="77777777" w:rsidR="00BD79F9" w:rsidRDefault="00BD79F9" w:rsidP="00BD79F9">
      <w:pPr>
        <w:rPr>
          <w:rFonts w:ascii="Times New Roman" w:hAnsi="Times New Roman" w:cs="Times New Roman"/>
        </w:rPr>
      </w:pPr>
      <w:r w:rsidRPr="00D419A0">
        <w:rPr>
          <w:rFonts w:ascii="Times New Roman" w:hAnsi="Times New Roman" w:cs="Times New Roman"/>
          <w:noProof/>
        </w:rPr>
        <w:drawing>
          <wp:inline distT="0" distB="0" distL="0" distR="0" wp14:anchorId="5D38A1E2" wp14:editId="60A731DE">
            <wp:extent cx="4813300" cy="335280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813300" cy="3352800"/>
                    </a:xfrm>
                    <a:prstGeom prst="rect">
                      <a:avLst/>
                    </a:prstGeom>
                  </pic:spPr>
                </pic:pic>
              </a:graphicData>
            </a:graphic>
          </wp:inline>
        </w:drawing>
      </w:r>
    </w:p>
    <w:p w14:paraId="51DBAE12" w14:textId="77777777" w:rsidR="00BD79F9" w:rsidRDefault="00BD79F9" w:rsidP="00BD79F9">
      <w:pPr>
        <w:rPr>
          <w:rFonts w:ascii="Times New Roman" w:hAnsi="Times New Roman" w:cs="Times New Roman"/>
        </w:rPr>
      </w:pPr>
    </w:p>
    <w:p w14:paraId="5966F101" w14:textId="77777777" w:rsidR="00BD79F9" w:rsidRDefault="00BD79F9" w:rsidP="00BD79F9">
      <w:pPr>
        <w:pStyle w:val="a3"/>
        <w:numPr>
          <w:ilvl w:val="0"/>
          <w:numId w:val="17"/>
        </w:numPr>
        <w:ind w:leftChars="0"/>
        <w:rPr>
          <w:rFonts w:ascii="Times New Roman" w:hAnsi="Times New Roman" w:cs="Times New Roman"/>
        </w:rPr>
      </w:pPr>
      <w:r>
        <w:rPr>
          <w:rFonts w:ascii="Times New Roman" w:hAnsi="Times New Roman" w:cs="Times New Roman" w:hint="eastAsia"/>
        </w:rPr>
        <w:t>I</w:t>
      </w:r>
      <w:r>
        <w:rPr>
          <w:rFonts w:ascii="Times New Roman" w:hAnsi="Times New Roman" w:cs="Times New Roman"/>
        </w:rPr>
        <w:t>ntubation</w:t>
      </w:r>
    </w:p>
    <w:p w14:paraId="47F9D838" w14:textId="3FC4033B" w:rsidR="00B15327" w:rsidRDefault="00BD79F9">
      <w:pPr>
        <w:widowControl/>
        <w:jc w:val="left"/>
        <w:rPr>
          <w:rFonts w:ascii="Times New Roman" w:hAnsi="Times New Roman" w:cs="Times New Roman"/>
          <w:sz w:val="24"/>
        </w:rPr>
      </w:pPr>
      <w:r w:rsidRPr="005E19B6">
        <w:rPr>
          <w:rFonts w:ascii="Times New Roman" w:hAnsi="Times New Roman" w:cs="Times New Roman"/>
          <w:noProof/>
        </w:rPr>
        <w:drawing>
          <wp:inline distT="0" distB="0" distL="0" distR="0" wp14:anchorId="40009B36" wp14:editId="724F4E8A">
            <wp:extent cx="4826000" cy="337820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826000" cy="3378200"/>
                    </a:xfrm>
                    <a:prstGeom prst="rect">
                      <a:avLst/>
                    </a:prstGeom>
                  </pic:spPr>
                </pic:pic>
              </a:graphicData>
            </a:graphic>
          </wp:inline>
        </w:drawing>
      </w:r>
    </w:p>
    <w:p w14:paraId="2B95F70C" w14:textId="531E37EB" w:rsidR="00BD79F9" w:rsidRPr="00EB4AEE" w:rsidRDefault="00BD79F9" w:rsidP="00BD79F9">
      <w:pPr>
        <w:rPr>
          <w:rFonts w:ascii="Times New Roman" w:hAnsi="Times New Roman" w:cs="Times New Roman"/>
          <w:sz w:val="24"/>
        </w:rPr>
      </w:pPr>
      <w:r>
        <w:rPr>
          <w:rFonts w:ascii="Times New Roman" w:hAnsi="Times New Roman" w:cs="Times New Roman"/>
          <w:sz w:val="24"/>
        </w:rPr>
        <w:t>CPAP</w:t>
      </w:r>
      <w:r w:rsidRPr="00620A3F">
        <w:rPr>
          <w:rFonts w:ascii="Times New Roman" w:hAnsi="Times New Roman" w:cs="Times New Roman"/>
          <w:sz w:val="24"/>
        </w:rPr>
        <w:t xml:space="preserve">, </w:t>
      </w:r>
      <w:r w:rsidRPr="00C1508A">
        <w:rPr>
          <w:rFonts w:ascii="Times New Roman" w:hAnsi="Times New Roman" w:cs="Times New Roman"/>
          <w:sz w:val="24"/>
        </w:rPr>
        <w:t>continuous positive airway pressure</w:t>
      </w:r>
      <w:r w:rsidRPr="00620A3F">
        <w:rPr>
          <w:rFonts w:ascii="Times New Roman" w:hAnsi="Times New Roman" w:cs="Times New Roman"/>
          <w:sz w:val="24"/>
        </w:rPr>
        <w:t>; HFNO, high</w:t>
      </w:r>
      <w:r>
        <w:rPr>
          <w:rFonts w:ascii="Times New Roman" w:hAnsi="Times New Roman" w:cs="Times New Roman"/>
          <w:sz w:val="24"/>
        </w:rPr>
        <w:t>-</w:t>
      </w:r>
      <w:r w:rsidRPr="00620A3F">
        <w:rPr>
          <w:rFonts w:ascii="Times New Roman" w:hAnsi="Times New Roman" w:cs="Times New Roman"/>
          <w:sz w:val="24"/>
        </w:rPr>
        <w:t>flow nasal oxygenation; IMV, invasive mechanical ventilation</w:t>
      </w:r>
      <w:r>
        <w:rPr>
          <w:rFonts w:ascii="Times New Roman" w:hAnsi="Times New Roman" w:cs="Times New Roman"/>
          <w:sz w:val="24"/>
        </w:rPr>
        <w:t>; PSV, pressure support ventilation;</w:t>
      </w:r>
      <w:r w:rsidRPr="00620A3F">
        <w:rPr>
          <w:rFonts w:ascii="Times New Roman" w:hAnsi="Times New Roman" w:cs="Times New Roman"/>
          <w:sz w:val="24"/>
        </w:rPr>
        <w:t xml:space="preserve"> </w:t>
      </w:r>
      <w:r>
        <w:rPr>
          <w:rFonts w:ascii="Times New Roman" w:hAnsi="Times New Roman" w:cs="Times New Roman"/>
          <w:sz w:val="24"/>
        </w:rPr>
        <w:t xml:space="preserve">SOT, </w:t>
      </w:r>
      <w:r w:rsidRPr="00C1508A">
        <w:rPr>
          <w:rFonts w:ascii="Times New Roman" w:hAnsi="Times New Roman" w:cs="Times New Roman"/>
          <w:sz w:val="24"/>
        </w:rPr>
        <w:t>standard oxygen therapy</w:t>
      </w:r>
    </w:p>
    <w:p w14:paraId="5DBCB5C4" w14:textId="72982DB4" w:rsidR="00BD79F9" w:rsidRPr="00BD79F9" w:rsidRDefault="00BD79F9">
      <w:pPr>
        <w:widowControl/>
        <w:jc w:val="left"/>
        <w:rPr>
          <w:rFonts w:ascii="Times New Roman" w:hAnsi="Times New Roman" w:cs="Times New Roman"/>
        </w:rPr>
      </w:pPr>
    </w:p>
    <w:sectPr w:rsidR="00BD79F9" w:rsidRPr="00BD79F9" w:rsidSect="00EB4AE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0FF03" w14:textId="77777777" w:rsidR="00CF1B07" w:rsidRDefault="00CF1B07" w:rsidP="00EB4AEE">
      <w:r>
        <w:separator/>
      </w:r>
    </w:p>
  </w:endnote>
  <w:endnote w:type="continuationSeparator" w:id="0">
    <w:p w14:paraId="7F447CA7" w14:textId="77777777" w:rsidR="00CF1B07" w:rsidRDefault="00CF1B07" w:rsidP="00EB4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Yu Gothic">
    <w:altName w:val="游ゴシック"/>
    <w:panose1 w:val="020B04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a"/>
      </w:rPr>
      <w:id w:val="1816994289"/>
      <w:docPartObj>
        <w:docPartGallery w:val="Page Numbers (Bottom of Page)"/>
        <w:docPartUnique/>
      </w:docPartObj>
    </w:sdtPr>
    <w:sdtEndPr>
      <w:rPr>
        <w:rStyle w:val="aa"/>
      </w:rPr>
    </w:sdtEndPr>
    <w:sdtContent>
      <w:p w14:paraId="00657148" w14:textId="73B58A5B" w:rsidR="00EB4AEE" w:rsidRDefault="00EB4AEE" w:rsidP="00D52198">
        <w:pPr>
          <w:pStyle w:val="a8"/>
          <w:framePr w:wrap="none" w:vAnchor="text" w:hAnchor="margin" w:xAlign="right" w:y="1"/>
          <w:rPr>
            <w:rStyle w:val="aa"/>
          </w:rPr>
        </w:pPr>
        <w:r>
          <w:rPr>
            <w:rStyle w:val="aa"/>
          </w:rPr>
          <w:fldChar w:fldCharType="begin"/>
        </w:r>
        <w:r>
          <w:rPr>
            <w:rStyle w:val="aa"/>
          </w:rPr>
          <w:instrText xml:space="preserve"> PAGE </w:instrText>
        </w:r>
        <w:r>
          <w:rPr>
            <w:rStyle w:val="aa"/>
          </w:rPr>
          <w:fldChar w:fldCharType="end"/>
        </w:r>
      </w:p>
    </w:sdtContent>
  </w:sdt>
  <w:p w14:paraId="0D884F5C" w14:textId="77777777" w:rsidR="00EB4AEE" w:rsidRDefault="00EB4AEE" w:rsidP="00EB4AEE">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a"/>
        <w:rFonts w:ascii="Times New Roman" w:hAnsi="Times New Roman" w:cs="Times New Roman"/>
        <w:sz w:val="24"/>
      </w:rPr>
      <w:id w:val="-1259754788"/>
      <w:docPartObj>
        <w:docPartGallery w:val="Page Numbers (Bottom of Page)"/>
        <w:docPartUnique/>
      </w:docPartObj>
    </w:sdtPr>
    <w:sdtEndPr>
      <w:rPr>
        <w:rStyle w:val="aa"/>
      </w:rPr>
    </w:sdtEndPr>
    <w:sdtContent>
      <w:p w14:paraId="340BCFB3" w14:textId="11BC23AA" w:rsidR="00EB4AEE" w:rsidRPr="00306B76" w:rsidRDefault="00EB4AEE" w:rsidP="00D52198">
        <w:pPr>
          <w:pStyle w:val="a8"/>
          <w:framePr w:wrap="none" w:vAnchor="text" w:hAnchor="margin" w:xAlign="right" w:y="1"/>
          <w:rPr>
            <w:rStyle w:val="aa"/>
            <w:rFonts w:ascii="Times New Roman" w:hAnsi="Times New Roman" w:cs="Times New Roman"/>
            <w:sz w:val="24"/>
          </w:rPr>
        </w:pPr>
        <w:r w:rsidRPr="00306B76">
          <w:rPr>
            <w:rStyle w:val="aa"/>
            <w:rFonts w:ascii="Times New Roman" w:hAnsi="Times New Roman" w:cs="Times New Roman"/>
            <w:sz w:val="24"/>
          </w:rPr>
          <w:fldChar w:fldCharType="begin"/>
        </w:r>
        <w:r w:rsidRPr="00306B76">
          <w:rPr>
            <w:rStyle w:val="aa"/>
            <w:rFonts w:ascii="Times New Roman" w:hAnsi="Times New Roman" w:cs="Times New Roman"/>
            <w:sz w:val="24"/>
          </w:rPr>
          <w:instrText xml:space="preserve"> PAGE </w:instrText>
        </w:r>
        <w:r w:rsidRPr="00306B76">
          <w:rPr>
            <w:rStyle w:val="aa"/>
            <w:rFonts w:ascii="Times New Roman" w:hAnsi="Times New Roman" w:cs="Times New Roman"/>
            <w:sz w:val="24"/>
          </w:rPr>
          <w:fldChar w:fldCharType="separate"/>
        </w:r>
        <w:r w:rsidRPr="00306B76">
          <w:rPr>
            <w:rStyle w:val="aa"/>
            <w:rFonts w:ascii="Times New Roman" w:hAnsi="Times New Roman" w:cs="Times New Roman"/>
            <w:noProof/>
            <w:sz w:val="24"/>
          </w:rPr>
          <w:t>1</w:t>
        </w:r>
        <w:r w:rsidRPr="00306B76">
          <w:rPr>
            <w:rStyle w:val="aa"/>
            <w:rFonts w:ascii="Times New Roman" w:hAnsi="Times New Roman" w:cs="Times New Roman"/>
            <w:sz w:val="24"/>
          </w:rPr>
          <w:fldChar w:fldCharType="end"/>
        </w:r>
      </w:p>
    </w:sdtContent>
  </w:sdt>
  <w:p w14:paraId="19079444" w14:textId="77777777" w:rsidR="00EB4AEE" w:rsidRDefault="00EB4AEE" w:rsidP="00EB4AEE">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EECDF" w14:textId="77777777" w:rsidR="00CF1B07" w:rsidRDefault="00CF1B07" w:rsidP="00EB4AEE">
      <w:r>
        <w:separator/>
      </w:r>
    </w:p>
  </w:footnote>
  <w:footnote w:type="continuationSeparator" w:id="0">
    <w:p w14:paraId="570C5A8E" w14:textId="77777777" w:rsidR="00CF1B07" w:rsidRDefault="00CF1B07" w:rsidP="00EB4A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F7575"/>
    <w:multiLevelType w:val="hybridMultilevel"/>
    <w:tmpl w:val="A034845E"/>
    <w:lvl w:ilvl="0" w:tplc="98DCBC2E">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7011E6"/>
    <w:multiLevelType w:val="hybridMultilevel"/>
    <w:tmpl w:val="BF582F3A"/>
    <w:lvl w:ilvl="0" w:tplc="E3D036D4">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0C57C10"/>
    <w:multiLevelType w:val="hybridMultilevel"/>
    <w:tmpl w:val="50F42C74"/>
    <w:lvl w:ilvl="0" w:tplc="66F64946">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333378B"/>
    <w:multiLevelType w:val="hybridMultilevel"/>
    <w:tmpl w:val="4074F036"/>
    <w:lvl w:ilvl="0" w:tplc="999C8462">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6491B1F"/>
    <w:multiLevelType w:val="hybridMultilevel"/>
    <w:tmpl w:val="96780584"/>
    <w:lvl w:ilvl="0" w:tplc="555E8278">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3632C69"/>
    <w:multiLevelType w:val="hybridMultilevel"/>
    <w:tmpl w:val="230CDF24"/>
    <w:lvl w:ilvl="0" w:tplc="B1266FD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5023961"/>
    <w:multiLevelType w:val="hybridMultilevel"/>
    <w:tmpl w:val="0922BB02"/>
    <w:lvl w:ilvl="0" w:tplc="F70C1E7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BA7F2F"/>
    <w:multiLevelType w:val="hybridMultilevel"/>
    <w:tmpl w:val="679E7E4A"/>
    <w:lvl w:ilvl="0" w:tplc="095AFFD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0037BF8"/>
    <w:multiLevelType w:val="hybridMultilevel"/>
    <w:tmpl w:val="E14473C4"/>
    <w:lvl w:ilvl="0" w:tplc="13563DCA">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AD7562A"/>
    <w:multiLevelType w:val="hybridMultilevel"/>
    <w:tmpl w:val="24E853A8"/>
    <w:lvl w:ilvl="0" w:tplc="B5E6B3B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E2822DD"/>
    <w:multiLevelType w:val="hybridMultilevel"/>
    <w:tmpl w:val="394C8C2C"/>
    <w:lvl w:ilvl="0" w:tplc="61D2183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3A36022"/>
    <w:multiLevelType w:val="hybridMultilevel"/>
    <w:tmpl w:val="2AEC2342"/>
    <w:lvl w:ilvl="0" w:tplc="50E4A73C">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133D7D"/>
    <w:multiLevelType w:val="hybridMultilevel"/>
    <w:tmpl w:val="38707780"/>
    <w:lvl w:ilvl="0" w:tplc="BA4CA602">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C2700E5"/>
    <w:multiLevelType w:val="hybridMultilevel"/>
    <w:tmpl w:val="E3745C2E"/>
    <w:lvl w:ilvl="0" w:tplc="F97A6464">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CF32FFD"/>
    <w:multiLevelType w:val="hybridMultilevel"/>
    <w:tmpl w:val="80A486D4"/>
    <w:lvl w:ilvl="0" w:tplc="87B2204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66411AEC"/>
    <w:multiLevelType w:val="hybridMultilevel"/>
    <w:tmpl w:val="9B36D538"/>
    <w:lvl w:ilvl="0" w:tplc="52365D9C">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19B1B9F"/>
    <w:multiLevelType w:val="hybridMultilevel"/>
    <w:tmpl w:val="E19E2D2E"/>
    <w:lvl w:ilvl="0" w:tplc="779AE2B6">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9D4169C"/>
    <w:multiLevelType w:val="hybridMultilevel"/>
    <w:tmpl w:val="89FE44F2"/>
    <w:lvl w:ilvl="0" w:tplc="292AAB06">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D062EDE"/>
    <w:multiLevelType w:val="hybridMultilevel"/>
    <w:tmpl w:val="92182D06"/>
    <w:lvl w:ilvl="0" w:tplc="E4B82AFC">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FA82070"/>
    <w:multiLevelType w:val="hybridMultilevel"/>
    <w:tmpl w:val="89FC0760"/>
    <w:lvl w:ilvl="0" w:tplc="B2FAB5E4">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0"/>
  </w:num>
  <w:num w:numId="2">
    <w:abstractNumId w:val="1"/>
  </w:num>
  <w:num w:numId="3">
    <w:abstractNumId w:val="0"/>
  </w:num>
  <w:num w:numId="4">
    <w:abstractNumId w:val="4"/>
  </w:num>
  <w:num w:numId="5">
    <w:abstractNumId w:val="8"/>
  </w:num>
  <w:num w:numId="6">
    <w:abstractNumId w:val="14"/>
  </w:num>
  <w:num w:numId="7">
    <w:abstractNumId w:val="19"/>
  </w:num>
  <w:num w:numId="8">
    <w:abstractNumId w:val="9"/>
  </w:num>
  <w:num w:numId="9">
    <w:abstractNumId w:val="13"/>
  </w:num>
  <w:num w:numId="10">
    <w:abstractNumId w:val="7"/>
  </w:num>
  <w:num w:numId="11">
    <w:abstractNumId w:val="15"/>
  </w:num>
  <w:num w:numId="12">
    <w:abstractNumId w:val="10"/>
  </w:num>
  <w:num w:numId="13">
    <w:abstractNumId w:val="2"/>
  </w:num>
  <w:num w:numId="14">
    <w:abstractNumId w:val="3"/>
  </w:num>
  <w:num w:numId="15">
    <w:abstractNumId w:val="6"/>
  </w:num>
  <w:num w:numId="16">
    <w:abstractNumId w:val="21"/>
  </w:num>
  <w:num w:numId="17">
    <w:abstractNumId w:val="18"/>
  </w:num>
  <w:num w:numId="18">
    <w:abstractNumId w:val="11"/>
  </w:num>
  <w:num w:numId="19">
    <w:abstractNumId w:val="16"/>
  </w:num>
  <w:num w:numId="20">
    <w:abstractNumId w:val="12"/>
  </w:num>
  <w:num w:numId="21">
    <w:abstractNumId w:val="17"/>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1A9"/>
    <w:rsid w:val="00014B69"/>
    <w:rsid w:val="00017254"/>
    <w:rsid w:val="0002477B"/>
    <w:rsid w:val="000314E5"/>
    <w:rsid w:val="00032C94"/>
    <w:rsid w:val="00037159"/>
    <w:rsid w:val="00045359"/>
    <w:rsid w:val="00047D48"/>
    <w:rsid w:val="00051E39"/>
    <w:rsid w:val="00052D55"/>
    <w:rsid w:val="000541DB"/>
    <w:rsid w:val="00070255"/>
    <w:rsid w:val="00090119"/>
    <w:rsid w:val="00093A4D"/>
    <w:rsid w:val="00095B6A"/>
    <w:rsid w:val="00096EF7"/>
    <w:rsid w:val="000A01A9"/>
    <w:rsid w:val="000A0DF1"/>
    <w:rsid w:val="000A3693"/>
    <w:rsid w:val="000A7124"/>
    <w:rsid w:val="000B3B44"/>
    <w:rsid w:val="000B779C"/>
    <w:rsid w:val="000C19BD"/>
    <w:rsid w:val="000C4E16"/>
    <w:rsid w:val="000C763F"/>
    <w:rsid w:val="000D5BAA"/>
    <w:rsid w:val="000E41A7"/>
    <w:rsid w:val="000E485A"/>
    <w:rsid w:val="000E60F6"/>
    <w:rsid w:val="000E6885"/>
    <w:rsid w:val="000F0BA2"/>
    <w:rsid w:val="000F1928"/>
    <w:rsid w:val="0010513A"/>
    <w:rsid w:val="001124E6"/>
    <w:rsid w:val="00120FF8"/>
    <w:rsid w:val="001217C8"/>
    <w:rsid w:val="00154804"/>
    <w:rsid w:val="0016610F"/>
    <w:rsid w:val="001801CA"/>
    <w:rsid w:val="0018551A"/>
    <w:rsid w:val="001930B8"/>
    <w:rsid w:val="00197996"/>
    <w:rsid w:val="001B09C5"/>
    <w:rsid w:val="001B113A"/>
    <w:rsid w:val="001C1F93"/>
    <w:rsid w:val="001C1FC6"/>
    <w:rsid w:val="001D06A6"/>
    <w:rsid w:val="001D401C"/>
    <w:rsid w:val="001E134B"/>
    <w:rsid w:val="001E2194"/>
    <w:rsid w:val="001E413E"/>
    <w:rsid w:val="001E7C7D"/>
    <w:rsid w:val="00201F20"/>
    <w:rsid w:val="0020305C"/>
    <w:rsid w:val="0021082F"/>
    <w:rsid w:val="00235D13"/>
    <w:rsid w:val="00247001"/>
    <w:rsid w:val="002474CB"/>
    <w:rsid w:val="00263DED"/>
    <w:rsid w:val="00267A18"/>
    <w:rsid w:val="00274189"/>
    <w:rsid w:val="0028183B"/>
    <w:rsid w:val="002938B4"/>
    <w:rsid w:val="002B6C50"/>
    <w:rsid w:val="002C26F4"/>
    <w:rsid w:val="002C3CF5"/>
    <w:rsid w:val="0030174C"/>
    <w:rsid w:val="00306B76"/>
    <w:rsid w:val="00312653"/>
    <w:rsid w:val="00316541"/>
    <w:rsid w:val="00320A1B"/>
    <w:rsid w:val="00321E26"/>
    <w:rsid w:val="00322FEE"/>
    <w:rsid w:val="00323135"/>
    <w:rsid w:val="0033169E"/>
    <w:rsid w:val="00346638"/>
    <w:rsid w:val="00356A6A"/>
    <w:rsid w:val="003617AD"/>
    <w:rsid w:val="003631CC"/>
    <w:rsid w:val="00371F29"/>
    <w:rsid w:val="00382665"/>
    <w:rsid w:val="00384A62"/>
    <w:rsid w:val="00386186"/>
    <w:rsid w:val="00395321"/>
    <w:rsid w:val="003A30D2"/>
    <w:rsid w:val="003A3C3C"/>
    <w:rsid w:val="003A42B9"/>
    <w:rsid w:val="003B04CB"/>
    <w:rsid w:val="003B0BF1"/>
    <w:rsid w:val="003B2883"/>
    <w:rsid w:val="003C766F"/>
    <w:rsid w:val="003C7D6C"/>
    <w:rsid w:val="003D2075"/>
    <w:rsid w:val="003D2CBF"/>
    <w:rsid w:val="003E6B41"/>
    <w:rsid w:val="0040076C"/>
    <w:rsid w:val="00426681"/>
    <w:rsid w:val="00427E04"/>
    <w:rsid w:val="00427E67"/>
    <w:rsid w:val="004379BE"/>
    <w:rsid w:val="00442865"/>
    <w:rsid w:val="004436BC"/>
    <w:rsid w:val="004441CA"/>
    <w:rsid w:val="0044545F"/>
    <w:rsid w:val="00480B33"/>
    <w:rsid w:val="004861B5"/>
    <w:rsid w:val="004876AC"/>
    <w:rsid w:val="0049679F"/>
    <w:rsid w:val="004A3B37"/>
    <w:rsid w:val="004A509F"/>
    <w:rsid w:val="004C58E5"/>
    <w:rsid w:val="004C6E5B"/>
    <w:rsid w:val="004D1BD2"/>
    <w:rsid w:val="004D3531"/>
    <w:rsid w:val="004E614C"/>
    <w:rsid w:val="004F456B"/>
    <w:rsid w:val="00500174"/>
    <w:rsid w:val="00515740"/>
    <w:rsid w:val="0053240A"/>
    <w:rsid w:val="005437EB"/>
    <w:rsid w:val="005473D2"/>
    <w:rsid w:val="00556479"/>
    <w:rsid w:val="00556FB4"/>
    <w:rsid w:val="0055758B"/>
    <w:rsid w:val="00574E96"/>
    <w:rsid w:val="0058302E"/>
    <w:rsid w:val="00584A8C"/>
    <w:rsid w:val="00587297"/>
    <w:rsid w:val="00590CAC"/>
    <w:rsid w:val="00597ECC"/>
    <w:rsid w:val="005A6D08"/>
    <w:rsid w:val="005B4E57"/>
    <w:rsid w:val="005B514D"/>
    <w:rsid w:val="005B51FB"/>
    <w:rsid w:val="005C7095"/>
    <w:rsid w:val="005D7C59"/>
    <w:rsid w:val="005E19B6"/>
    <w:rsid w:val="005E1AA1"/>
    <w:rsid w:val="005E2C7B"/>
    <w:rsid w:val="005E458A"/>
    <w:rsid w:val="005F23D1"/>
    <w:rsid w:val="005F2CD4"/>
    <w:rsid w:val="005F6523"/>
    <w:rsid w:val="00603294"/>
    <w:rsid w:val="006144D2"/>
    <w:rsid w:val="00615C94"/>
    <w:rsid w:val="006177B5"/>
    <w:rsid w:val="00620575"/>
    <w:rsid w:val="00632A0F"/>
    <w:rsid w:val="006358E3"/>
    <w:rsid w:val="006466FE"/>
    <w:rsid w:val="00674909"/>
    <w:rsid w:val="00690F5F"/>
    <w:rsid w:val="00691405"/>
    <w:rsid w:val="006A2770"/>
    <w:rsid w:val="006B3269"/>
    <w:rsid w:val="006B3479"/>
    <w:rsid w:val="006B7190"/>
    <w:rsid w:val="006B7B9A"/>
    <w:rsid w:val="006C1366"/>
    <w:rsid w:val="006C2AA0"/>
    <w:rsid w:val="006C3C21"/>
    <w:rsid w:val="006C605C"/>
    <w:rsid w:val="006C73E7"/>
    <w:rsid w:val="006D120A"/>
    <w:rsid w:val="006D2616"/>
    <w:rsid w:val="006D6343"/>
    <w:rsid w:val="006D77EC"/>
    <w:rsid w:val="006E3C87"/>
    <w:rsid w:val="00700150"/>
    <w:rsid w:val="007013E2"/>
    <w:rsid w:val="00701CD9"/>
    <w:rsid w:val="007132FC"/>
    <w:rsid w:val="00716120"/>
    <w:rsid w:val="007161AD"/>
    <w:rsid w:val="00721B69"/>
    <w:rsid w:val="00725771"/>
    <w:rsid w:val="00746B52"/>
    <w:rsid w:val="00746D86"/>
    <w:rsid w:val="0075190A"/>
    <w:rsid w:val="007617F0"/>
    <w:rsid w:val="007646CE"/>
    <w:rsid w:val="00765259"/>
    <w:rsid w:val="00765782"/>
    <w:rsid w:val="00775EBD"/>
    <w:rsid w:val="007816F6"/>
    <w:rsid w:val="00792A89"/>
    <w:rsid w:val="00796103"/>
    <w:rsid w:val="00797459"/>
    <w:rsid w:val="007B64B7"/>
    <w:rsid w:val="007C2FAC"/>
    <w:rsid w:val="007C509D"/>
    <w:rsid w:val="007D017C"/>
    <w:rsid w:val="007D6AF5"/>
    <w:rsid w:val="007E05EA"/>
    <w:rsid w:val="007E4385"/>
    <w:rsid w:val="007F17EA"/>
    <w:rsid w:val="00801590"/>
    <w:rsid w:val="00807B47"/>
    <w:rsid w:val="00812A46"/>
    <w:rsid w:val="00813FF6"/>
    <w:rsid w:val="008172D9"/>
    <w:rsid w:val="00823544"/>
    <w:rsid w:val="008275C7"/>
    <w:rsid w:val="00832C75"/>
    <w:rsid w:val="00860BA0"/>
    <w:rsid w:val="0087308C"/>
    <w:rsid w:val="008753C6"/>
    <w:rsid w:val="00880C09"/>
    <w:rsid w:val="00897C82"/>
    <w:rsid w:val="008A1BFF"/>
    <w:rsid w:val="008A2AD5"/>
    <w:rsid w:val="008A7783"/>
    <w:rsid w:val="008A7837"/>
    <w:rsid w:val="008D244A"/>
    <w:rsid w:val="008E42C6"/>
    <w:rsid w:val="008F0F25"/>
    <w:rsid w:val="008F19BC"/>
    <w:rsid w:val="008F2B2A"/>
    <w:rsid w:val="008F2E50"/>
    <w:rsid w:val="00902F1B"/>
    <w:rsid w:val="00910090"/>
    <w:rsid w:val="00910EC4"/>
    <w:rsid w:val="0091186C"/>
    <w:rsid w:val="009125C8"/>
    <w:rsid w:val="009155AD"/>
    <w:rsid w:val="009248AC"/>
    <w:rsid w:val="00947123"/>
    <w:rsid w:val="0096484D"/>
    <w:rsid w:val="00966BAE"/>
    <w:rsid w:val="00967880"/>
    <w:rsid w:val="00973815"/>
    <w:rsid w:val="009808FB"/>
    <w:rsid w:val="009845E4"/>
    <w:rsid w:val="00987AE4"/>
    <w:rsid w:val="00992C4A"/>
    <w:rsid w:val="009A124B"/>
    <w:rsid w:val="009B0C0C"/>
    <w:rsid w:val="009D0D0D"/>
    <w:rsid w:val="009D2416"/>
    <w:rsid w:val="009E0426"/>
    <w:rsid w:val="009E2CA4"/>
    <w:rsid w:val="009E4D59"/>
    <w:rsid w:val="009E5EDD"/>
    <w:rsid w:val="009E7C71"/>
    <w:rsid w:val="009F0E29"/>
    <w:rsid w:val="009F2151"/>
    <w:rsid w:val="009F2D73"/>
    <w:rsid w:val="00A03719"/>
    <w:rsid w:val="00A11A01"/>
    <w:rsid w:val="00A129A5"/>
    <w:rsid w:val="00A16FE8"/>
    <w:rsid w:val="00A249FA"/>
    <w:rsid w:val="00A26576"/>
    <w:rsid w:val="00A40840"/>
    <w:rsid w:val="00A51C23"/>
    <w:rsid w:val="00A63445"/>
    <w:rsid w:val="00A71A2D"/>
    <w:rsid w:val="00A720F5"/>
    <w:rsid w:val="00A81330"/>
    <w:rsid w:val="00A90211"/>
    <w:rsid w:val="00AB5E2B"/>
    <w:rsid w:val="00AC2DD8"/>
    <w:rsid w:val="00AC5B8B"/>
    <w:rsid w:val="00AC6A58"/>
    <w:rsid w:val="00AC78EF"/>
    <w:rsid w:val="00AC7F35"/>
    <w:rsid w:val="00AD5F5B"/>
    <w:rsid w:val="00AE32AB"/>
    <w:rsid w:val="00AF787A"/>
    <w:rsid w:val="00B00CAA"/>
    <w:rsid w:val="00B05515"/>
    <w:rsid w:val="00B15327"/>
    <w:rsid w:val="00B16511"/>
    <w:rsid w:val="00B2498E"/>
    <w:rsid w:val="00B24AB5"/>
    <w:rsid w:val="00B34469"/>
    <w:rsid w:val="00B34EBD"/>
    <w:rsid w:val="00B36AFB"/>
    <w:rsid w:val="00B47F0B"/>
    <w:rsid w:val="00B5033F"/>
    <w:rsid w:val="00B51068"/>
    <w:rsid w:val="00B56C5E"/>
    <w:rsid w:val="00B6362D"/>
    <w:rsid w:val="00B63B21"/>
    <w:rsid w:val="00B6420E"/>
    <w:rsid w:val="00B750B2"/>
    <w:rsid w:val="00B771CB"/>
    <w:rsid w:val="00B859BF"/>
    <w:rsid w:val="00BA4BCB"/>
    <w:rsid w:val="00BB2E78"/>
    <w:rsid w:val="00BB3ACE"/>
    <w:rsid w:val="00BB4F86"/>
    <w:rsid w:val="00BB7213"/>
    <w:rsid w:val="00BC0E70"/>
    <w:rsid w:val="00BC2D31"/>
    <w:rsid w:val="00BC3145"/>
    <w:rsid w:val="00BC3A8D"/>
    <w:rsid w:val="00BC54ED"/>
    <w:rsid w:val="00BD79F9"/>
    <w:rsid w:val="00BE04E3"/>
    <w:rsid w:val="00BE4BEB"/>
    <w:rsid w:val="00C04C38"/>
    <w:rsid w:val="00C11CCF"/>
    <w:rsid w:val="00C17D04"/>
    <w:rsid w:val="00C17FCE"/>
    <w:rsid w:val="00C54B34"/>
    <w:rsid w:val="00C55BD6"/>
    <w:rsid w:val="00C60E46"/>
    <w:rsid w:val="00C86393"/>
    <w:rsid w:val="00C86982"/>
    <w:rsid w:val="00C92CAA"/>
    <w:rsid w:val="00C9482E"/>
    <w:rsid w:val="00C96B83"/>
    <w:rsid w:val="00C9707F"/>
    <w:rsid w:val="00CB2AEE"/>
    <w:rsid w:val="00CB32FA"/>
    <w:rsid w:val="00CB58D2"/>
    <w:rsid w:val="00CC41BC"/>
    <w:rsid w:val="00CC7F11"/>
    <w:rsid w:val="00CD0289"/>
    <w:rsid w:val="00CD1EBD"/>
    <w:rsid w:val="00CD7C8B"/>
    <w:rsid w:val="00CE5C1C"/>
    <w:rsid w:val="00CE7E3C"/>
    <w:rsid w:val="00CF1B07"/>
    <w:rsid w:val="00CF3257"/>
    <w:rsid w:val="00CF3C42"/>
    <w:rsid w:val="00D00596"/>
    <w:rsid w:val="00D01A8B"/>
    <w:rsid w:val="00D10213"/>
    <w:rsid w:val="00D12C76"/>
    <w:rsid w:val="00D137E2"/>
    <w:rsid w:val="00D14046"/>
    <w:rsid w:val="00D17B31"/>
    <w:rsid w:val="00D20D73"/>
    <w:rsid w:val="00D233AD"/>
    <w:rsid w:val="00D244B5"/>
    <w:rsid w:val="00D31152"/>
    <w:rsid w:val="00D3405A"/>
    <w:rsid w:val="00D345FA"/>
    <w:rsid w:val="00D37CE8"/>
    <w:rsid w:val="00D419A0"/>
    <w:rsid w:val="00D44101"/>
    <w:rsid w:val="00D44961"/>
    <w:rsid w:val="00D44D46"/>
    <w:rsid w:val="00D62A97"/>
    <w:rsid w:val="00D72EFF"/>
    <w:rsid w:val="00D74C21"/>
    <w:rsid w:val="00D80DD0"/>
    <w:rsid w:val="00D812D3"/>
    <w:rsid w:val="00D834CD"/>
    <w:rsid w:val="00D961A6"/>
    <w:rsid w:val="00D96667"/>
    <w:rsid w:val="00DA14B6"/>
    <w:rsid w:val="00DB4B3B"/>
    <w:rsid w:val="00DD1D78"/>
    <w:rsid w:val="00DD4C91"/>
    <w:rsid w:val="00DE3FA9"/>
    <w:rsid w:val="00DF52DC"/>
    <w:rsid w:val="00E07F75"/>
    <w:rsid w:val="00E15D04"/>
    <w:rsid w:val="00E2225F"/>
    <w:rsid w:val="00E25C8F"/>
    <w:rsid w:val="00E25E6A"/>
    <w:rsid w:val="00E473C0"/>
    <w:rsid w:val="00E64A5D"/>
    <w:rsid w:val="00E72BD4"/>
    <w:rsid w:val="00E77C5B"/>
    <w:rsid w:val="00E841ED"/>
    <w:rsid w:val="00E94F15"/>
    <w:rsid w:val="00EB20E1"/>
    <w:rsid w:val="00EB33C1"/>
    <w:rsid w:val="00EB45B0"/>
    <w:rsid w:val="00EB4AEE"/>
    <w:rsid w:val="00EB6B0E"/>
    <w:rsid w:val="00ED097C"/>
    <w:rsid w:val="00ED2943"/>
    <w:rsid w:val="00ED4279"/>
    <w:rsid w:val="00ED70A6"/>
    <w:rsid w:val="00EE5D65"/>
    <w:rsid w:val="00EE5EC8"/>
    <w:rsid w:val="00F02F6A"/>
    <w:rsid w:val="00F10B9D"/>
    <w:rsid w:val="00F201A1"/>
    <w:rsid w:val="00F416D5"/>
    <w:rsid w:val="00F41BD9"/>
    <w:rsid w:val="00F4266E"/>
    <w:rsid w:val="00F42D21"/>
    <w:rsid w:val="00F46C35"/>
    <w:rsid w:val="00F47503"/>
    <w:rsid w:val="00F55245"/>
    <w:rsid w:val="00F71388"/>
    <w:rsid w:val="00F749DD"/>
    <w:rsid w:val="00F8402C"/>
    <w:rsid w:val="00FC5770"/>
    <w:rsid w:val="00FD6990"/>
    <w:rsid w:val="00FE5B07"/>
    <w:rsid w:val="00FF3322"/>
    <w:rsid w:val="00FF3B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0F58348"/>
  <w15:chartTrackingRefBased/>
  <w15:docId w15:val="{9E18A104-D610-6546-91BB-79AB20022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01A9"/>
    <w:pPr>
      <w:widowControl/>
      <w:ind w:leftChars="400" w:left="840"/>
      <w:jc w:val="left"/>
    </w:pPr>
    <w:rPr>
      <w:rFonts w:ascii="ＭＳ Ｐゴシック" w:eastAsia="ＭＳ Ｐゴシック" w:hAnsi="ＭＳ Ｐゴシック" w:cs="ＭＳ Ｐゴシック"/>
      <w:kern w:val="0"/>
      <w:sz w:val="24"/>
    </w:rPr>
  </w:style>
  <w:style w:type="table" w:styleId="a4">
    <w:name w:val="Table Grid"/>
    <w:basedOn w:val="a1"/>
    <w:uiPriority w:val="39"/>
    <w:rsid w:val="000A01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uiPriority w:val="22"/>
    <w:qFormat/>
    <w:rsid w:val="000A01A9"/>
    <w:rPr>
      <w:b/>
      <w:bCs/>
    </w:rPr>
  </w:style>
  <w:style w:type="paragraph" w:styleId="a6">
    <w:name w:val="header"/>
    <w:basedOn w:val="a"/>
    <w:link w:val="a7"/>
    <w:uiPriority w:val="99"/>
    <w:unhideWhenUsed/>
    <w:rsid w:val="00EB4AEE"/>
    <w:pPr>
      <w:tabs>
        <w:tab w:val="center" w:pos="4252"/>
        <w:tab w:val="right" w:pos="8504"/>
      </w:tabs>
      <w:snapToGrid w:val="0"/>
    </w:pPr>
  </w:style>
  <w:style w:type="character" w:customStyle="1" w:styleId="a7">
    <w:name w:val="ヘッダー (文字)"/>
    <w:basedOn w:val="a0"/>
    <w:link w:val="a6"/>
    <w:uiPriority w:val="99"/>
    <w:rsid w:val="00EB4AEE"/>
  </w:style>
  <w:style w:type="paragraph" w:styleId="a8">
    <w:name w:val="footer"/>
    <w:basedOn w:val="a"/>
    <w:link w:val="a9"/>
    <w:uiPriority w:val="99"/>
    <w:unhideWhenUsed/>
    <w:rsid w:val="00EB4AEE"/>
    <w:pPr>
      <w:tabs>
        <w:tab w:val="center" w:pos="4252"/>
        <w:tab w:val="right" w:pos="8504"/>
      </w:tabs>
      <w:snapToGrid w:val="0"/>
    </w:pPr>
  </w:style>
  <w:style w:type="character" w:customStyle="1" w:styleId="a9">
    <w:name w:val="フッター (文字)"/>
    <w:basedOn w:val="a0"/>
    <w:link w:val="a8"/>
    <w:uiPriority w:val="99"/>
    <w:rsid w:val="00EB4AEE"/>
  </w:style>
  <w:style w:type="character" w:styleId="aa">
    <w:name w:val="page number"/>
    <w:basedOn w:val="a0"/>
    <w:uiPriority w:val="99"/>
    <w:semiHidden/>
    <w:unhideWhenUsed/>
    <w:rsid w:val="00EB4AEE"/>
  </w:style>
  <w:style w:type="paragraph" w:customStyle="1" w:styleId="Default">
    <w:name w:val="Default"/>
    <w:rsid w:val="008172D9"/>
    <w:pPr>
      <w:widowControl w:val="0"/>
      <w:autoSpaceDE w:val="0"/>
      <w:autoSpaceDN w:val="0"/>
      <w:adjustRightInd w:val="0"/>
    </w:pPr>
    <w:rPr>
      <w:rFonts w:ascii="Calibri" w:eastAsia="Times New Roman" w:hAnsi="Calibri" w:cs="Calibri"/>
      <w:color w:val="000000"/>
      <w:kern w:val="0"/>
      <w:sz w:val="24"/>
      <w:lang w:eastAsia="en-CA"/>
    </w:rPr>
  </w:style>
  <w:style w:type="character" w:styleId="ab">
    <w:name w:val="annotation reference"/>
    <w:basedOn w:val="a0"/>
    <w:rsid w:val="00725771"/>
    <w:rPr>
      <w:sz w:val="16"/>
    </w:rPr>
  </w:style>
  <w:style w:type="paragraph" w:styleId="ac">
    <w:name w:val="annotation text"/>
    <w:basedOn w:val="a"/>
    <w:link w:val="ad"/>
    <w:rsid w:val="00725771"/>
    <w:pPr>
      <w:jc w:val="left"/>
    </w:pPr>
    <w:rPr>
      <w:rFonts w:ascii="Times New Roman" w:eastAsia="Calibri" w:hAnsi="Times New Roman" w:cs="Calibri"/>
      <w:sz w:val="20"/>
      <w:lang w:val="en-GB"/>
    </w:rPr>
  </w:style>
  <w:style w:type="character" w:customStyle="1" w:styleId="ad">
    <w:name w:val="コメント文字列 (文字)"/>
    <w:basedOn w:val="a0"/>
    <w:link w:val="ac"/>
    <w:rsid w:val="00725771"/>
    <w:rPr>
      <w:rFonts w:ascii="Times New Roman" w:eastAsia="Calibri" w:hAnsi="Times New Roman" w:cs="Calibri"/>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7280395">
      <w:bodyDiv w:val="1"/>
      <w:marLeft w:val="0"/>
      <w:marRight w:val="0"/>
      <w:marTop w:val="0"/>
      <w:marBottom w:val="0"/>
      <w:divBdr>
        <w:top w:val="none" w:sz="0" w:space="0" w:color="auto"/>
        <w:left w:val="none" w:sz="0" w:space="0" w:color="auto"/>
        <w:bottom w:val="none" w:sz="0" w:space="0" w:color="auto"/>
        <w:right w:val="none" w:sz="0" w:space="0" w:color="auto"/>
      </w:divBdr>
    </w:div>
    <w:div w:id="819032786">
      <w:bodyDiv w:val="1"/>
      <w:marLeft w:val="0"/>
      <w:marRight w:val="0"/>
      <w:marTop w:val="0"/>
      <w:marBottom w:val="0"/>
      <w:divBdr>
        <w:top w:val="none" w:sz="0" w:space="0" w:color="auto"/>
        <w:left w:val="none" w:sz="0" w:space="0" w:color="auto"/>
        <w:bottom w:val="none" w:sz="0" w:space="0" w:color="auto"/>
        <w:right w:val="none" w:sz="0" w:space="0" w:color="auto"/>
      </w:divBdr>
    </w:div>
    <w:div w:id="982007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emf"/><Relationship Id="rId18" Type="http://schemas.openxmlformats.org/officeDocument/2006/relationships/image" Target="media/image10.emf"/><Relationship Id="rId3" Type="http://schemas.openxmlformats.org/officeDocument/2006/relationships/settings" Target="settings.xml"/><Relationship Id="rId21" Type="http://schemas.openxmlformats.org/officeDocument/2006/relationships/image" Target="media/image13.emf"/><Relationship Id="rId7" Type="http://schemas.openxmlformats.org/officeDocument/2006/relationships/footer" Target="footer1.xml"/><Relationship Id="rId12" Type="http://schemas.openxmlformats.org/officeDocument/2006/relationships/image" Target="media/image4.emf"/><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11.em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868</TotalTime>
  <Pages>20</Pages>
  <Words>4205</Words>
  <Characters>23973</Characters>
  <Application>Microsoft Office Word</Application>
  <DocSecurity>0</DocSecurity>
  <Lines>199</Lines>
  <Paragraphs>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正明 櫻谷</dc:creator>
  <cp:keywords/>
  <dc:description/>
  <cp:lastModifiedBy>正明 櫻谷</cp:lastModifiedBy>
  <cp:revision>48</cp:revision>
  <dcterms:created xsi:type="dcterms:W3CDTF">2021-05-07T01:47:00Z</dcterms:created>
  <dcterms:modified xsi:type="dcterms:W3CDTF">2021-08-15T14:44:00Z</dcterms:modified>
</cp:coreProperties>
</file>