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CED6" w14:textId="77777777" w:rsidR="006E1E9E" w:rsidRDefault="006E1E9E" w:rsidP="006E1E9E">
      <w:pPr>
        <w:pStyle w:val="Heading2"/>
        <w:ind w:right="443"/>
        <w:sectPr w:rsidR="006E1E9E" w:rsidSect="006E1E9E">
          <w:pgSz w:w="12240" w:h="15840"/>
          <w:pgMar w:top="1820" w:right="1080" w:bottom="1260" w:left="1080" w:header="0" w:footer="1067" w:gutter="0"/>
          <w:cols w:space="720"/>
        </w:sectPr>
      </w:pPr>
      <w:r>
        <w:t>APPENDIX</w:t>
      </w:r>
    </w:p>
    <w:p w14:paraId="3CF4D9B5" w14:textId="77777777" w:rsidR="006E1E9E" w:rsidRDefault="006E1E9E" w:rsidP="006E1E9E">
      <w:pPr>
        <w:pStyle w:val="Heading4"/>
        <w:ind w:right="445"/>
        <w:jc w:val="center"/>
      </w:pPr>
      <w:r>
        <w:lastRenderedPageBreak/>
        <w:t>APPENDIX (1)</w:t>
      </w:r>
    </w:p>
    <w:p w14:paraId="1850D93C" w14:textId="77777777" w:rsidR="006E1E9E" w:rsidRDefault="006E1E9E" w:rsidP="006E1E9E">
      <w:pPr>
        <w:pBdr>
          <w:top w:val="nil"/>
          <w:left w:val="nil"/>
          <w:bottom w:val="nil"/>
          <w:right w:val="nil"/>
          <w:between w:val="nil"/>
        </w:pBdr>
        <w:spacing w:before="108"/>
        <w:rPr>
          <w:b/>
          <w:bCs/>
          <w:color w:val="000000"/>
          <w:sz w:val="32"/>
          <w:szCs w:val="32"/>
        </w:rPr>
      </w:pPr>
    </w:p>
    <w:p w14:paraId="70AA9C86" w14:textId="77777777" w:rsidR="006E1E9E" w:rsidRDefault="006E1E9E" w:rsidP="006E1E9E">
      <w:pPr>
        <w:bidi/>
        <w:ind w:left="3663" w:right="3485" w:hanging="186"/>
        <w:rPr>
          <w:b/>
          <w:bCs/>
          <w:sz w:val="28"/>
          <w:szCs w:val="28"/>
        </w:rPr>
      </w:pPr>
      <w:r>
        <w:rPr>
          <w:b/>
          <w:bCs/>
          <w:sz w:val="28"/>
          <w:szCs w:val="28"/>
          <w:rtl/>
        </w:rPr>
        <w:t>المجلس القومي للتخصصات الطبية مجلس التخدير والعناية المكثفة</w:t>
      </w:r>
    </w:p>
    <w:p w14:paraId="5C43B6B1" w14:textId="77777777" w:rsidR="006E1E9E" w:rsidRDefault="006E1E9E" w:rsidP="006E1E9E">
      <w:pPr>
        <w:bidi/>
        <w:spacing w:before="280"/>
        <w:ind w:left="354" w:right="402"/>
        <w:rPr>
          <w:b/>
          <w:bCs/>
          <w:sz w:val="28"/>
          <w:szCs w:val="28"/>
        </w:rPr>
      </w:pPr>
      <w:r>
        <w:rPr>
          <w:sz w:val="28"/>
          <w:szCs w:val="28"/>
          <w:rtl/>
        </w:rPr>
        <w:t>بحث :</w:t>
      </w:r>
      <w:r>
        <w:rPr>
          <w:b/>
          <w:bCs/>
          <w:sz w:val="28"/>
          <w:szCs w:val="28"/>
          <w:rtl/>
        </w:rPr>
        <w:t>المقارنة بين التغيرات في الدورة الدموية في العمليات القيصرية تحت التخدير النصفي العادي</w:t>
      </w:r>
      <w:r>
        <w:rPr>
          <w:sz w:val="28"/>
          <w:szCs w:val="28"/>
        </w:rPr>
        <w:t xml:space="preserve"> </w:t>
      </w:r>
      <w:r>
        <w:rPr>
          <w:b/>
          <w:bCs/>
          <w:sz w:val="28"/>
          <w:szCs w:val="28"/>
          <w:rtl/>
        </w:rPr>
        <w:t>والقطاعي</w:t>
      </w:r>
    </w:p>
    <w:p w14:paraId="2CC48170" w14:textId="77777777" w:rsidR="006E1E9E" w:rsidRDefault="006E1E9E" w:rsidP="006E1E9E">
      <w:pPr>
        <w:bidi/>
        <w:spacing w:before="280"/>
        <w:ind w:left="354" w:right="402"/>
        <w:rPr>
          <w:b/>
          <w:bCs/>
          <w:sz w:val="28"/>
          <w:szCs w:val="28"/>
        </w:rPr>
      </w:pPr>
      <w:r>
        <w:rPr>
          <w:b/>
          <w:bCs/>
          <w:sz w:val="28"/>
          <w:szCs w:val="28"/>
          <w:rtl/>
        </w:rPr>
        <w:t>بيان الباحث</w:t>
      </w:r>
    </w:p>
    <w:p w14:paraId="09A67710" w14:textId="77777777" w:rsidR="006E1E9E" w:rsidRDefault="006E1E9E" w:rsidP="006E1E9E">
      <w:pPr>
        <w:pBdr>
          <w:top w:val="nil"/>
          <w:left w:val="nil"/>
          <w:bottom w:val="nil"/>
          <w:right w:val="nil"/>
          <w:between w:val="nil"/>
        </w:pBdr>
        <w:bidi/>
        <w:spacing w:before="280"/>
        <w:ind w:left="355" w:right="737" w:hanging="2"/>
        <w:rPr>
          <w:color w:val="000000"/>
          <w:sz w:val="28"/>
          <w:szCs w:val="28"/>
        </w:rPr>
      </w:pPr>
      <w:r>
        <w:rPr>
          <w:color w:val="000000"/>
          <w:sz w:val="28"/>
          <w:szCs w:val="28"/>
          <w:rtl/>
        </w:rPr>
        <w:t>أنا الباحث</w:t>
      </w:r>
      <w:r>
        <w:rPr>
          <w:b/>
          <w:bCs/>
          <w:color w:val="000000"/>
          <w:sz w:val="28"/>
          <w:szCs w:val="28"/>
          <w:rtl/>
        </w:rPr>
        <w:t xml:space="preserve"> د. عبدالقادر محمد</w:t>
      </w:r>
      <w:r>
        <w:rPr>
          <w:color w:val="000000"/>
          <w:sz w:val="28"/>
          <w:szCs w:val="28"/>
          <w:rtl/>
        </w:rPr>
        <w:t xml:space="preserve">، نائب اختصاصي تخدير – المجلس القومي السوداني للتخصصات الطبية، هاتف </w:t>
      </w:r>
      <w:r>
        <w:rPr>
          <w:b/>
          <w:bCs/>
          <w:color w:val="000000"/>
          <w:sz w:val="28"/>
          <w:szCs w:val="28"/>
        </w:rPr>
        <w:t>249127456514</w:t>
      </w:r>
      <w:r>
        <w:rPr>
          <w:color w:val="000000"/>
          <w:sz w:val="28"/>
          <w:szCs w:val="28"/>
          <w:rtl/>
        </w:rPr>
        <w:t>. :أطلب منكم المشاركة في دراسة بحثية بعنوان:</w:t>
      </w:r>
    </w:p>
    <w:p w14:paraId="52325E54" w14:textId="77777777" w:rsidR="006E1E9E" w:rsidRDefault="006E1E9E" w:rsidP="006E1E9E">
      <w:pPr>
        <w:pStyle w:val="Heading5"/>
        <w:bidi/>
        <w:ind w:left="354" w:right="1412" w:hanging="1"/>
      </w:pPr>
      <w:r>
        <w:rPr>
          <w:rtl/>
        </w:rPr>
        <w:t>"المقارنة بين التغيرات في الدورة الدموية في العمليات القيصرية تحت التخدير النصفي العادي والقطاعي."</w:t>
      </w:r>
    </w:p>
    <w:p w14:paraId="71599B39" w14:textId="77777777" w:rsidR="006E1E9E" w:rsidRDefault="006E1E9E" w:rsidP="006E1E9E">
      <w:pPr>
        <w:pBdr>
          <w:top w:val="nil"/>
          <w:left w:val="nil"/>
          <w:bottom w:val="nil"/>
          <w:right w:val="nil"/>
          <w:between w:val="nil"/>
        </w:pBdr>
        <w:bidi/>
        <w:spacing w:before="2"/>
        <w:ind w:left="359" w:right="402"/>
        <w:rPr>
          <w:color w:val="000000"/>
          <w:sz w:val="28"/>
          <w:szCs w:val="28"/>
        </w:rPr>
      </w:pPr>
      <w:r>
        <w:rPr>
          <w:color w:val="000000"/>
          <w:sz w:val="28"/>
          <w:szCs w:val="28"/>
          <w:rtl/>
        </w:rPr>
        <w:t>ويمكنكم طرح أي أسئلة حول هدف البحث أو حقوقكم كمشاركات قبل اتخاذ القرار.</w:t>
      </w:r>
    </w:p>
    <w:p w14:paraId="15A4CA54" w14:textId="77777777" w:rsidR="006E1E9E" w:rsidRDefault="006E1E9E" w:rsidP="006E1E9E">
      <w:pPr>
        <w:pStyle w:val="Heading5"/>
        <w:bidi/>
        <w:spacing w:before="278" w:line="322" w:lineRule="auto"/>
        <w:ind w:left="352" w:right="137"/>
      </w:pPr>
      <w:r>
        <w:rPr>
          <w:rtl/>
        </w:rPr>
        <w:t>الغرض من الدراسة:</w:t>
      </w:r>
    </w:p>
    <w:p w14:paraId="6DF2AC4A" w14:textId="77777777" w:rsidR="006E1E9E" w:rsidRDefault="006E1E9E" w:rsidP="006E1E9E">
      <w:pPr>
        <w:pBdr>
          <w:top w:val="nil"/>
          <w:left w:val="nil"/>
          <w:bottom w:val="nil"/>
          <w:right w:val="nil"/>
          <w:between w:val="nil"/>
        </w:pBdr>
        <w:bidi/>
        <w:spacing w:line="242" w:lineRule="auto"/>
        <w:ind w:left="356" w:right="922" w:firstLine="2"/>
        <w:rPr>
          <w:color w:val="000000"/>
          <w:sz w:val="28"/>
          <w:szCs w:val="28"/>
        </w:rPr>
      </w:pPr>
      <w:r>
        <w:rPr>
          <w:color w:val="000000"/>
          <w:sz w:val="28"/>
          <w:szCs w:val="28"/>
          <w:rtl/>
        </w:rPr>
        <w:t>تهدف هذه الدراسة إلى مقارنة التغيرات في الدورة الدموية لدى الحوامل خلال العمليات القيصرية التي تُجرى تحت التخدير النصفي العادي مقابل التخدير النصفي القطاعي في السودان.</w:t>
      </w:r>
    </w:p>
    <w:p w14:paraId="11C8806E" w14:textId="77777777" w:rsidR="006E1E9E" w:rsidRDefault="006E1E9E" w:rsidP="006E1E9E">
      <w:pPr>
        <w:pStyle w:val="Heading5"/>
        <w:bidi/>
        <w:spacing w:before="273"/>
        <w:ind w:left="352" w:right="137"/>
      </w:pPr>
      <w:r>
        <w:rPr>
          <w:rtl/>
        </w:rPr>
        <w:t>إجراءات الدراسة:</w:t>
      </w:r>
    </w:p>
    <w:p w14:paraId="53F3C504" w14:textId="77777777" w:rsidR="006E1E9E" w:rsidRDefault="006E1E9E" w:rsidP="006E1E9E">
      <w:pPr>
        <w:pBdr>
          <w:top w:val="nil"/>
          <w:left w:val="nil"/>
          <w:bottom w:val="nil"/>
          <w:right w:val="nil"/>
          <w:between w:val="nil"/>
        </w:pBdr>
        <w:bidi/>
        <w:spacing w:before="2"/>
        <w:ind w:left="354" w:right="402"/>
        <w:rPr>
          <w:color w:val="000000"/>
          <w:sz w:val="28"/>
          <w:szCs w:val="28"/>
        </w:rPr>
      </w:pPr>
      <w:r>
        <w:rPr>
          <w:color w:val="000000"/>
          <w:sz w:val="28"/>
          <w:szCs w:val="28"/>
          <w:rtl/>
        </w:rPr>
        <w:t>إذا قررتِ المشاركة، فسيتم إجراء مقابلة قصيرة تشمل مجموعة من الأسئلة المتعلقة بالحالة الصحية ونوع</w:t>
      </w:r>
    </w:p>
    <w:p w14:paraId="49DA081D" w14:textId="77777777" w:rsidR="006E1E9E" w:rsidRDefault="006E1E9E" w:rsidP="006E1E9E">
      <w:pPr>
        <w:pBdr>
          <w:top w:val="nil"/>
          <w:left w:val="nil"/>
          <w:bottom w:val="nil"/>
          <w:right w:val="nil"/>
          <w:between w:val="nil"/>
        </w:pBdr>
        <w:bidi/>
        <w:ind w:left="354" w:right="402"/>
        <w:rPr>
          <w:color w:val="000000"/>
          <w:sz w:val="28"/>
          <w:szCs w:val="28"/>
        </w:rPr>
      </w:pPr>
      <w:r>
        <w:rPr>
          <w:color w:val="000000"/>
          <w:sz w:val="28"/>
          <w:szCs w:val="28"/>
          <w:rtl/>
        </w:rPr>
        <w:t>التخدير، وتستغرق حوالي</w:t>
      </w:r>
      <w:r>
        <w:rPr>
          <w:b/>
          <w:bCs/>
          <w:color w:val="000000"/>
          <w:sz w:val="28"/>
          <w:szCs w:val="28"/>
          <w:rtl/>
        </w:rPr>
        <w:t xml:space="preserve"> 5إلى 10 دقائق</w:t>
      </w:r>
      <w:r>
        <w:rPr>
          <w:color w:val="000000"/>
          <w:sz w:val="28"/>
          <w:szCs w:val="28"/>
          <w:rtl/>
        </w:rPr>
        <w:t xml:space="preserve"> فقط. ولن يتم إجراء أي تدخلات إضافية غير الإجراءات</w:t>
      </w:r>
    </w:p>
    <w:p w14:paraId="4C761C52" w14:textId="77777777" w:rsidR="006E1E9E" w:rsidRDefault="006E1E9E" w:rsidP="006E1E9E">
      <w:pPr>
        <w:pBdr>
          <w:top w:val="nil"/>
          <w:left w:val="nil"/>
          <w:bottom w:val="nil"/>
          <w:right w:val="nil"/>
          <w:between w:val="nil"/>
        </w:pBdr>
        <w:bidi/>
        <w:ind w:left="356" w:right="137"/>
        <w:rPr>
          <w:color w:val="000000"/>
          <w:sz w:val="28"/>
          <w:szCs w:val="28"/>
        </w:rPr>
      </w:pPr>
      <w:r>
        <w:rPr>
          <w:color w:val="000000"/>
          <w:sz w:val="28"/>
          <w:szCs w:val="28"/>
          <w:rtl/>
        </w:rPr>
        <w:t>الروتينية المتبعة خلال العملية.</w:t>
      </w:r>
    </w:p>
    <w:p w14:paraId="6A29632F" w14:textId="77777777" w:rsidR="006E1E9E" w:rsidRDefault="006E1E9E" w:rsidP="006E1E9E">
      <w:pPr>
        <w:pStyle w:val="Heading5"/>
        <w:bidi/>
        <w:spacing w:before="280" w:line="320" w:lineRule="auto"/>
        <w:ind w:left="352" w:right="137"/>
      </w:pPr>
      <w:r>
        <w:rPr>
          <w:rtl/>
        </w:rPr>
        <w:t>السرية:</w:t>
      </w:r>
    </w:p>
    <w:p w14:paraId="50CEE368" w14:textId="77777777" w:rsidR="006E1E9E" w:rsidRDefault="006E1E9E" w:rsidP="006E1E9E">
      <w:pPr>
        <w:pBdr>
          <w:top w:val="nil"/>
          <w:left w:val="nil"/>
          <w:bottom w:val="nil"/>
          <w:right w:val="nil"/>
          <w:between w:val="nil"/>
        </w:pBdr>
        <w:bidi/>
        <w:spacing w:line="242" w:lineRule="auto"/>
        <w:ind w:left="354" w:right="402"/>
        <w:rPr>
          <w:color w:val="000000"/>
          <w:sz w:val="28"/>
          <w:szCs w:val="28"/>
        </w:rPr>
      </w:pPr>
      <w:r>
        <w:rPr>
          <w:color w:val="000000"/>
          <w:sz w:val="28"/>
          <w:szCs w:val="28"/>
          <w:rtl/>
        </w:rPr>
        <w:t>جميع المعلومات التي يتم جمعها ستكون سرية تمامًا، ولن يُذكر اسم المريضة في أي مرحلة من مراحل البحث أو النشر العلمي. ستُستخدم البيانات لأغراض البحث العلمي فقط، مع استبدال الأسماء بأرقام ترميزية.</w:t>
      </w:r>
    </w:p>
    <w:p w14:paraId="2BF6E4C0" w14:textId="77777777" w:rsidR="006E1E9E" w:rsidRDefault="006E1E9E" w:rsidP="006E1E9E">
      <w:pPr>
        <w:pStyle w:val="Heading5"/>
        <w:bidi/>
        <w:spacing w:before="275" w:line="322" w:lineRule="auto"/>
        <w:ind w:left="351" w:right="137"/>
      </w:pPr>
      <w:r>
        <w:rPr>
          <w:rtl/>
        </w:rPr>
        <w:t>الفوائد:</w:t>
      </w:r>
    </w:p>
    <w:p w14:paraId="39B256AB" w14:textId="77777777" w:rsidR="006E1E9E" w:rsidRDefault="006E1E9E" w:rsidP="006E1E9E">
      <w:pPr>
        <w:pBdr>
          <w:top w:val="nil"/>
          <w:left w:val="nil"/>
          <w:bottom w:val="nil"/>
          <w:right w:val="nil"/>
          <w:between w:val="nil"/>
        </w:pBdr>
        <w:bidi/>
        <w:ind w:left="355" w:right="512" w:firstLine="5"/>
        <w:rPr>
          <w:color w:val="000000"/>
          <w:sz w:val="28"/>
          <w:szCs w:val="28"/>
        </w:rPr>
      </w:pPr>
      <w:r>
        <w:rPr>
          <w:color w:val="000000"/>
          <w:sz w:val="28"/>
          <w:szCs w:val="28"/>
          <w:rtl/>
        </w:rPr>
        <w:t>لا توجد فوائد مادية أو شخصية مباشرة للمشاركة، لكن نتائج الدراسة قد تسهم في تحسين ممارسات التخدير والعناية بالحوامل مستقبلًا.</w:t>
      </w:r>
    </w:p>
    <w:p w14:paraId="09B3AB73" w14:textId="77777777" w:rsidR="006E1E9E" w:rsidRDefault="006E1E9E" w:rsidP="006E1E9E">
      <w:pPr>
        <w:pStyle w:val="Heading5"/>
        <w:bidi/>
        <w:spacing w:before="281" w:line="322" w:lineRule="auto"/>
        <w:ind w:left="353" w:right="137"/>
      </w:pPr>
      <w:r>
        <w:rPr>
          <w:rtl/>
        </w:rPr>
        <w:t>المخاطر:</w:t>
      </w:r>
    </w:p>
    <w:p w14:paraId="4CC51FA3" w14:textId="77777777" w:rsidR="006E1E9E" w:rsidRDefault="006E1E9E" w:rsidP="006E1E9E">
      <w:pPr>
        <w:pBdr>
          <w:top w:val="nil"/>
          <w:left w:val="nil"/>
          <w:bottom w:val="nil"/>
          <w:right w:val="nil"/>
          <w:between w:val="nil"/>
        </w:pBdr>
        <w:bidi/>
        <w:ind w:left="354" w:right="860" w:firstLine="3"/>
        <w:rPr>
          <w:color w:val="000000"/>
          <w:sz w:val="28"/>
          <w:szCs w:val="28"/>
        </w:rPr>
      </w:pPr>
      <w:r>
        <w:rPr>
          <w:color w:val="000000"/>
          <w:sz w:val="28"/>
          <w:szCs w:val="28"/>
          <w:rtl/>
        </w:rPr>
        <w:t>لا توجد مخاطر إضافية محتملة، فالدراسة تعتمد على المتابعة والملاحظة فقط دون أي تدخل علاجي أو إجراء غير روتيني.</w:t>
      </w:r>
    </w:p>
    <w:p w14:paraId="415B8748" w14:textId="77777777" w:rsidR="006E1E9E" w:rsidRDefault="006E1E9E" w:rsidP="006E1E9E">
      <w:pPr>
        <w:pStyle w:val="Heading5"/>
        <w:bidi/>
        <w:spacing w:before="280" w:line="322" w:lineRule="auto"/>
        <w:ind w:left="353" w:right="137"/>
      </w:pPr>
      <w:r>
        <w:rPr>
          <w:rtl/>
        </w:rPr>
        <w:t>حقوق المشاركة:</w:t>
      </w:r>
    </w:p>
    <w:p w14:paraId="6F61B18A" w14:textId="77777777" w:rsidR="006E1E9E" w:rsidRDefault="006E1E9E" w:rsidP="006E1E9E">
      <w:pPr>
        <w:pBdr>
          <w:top w:val="nil"/>
          <w:left w:val="nil"/>
          <w:bottom w:val="nil"/>
          <w:right w:val="nil"/>
          <w:between w:val="nil"/>
        </w:pBdr>
        <w:bidi/>
        <w:ind w:left="352" w:right="646" w:firstLine="5"/>
        <w:rPr>
          <w:color w:val="000000"/>
          <w:sz w:val="28"/>
          <w:szCs w:val="28"/>
        </w:rPr>
        <w:sectPr w:rsidR="006E1E9E" w:rsidSect="006E1E9E">
          <w:pgSz w:w="12240" w:h="15840"/>
          <w:pgMar w:top="1380" w:right="1080" w:bottom="1260" w:left="1080" w:header="0" w:footer="1067" w:gutter="0"/>
          <w:cols w:space="720"/>
        </w:sectPr>
      </w:pPr>
      <w:r>
        <w:rPr>
          <w:color w:val="000000"/>
          <w:sz w:val="28"/>
          <w:szCs w:val="28"/>
          <w:rtl/>
        </w:rPr>
        <w:t>المشاركة اختيارية بالكامل، وللمريضة الحق في الانسحاب في أي وقت دون أي تأثير على الرعاية الطبية المقدمة لها.</w:t>
      </w:r>
    </w:p>
    <w:p w14:paraId="11E4F9EA" w14:textId="77777777" w:rsidR="006E1E9E" w:rsidRDefault="006E1E9E" w:rsidP="006E1E9E">
      <w:pPr>
        <w:pBdr>
          <w:top w:val="nil"/>
          <w:left w:val="nil"/>
          <w:bottom w:val="nil"/>
          <w:right w:val="nil"/>
          <w:between w:val="nil"/>
        </w:pBdr>
        <w:bidi/>
        <w:spacing w:before="60"/>
        <w:ind w:left="354" w:right="5230" w:firstLine="1"/>
        <w:rPr>
          <w:b/>
          <w:bCs/>
          <w:color w:val="000000"/>
          <w:sz w:val="28"/>
          <w:szCs w:val="28"/>
        </w:rPr>
      </w:pPr>
      <w:r>
        <w:rPr>
          <w:color w:val="000000"/>
          <w:sz w:val="28"/>
          <w:szCs w:val="28"/>
          <w:rtl/>
        </w:rPr>
        <w:lastRenderedPageBreak/>
        <w:t>توقيع الباحث.............................................. : الاسم :</w:t>
      </w:r>
      <w:r>
        <w:rPr>
          <w:b/>
          <w:bCs/>
          <w:color w:val="000000"/>
          <w:sz w:val="28"/>
          <w:szCs w:val="28"/>
          <w:rtl/>
        </w:rPr>
        <w:t>د. عبدالقادر محمد</w:t>
      </w:r>
    </w:p>
    <w:p w14:paraId="18544660" w14:textId="77777777" w:rsidR="006E1E9E" w:rsidRDefault="006E1E9E" w:rsidP="006E1E9E">
      <w:pPr>
        <w:pBdr>
          <w:top w:val="nil"/>
          <w:left w:val="nil"/>
          <w:bottom w:val="nil"/>
          <w:right w:val="nil"/>
          <w:between w:val="nil"/>
        </w:pBdr>
        <w:bidi/>
        <w:spacing w:line="321" w:lineRule="auto"/>
        <w:ind w:left="354" w:right="402"/>
        <w:rPr>
          <w:color w:val="000000"/>
          <w:sz w:val="28"/>
          <w:szCs w:val="28"/>
        </w:rPr>
        <w:sectPr w:rsidR="006E1E9E" w:rsidSect="006E1E9E">
          <w:pgSz w:w="12240" w:h="15840"/>
          <w:pgMar w:top="1380" w:right="1080" w:bottom="1260" w:left="1080" w:header="0" w:footer="1067" w:gutter="0"/>
          <w:cols w:space="720"/>
        </w:sectPr>
      </w:pPr>
      <w:r>
        <w:rPr>
          <w:color w:val="000000"/>
          <w:sz w:val="28"/>
          <w:szCs w:val="28"/>
          <w:rtl/>
        </w:rPr>
        <w:t>التاريخ: ...... / ...... / 2025</w:t>
      </w:r>
    </w:p>
    <w:p w14:paraId="741C8579" w14:textId="77777777" w:rsidR="006E1E9E" w:rsidRDefault="006E1E9E" w:rsidP="006E1E9E">
      <w:pPr>
        <w:spacing w:before="59"/>
        <w:ind w:right="445"/>
        <w:jc w:val="center"/>
        <w:rPr>
          <w:b/>
          <w:bCs/>
          <w:sz w:val="32"/>
          <w:szCs w:val="32"/>
        </w:rPr>
      </w:pPr>
      <w:r>
        <w:rPr>
          <w:b/>
          <w:bCs/>
          <w:sz w:val="32"/>
          <w:szCs w:val="32"/>
        </w:rPr>
        <w:lastRenderedPageBreak/>
        <w:t>APPENDIX (2)</w:t>
      </w:r>
    </w:p>
    <w:p w14:paraId="0539606E" w14:textId="77777777" w:rsidR="006E1E9E" w:rsidRDefault="006E1E9E" w:rsidP="006E1E9E">
      <w:pPr>
        <w:pBdr>
          <w:top w:val="nil"/>
          <w:left w:val="nil"/>
          <w:bottom w:val="nil"/>
          <w:right w:val="nil"/>
          <w:between w:val="nil"/>
        </w:pBdr>
        <w:rPr>
          <w:b/>
          <w:bCs/>
          <w:color w:val="000000"/>
          <w:sz w:val="20"/>
          <w:szCs w:val="20"/>
        </w:rPr>
      </w:pPr>
    </w:p>
    <w:p w14:paraId="05351DFA" w14:textId="77777777" w:rsidR="006E1E9E" w:rsidRDefault="006E1E9E" w:rsidP="006E1E9E">
      <w:pPr>
        <w:pBdr>
          <w:top w:val="nil"/>
          <w:left w:val="nil"/>
          <w:bottom w:val="nil"/>
          <w:right w:val="nil"/>
          <w:between w:val="nil"/>
        </w:pBdr>
        <w:spacing w:before="229"/>
        <w:rPr>
          <w:b/>
          <w:bCs/>
          <w:color w:val="000000"/>
          <w:sz w:val="20"/>
          <w:szCs w:val="20"/>
        </w:rPr>
        <w:sectPr w:rsidR="006E1E9E" w:rsidSect="006E1E9E">
          <w:pgSz w:w="12240" w:h="15840"/>
          <w:pgMar w:top="1380" w:right="1080" w:bottom="1260" w:left="1080" w:header="0" w:footer="1067" w:gutter="0"/>
          <w:cols w:space="720"/>
        </w:sectPr>
      </w:pPr>
      <w:r>
        <w:rPr>
          <w:noProof/>
        </w:rPr>
        <w:drawing>
          <wp:anchor distT="0" distB="0" distL="0" distR="0" simplePos="0" relativeHeight="251659264" behindDoc="0" locked="0" layoutInCell="1" hidden="0" allowOverlap="1" wp14:anchorId="21BD5576" wp14:editId="77845C5E">
            <wp:simplePos x="0" y="0"/>
            <wp:positionH relativeFrom="column">
              <wp:posOffset>645173</wp:posOffset>
            </wp:positionH>
            <wp:positionV relativeFrom="paragraph">
              <wp:posOffset>307059</wp:posOffset>
            </wp:positionV>
            <wp:extent cx="5010887" cy="6839711"/>
            <wp:effectExtent l="0" t="0" r="0" b="0"/>
            <wp:wrapTopAndBottom distT="0" distB="0"/>
            <wp:docPr id="5" name="image4.jpg" descr="A screenshot of a medical survey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jpg" descr="A screenshot of a medical survey  AI-generated content may be incorrect."/>
                    <pic:cNvPicPr preferRelativeResize="0"/>
                  </pic:nvPicPr>
                  <pic:blipFill>
                    <a:blip r:embed="rId4"/>
                    <a:srcRect/>
                    <a:stretch>
                      <a:fillRect/>
                    </a:stretch>
                  </pic:blipFill>
                  <pic:spPr>
                    <a:xfrm>
                      <a:off x="0" y="0"/>
                      <a:ext cx="5010887" cy="6839711"/>
                    </a:xfrm>
                    <a:prstGeom prst="rect">
                      <a:avLst/>
                    </a:prstGeom>
                    <a:ln/>
                  </pic:spPr>
                </pic:pic>
              </a:graphicData>
            </a:graphic>
          </wp:anchor>
        </w:drawing>
      </w:r>
    </w:p>
    <w:p w14:paraId="61CBB445" w14:textId="77777777" w:rsidR="006E1E9E" w:rsidRDefault="006E1E9E" w:rsidP="006E1E9E">
      <w:pPr>
        <w:pBdr>
          <w:top w:val="nil"/>
          <w:left w:val="nil"/>
          <w:bottom w:val="nil"/>
          <w:right w:val="nil"/>
          <w:between w:val="nil"/>
        </w:pBdr>
        <w:spacing w:before="8"/>
        <w:rPr>
          <w:b/>
          <w:bCs/>
          <w:color w:val="000000"/>
          <w:sz w:val="2"/>
          <w:szCs w:val="2"/>
        </w:rPr>
      </w:pPr>
    </w:p>
    <w:p w14:paraId="5ECF9A99" w14:textId="77777777" w:rsidR="006E1E9E" w:rsidRDefault="006E1E9E" w:rsidP="006E1E9E">
      <w:pPr>
        <w:pBdr>
          <w:top w:val="nil"/>
          <w:left w:val="nil"/>
          <w:bottom w:val="nil"/>
          <w:right w:val="nil"/>
          <w:between w:val="nil"/>
        </w:pBdr>
        <w:ind w:left="1016"/>
        <w:rPr>
          <w:color w:val="000000"/>
          <w:sz w:val="20"/>
          <w:szCs w:val="20"/>
        </w:rPr>
        <w:sectPr w:rsidR="006E1E9E" w:rsidSect="006E1E9E">
          <w:pgSz w:w="12240" w:h="15840"/>
          <w:pgMar w:top="1820" w:right="1080" w:bottom="1260" w:left="1080" w:header="0" w:footer="1067" w:gutter="0"/>
          <w:cols w:space="720"/>
        </w:sectPr>
      </w:pPr>
      <w:r>
        <w:rPr>
          <w:noProof/>
          <w:color w:val="000000"/>
          <w:sz w:val="20"/>
          <w:szCs w:val="20"/>
        </w:rPr>
        <w:drawing>
          <wp:inline distT="0" distB="0" distL="0" distR="0" wp14:anchorId="2BD86D73" wp14:editId="28EB8C73">
            <wp:extent cx="5010887" cy="6912864"/>
            <wp:effectExtent l="0" t="0" r="0" b="0"/>
            <wp:docPr id="10" name="image7.jpg" descr="A screenshot of a survey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7.jpg" descr="A screenshot of a survey  AI-generated content may be incorrect."/>
                    <pic:cNvPicPr preferRelativeResize="0"/>
                  </pic:nvPicPr>
                  <pic:blipFill>
                    <a:blip r:embed="rId5"/>
                    <a:srcRect/>
                    <a:stretch>
                      <a:fillRect/>
                    </a:stretch>
                  </pic:blipFill>
                  <pic:spPr>
                    <a:xfrm>
                      <a:off x="0" y="0"/>
                      <a:ext cx="5010887" cy="6912864"/>
                    </a:xfrm>
                    <a:prstGeom prst="rect">
                      <a:avLst/>
                    </a:prstGeom>
                    <a:ln/>
                  </pic:spPr>
                </pic:pic>
              </a:graphicData>
            </a:graphic>
          </wp:inline>
        </w:drawing>
      </w:r>
    </w:p>
    <w:p w14:paraId="5D6AD01F" w14:textId="77777777" w:rsidR="006E1E9E" w:rsidRDefault="006E1E9E" w:rsidP="006E1E9E">
      <w:pPr>
        <w:pBdr>
          <w:top w:val="nil"/>
          <w:left w:val="nil"/>
          <w:bottom w:val="nil"/>
          <w:right w:val="nil"/>
          <w:between w:val="nil"/>
        </w:pBdr>
        <w:spacing w:before="8"/>
        <w:rPr>
          <w:b/>
          <w:bCs/>
          <w:color w:val="000000"/>
          <w:sz w:val="2"/>
          <w:szCs w:val="2"/>
        </w:rPr>
      </w:pPr>
    </w:p>
    <w:p w14:paraId="65BF2EB8" w14:textId="77777777" w:rsidR="006E1E9E" w:rsidRDefault="006E1E9E" w:rsidP="006E1E9E">
      <w:pPr>
        <w:pBdr>
          <w:top w:val="nil"/>
          <w:left w:val="nil"/>
          <w:bottom w:val="nil"/>
          <w:right w:val="nil"/>
          <w:between w:val="nil"/>
        </w:pBdr>
        <w:ind w:left="1016"/>
        <w:rPr>
          <w:color w:val="000000"/>
          <w:sz w:val="20"/>
          <w:szCs w:val="20"/>
        </w:rPr>
        <w:sectPr w:rsidR="006E1E9E" w:rsidSect="006E1E9E">
          <w:pgSz w:w="12240" w:h="15840"/>
          <w:pgMar w:top="1820" w:right="1080" w:bottom="1260" w:left="1080" w:header="0" w:footer="1067" w:gutter="0"/>
          <w:cols w:space="720"/>
        </w:sectPr>
      </w:pPr>
      <w:r>
        <w:rPr>
          <w:noProof/>
          <w:color w:val="000000"/>
          <w:sz w:val="20"/>
          <w:szCs w:val="20"/>
        </w:rPr>
        <w:drawing>
          <wp:inline distT="0" distB="0" distL="0" distR="0" wp14:anchorId="6F77F00A" wp14:editId="6740AEC9">
            <wp:extent cx="5010887" cy="6912864"/>
            <wp:effectExtent l="0" t="0" r="0" b="0"/>
            <wp:docPr id="11" name="image8.jpg" descr="A screenshot of a phone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8.jpg" descr="A screenshot of a phone  AI-generated content may be incorrect."/>
                    <pic:cNvPicPr preferRelativeResize="0"/>
                  </pic:nvPicPr>
                  <pic:blipFill>
                    <a:blip r:embed="rId6"/>
                    <a:srcRect/>
                    <a:stretch>
                      <a:fillRect/>
                    </a:stretch>
                  </pic:blipFill>
                  <pic:spPr>
                    <a:xfrm>
                      <a:off x="0" y="0"/>
                      <a:ext cx="5010887" cy="6912864"/>
                    </a:xfrm>
                    <a:prstGeom prst="rect">
                      <a:avLst/>
                    </a:prstGeom>
                    <a:ln/>
                  </pic:spPr>
                </pic:pic>
              </a:graphicData>
            </a:graphic>
          </wp:inline>
        </w:drawing>
      </w:r>
    </w:p>
    <w:p w14:paraId="7270338A" w14:textId="77777777" w:rsidR="006E1E9E" w:rsidRDefault="006E1E9E" w:rsidP="006E1E9E">
      <w:pPr>
        <w:pBdr>
          <w:top w:val="nil"/>
          <w:left w:val="nil"/>
          <w:bottom w:val="nil"/>
          <w:right w:val="nil"/>
          <w:between w:val="nil"/>
        </w:pBdr>
        <w:spacing w:before="8"/>
        <w:rPr>
          <w:b/>
          <w:bCs/>
          <w:color w:val="000000"/>
          <w:sz w:val="2"/>
          <w:szCs w:val="2"/>
        </w:rPr>
      </w:pPr>
    </w:p>
    <w:p w14:paraId="55762826" w14:textId="77777777" w:rsidR="006E1E9E" w:rsidRDefault="006E1E9E" w:rsidP="006E1E9E">
      <w:pPr>
        <w:pBdr>
          <w:top w:val="nil"/>
          <w:left w:val="nil"/>
          <w:bottom w:val="nil"/>
          <w:right w:val="nil"/>
          <w:between w:val="nil"/>
        </w:pBdr>
        <w:ind w:left="1016"/>
        <w:rPr>
          <w:color w:val="000000"/>
          <w:sz w:val="20"/>
          <w:szCs w:val="20"/>
        </w:rPr>
        <w:sectPr w:rsidR="006E1E9E" w:rsidSect="006E1E9E">
          <w:pgSz w:w="12240" w:h="15840"/>
          <w:pgMar w:top="1820" w:right="1080" w:bottom="1260" w:left="1080" w:header="0" w:footer="1067" w:gutter="0"/>
          <w:cols w:space="720"/>
        </w:sectPr>
      </w:pPr>
      <w:r>
        <w:rPr>
          <w:noProof/>
          <w:color w:val="000000"/>
          <w:sz w:val="20"/>
          <w:szCs w:val="20"/>
        </w:rPr>
        <w:drawing>
          <wp:inline distT="0" distB="0" distL="0" distR="0" wp14:anchorId="377E384D" wp14:editId="0042AF4E">
            <wp:extent cx="5010887" cy="6912864"/>
            <wp:effectExtent l="0" t="0" r="0" b="0"/>
            <wp:docPr id="12" name="image1.jpg" descr="A screenshot of a survey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screenshot of a survey  AI-generated content may be incorrect."/>
                    <pic:cNvPicPr preferRelativeResize="0"/>
                  </pic:nvPicPr>
                  <pic:blipFill>
                    <a:blip r:embed="rId7"/>
                    <a:srcRect/>
                    <a:stretch>
                      <a:fillRect/>
                    </a:stretch>
                  </pic:blipFill>
                  <pic:spPr>
                    <a:xfrm>
                      <a:off x="0" y="0"/>
                      <a:ext cx="5010887" cy="6912864"/>
                    </a:xfrm>
                    <a:prstGeom prst="rect">
                      <a:avLst/>
                    </a:prstGeom>
                    <a:ln/>
                  </pic:spPr>
                </pic:pic>
              </a:graphicData>
            </a:graphic>
          </wp:inline>
        </w:drawing>
      </w:r>
    </w:p>
    <w:p w14:paraId="30EF0CC0" w14:textId="77777777" w:rsidR="006E1E9E" w:rsidRDefault="006E1E9E" w:rsidP="006E1E9E">
      <w:pPr>
        <w:pBdr>
          <w:top w:val="nil"/>
          <w:left w:val="nil"/>
          <w:bottom w:val="nil"/>
          <w:right w:val="nil"/>
          <w:between w:val="nil"/>
        </w:pBdr>
        <w:spacing w:before="8"/>
        <w:rPr>
          <w:b/>
          <w:bCs/>
          <w:color w:val="000000"/>
          <w:sz w:val="2"/>
          <w:szCs w:val="2"/>
        </w:rPr>
      </w:pPr>
    </w:p>
    <w:p w14:paraId="5DC8FE82" w14:textId="77777777" w:rsidR="006E1E9E" w:rsidRDefault="006E1E9E" w:rsidP="006E1E9E">
      <w:pPr>
        <w:pBdr>
          <w:top w:val="nil"/>
          <w:left w:val="nil"/>
          <w:bottom w:val="nil"/>
          <w:right w:val="nil"/>
          <w:between w:val="nil"/>
        </w:pBdr>
        <w:ind w:left="1016"/>
        <w:rPr>
          <w:color w:val="000000"/>
          <w:sz w:val="20"/>
          <w:szCs w:val="20"/>
        </w:rPr>
        <w:sectPr w:rsidR="006E1E9E" w:rsidSect="006E1E9E">
          <w:pgSz w:w="12240" w:h="15840"/>
          <w:pgMar w:top="1820" w:right="1080" w:bottom="1260" w:left="1080" w:header="0" w:footer="1067" w:gutter="0"/>
          <w:cols w:space="720"/>
        </w:sectPr>
      </w:pPr>
      <w:r>
        <w:rPr>
          <w:noProof/>
          <w:color w:val="000000"/>
          <w:sz w:val="20"/>
          <w:szCs w:val="20"/>
        </w:rPr>
        <w:drawing>
          <wp:inline distT="0" distB="0" distL="0" distR="0" wp14:anchorId="194BE1D6" wp14:editId="0F237F73">
            <wp:extent cx="5010887" cy="6912864"/>
            <wp:effectExtent l="0" t="0" r="0" b="0"/>
            <wp:docPr id="13" name="image10.jpg" descr="A screenshot of a google form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0.jpg" descr="A screenshot of a google form  AI-generated content may be incorrect."/>
                    <pic:cNvPicPr preferRelativeResize="0"/>
                  </pic:nvPicPr>
                  <pic:blipFill>
                    <a:blip r:embed="rId8"/>
                    <a:srcRect/>
                    <a:stretch>
                      <a:fillRect/>
                    </a:stretch>
                  </pic:blipFill>
                  <pic:spPr>
                    <a:xfrm>
                      <a:off x="0" y="0"/>
                      <a:ext cx="5010887" cy="6912864"/>
                    </a:xfrm>
                    <a:prstGeom prst="rect">
                      <a:avLst/>
                    </a:prstGeom>
                    <a:ln/>
                  </pic:spPr>
                </pic:pic>
              </a:graphicData>
            </a:graphic>
          </wp:inline>
        </w:drawing>
      </w:r>
    </w:p>
    <w:p w14:paraId="02D8BC7D" w14:textId="77777777" w:rsidR="006E1E9E" w:rsidRDefault="006E1E9E" w:rsidP="006E1E9E">
      <w:pPr>
        <w:pBdr>
          <w:top w:val="nil"/>
          <w:left w:val="nil"/>
          <w:bottom w:val="nil"/>
          <w:right w:val="nil"/>
          <w:between w:val="nil"/>
        </w:pBdr>
        <w:ind w:left="360"/>
        <w:rPr>
          <w:color w:val="000000"/>
          <w:sz w:val="20"/>
          <w:szCs w:val="20"/>
        </w:rPr>
        <w:sectPr w:rsidR="006E1E9E" w:rsidSect="006E1E9E">
          <w:pgSz w:w="12240" w:h="15840"/>
          <w:pgMar w:top="1700" w:right="1080" w:bottom="1260" w:left="1080" w:header="0" w:footer="1067" w:gutter="0"/>
          <w:cols w:space="720"/>
        </w:sectPr>
      </w:pPr>
      <w:r>
        <w:rPr>
          <w:noProof/>
          <w:color w:val="000000"/>
          <w:sz w:val="20"/>
          <w:szCs w:val="20"/>
        </w:rPr>
        <w:lastRenderedPageBreak/>
        <w:drawing>
          <wp:inline distT="0" distB="0" distL="0" distR="0" wp14:anchorId="5FDD232B" wp14:editId="419B0417">
            <wp:extent cx="6054749" cy="5052060"/>
            <wp:effectExtent l="0" t="0" r="0" b="0"/>
            <wp:docPr id="14" name="image6.jpg" descr="Diagram of the spine with labels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6.jpg" descr="Diagram of the spine with labels  AI-generated content may be incorrect."/>
                    <pic:cNvPicPr preferRelativeResize="0"/>
                  </pic:nvPicPr>
                  <pic:blipFill>
                    <a:blip r:embed="rId9"/>
                    <a:srcRect/>
                    <a:stretch>
                      <a:fillRect/>
                    </a:stretch>
                  </pic:blipFill>
                  <pic:spPr>
                    <a:xfrm>
                      <a:off x="0" y="0"/>
                      <a:ext cx="6054749" cy="5052060"/>
                    </a:xfrm>
                    <a:prstGeom prst="rect">
                      <a:avLst/>
                    </a:prstGeom>
                    <a:ln/>
                  </pic:spPr>
                </pic:pic>
              </a:graphicData>
            </a:graphic>
          </wp:inline>
        </w:drawing>
      </w:r>
    </w:p>
    <w:p w14:paraId="4CCD6AD9" w14:textId="0AAFE2CB" w:rsidR="008B07A6" w:rsidRPr="006E1E9E" w:rsidRDefault="006E1E9E" w:rsidP="006E1E9E">
      <w:pPr>
        <w:pBdr>
          <w:top w:val="nil"/>
          <w:left w:val="nil"/>
          <w:bottom w:val="nil"/>
          <w:right w:val="nil"/>
          <w:between w:val="nil"/>
        </w:pBdr>
        <w:ind w:left="360"/>
        <w:rPr>
          <w:color w:val="000000"/>
          <w:sz w:val="20"/>
          <w:szCs w:val="20"/>
        </w:rPr>
      </w:pPr>
      <w:r>
        <w:rPr>
          <w:noProof/>
          <w:color w:val="000000"/>
          <w:sz w:val="20"/>
          <w:szCs w:val="20"/>
        </w:rPr>
        <w:lastRenderedPageBreak/>
        <w:drawing>
          <wp:inline distT="0" distB="0" distL="0" distR="0" wp14:anchorId="72F8BFBE" wp14:editId="4BE0D09D">
            <wp:extent cx="5661659" cy="8229600"/>
            <wp:effectExtent l="0" t="0" r="0" b="0"/>
            <wp:docPr id="15" name="image2.jpg" descr="A person wearing scrubs and surgical mask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jpg" descr="A person wearing scrubs and surgical mask  AI-generated content may be incorrect."/>
                    <pic:cNvPicPr preferRelativeResize="0"/>
                  </pic:nvPicPr>
                  <pic:blipFill>
                    <a:blip r:embed="rId10"/>
                    <a:srcRect/>
                    <a:stretch>
                      <a:fillRect/>
                    </a:stretch>
                  </pic:blipFill>
                  <pic:spPr>
                    <a:xfrm>
                      <a:off x="0" y="0"/>
                      <a:ext cx="5661659" cy="8229600"/>
                    </a:xfrm>
                    <a:prstGeom prst="rect">
                      <a:avLst/>
                    </a:prstGeom>
                    <a:ln/>
                  </pic:spPr>
                </pic:pic>
              </a:graphicData>
            </a:graphic>
          </wp:inline>
        </w:drawing>
      </w:r>
    </w:p>
    <w:sectPr w:rsidR="008B07A6" w:rsidRPr="006E1E9E" w:rsidSect="006E1E9E">
      <w:pgSz w:w="12240" w:h="15840"/>
      <w:pgMar w:top="1440" w:right="1080" w:bottom="1260" w:left="1080" w:header="0" w:footer="10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E"/>
    <w:rsid w:val="00066677"/>
    <w:rsid w:val="003A4E89"/>
    <w:rsid w:val="00556784"/>
    <w:rsid w:val="006932E8"/>
    <w:rsid w:val="006E1E9E"/>
    <w:rsid w:val="008B07A6"/>
    <w:rsid w:val="00987B63"/>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6486"/>
  <w15:chartTrackingRefBased/>
  <w15:docId w15:val="{C780B8CF-C56D-4F2B-BA12-FA213272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9E"/>
    <w:pPr>
      <w:widowControl w:val="0"/>
      <w:spacing w:after="0" w:line="240" w:lineRule="auto"/>
    </w:pPr>
    <w:rPr>
      <w:rFonts w:ascii="Times New Roman" w:eastAsia="Times New Roman" w:hAnsi="Times New Roman" w:cs="Times New Roman"/>
      <w:kern w:val="0"/>
      <w:sz w:val="22"/>
      <w:szCs w:val="22"/>
      <w:lang w:val="en"/>
      <w14:ligatures w14:val="none"/>
    </w:rPr>
  </w:style>
  <w:style w:type="paragraph" w:styleId="Heading1">
    <w:name w:val="heading 1"/>
    <w:basedOn w:val="Normal"/>
    <w:next w:val="Normal"/>
    <w:link w:val="Heading1Char"/>
    <w:uiPriority w:val="9"/>
    <w:qFormat/>
    <w:rsid w:val="006E1E9E"/>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6E1E9E"/>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E1E9E"/>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6E1E9E"/>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unhideWhenUsed/>
    <w:qFormat/>
    <w:rsid w:val="006E1E9E"/>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E1E9E"/>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E1E9E"/>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E1E9E"/>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E1E9E"/>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E9E"/>
    <w:rPr>
      <w:rFonts w:eastAsiaTheme="majorEastAsia" w:cstheme="majorBidi"/>
      <w:color w:val="272727" w:themeColor="text1" w:themeTint="D8"/>
    </w:rPr>
  </w:style>
  <w:style w:type="paragraph" w:styleId="Title">
    <w:name w:val="Title"/>
    <w:basedOn w:val="Normal"/>
    <w:next w:val="Normal"/>
    <w:link w:val="TitleChar"/>
    <w:uiPriority w:val="10"/>
    <w:qFormat/>
    <w:rsid w:val="006E1E9E"/>
    <w:pPr>
      <w:widowControl/>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E1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E9E"/>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E1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E9E"/>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E1E9E"/>
    <w:rPr>
      <w:i/>
      <w:iCs/>
      <w:color w:val="404040" w:themeColor="text1" w:themeTint="BF"/>
    </w:rPr>
  </w:style>
  <w:style w:type="paragraph" w:styleId="ListParagraph">
    <w:name w:val="List Paragraph"/>
    <w:basedOn w:val="Normal"/>
    <w:uiPriority w:val="34"/>
    <w:qFormat/>
    <w:rsid w:val="006E1E9E"/>
    <w:pPr>
      <w:widowControl/>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E1E9E"/>
    <w:rPr>
      <w:i/>
      <w:iCs/>
      <w:color w:val="0F4761" w:themeColor="accent1" w:themeShade="BF"/>
    </w:rPr>
  </w:style>
  <w:style w:type="paragraph" w:styleId="IntenseQuote">
    <w:name w:val="Intense Quote"/>
    <w:basedOn w:val="Normal"/>
    <w:next w:val="Normal"/>
    <w:link w:val="IntenseQuoteChar"/>
    <w:uiPriority w:val="30"/>
    <w:qFormat/>
    <w:rsid w:val="006E1E9E"/>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E1E9E"/>
    <w:rPr>
      <w:i/>
      <w:iCs/>
      <w:color w:val="0F4761" w:themeColor="accent1" w:themeShade="BF"/>
    </w:rPr>
  </w:style>
  <w:style w:type="character" w:styleId="IntenseReference">
    <w:name w:val="Intense Reference"/>
    <w:basedOn w:val="DefaultParagraphFont"/>
    <w:uiPriority w:val="32"/>
    <w:qFormat/>
    <w:rsid w:val="006E1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Words>
  <Characters>1436</Characters>
  <Application>Microsoft Office Word</Application>
  <DocSecurity>0</DocSecurity>
  <Lines>36</Lines>
  <Paragraphs>15</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2026-04-09T09:23:00Z</dcterms:created>
  <dcterms:modified xsi:type="dcterms:W3CDTF">2026-04-09T09:23:00Z</dcterms:modified>
</cp:coreProperties>
</file>