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7028A" w14:textId="07574E7F" w:rsidR="00492A4E" w:rsidRPr="005E5DEA" w:rsidRDefault="00DB5C2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1. </w:t>
      </w:r>
      <w:r w:rsidR="00B3176D" w:rsidRPr="00DB5C26">
        <w:rPr>
          <w:rFonts w:ascii="Times New Roman" w:hAnsi="Times New Roman" w:cs="Times New Roman"/>
          <w:b/>
          <w:bCs/>
          <w:sz w:val="20"/>
          <w:szCs w:val="20"/>
        </w:rPr>
        <w:t>Source</w:t>
      </w:r>
      <w:r w:rsidR="006E7933" w:rsidRPr="00DB5C2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6E7933" w:rsidRPr="005E5DEA">
        <w:rPr>
          <w:rFonts w:ascii="Times New Roman" w:hAnsi="Times New Roman" w:cs="Times New Roman"/>
          <w:sz w:val="20"/>
          <w:szCs w:val="20"/>
        </w:rPr>
        <w:t xml:space="preserve"> M</w:t>
      </w:r>
      <w:r w:rsidR="002906C6">
        <w:rPr>
          <w:rFonts w:ascii="Times New Roman" w:hAnsi="Times New Roman" w:cs="Times New Roman"/>
          <w:sz w:val="20"/>
          <w:szCs w:val="20"/>
        </w:rPr>
        <w:t>EDLINE</w:t>
      </w:r>
      <w:r w:rsidR="006E7933" w:rsidRPr="005E5DEA">
        <w:rPr>
          <w:rFonts w:ascii="Times New Roman" w:hAnsi="Times New Roman" w:cs="Times New Roman"/>
          <w:sz w:val="20"/>
          <w:szCs w:val="20"/>
        </w:rPr>
        <w:t xml:space="preserve"> (</w:t>
      </w:r>
      <w:r w:rsidR="00045160" w:rsidRPr="005E5DEA">
        <w:rPr>
          <w:rFonts w:ascii="Times New Roman" w:hAnsi="Times New Roman" w:cs="Times New Roman"/>
          <w:sz w:val="20"/>
          <w:szCs w:val="20"/>
        </w:rPr>
        <w:t>Ovid</w:t>
      </w:r>
      <w:r w:rsidR="006E7933" w:rsidRPr="005E5DEA">
        <w:rPr>
          <w:rFonts w:ascii="Times New Roman" w:hAnsi="Times New Roman" w:cs="Times New Roman"/>
          <w:sz w:val="20"/>
          <w:szCs w:val="20"/>
        </w:rPr>
        <w:t>)</w:t>
      </w:r>
    </w:p>
    <w:p w14:paraId="44A33C6D" w14:textId="4316973F" w:rsidR="006E7933" w:rsidRPr="005E5DEA" w:rsidRDefault="006E7933">
      <w:pPr>
        <w:rPr>
          <w:rFonts w:ascii="Times New Roman" w:hAnsi="Times New Roman" w:cs="Times New Roman"/>
          <w:sz w:val="20"/>
          <w:szCs w:val="20"/>
        </w:rPr>
      </w:pPr>
      <w:r w:rsidRPr="00DB5C26">
        <w:rPr>
          <w:rFonts w:ascii="Times New Roman" w:hAnsi="Times New Roman" w:cs="Times New Roman"/>
          <w:b/>
          <w:bCs/>
          <w:sz w:val="20"/>
          <w:szCs w:val="20"/>
        </w:rPr>
        <w:t>Date searched</w:t>
      </w:r>
      <w:r w:rsidRPr="005E5DEA">
        <w:rPr>
          <w:rFonts w:ascii="Times New Roman" w:hAnsi="Times New Roman" w:cs="Times New Roman"/>
          <w:sz w:val="20"/>
          <w:szCs w:val="20"/>
        </w:rPr>
        <w:t xml:space="preserve">: </w:t>
      </w:r>
      <w:r w:rsidR="00B667BC">
        <w:rPr>
          <w:rFonts w:ascii="Times New Roman" w:hAnsi="Times New Roman" w:cs="Times New Roman"/>
          <w:sz w:val="20"/>
          <w:szCs w:val="20"/>
        </w:rPr>
        <w:t>November 14, 2025</w:t>
      </w:r>
    </w:p>
    <w:p w14:paraId="12779EF7" w14:textId="096FE87B" w:rsidR="006E7933" w:rsidRPr="005E5DEA" w:rsidRDefault="006E7933">
      <w:pPr>
        <w:rPr>
          <w:rFonts w:ascii="Times New Roman" w:hAnsi="Times New Roman" w:cs="Times New Roman"/>
          <w:sz w:val="20"/>
          <w:szCs w:val="20"/>
        </w:rPr>
      </w:pPr>
      <w:r w:rsidRPr="00DB5C26">
        <w:rPr>
          <w:rFonts w:ascii="Times New Roman" w:hAnsi="Times New Roman" w:cs="Times New Roman"/>
          <w:b/>
          <w:bCs/>
          <w:sz w:val="20"/>
          <w:szCs w:val="20"/>
        </w:rPr>
        <w:t>Number of articles</w:t>
      </w:r>
      <w:r w:rsidRPr="005E5DEA">
        <w:rPr>
          <w:rFonts w:ascii="Times New Roman" w:hAnsi="Times New Roman" w:cs="Times New Roman"/>
          <w:sz w:val="20"/>
          <w:szCs w:val="20"/>
        </w:rPr>
        <w:t xml:space="preserve">: </w:t>
      </w:r>
      <w:r w:rsidR="00277626">
        <w:rPr>
          <w:rFonts w:ascii="Times New Roman" w:hAnsi="Times New Roman" w:cs="Times New Roman"/>
          <w:sz w:val="20"/>
          <w:szCs w:val="20"/>
        </w:rPr>
        <w:t>3355</w:t>
      </w:r>
    </w:p>
    <w:tbl>
      <w:tblPr>
        <w:tblW w:w="53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9201"/>
        <w:gridCol w:w="289"/>
      </w:tblGrid>
      <w:tr w:rsidR="005E5DEA" w:rsidRPr="005E5DEA" w14:paraId="5EEA1630" w14:textId="77777777" w:rsidTr="0084619C">
        <w:trPr>
          <w:gridAfter w:val="1"/>
          <w:wAfter w:w="143" w:type="pct"/>
          <w:trHeight w:val="548"/>
        </w:trPr>
        <w:tc>
          <w:tcPr>
            <w:tcW w:w="4857" w:type="pct"/>
            <w:gridSpan w:val="2"/>
            <w:shd w:val="clear" w:color="auto" w:fill="F8F8F8"/>
            <w:vAlign w:val="center"/>
            <w:hideMark/>
          </w:tcPr>
          <w:p w14:paraId="71B84457" w14:textId="77777777" w:rsidR="005E5DEA" w:rsidRPr="005E5DEA" w:rsidRDefault="005E5DEA" w:rsidP="006C1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53535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b/>
                <w:color w:val="353535"/>
                <w:sz w:val="20"/>
                <w:szCs w:val="20"/>
              </w:rPr>
              <w:t xml:space="preserve">Search query </w:t>
            </w:r>
          </w:p>
        </w:tc>
      </w:tr>
      <w:tr w:rsidR="005E5DEA" w:rsidRPr="005E5DEA" w14:paraId="4D6FE9CD" w14:textId="77777777" w:rsidTr="0084619C">
        <w:trPr>
          <w:trHeight w:val="197"/>
        </w:trPr>
        <w:tc>
          <w:tcPr>
            <w:tcW w:w="297" w:type="pct"/>
            <w:shd w:val="clear" w:color="auto" w:fill="FFFFFF"/>
            <w:vAlign w:val="center"/>
            <w:hideMark/>
          </w:tcPr>
          <w:p w14:paraId="55622214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1</w:t>
            </w:r>
          </w:p>
        </w:tc>
        <w:tc>
          <w:tcPr>
            <w:tcW w:w="4560" w:type="pct"/>
            <w:shd w:val="clear" w:color="auto" w:fill="FFFFFF"/>
            <w:vAlign w:val="center"/>
          </w:tcPr>
          <w:p w14:paraId="30C22FA9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"Delivery of Health Care"/ or "Health Service Delivery"/</w:t>
            </w:r>
          </w:p>
        </w:tc>
        <w:tc>
          <w:tcPr>
            <w:tcW w:w="143" w:type="pct"/>
            <w:shd w:val="clear" w:color="auto" w:fill="FFFFFF"/>
            <w:vAlign w:val="center"/>
            <w:hideMark/>
          </w:tcPr>
          <w:p w14:paraId="5587951A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1BFD65B5" w14:textId="77777777" w:rsidTr="0084619C">
        <w:tc>
          <w:tcPr>
            <w:tcW w:w="297" w:type="pct"/>
            <w:shd w:val="clear" w:color="auto" w:fill="F8F8F8"/>
            <w:vAlign w:val="center"/>
            <w:hideMark/>
          </w:tcPr>
          <w:p w14:paraId="596931C4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2</w:t>
            </w:r>
          </w:p>
        </w:tc>
        <w:tc>
          <w:tcPr>
            <w:tcW w:w="4560" w:type="pct"/>
            <w:shd w:val="clear" w:color="auto" w:fill="F8F8F8"/>
            <w:vAlign w:val="center"/>
          </w:tcPr>
          <w:p w14:paraId="33A7134E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"Holistic Health"/</w:t>
            </w:r>
          </w:p>
        </w:tc>
        <w:tc>
          <w:tcPr>
            <w:tcW w:w="143" w:type="pct"/>
            <w:shd w:val="clear" w:color="auto" w:fill="F8F8F8"/>
            <w:vAlign w:val="center"/>
            <w:hideMark/>
          </w:tcPr>
          <w:p w14:paraId="2B52A129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1E3CBBA3" w14:textId="77777777" w:rsidTr="0084619C">
        <w:tc>
          <w:tcPr>
            <w:tcW w:w="297" w:type="pct"/>
            <w:shd w:val="clear" w:color="auto" w:fill="FFFFFF"/>
            <w:vAlign w:val="center"/>
            <w:hideMark/>
          </w:tcPr>
          <w:p w14:paraId="633392FD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3</w:t>
            </w:r>
          </w:p>
        </w:tc>
        <w:tc>
          <w:tcPr>
            <w:tcW w:w="4560" w:type="pct"/>
            <w:shd w:val="clear" w:color="auto" w:fill="FFFFFF"/>
            <w:vAlign w:val="center"/>
          </w:tcPr>
          <w:p w14:paraId="4C9AE3A1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"Continuity of Patient Care"/</w:t>
            </w:r>
          </w:p>
        </w:tc>
        <w:tc>
          <w:tcPr>
            <w:tcW w:w="143" w:type="pct"/>
            <w:shd w:val="clear" w:color="auto" w:fill="FFFFFF"/>
            <w:vAlign w:val="center"/>
            <w:hideMark/>
          </w:tcPr>
          <w:p w14:paraId="4FD7A0B2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131C8A0D" w14:textId="77777777" w:rsidTr="0084619C">
        <w:trPr>
          <w:trHeight w:val="368"/>
        </w:trPr>
        <w:tc>
          <w:tcPr>
            <w:tcW w:w="297" w:type="pct"/>
            <w:shd w:val="clear" w:color="auto" w:fill="F8F8F8"/>
            <w:vAlign w:val="center"/>
            <w:hideMark/>
          </w:tcPr>
          <w:p w14:paraId="1AF71011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4</w:t>
            </w:r>
          </w:p>
        </w:tc>
        <w:tc>
          <w:tcPr>
            <w:tcW w:w="4560" w:type="pct"/>
            <w:shd w:val="clear" w:color="auto" w:fill="F8F8F8"/>
            <w:vAlign w:val="center"/>
          </w:tcPr>
          <w:p w14:paraId="13302A54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Comprehensive Care.ti,ab.</w:t>
            </w:r>
          </w:p>
        </w:tc>
        <w:tc>
          <w:tcPr>
            <w:tcW w:w="143" w:type="pct"/>
            <w:shd w:val="clear" w:color="auto" w:fill="F8F8F8"/>
            <w:vAlign w:val="center"/>
            <w:hideMark/>
          </w:tcPr>
          <w:p w14:paraId="2CA36313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17B8147B" w14:textId="77777777" w:rsidTr="0084619C">
        <w:trPr>
          <w:trHeight w:val="332"/>
        </w:trPr>
        <w:tc>
          <w:tcPr>
            <w:tcW w:w="297" w:type="pct"/>
            <w:vMerge w:val="restart"/>
            <w:shd w:val="clear" w:color="auto" w:fill="FFFFFF"/>
            <w:vAlign w:val="center"/>
            <w:hideMark/>
          </w:tcPr>
          <w:p w14:paraId="48E8C666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5</w:t>
            </w:r>
          </w:p>
        </w:tc>
        <w:tc>
          <w:tcPr>
            <w:tcW w:w="4560" w:type="pct"/>
            <w:vMerge w:val="restart"/>
            <w:shd w:val="clear" w:color="auto" w:fill="FFFFFF"/>
            <w:vAlign w:val="center"/>
          </w:tcPr>
          <w:p w14:paraId="2510214E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(People centered care or Patient centered care).ti,ab.</w:t>
            </w:r>
          </w:p>
        </w:tc>
        <w:tc>
          <w:tcPr>
            <w:tcW w:w="143" w:type="pct"/>
            <w:shd w:val="clear" w:color="auto" w:fill="FFFFFF"/>
            <w:vAlign w:val="center"/>
            <w:hideMark/>
          </w:tcPr>
          <w:p w14:paraId="360277BB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3D7C322B" w14:textId="77777777" w:rsidTr="0084619C">
        <w:tc>
          <w:tcPr>
            <w:tcW w:w="297" w:type="pct"/>
            <w:vMerge/>
            <w:shd w:val="clear" w:color="auto" w:fill="F8F8F8"/>
            <w:vAlign w:val="center"/>
            <w:hideMark/>
          </w:tcPr>
          <w:p w14:paraId="0BF67A78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pct"/>
            <w:vMerge/>
            <w:shd w:val="clear" w:color="auto" w:fill="F8F8F8"/>
            <w:vAlign w:val="center"/>
          </w:tcPr>
          <w:p w14:paraId="09C50186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shd w:val="clear" w:color="auto" w:fill="F8F8F8"/>
            <w:vAlign w:val="center"/>
            <w:hideMark/>
          </w:tcPr>
          <w:p w14:paraId="2F61295A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6B4703AE" w14:textId="77777777" w:rsidTr="0084619C">
        <w:tc>
          <w:tcPr>
            <w:tcW w:w="297" w:type="pct"/>
            <w:shd w:val="clear" w:color="auto" w:fill="FFFFFF"/>
            <w:vAlign w:val="center"/>
            <w:hideMark/>
          </w:tcPr>
          <w:p w14:paraId="609D789B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6</w:t>
            </w:r>
          </w:p>
        </w:tc>
        <w:tc>
          <w:tcPr>
            <w:tcW w:w="4560" w:type="pct"/>
            <w:shd w:val="clear" w:color="auto" w:fill="FFFFFF"/>
            <w:vAlign w:val="center"/>
          </w:tcPr>
          <w:p w14:paraId="1428BC1C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"Patient Care Team"/</w:t>
            </w:r>
          </w:p>
        </w:tc>
        <w:tc>
          <w:tcPr>
            <w:tcW w:w="143" w:type="pct"/>
            <w:shd w:val="clear" w:color="auto" w:fill="FFFFFF"/>
            <w:vAlign w:val="center"/>
            <w:hideMark/>
          </w:tcPr>
          <w:p w14:paraId="1FCBDF6C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3CC5717B" w14:textId="77777777" w:rsidTr="0084619C">
        <w:tc>
          <w:tcPr>
            <w:tcW w:w="297" w:type="pct"/>
            <w:shd w:val="clear" w:color="auto" w:fill="F8F8F8"/>
            <w:vAlign w:val="center"/>
            <w:hideMark/>
          </w:tcPr>
          <w:p w14:paraId="1E651510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7</w:t>
            </w:r>
          </w:p>
        </w:tc>
        <w:tc>
          <w:tcPr>
            <w:tcW w:w="4560" w:type="pct"/>
            <w:shd w:val="clear" w:color="auto" w:fill="F8F8F8"/>
            <w:vAlign w:val="center"/>
          </w:tcPr>
          <w:p w14:paraId="26E5BB30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Coordinated care.ti,ab.</w:t>
            </w:r>
          </w:p>
        </w:tc>
        <w:tc>
          <w:tcPr>
            <w:tcW w:w="143" w:type="pct"/>
            <w:shd w:val="clear" w:color="auto" w:fill="F8F8F8"/>
            <w:vAlign w:val="center"/>
            <w:hideMark/>
          </w:tcPr>
          <w:p w14:paraId="153F69AB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7454F651" w14:textId="77777777" w:rsidTr="0084619C">
        <w:tc>
          <w:tcPr>
            <w:tcW w:w="297" w:type="pct"/>
            <w:shd w:val="clear" w:color="auto" w:fill="FFFFFF"/>
            <w:vAlign w:val="center"/>
            <w:hideMark/>
          </w:tcPr>
          <w:p w14:paraId="7D9F4389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8</w:t>
            </w:r>
          </w:p>
        </w:tc>
        <w:tc>
          <w:tcPr>
            <w:tcW w:w="4560" w:type="pct"/>
            <w:shd w:val="clear" w:color="auto" w:fill="FFFFFF"/>
            <w:vAlign w:val="center"/>
          </w:tcPr>
          <w:p w14:paraId="61EEE663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Interdisciplinary Care.ti,ab.</w:t>
            </w:r>
          </w:p>
        </w:tc>
        <w:tc>
          <w:tcPr>
            <w:tcW w:w="143" w:type="pct"/>
            <w:shd w:val="clear" w:color="auto" w:fill="FFFFFF"/>
            <w:vAlign w:val="center"/>
            <w:hideMark/>
          </w:tcPr>
          <w:p w14:paraId="7307264B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31841BFC" w14:textId="77777777" w:rsidTr="0084619C">
        <w:tc>
          <w:tcPr>
            <w:tcW w:w="297" w:type="pct"/>
            <w:vMerge w:val="restart"/>
            <w:shd w:val="clear" w:color="auto" w:fill="F8F8F8"/>
            <w:vAlign w:val="center"/>
            <w:hideMark/>
          </w:tcPr>
          <w:p w14:paraId="7A7A70FE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9</w:t>
            </w:r>
          </w:p>
          <w:p w14:paraId="464DABF2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10</w:t>
            </w:r>
          </w:p>
          <w:p w14:paraId="2CCA3D81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11</w:t>
            </w:r>
          </w:p>
        </w:tc>
        <w:tc>
          <w:tcPr>
            <w:tcW w:w="4560" w:type="pct"/>
            <w:vMerge w:val="restart"/>
            <w:shd w:val="clear" w:color="auto" w:fill="F8F8F8"/>
            <w:vAlign w:val="center"/>
          </w:tcPr>
          <w:p w14:paraId="65A6487D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Care management.ti,ab.</w:t>
            </w:r>
          </w:p>
          <w:p w14:paraId="3737E051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Collaborative care.ti,ab.</w:t>
            </w:r>
          </w:p>
          <w:p w14:paraId="75A55565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Clinical Pathway.ti,ab. or Critical Pathways/</w:t>
            </w:r>
          </w:p>
        </w:tc>
        <w:tc>
          <w:tcPr>
            <w:tcW w:w="143" w:type="pct"/>
            <w:shd w:val="clear" w:color="auto" w:fill="F8F8F8"/>
            <w:vAlign w:val="center"/>
            <w:hideMark/>
          </w:tcPr>
          <w:p w14:paraId="15A9E35D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15AB7BE2" w14:textId="77777777" w:rsidTr="0084619C">
        <w:tc>
          <w:tcPr>
            <w:tcW w:w="297" w:type="pct"/>
            <w:vMerge/>
            <w:shd w:val="clear" w:color="auto" w:fill="FFFFFF"/>
            <w:vAlign w:val="center"/>
          </w:tcPr>
          <w:p w14:paraId="34326B0A" w14:textId="77777777" w:rsidR="005E5DEA" w:rsidRPr="005E5DEA" w:rsidRDefault="005E5DEA" w:rsidP="006C1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  <w:tc>
          <w:tcPr>
            <w:tcW w:w="4560" w:type="pct"/>
            <w:vMerge/>
            <w:shd w:val="clear" w:color="auto" w:fill="FFFFFF"/>
            <w:vAlign w:val="center"/>
          </w:tcPr>
          <w:p w14:paraId="0D4125F8" w14:textId="77777777" w:rsidR="005E5DEA" w:rsidRPr="005E5DEA" w:rsidRDefault="005E5DEA" w:rsidP="006C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  <w:tc>
          <w:tcPr>
            <w:tcW w:w="143" w:type="pct"/>
            <w:shd w:val="clear" w:color="auto" w:fill="FFFFFF"/>
            <w:vAlign w:val="center"/>
            <w:hideMark/>
          </w:tcPr>
          <w:p w14:paraId="7E120DE1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19C57FD4" w14:textId="77777777" w:rsidTr="0084619C">
        <w:tc>
          <w:tcPr>
            <w:tcW w:w="297" w:type="pct"/>
            <w:vMerge/>
            <w:shd w:val="clear" w:color="auto" w:fill="F8F8F8"/>
            <w:vAlign w:val="center"/>
          </w:tcPr>
          <w:p w14:paraId="6EBC4C6A" w14:textId="77777777" w:rsidR="005E5DEA" w:rsidRPr="005E5DEA" w:rsidRDefault="005E5DEA" w:rsidP="006C1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  <w:tc>
          <w:tcPr>
            <w:tcW w:w="4560" w:type="pct"/>
            <w:vMerge/>
            <w:shd w:val="clear" w:color="auto" w:fill="F8F8F8"/>
            <w:vAlign w:val="center"/>
          </w:tcPr>
          <w:p w14:paraId="48CC6B01" w14:textId="77777777" w:rsidR="005E5DEA" w:rsidRPr="005E5DEA" w:rsidRDefault="005E5DEA" w:rsidP="006C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  <w:tc>
          <w:tcPr>
            <w:tcW w:w="143" w:type="pct"/>
            <w:shd w:val="clear" w:color="auto" w:fill="F8F8F8"/>
            <w:vAlign w:val="center"/>
            <w:hideMark/>
          </w:tcPr>
          <w:p w14:paraId="45639E87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5165F00E" w14:textId="77777777" w:rsidTr="0084619C">
        <w:tc>
          <w:tcPr>
            <w:tcW w:w="297" w:type="pct"/>
            <w:shd w:val="clear" w:color="auto" w:fill="FFFFFF"/>
            <w:vAlign w:val="center"/>
            <w:hideMark/>
          </w:tcPr>
          <w:p w14:paraId="48C5B93D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12</w:t>
            </w:r>
          </w:p>
        </w:tc>
        <w:tc>
          <w:tcPr>
            <w:tcW w:w="4560" w:type="pct"/>
            <w:shd w:val="clear" w:color="auto" w:fill="FFFFFF"/>
            <w:vAlign w:val="center"/>
          </w:tcPr>
          <w:p w14:paraId="64602F1A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(integrat* adj2 (care or service* or health)).mp.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  <w:tc>
          <w:tcPr>
            <w:tcW w:w="143" w:type="pct"/>
            <w:shd w:val="clear" w:color="auto" w:fill="FFFFFF"/>
            <w:vAlign w:val="center"/>
            <w:hideMark/>
          </w:tcPr>
          <w:p w14:paraId="51B6158F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01B429F1" w14:textId="77777777" w:rsidTr="0084619C">
        <w:tc>
          <w:tcPr>
            <w:tcW w:w="297" w:type="pct"/>
            <w:shd w:val="clear" w:color="auto" w:fill="F8F8F8"/>
            <w:vAlign w:val="center"/>
            <w:hideMark/>
          </w:tcPr>
          <w:p w14:paraId="4EB73282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13</w:t>
            </w:r>
          </w:p>
        </w:tc>
        <w:tc>
          <w:tcPr>
            <w:tcW w:w="4560" w:type="pct"/>
            <w:shd w:val="clear" w:color="auto" w:fill="F8F8F8"/>
            <w:vAlign w:val="center"/>
          </w:tcPr>
          <w:p w14:paraId="651994DE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"Accountable Care Organizations"/</w:t>
            </w:r>
          </w:p>
        </w:tc>
        <w:tc>
          <w:tcPr>
            <w:tcW w:w="143" w:type="pct"/>
            <w:shd w:val="clear" w:color="auto" w:fill="F8F8F8"/>
            <w:vAlign w:val="center"/>
            <w:hideMark/>
          </w:tcPr>
          <w:p w14:paraId="06623C69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323D39B8" w14:textId="77777777" w:rsidTr="0084619C">
        <w:tc>
          <w:tcPr>
            <w:tcW w:w="297" w:type="pct"/>
            <w:shd w:val="clear" w:color="auto" w:fill="FFFFFF"/>
            <w:vAlign w:val="center"/>
            <w:hideMark/>
          </w:tcPr>
          <w:p w14:paraId="77B9B2F4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14</w:t>
            </w:r>
          </w:p>
        </w:tc>
        <w:tc>
          <w:tcPr>
            <w:tcW w:w="4560" w:type="pct"/>
            <w:shd w:val="clear" w:color="auto" w:fill="FFFFFF"/>
            <w:vAlign w:val="center"/>
          </w:tcPr>
          <w:p w14:paraId="2A132185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"Patient-Centered Care"/</w:t>
            </w:r>
          </w:p>
        </w:tc>
        <w:tc>
          <w:tcPr>
            <w:tcW w:w="143" w:type="pct"/>
            <w:shd w:val="clear" w:color="auto" w:fill="FFFFFF"/>
            <w:vAlign w:val="center"/>
            <w:hideMark/>
          </w:tcPr>
          <w:p w14:paraId="1B01E1B9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024C680A" w14:textId="77777777" w:rsidTr="0084619C">
        <w:trPr>
          <w:trHeight w:val="224"/>
        </w:trPr>
        <w:tc>
          <w:tcPr>
            <w:tcW w:w="297" w:type="pct"/>
            <w:shd w:val="clear" w:color="auto" w:fill="FFFFFF"/>
            <w:vAlign w:val="center"/>
          </w:tcPr>
          <w:p w14:paraId="71DC1491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15</w:t>
            </w:r>
          </w:p>
        </w:tc>
        <w:tc>
          <w:tcPr>
            <w:tcW w:w="4560" w:type="pct"/>
            <w:shd w:val="clear" w:color="auto" w:fill="FFFFFF"/>
            <w:vAlign w:val="center"/>
          </w:tcPr>
          <w:p w14:paraId="230DFEE1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value based care.ti,ab.</w:t>
            </w:r>
          </w:p>
        </w:tc>
        <w:tc>
          <w:tcPr>
            <w:tcW w:w="143" w:type="pct"/>
            <w:shd w:val="clear" w:color="auto" w:fill="FFFFFF"/>
            <w:vAlign w:val="center"/>
          </w:tcPr>
          <w:p w14:paraId="3FDFA868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3E6C173F" w14:textId="77777777" w:rsidTr="0084619C">
        <w:tc>
          <w:tcPr>
            <w:tcW w:w="297" w:type="pct"/>
            <w:shd w:val="clear" w:color="auto" w:fill="F8F8F8"/>
            <w:vAlign w:val="center"/>
            <w:hideMark/>
          </w:tcPr>
          <w:p w14:paraId="483FFB55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16</w:t>
            </w:r>
          </w:p>
        </w:tc>
        <w:tc>
          <w:tcPr>
            <w:tcW w:w="4560" w:type="pct"/>
            <w:shd w:val="clear" w:color="auto" w:fill="F8F8F8"/>
            <w:vAlign w:val="center"/>
          </w:tcPr>
          <w:p w14:paraId="5999D275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exp Musculoskeletal Diseases/</w:t>
            </w:r>
          </w:p>
        </w:tc>
        <w:tc>
          <w:tcPr>
            <w:tcW w:w="143" w:type="pct"/>
            <w:shd w:val="clear" w:color="auto" w:fill="F8F8F8"/>
            <w:vAlign w:val="center"/>
            <w:hideMark/>
          </w:tcPr>
          <w:p w14:paraId="11066C0E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4DD4DBFB" w14:textId="77777777" w:rsidTr="0084619C">
        <w:tc>
          <w:tcPr>
            <w:tcW w:w="297" w:type="pct"/>
            <w:shd w:val="clear" w:color="auto" w:fill="FFFFFF"/>
            <w:vAlign w:val="center"/>
            <w:hideMark/>
          </w:tcPr>
          <w:p w14:paraId="53C4B4A3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17</w:t>
            </w:r>
          </w:p>
        </w:tc>
        <w:tc>
          <w:tcPr>
            <w:tcW w:w="4560" w:type="pct"/>
            <w:shd w:val="clear" w:color="auto" w:fill="FFFFFF"/>
            <w:vAlign w:val="center"/>
          </w:tcPr>
          <w:p w14:paraId="3C52A882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exp Musculoskeletal Pain/ or exp Low Back Pain/</w:t>
            </w:r>
          </w:p>
        </w:tc>
        <w:tc>
          <w:tcPr>
            <w:tcW w:w="143" w:type="pct"/>
            <w:shd w:val="clear" w:color="auto" w:fill="FFFFFF"/>
            <w:vAlign w:val="center"/>
            <w:hideMark/>
          </w:tcPr>
          <w:p w14:paraId="7B1E2095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75B2259F" w14:textId="77777777" w:rsidTr="0084619C">
        <w:tc>
          <w:tcPr>
            <w:tcW w:w="297" w:type="pct"/>
            <w:shd w:val="clear" w:color="auto" w:fill="F8F8F8"/>
            <w:vAlign w:val="center"/>
            <w:hideMark/>
          </w:tcPr>
          <w:p w14:paraId="7A07FCBA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18</w:t>
            </w:r>
          </w:p>
        </w:tc>
        <w:tc>
          <w:tcPr>
            <w:tcW w:w="4560" w:type="pct"/>
            <w:shd w:val="clear" w:color="auto" w:fill="F8F8F8"/>
            <w:vAlign w:val="center"/>
          </w:tcPr>
          <w:p w14:paraId="1F7775E4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musculoskeletal.mp.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  <w:tc>
          <w:tcPr>
            <w:tcW w:w="143" w:type="pct"/>
            <w:shd w:val="clear" w:color="auto" w:fill="F8F8F8"/>
            <w:vAlign w:val="center"/>
            <w:hideMark/>
          </w:tcPr>
          <w:p w14:paraId="230AF051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5C0CE43E" w14:textId="77777777" w:rsidTr="0084619C">
        <w:tc>
          <w:tcPr>
            <w:tcW w:w="297" w:type="pct"/>
            <w:shd w:val="clear" w:color="auto" w:fill="FFFFFF"/>
            <w:vAlign w:val="center"/>
            <w:hideMark/>
          </w:tcPr>
          <w:p w14:paraId="4E5A2891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19</w:t>
            </w:r>
          </w:p>
        </w:tc>
        <w:tc>
          <w:tcPr>
            <w:tcW w:w="4560" w:type="pct"/>
            <w:shd w:val="clear" w:color="auto" w:fill="FFFFFF"/>
            <w:vAlign w:val="center"/>
          </w:tcPr>
          <w:p w14:paraId="73D31A6A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(Back or low back).mp.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  <w:tc>
          <w:tcPr>
            <w:tcW w:w="143" w:type="pct"/>
            <w:shd w:val="clear" w:color="auto" w:fill="FFFFFF"/>
            <w:vAlign w:val="center"/>
            <w:hideMark/>
          </w:tcPr>
          <w:p w14:paraId="6D6BCFB9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0191F415" w14:textId="77777777" w:rsidTr="0084619C">
        <w:tc>
          <w:tcPr>
            <w:tcW w:w="297" w:type="pct"/>
            <w:shd w:val="clear" w:color="auto" w:fill="F8F8F8"/>
            <w:vAlign w:val="center"/>
            <w:hideMark/>
          </w:tcPr>
          <w:p w14:paraId="759CF80F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lastRenderedPageBreak/>
              <w:t>20</w:t>
            </w:r>
          </w:p>
        </w:tc>
        <w:tc>
          <w:tcPr>
            <w:tcW w:w="4560" w:type="pct"/>
            <w:shd w:val="clear" w:color="auto" w:fill="F8F8F8"/>
            <w:vAlign w:val="center"/>
          </w:tcPr>
          <w:p w14:paraId="21E559FA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rheumatoid.mp.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  <w:tc>
          <w:tcPr>
            <w:tcW w:w="143" w:type="pct"/>
            <w:shd w:val="clear" w:color="auto" w:fill="F8F8F8"/>
            <w:vAlign w:val="center"/>
            <w:hideMark/>
          </w:tcPr>
          <w:p w14:paraId="47C23C59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758BC91D" w14:textId="77777777" w:rsidTr="0084619C">
        <w:tc>
          <w:tcPr>
            <w:tcW w:w="297" w:type="pct"/>
            <w:shd w:val="clear" w:color="auto" w:fill="FFFFFF"/>
            <w:vAlign w:val="center"/>
            <w:hideMark/>
          </w:tcPr>
          <w:p w14:paraId="574D839F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21</w:t>
            </w:r>
          </w:p>
        </w:tc>
        <w:tc>
          <w:tcPr>
            <w:tcW w:w="4560" w:type="pct"/>
            <w:shd w:val="clear" w:color="auto" w:fill="FFFFFF"/>
            <w:vAlign w:val="center"/>
          </w:tcPr>
          <w:p w14:paraId="53BF5B3B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gout.mp.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  <w:tc>
          <w:tcPr>
            <w:tcW w:w="143" w:type="pct"/>
            <w:shd w:val="clear" w:color="auto" w:fill="FFFFFF"/>
            <w:vAlign w:val="center"/>
            <w:hideMark/>
          </w:tcPr>
          <w:p w14:paraId="1655D2FC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1B54A99B" w14:textId="77777777" w:rsidTr="0084619C">
        <w:tc>
          <w:tcPr>
            <w:tcW w:w="297" w:type="pct"/>
            <w:shd w:val="clear" w:color="auto" w:fill="F8F8F8"/>
            <w:vAlign w:val="center"/>
            <w:hideMark/>
          </w:tcPr>
          <w:p w14:paraId="0EAF46E3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22</w:t>
            </w:r>
          </w:p>
        </w:tc>
        <w:tc>
          <w:tcPr>
            <w:tcW w:w="4560" w:type="pct"/>
            <w:shd w:val="clear" w:color="auto" w:fill="F8F8F8"/>
            <w:vAlign w:val="center"/>
          </w:tcPr>
          <w:p w14:paraId="753F34EC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osteoarthritis.mp.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  <w:tc>
          <w:tcPr>
            <w:tcW w:w="143" w:type="pct"/>
            <w:shd w:val="clear" w:color="auto" w:fill="F8F8F8"/>
            <w:vAlign w:val="center"/>
            <w:hideMark/>
          </w:tcPr>
          <w:p w14:paraId="2E3DFE61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514B00DD" w14:textId="77777777" w:rsidTr="0084619C">
        <w:tc>
          <w:tcPr>
            <w:tcW w:w="297" w:type="pct"/>
            <w:shd w:val="clear" w:color="auto" w:fill="FFFFFF"/>
            <w:vAlign w:val="center"/>
            <w:hideMark/>
          </w:tcPr>
          <w:p w14:paraId="19FB5509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23</w:t>
            </w:r>
          </w:p>
        </w:tc>
        <w:tc>
          <w:tcPr>
            <w:tcW w:w="4560" w:type="pct"/>
            <w:shd w:val="clear" w:color="auto" w:fill="FFFFFF"/>
            <w:vAlign w:val="center"/>
          </w:tcPr>
          <w:p w14:paraId="59F9F6CF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Osteoporosis.mp.</w:t>
            </w:r>
          </w:p>
        </w:tc>
        <w:tc>
          <w:tcPr>
            <w:tcW w:w="143" w:type="pct"/>
            <w:shd w:val="clear" w:color="auto" w:fill="FFFFFF"/>
            <w:vAlign w:val="center"/>
            <w:hideMark/>
          </w:tcPr>
          <w:p w14:paraId="3B5F479C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31220F29" w14:textId="77777777" w:rsidTr="0084619C">
        <w:tc>
          <w:tcPr>
            <w:tcW w:w="297" w:type="pct"/>
            <w:vMerge w:val="restart"/>
            <w:shd w:val="clear" w:color="auto" w:fill="F8F8F8"/>
            <w:vAlign w:val="center"/>
            <w:hideMark/>
          </w:tcPr>
          <w:p w14:paraId="456D0C48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24</w:t>
            </w:r>
          </w:p>
        </w:tc>
        <w:tc>
          <w:tcPr>
            <w:tcW w:w="4560" w:type="pct"/>
            <w:vMerge w:val="restart"/>
            <w:shd w:val="clear" w:color="auto" w:fill="F8F8F8"/>
            <w:vAlign w:val="center"/>
          </w:tcPr>
          <w:p w14:paraId="037CF283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(Neck or upper back).mp. [mp=title,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  <w:tc>
          <w:tcPr>
            <w:tcW w:w="143" w:type="pct"/>
            <w:shd w:val="clear" w:color="auto" w:fill="F8F8F8"/>
            <w:vAlign w:val="center"/>
            <w:hideMark/>
          </w:tcPr>
          <w:p w14:paraId="4CB75AC5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22D51364" w14:textId="77777777" w:rsidTr="0084619C">
        <w:tc>
          <w:tcPr>
            <w:tcW w:w="297" w:type="pct"/>
            <w:vMerge/>
            <w:shd w:val="clear" w:color="auto" w:fill="FFFFFF"/>
            <w:vAlign w:val="center"/>
            <w:hideMark/>
          </w:tcPr>
          <w:p w14:paraId="02AC5856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pct"/>
            <w:vMerge/>
            <w:shd w:val="clear" w:color="auto" w:fill="FFFFFF"/>
            <w:vAlign w:val="center"/>
          </w:tcPr>
          <w:p w14:paraId="28C596D0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" w:type="pct"/>
            <w:shd w:val="clear" w:color="auto" w:fill="FFFFFF"/>
            <w:vAlign w:val="center"/>
            <w:hideMark/>
          </w:tcPr>
          <w:p w14:paraId="4C4C3689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09C027BB" w14:textId="77777777" w:rsidTr="0084619C">
        <w:tc>
          <w:tcPr>
            <w:tcW w:w="297" w:type="pct"/>
            <w:shd w:val="clear" w:color="auto" w:fill="F8F8F8"/>
            <w:vAlign w:val="center"/>
            <w:hideMark/>
          </w:tcPr>
          <w:p w14:paraId="6355B333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25</w:t>
            </w:r>
          </w:p>
        </w:tc>
        <w:tc>
          <w:tcPr>
            <w:tcW w:w="4560" w:type="pct"/>
            <w:shd w:val="clear" w:color="auto" w:fill="F8F8F8"/>
            <w:vAlign w:val="center"/>
          </w:tcPr>
          <w:p w14:paraId="69C89D7E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exp Shoulder Pain/</w:t>
            </w:r>
          </w:p>
        </w:tc>
        <w:tc>
          <w:tcPr>
            <w:tcW w:w="143" w:type="pct"/>
            <w:shd w:val="clear" w:color="auto" w:fill="F8F8F8"/>
            <w:vAlign w:val="center"/>
            <w:hideMark/>
          </w:tcPr>
          <w:p w14:paraId="7A6EDA78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1776AE2F" w14:textId="77777777" w:rsidTr="0084619C">
        <w:tc>
          <w:tcPr>
            <w:tcW w:w="297" w:type="pct"/>
            <w:shd w:val="clear" w:color="auto" w:fill="FFFFFF"/>
            <w:vAlign w:val="center"/>
            <w:hideMark/>
          </w:tcPr>
          <w:p w14:paraId="2BC0E768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26</w:t>
            </w:r>
          </w:p>
        </w:tc>
        <w:tc>
          <w:tcPr>
            <w:tcW w:w="4560" w:type="pct"/>
            <w:shd w:val="clear" w:color="auto" w:fill="FFFFFF"/>
            <w:vAlign w:val="center"/>
          </w:tcPr>
          <w:p w14:paraId="227A5CA5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Leg pain.mp.</w:t>
            </w:r>
          </w:p>
        </w:tc>
        <w:tc>
          <w:tcPr>
            <w:tcW w:w="143" w:type="pct"/>
            <w:shd w:val="clear" w:color="auto" w:fill="FFFFFF"/>
            <w:vAlign w:val="center"/>
            <w:hideMark/>
          </w:tcPr>
          <w:p w14:paraId="15DB41C4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2D8726F7" w14:textId="77777777" w:rsidTr="0084619C">
        <w:tc>
          <w:tcPr>
            <w:tcW w:w="297" w:type="pct"/>
            <w:shd w:val="clear" w:color="auto" w:fill="F8F8F8"/>
            <w:vAlign w:val="center"/>
            <w:hideMark/>
          </w:tcPr>
          <w:p w14:paraId="3F04FA78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27</w:t>
            </w:r>
          </w:p>
        </w:tc>
        <w:tc>
          <w:tcPr>
            <w:tcW w:w="4560" w:type="pct"/>
            <w:shd w:val="clear" w:color="auto" w:fill="F8F8F8"/>
            <w:vAlign w:val="center"/>
          </w:tcPr>
          <w:p w14:paraId="3D09ACAE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exp Osteoarthritis, Hip/ or exp Hip Joint/ or exp Arthralgia/ or exp Pain/ or Hip pain.mp. or exp Femoracetabular Impingement/</w:t>
            </w:r>
          </w:p>
        </w:tc>
        <w:tc>
          <w:tcPr>
            <w:tcW w:w="143" w:type="pct"/>
            <w:shd w:val="clear" w:color="auto" w:fill="F8F8F8"/>
            <w:vAlign w:val="center"/>
            <w:hideMark/>
          </w:tcPr>
          <w:p w14:paraId="2117EA60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46608F15" w14:textId="77777777" w:rsidTr="0084619C">
        <w:tc>
          <w:tcPr>
            <w:tcW w:w="297" w:type="pct"/>
            <w:shd w:val="clear" w:color="auto" w:fill="FFFFFF"/>
            <w:vAlign w:val="center"/>
            <w:hideMark/>
          </w:tcPr>
          <w:p w14:paraId="34EE8D26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28</w:t>
            </w:r>
          </w:p>
        </w:tc>
        <w:tc>
          <w:tcPr>
            <w:tcW w:w="4560" w:type="pct"/>
            <w:shd w:val="clear" w:color="auto" w:fill="FFFFFF"/>
            <w:vAlign w:val="center"/>
          </w:tcPr>
          <w:p w14:paraId="3EA9C638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Pelvic pain.mp. or exp Pelvic Pain/ or exp Pain/</w:t>
            </w:r>
          </w:p>
        </w:tc>
        <w:tc>
          <w:tcPr>
            <w:tcW w:w="143" w:type="pct"/>
            <w:shd w:val="clear" w:color="auto" w:fill="FFFFFF"/>
            <w:vAlign w:val="center"/>
            <w:hideMark/>
          </w:tcPr>
          <w:p w14:paraId="5B2F7321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6E6FBE35" w14:textId="77777777" w:rsidTr="0084619C">
        <w:tc>
          <w:tcPr>
            <w:tcW w:w="297" w:type="pct"/>
            <w:shd w:val="clear" w:color="auto" w:fill="F8F8F8"/>
            <w:vAlign w:val="center"/>
            <w:hideMark/>
          </w:tcPr>
          <w:p w14:paraId="015DE728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29</w:t>
            </w:r>
          </w:p>
        </w:tc>
        <w:tc>
          <w:tcPr>
            <w:tcW w:w="4560" w:type="pct"/>
            <w:shd w:val="clear" w:color="auto" w:fill="F8F8F8"/>
            <w:vAlign w:val="center"/>
          </w:tcPr>
          <w:p w14:paraId="0A79AACC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Chronic.mp. or exp Chronic Disease/</w:t>
            </w:r>
          </w:p>
        </w:tc>
        <w:tc>
          <w:tcPr>
            <w:tcW w:w="143" w:type="pct"/>
            <w:shd w:val="clear" w:color="auto" w:fill="F8F8F8"/>
            <w:vAlign w:val="center"/>
            <w:hideMark/>
          </w:tcPr>
          <w:p w14:paraId="495574D4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3102108E" w14:textId="77777777" w:rsidTr="0084619C">
        <w:tc>
          <w:tcPr>
            <w:tcW w:w="297" w:type="pct"/>
            <w:shd w:val="clear" w:color="auto" w:fill="FFFFFF"/>
            <w:vAlign w:val="center"/>
            <w:hideMark/>
          </w:tcPr>
          <w:p w14:paraId="4FE0E53F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30</w:t>
            </w:r>
          </w:p>
        </w:tc>
        <w:tc>
          <w:tcPr>
            <w:tcW w:w="4560" w:type="pct"/>
            <w:shd w:val="clear" w:color="auto" w:fill="FFFFFF"/>
            <w:vAlign w:val="center"/>
          </w:tcPr>
          <w:p w14:paraId="01C7949B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Chronic pain.mp. or exp Chronic Pain/</w:t>
            </w:r>
          </w:p>
        </w:tc>
        <w:tc>
          <w:tcPr>
            <w:tcW w:w="143" w:type="pct"/>
            <w:shd w:val="clear" w:color="auto" w:fill="FFFFFF"/>
            <w:vAlign w:val="center"/>
            <w:hideMark/>
          </w:tcPr>
          <w:p w14:paraId="76E4579D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584E7CDF" w14:textId="77777777" w:rsidTr="0084619C">
        <w:tc>
          <w:tcPr>
            <w:tcW w:w="297" w:type="pct"/>
            <w:shd w:val="clear" w:color="auto" w:fill="F8F8F8"/>
            <w:vAlign w:val="center"/>
            <w:hideMark/>
          </w:tcPr>
          <w:p w14:paraId="3741EE6E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31</w:t>
            </w:r>
          </w:p>
        </w:tc>
        <w:tc>
          <w:tcPr>
            <w:tcW w:w="4560" w:type="pct"/>
            <w:shd w:val="clear" w:color="auto" w:fill="F8F8F8"/>
            <w:vAlign w:val="center"/>
          </w:tcPr>
          <w:p w14:paraId="7764B971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long term pain.mp.</w:t>
            </w:r>
          </w:p>
        </w:tc>
        <w:tc>
          <w:tcPr>
            <w:tcW w:w="143" w:type="pct"/>
            <w:shd w:val="clear" w:color="auto" w:fill="F8F8F8"/>
            <w:vAlign w:val="center"/>
            <w:hideMark/>
          </w:tcPr>
          <w:p w14:paraId="03FE92B3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303BFEF2" w14:textId="77777777" w:rsidTr="0084619C">
        <w:tc>
          <w:tcPr>
            <w:tcW w:w="297" w:type="pct"/>
            <w:shd w:val="clear" w:color="auto" w:fill="FFFFFF"/>
            <w:vAlign w:val="center"/>
            <w:hideMark/>
          </w:tcPr>
          <w:p w14:paraId="5619586B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32</w:t>
            </w:r>
          </w:p>
        </w:tc>
        <w:tc>
          <w:tcPr>
            <w:tcW w:w="4560" w:type="pct"/>
            <w:shd w:val="clear" w:color="auto" w:fill="FFFFFF"/>
            <w:vAlign w:val="center"/>
          </w:tcPr>
          <w:p w14:paraId="2561DFCF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long standing pain.mp.</w:t>
            </w:r>
          </w:p>
        </w:tc>
        <w:tc>
          <w:tcPr>
            <w:tcW w:w="143" w:type="pct"/>
            <w:shd w:val="clear" w:color="auto" w:fill="FFFFFF"/>
            <w:vAlign w:val="center"/>
            <w:hideMark/>
          </w:tcPr>
          <w:p w14:paraId="749FC456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0D14CB03" w14:textId="77777777" w:rsidTr="0084619C">
        <w:tc>
          <w:tcPr>
            <w:tcW w:w="297" w:type="pct"/>
            <w:shd w:val="clear" w:color="auto" w:fill="F8F8F8"/>
            <w:vAlign w:val="center"/>
            <w:hideMark/>
          </w:tcPr>
          <w:p w14:paraId="08B04C61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33</w:t>
            </w:r>
          </w:p>
        </w:tc>
        <w:tc>
          <w:tcPr>
            <w:tcW w:w="4560" w:type="pct"/>
            <w:shd w:val="clear" w:color="auto" w:fill="F8F8F8"/>
            <w:vAlign w:val="center"/>
          </w:tcPr>
          <w:p w14:paraId="6E6EDD22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1 or 2 or 3 or 4 or 5 or 6 or 7 or 8 or 9 or 10 or 11 or 12 or 13 or 14 or 15</w:t>
            </w:r>
          </w:p>
        </w:tc>
        <w:tc>
          <w:tcPr>
            <w:tcW w:w="143" w:type="pct"/>
            <w:shd w:val="clear" w:color="auto" w:fill="F8F8F8"/>
            <w:vAlign w:val="center"/>
            <w:hideMark/>
          </w:tcPr>
          <w:p w14:paraId="0E9F372F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5E47E164" w14:textId="77777777" w:rsidTr="0084619C">
        <w:tc>
          <w:tcPr>
            <w:tcW w:w="297" w:type="pct"/>
            <w:shd w:val="clear" w:color="auto" w:fill="FFFFFF"/>
            <w:vAlign w:val="center"/>
            <w:hideMark/>
          </w:tcPr>
          <w:p w14:paraId="71BCE9C2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34</w:t>
            </w:r>
          </w:p>
        </w:tc>
        <w:tc>
          <w:tcPr>
            <w:tcW w:w="4560" w:type="pct"/>
            <w:shd w:val="clear" w:color="auto" w:fill="FFFFFF"/>
            <w:vAlign w:val="center"/>
          </w:tcPr>
          <w:p w14:paraId="7760B61A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16 or 17 or 18 or 19 or 20 or 21 or 22 or 23 or 24 or 25 or 26 or 27 or 28</w:t>
            </w:r>
          </w:p>
        </w:tc>
        <w:tc>
          <w:tcPr>
            <w:tcW w:w="143" w:type="pct"/>
            <w:shd w:val="clear" w:color="auto" w:fill="FFFFFF"/>
            <w:vAlign w:val="center"/>
            <w:hideMark/>
          </w:tcPr>
          <w:p w14:paraId="5D714A9A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1BEC5941" w14:textId="77777777" w:rsidTr="0084619C">
        <w:tc>
          <w:tcPr>
            <w:tcW w:w="297" w:type="pct"/>
            <w:shd w:val="clear" w:color="auto" w:fill="F8F8F8"/>
            <w:vAlign w:val="center"/>
            <w:hideMark/>
          </w:tcPr>
          <w:p w14:paraId="069EA54E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35</w:t>
            </w:r>
          </w:p>
        </w:tc>
        <w:tc>
          <w:tcPr>
            <w:tcW w:w="4560" w:type="pct"/>
            <w:shd w:val="clear" w:color="auto" w:fill="F8F8F8"/>
            <w:vAlign w:val="center"/>
          </w:tcPr>
          <w:p w14:paraId="0F384B00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29 or 30 or 31 or 32</w:t>
            </w:r>
          </w:p>
        </w:tc>
        <w:tc>
          <w:tcPr>
            <w:tcW w:w="143" w:type="pct"/>
            <w:shd w:val="clear" w:color="auto" w:fill="F8F8F8"/>
            <w:vAlign w:val="center"/>
            <w:hideMark/>
          </w:tcPr>
          <w:p w14:paraId="48D48482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  <w:tr w:rsidR="005E5DEA" w:rsidRPr="005E5DEA" w14:paraId="4D9A8989" w14:textId="77777777" w:rsidTr="0084619C">
        <w:tc>
          <w:tcPr>
            <w:tcW w:w="297" w:type="pct"/>
            <w:shd w:val="clear" w:color="auto" w:fill="F8F8F8"/>
            <w:vAlign w:val="center"/>
          </w:tcPr>
          <w:p w14:paraId="5528C6EA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36</w:t>
            </w:r>
          </w:p>
        </w:tc>
        <w:tc>
          <w:tcPr>
            <w:tcW w:w="4560" w:type="pct"/>
            <w:shd w:val="clear" w:color="auto" w:fill="F8F8F8"/>
            <w:vAlign w:val="center"/>
          </w:tcPr>
          <w:p w14:paraId="1863D09C" w14:textId="77777777" w:rsidR="005E5DEA" w:rsidRPr="005E5DEA" w:rsidRDefault="005E5DEA" w:rsidP="006C1A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DEA"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  <w:t>33 and 34 and 35</w:t>
            </w:r>
          </w:p>
        </w:tc>
        <w:tc>
          <w:tcPr>
            <w:tcW w:w="143" w:type="pct"/>
            <w:shd w:val="clear" w:color="auto" w:fill="F8F8F8"/>
            <w:vAlign w:val="center"/>
          </w:tcPr>
          <w:p w14:paraId="57F78447" w14:textId="77777777" w:rsidR="005E5DEA" w:rsidRPr="005E5DEA" w:rsidRDefault="005E5DEA" w:rsidP="006C1A62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353535"/>
                <w:sz w:val="20"/>
                <w:szCs w:val="20"/>
              </w:rPr>
            </w:pPr>
          </w:p>
        </w:tc>
      </w:tr>
    </w:tbl>
    <w:p w14:paraId="1A655578" w14:textId="77777777" w:rsidR="005E5DEA" w:rsidRPr="005E5DEA" w:rsidRDefault="005E5DEA">
      <w:pPr>
        <w:rPr>
          <w:rFonts w:ascii="Times New Roman" w:hAnsi="Times New Roman" w:cs="Times New Roman"/>
          <w:sz w:val="20"/>
          <w:szCs w:val="20"/>
        </w:rPr>
      </w:pPr>
    </w:p>
    <w:p w14:paraId="2E7A097E" w14:textId="5D707405" w:rsidR="009634AC" w:rsidRPr="005E5DEA" w:rsidRDefault="00DB5C26" w:rsidP="00963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905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A0905"/>
          <w:kern w:val="0"/>
          <w:sz w:val="20"/>
          <w:szCs w:val="20"/>
          <w14:ligatures w14:val="none"/>
        </w:rPr>
        <w:t xml:space="preserve">2. </w:t>
      </w:r>
      <w:r w:rsidR="00B3176D" w:rsidRPr="00DB5C26">
        <w:rPr>
          <w:rFonts w:ascii="Times New Roman" w:eastAsia="Times New Roman" w:hAnsi="Times New Roman" w:cs="Times New Roman"/>
          <w:b/>
          <w:bCs/>
          <w:color w:val="0A0905"/>
          <w:kern w:val="0"/>
          <w:sz w:val="20"/>
          <w:szCs w:val="20"/>
          <w14:ligatures w14:val="none"/>
        </w:rPr>
        <w:t>Source</w:t>
      </w:r>
      <w:r w:rsidR="009634AC" w:rsidRPr="00DB5C26">
        <w:rPr>
          <w:rFonts w:ascii="Times New Roman" w:eastAsia="Times New Roman" w:hAnsi="Times New Roman" w:cs="Times New Roman"/>
          <w:b/>
          <w:bCs/>
          <w:color w:val="0A0905"/>
          <w:kern w:val="0"/>
          <w:sz w:val="20"/>
          <w:szCs w:val="20"/>
          <w14:ligatures w14:val="none"/>
        </w:rPr>
        <w:t>:</w:t>
      </w:r>
      <w:r w:rsidR="009634AC" w:rsidRPr="005E5DEA">
        <w:rPr>
          <w:rFonts w:ascii="Times New Roman" w:eastAsia="Times New Roman" w:hAnsi="Times New Roman" w:cs="Times New Roman"/>
          <w:color w:val="0A0905"/>
          <w:kern w:val="0"/>
          <w:sz w:val="20"/>
          <w:szCs w:val="20"/>
          <w14:ligatures w14:val="none"/>
        </w:rPr>
        <w:t xml:space="preserve"> Cochrane</w:t>
      </w:r>
      <w:r w:rsidR="00E132CC" w:rsidRPr="005E5DEA">
        <w:rPr>
          <w:rFonts w:ascii="Times New Roman" w:eastAsia="Times New Roman" w:hAnsi="Times New Roman" w:cs="Times New Roman"/>
          <w:color w:val="0A0905"/>
          <w:kern w:val="0"/>
          <w:sz w:val="20"/>
          <w:szCs w:val="20"/>
          <w14:ligatures w14:val="none"/>
        </w:rPr>
        <w:t xml:space="preserve"> </w:t>
      </w:r>
      <w:r w:rsidR="00B117CF">
        <w:rPr>
          <w:rFonts w:ascii="Times New Roman" w:eastAsia="Times New Roman" w:hAnsi="Times New Roman" w:cs="Times New Roman"/>
          <w:color w:val="0A0905"/>
          <w:kern w:val="0"/>
          <w:sz w:val="20"/>
          <w:szCs w:val="20"/>
          <w14:ligatures w14:val="none"/>
        </w:rPr>
        <w:t>Library (CENTRAL)</w:t>
      </w:r>
    </w:p>
    <w:p w14:paraId="658BADDF" w14:textId="3626272A" w:rsidR="00E132CC" w:rsidRPr="005E5DEA" w:rsidRDefault="00E132CC" w:rsidP="00963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905"/>
          <w:kern w:val="0"/>
          <w:sz w:val="20"/>
          <w:szCs w:val="20"/>
          <w14:ligatures w14:val="none"/>
        </w:rPr>
      </w:pPr>
      <w:r w:rsidRPr="00DB5C26">
        <w:rPr>
          <w:rFonts w:ascii="Times New Roman" w:eastAsia="Times New Roman" w:hAnsi="Times New Roman" w:cs="Times New Roman"/>
          <w:b/>
          <w:bCs/>
          <w:color w:val="0A0905"/>
          <w:kern w:val="0"/>
          <w:sz w:val="20"/>
          <w:szCs w:val="20"/>
          <w14:ligatures w14:val="none"/>
        </w:rPr>
        <w:t>Data searched</w:t>
      </w:r>
      <w:r w:rsidRPr="005E5DEA">
        <w:rPr>
          <w:rFonts w:ascii="Times New Roman" w:eastAsia="Times New Roman" w:hAnsi="Times New Roman" w:cs="Times New Roman"/>
          <w:color w:val="0A0905"/>
          <w:kern w:val="0"/>
          <w:sz w:val="20"/>
          <w:szCs w:val="20"/>
          <w14:ligatures w14:val="none"/>
        </w:rPr>
        <w:t>: December 5, 2023</w:t>
      </w:r>
    </w:p>
    <w:p w14:paraId="0EBBB258" w14:textId="2CB08D73" w:rsidR="00E132CC" w:rsidRPr="009634AC" w:rsidRDefault="00E132CC" w:rsidP="00963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905"/>
          <w:kern w:val="0"/>
          <w:sz w:val="20"/>
          <w:szCs w:val="20"/>
          <w14:ligatures w14:val="none"/>
        </w:rPr>
      </w:pPr>
      <w:r w:rsidRPr="00DB5C26">
        <w:rPr>
          <w:rFonts w:ascii="Times New Roman" w:eastAsia="Times New Roman" w:hAnsi="Times New Roman" w:cs="Times New Roman"/>
          <w:b/>
          <w:bCs/>
          <w:color w:val="0A0905"/>
          <w:kern w:val="0"/>
          <w:sz w:val="20"/>
          <w:szCs w:val="20"/>
          <w14:ligatures w14:val="none"/>
        </w:rPr>
        <w:t>Number of articles:</w:t>
      </w:r>
      <w:r w:rsidRPr="005E5DEA">
        <w:rPr>
          <w:rFonts w:ascii="Times New Roman" w:eastAsia="Times New Roman" w:hAnsi="Times New Roman" w:cs="Times New Roman"/>
          <w:color w:val="0A0905"/>
          <w:kern w:val="0"/>
          <w:sz w:val="20"/>
          <w:szCs w:val="20"/>
          <w14:ligatures w14:val="none"/>
        </w:rPr>
        <w:t xml:space="preserve"> </w:t>
      </w:r>
      <w:r w:rsidR="009F1C75" w:rsidRPr="005E5DEA">
        <w:rPr>
          <w:rFonts w:ascii="Times New Roman" w:eastAsia="Times New Roman" w:hAnsi="Times New Roman" w:cs="Times New Roman"/>
          <w:color w:val="0A0905"/>
          <w:kern w:val="0"/>
          <w:sz w:val="20"/>
          <w:szCs w:val="20"/>
          <w14:ligatures w14:val="none"/>
        </w:rPr>
        <w:t>195</w:t>
      </w:r>
    </w:p>
    <w:p w14:paraId="40C2EECD" w14:textId="01603757" w:rsidR="009634AC" w:rsidRPr="009634AC" w:rsidRDefault="009634AC" w:rsidP="009634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905"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"/>
        <w:gridCol w:w="8435"/>
      </w:tblGrid>
      <w:tr w:rsidR="009634AC" w:rsidRPr="009634AC" w14:paraId="5CE664D1" w14:textId="77777777" w:rsidTr="0084619C">
        <w:trPr>
          <w:tblCellSpacing w:w="15" w:type="dxa"/>
        </w:trPr>
        <w:tc>
          <w:tcPr>
            <w:tcW w:w="26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11501281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1.</w:t>
            </w:r>
          </w:p>
        </w:tc>
        <w:tc>
          <w:tcPr>
            <w:tcW w:w="470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7E2A525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"Health care delivery"/ or "Health Service Delivery"/</w:t>
            </w:r>
          </w:p>
        </w:tc>
      </w:tr>
      <w:tr w:rsidR="009634AC" w:rsidRPr="009634AC" w14:paraId="1741F259" w14:textId="77777777" w:rsidTr="0084619C">
        <w:trPr>
          <w:tblCellSpacing w:w="15" w:type="dxa"/>
        </w:trPr>
        <w:tc>
          <w:tcPr>
            <w:tcW w:w="264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0DB680BE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lastRenderedPageBreak/>
              <w:t>2.</w:t>
            </w:r>
          </w:p>
        </w:tc>
        <w:tc>
          <w:tcPr>
            <w:tcW w:w="4708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2D75B232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Holistic Health.mp. [mp=ti, ot, ab, fx, sh, hw, kw, tx, ct]</w:t>
            </w:r>
          </w:p>
        </w:tc>
      </w:tr>
      <w:tr w:rsidR="009634AC" w:rsidRPr="009634AC" w14:paraId="5D8D933D" w14:textId="77777777" w:rsidTr="0084619C">
        <w:trPr>
          <w:tblCellSpacing w:w="15" w:type="dxa"/>
        </w:trPr>
        <w:tc>
          <w:tcPr>
            <w:tcW w:w="26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57FAED10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3.</w:t>
            </w:r>
          </w:p>
        </w:tc>
        <w:tc>
          <w:tcPr>
            <w:tcW w:w="470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0656982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(Continuity of Patient Care or Continuum of Care).mp. [mp=ti, ot, ab, fx, sh, hw, kw, tx, ct]</w:t>
            </w:r>
          </w:p>
        </w:tc>
      </w:tr>
      <w:tr w:rsidR="009634AC" w:rsidRPr="009634AC" w14:paraId="6D7A2A0F" w14:textId="77777777" w:rsidTr="0084619C">
        <w:trPr>
          <w:tblCellSpacing w:w="15" w:type="dxa"/>
        </w:trPr>
        <w:tc>
          <w:tcPr>
            <w:tcW w:w="264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1B568466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4.</w:t>
            </w:r>
          </w:p>
        </w:tc>
        <w:tc>
          <w:tcPr>
            <w:tcW w:w="4708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6121EC7C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Comprehensive Care.ti,ab.</w:t>
            </w:r>
          </w:p>
        </w:tc>
      </w:tr>
      <w:tr w:rsidR="009634AC" w:rsidRPr="009634AC" w14:paraId="43E5D7AD" w14:textId="77777777" w:rsidTr="0084619C">
        <w:trPr>
          <w:tblCellSpacing w:w="15" w:type="dxa"/>
        </w:trPr>
        <w:tc>
          <w:tcPr>
            <w:tcW w:w="26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02AC7990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5.</w:t>
            </w:r>
          </w:p>
        </w:tc>
        <w:tc>
          <w:tcPr>
            <w:tcW w:w="470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2DC04362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(People centered care or Patient centered care).ti,ab.</w:t>
            </w:r>
          </w:p>
        </w:tc>
      </w:tr>
      <w:tr w:rsidR="009634AC" w:rsidRPr="009634AC" w14:paraId="46B63A84" w14:textId="77777777" w:rsidTr="0084619C">
        <w:trPr>
          <w:tblCellSpacing w:w="15" w:type="dxa"/>
        </w:trPr>
        <w:tc>
          <w:tcPr>
            <w:tcW w:w="264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638FE6DB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6.</w:t>
            </w:r>
          </w:p>
        </w:tc>
        <w:tc>
          <w:tcPr>
            <w:tcW w:w="4708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229845B0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Coordinated care.ti,ab.</w:t>
            </w:r>
          </w:p>
        </w:tc>
      </w:tr>
      <w:tr w:rsidR="009634AC" w:rsidRPr="009634AC" w14:paraId="4C7D2D7C" w14:textId="77777777" w:rsidTr="0084619C">
        <w:trPr>
          <w:tblCellSpacing w:w="15" w:type="dxa"/>
        </w:trPr>
        <w:tc>
          <w:tcPr>
            <w:tcW w:w="26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57EFC207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7.</w:t>
            </w:r>
          </w:p>
        </w:tc>
        <w:tc>
          <w:tcPr>
            <w:tcW w:w="470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23F36BD9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Interdisciplinary Care.ti,ab.</w:t>
            </w:r>
          </w:p>
        </w:tc>
      </w:tr>
      <w:tr w:rsidR="009634AC" w:rsidRPr="009634AC" w14:paraId="492E243D" w14:textId="77777777" w:rsidTr="0084619C">
        <w:trPr>
          <w:tblCellSpacing w:w="15" w:type="dxa"/>
        </w:trPr>
        <w:tc>
          <w:tcPr>
            <w:tcW w:w="264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7946DD16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8.</w:t>
            </w:r>
          </w:p>
        </w:tc>
        <w:tc>
          <w:tcPr>
            <w:tcW w:w="4708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2E9C9C8A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Care management.ti,ab.</w:t>
            </w:r>
          </w:p>
        </w:tc>
      </w:tr>
      <w:tr w:rsidR="009634AC" w:rsidRPr="009634AC" w14:paraId="2A4FFCE2" w14:textId="77777777" w:rsidTr="0084619C">
        <w:trPr>
          <w:tblCellSpacing w:w="15" w:type="dxa"/>
        </w:trPr>
        <w:tc>
          <w:tcPr>
            <w:tcW w:w="26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0A31044A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9.</w:t>
            </w:r>
          </w:p>
        </w:tc>
        <w:tc>
          <w:tcPr>
            <w:tcW w:w="470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57E5357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Collaborative care.ti,ab.</w:t>
            </w:r>
          </w:p>
        </w:tc>
      </w:tr>
      <w:tr w:rsidR="009634AC" w:rsidRPr="009634AC" w14:paraId="50E7CB20" w14:textId="77777777" w:rsidTr="0084619C">
        <w:trPr>
          <w:tblCellSpacing w:w="15" w:type="dxa"/>
        </w:trPr>
        <w:tc>
          <w:tcPr>
            <w:tcW w:w="264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59A5407E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10.</w:t>
            </w:r>
          </w:p>
        </w:tc>
        <w:tc>
          <w:tcPr>
            <w:tcW w:w="4708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3A80C2C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Clinical Pathway.ti,ab.</w:t>
            </w:r>
          </w:p>
        </w:tc>
      </w:tr>
      <w:tr w:rsidR="009634AC" w:rsidRPr="009634AC" w14:paraId="15AED16D" w14:textId="77777777" w:rsidTr="0084619C">
        <w:trPr>
          <w:tblCellSpacing w:w="15" w:type="dxa"/>
        </w:trPr>
        <w:tc>
          <w:tcPr>
            <w:tcW w:w="26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67686DFA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11.</w:t>
            </w:r>
          </w:p>
        </w:tc>
        <w:tc>
          <w:tcPr>
            <w:tcW w:w="470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2C500A7B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(integrat* adj2 (care or service* or health)).mp. [mp=ti, ot, ab, fx, sh, hw, kw, tx, ct]</w:t>
            </w:r>
          </w:p>
        </w:tc>
      </w:tr>
      <w:tr w:rsidR="009634AC" w:rsidRPr="009634AC" w14:paraId="2D658C71" w14:textId="77777777" w:rsidTr="0084619C">
        <w:trPr>
          <w:tblCellSpacing w:w="15" w:type="dxa"/>
        </w:trPr>
        <w:tc>
          <w:tcPr>
            <w:tcW w:w="264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6EA4F3AC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12.</w:t>
            </w:r>
          </w:p>
        </w:tc>
        <w:tc>
          <w:tcPr>
            <w:tcW w:w="4708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9250CB6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Integrated health care system.mp. [mp=ti, ot, ab, fx, sh, hw, kw, tx, ct]</w:t>
            </w:r>
          </w:p>
        </w:tc>
      </w:tr>
      <w:tr w:rsidR="009634AC" w:rsidRPr="009634AC" w14:paraId="7E83FBFE" w14:textId="77777777" w:rsidTr="0084619C">
        <w:trPr>
          <w:tblCellSpacing w:w="15" w:type="dxa"/>
        </w:trPr>
        <w:tc>
          <w:tcPr>
            <w:tcW w:w="26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2BC99B3A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13.</w:t>
            </w:r>
          </w:p>
        </w:tc>
        <w:tc>
          <w:tcPr>
            <w:tcW w:w="470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7054C12E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"Accountable Care Organizations".mp. [mp=ti, ot, ab, fx, sh, hw, kw, tx, ct]</w:t>
            </w:r>
          </w:p>
        </w:tc>
      </w:tr>
      <w:tr w:rsidR="009634AC" w:rsidRPr="009634AC" w14:paraId="77943505" w14:textId="77777777" w:rsidTr="0084619C">
        <w:trPr>
          <w:tblCellSpacing w:w="15" w:type="dxa"/>
        </w:trPr>
        <w:tc>
          <w:tcPr>
            <w:tcW w:w="264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286729E6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14.</w:t>
            </w:r>
          </w:p>
        </w:tc>
        <w:tc>
          <w:tcPr>
            <w:tcW w:w="4708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8BF2251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"Patient-Centered Care"/</w:t>
            </w:r>
          </w:p>
        </w:tc>
      </w:tr>
      <w:tr w:rsidR="009634AC" w:rsidRPr="009634AC" w14:paraId="4A13C322" w14:textId="77777777" w:rsidTr="0084619C">
        <w:trPr>
          <w:tblCellSpacing w:w="15" w:type="dxa"/>
        </w:trPr>
        <w:tc>
          <w:tcPr>
            <w:tcW w:w="26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0BC2F87B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15.</w:t>
            </w:r>
          </w:p>
        </w:tc>
        <w:tc>
          <w:tcPr>
            <w:tcW w:w="470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1C33D4E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Value based care.ti,ab.</w:t>
            </w:r>
          </w:p>
        </w:tc>
      </w:tr>
      <w:tr w:rsidR="009634AC" w:rsidRPr="009634AC" w14:paraId="35209ED2" w14:textId="77777777" w:rsidTr="0084619C">
        <w:trPr>
          <w:tblCellSpacing w:w="15" w:type="dxa"/>
        </w:trPr>
        <w:tc>
          <w:tcPr>
            <w:tcW w:w="264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7331DB78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16.</w:t>
            </w:r>
          </w:p>
        </w:tc>
        <w:tc>
          <w:tcPr>
            <w:tcW w:w="4708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ABD8EEA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musculoskeletal.mp. [mp=ti, ot, ab, fx, sh, hw, kw, tx, ct]</w:t>
            </w:r>
          </w:p>
        </w:tc>
      </w:tr>
      <w:tr w:rsidR="009634AC" w:rsidRPr="009634AC" w14:paraId="4A9198F2" w14:textId="77777777" w:rsidTr="0084619C">
        <w:trPr>
          <w:tblCellSpacing w:w="15" w:type="dxa"/>
        </w:trPr>
        <w:tc>
          <w:tcPr>
            <w:tcW w:w="26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3F79A2C6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17.</w:t>
            </w:r>
          </w:p>
        </w:tc>
        <w:tc>
          <w:tcPr>
            <w:tcW w:w="470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8666085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Disorders of the musculoskeletal system.mp. [mp=ti, ot, ab, fx, sh, hw, kw, tx, ct]</w:t>
            </w:r>
          </w:p>
        </w:tc>
      </w:tr>
      <w:tr w:rsidR="009634AC" w:rsidRPr="009634AC" w14:paraId="71D92B38" w14:textId="77777777" w:rsidTr="0084619C">
        <w:trPr>
          <w:tblCellSpacing w:w="15" w:type="dxa"/>
        </w:trPr>
        <w:tc>
          <w:tcPr>
            <w:tcW w:w="264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4EA55275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18.</w:t>
            </w:r>
          </w:p>
        </w:tc>
        <w:tc>
          <w:tcPr>
            <w:tcW w:w="4708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759247A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Musculoskeletal pain.mp. [mp=ti, ot, ab, fx, sh, hw, kw, tx, ct]</w:t>
            </w:r>
          </w:p>
        </w:tc>
      </w:tr>
      <w:tr w:rsidR="009634AC" w:rsidRPr="009634AC" w14:paraId="700094CB" w14:textId="77777777" w:rsidTr="0084619C">
        <w:trPr>
          <w:tblCellSpacing w:w="15" w:type="dxa"/>
        </w:trPr>
        <w:tc>
          <w:tcPr>
            <w:tcW w:w="26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335BE773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19.</w:t>
            </w:r>
          </w:p>
        </w:tc>
        <w:tc>
          <w:tcPr>
            <w:tcW w:w="470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67CAF407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(Back or low back).mp. [mp=ti, ot, ab, fx, sh, hw, kw, tx, ct]</w:t>
            </w:r>
          </w:p>
        </w:tc>
      </w:tr>
      <w:tr w:rsidR="009634AC" w:rsidRPr="009634AC" w14:paraId="6384EB91" w14:textId="77777777" w:rsidTr="0084619C">
        <w:trPr>
          <w:tblCellSpacing w:w="15" w:type="dxa"/>
        </w:trPr>
        <w:tc>
          <w:tcPr>
            <w:tcW w:w="264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6159314C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20.</w:t>
            </w:r>
          </w:p>
        </w:tc>
        <w:tc>
          <w:tcPr>
            <w:tcW w:w="4708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5C50CB2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rheumatoid.mp. [mp=ti, ot, ab, fx, sh, hw, kw, tx, ct]</w:t>
            </w:r>
          </w:p>
        </w:tc>
      </w:tr>
      <w:tr w:rsidR="009634AC" w:rsidRPr="009634AC" w14:paraId="641F58CD" w14:textId="77777777" w:rsidTr="0084619C">
        <w:trPr>
          <w:tblCellSpacing w:w="15" w:type="dxa"/>
        </w:trPr>
        <w:tc>
          <w:tcPr>
            <w:tcW w:w="26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7D4E10E2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21.</w:t>
            </w:r>
          </w:p>
        </w:tc>
        <w:tc>
          <w:tcPr>
            <w:tcW w:w="470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6EAADEE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gout.mp. [mp=ti, ot, ab, fx, sh, hw, kw, tx, ct]</w:t>
            </w:r>
          </w:p>
        </w:tc>
      </w:tr>
      <w:tr w:rsidR="009634AC" w:rsidRPr="009634AC" w14:paraId="084269F1" w14:textId="77777777" w:rsidTr="0084619C">
        <w:trPr>
          <w:tblCellSpacing w:w="15" w:type="dxa"/>
        </w:trPr>
        <w:tc>
          <w:tcPr>
            <w:tcW w:w="264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219EAC68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22.</w:t>
            </w:r>
          </w:p>
        </w:tc>
        <w:tc>
          <w:tcPr>
            <w:tcW w:w="4708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F48D5E4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osteoarthritis$.mp. [mp=ti, ot, ab, fx, sh, hw, kw, tx, ct]</w:t>
            </w:r>
          </w:p>
        </w:tc>
      </w:tr>
      <w:tr w:rsidR="009634AC" w:rsidRPr="009634AC" w14:paraId="6AD5ABA5" w14:textId="77777777" w:rsidTr="0084619C">
        <w:trPr>
          <w:tblCellSpacing w:w="15" w:type="dxa"/>
        </w:trPr>
        <w:tc>
          <w:tcPr>
            <w:tcW w:w="26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76E6FB6B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23.</w:t>
            </w:r>
          </w:p>
        </w:tc>
        <w:tc>
          <w:tcPr>
            <w:tcW w:w="470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64832E8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Osteoporosis.mp.</w:t>
            </w:r>
          </w:p>
        </w:tc>
      </w:tr>
      <w:tr w:rsidR="009634AC" w:rsidRPr="009634AC" w14:paraId="70FE0EE5" w14:textId="77777777" w:rsidTr="0084619C">
        <w:trPr>
          <w:tblCellSpacing w:w="15" w:type="dxa"/>
        </w:trPr>
        <w:tc>
          <w:tcPr>
            <w:tcW w:w="264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2226D014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24.</w:t>
            </w:r>
          </w:p>
        </w:tc>
        <w:tc>
          <w:tcPr>
            <w:tcW w:w="4708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60961E9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(Neck or upper back).mp. [mp=ti, ot, ab, fx, sh, hw, kw, tx, ct]</w:t>
            </w:r>
          </w:p>
        </w:tc>
      </w:tr>
      <w:tr w:rsidR="009634AC" w:rsidRPr="009634AC" w14:paraId="53DF1730" w14:textId="77777777" w:rsidTr="0084619C">
        <w:trPr>
          <w:tblCellSpacing w:w="15" w:type="dxa"/>
        </w:trPr>
        <w:tc>
          <w:tcPr>
            <w:tcW w:w="26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5D8E4C91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25.</w:t>
            </w:r>
          </w:p>
        </w:tc>
        <w:tc>
          <w:tcPr>
            <w:tcW w:w="470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71C4DBD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(Shoulder Pain or painful shoulder syndrome).ti,ab.</w:t>
            </w:r>
          </w:p>
        </w:tc>
      </w:tr>
      <w:tr w:rsidR="009634AC" w:rsidRPr="009634AC" w14:paraId="4165205F" w14:textId="77777777" w:rsidTr="0084619C">
        <w:trPr>
          <w:tblCellSpacing w:w="15" w:type="dxa"/>
        </w:trPr>
        <w:tc>
          <w:tcPr>
            <w:tcW w:w="264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308969E0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26.</w:t>
            </w:r>
          </w:p>
        </w:tc>
        <w:tc>
          <w:tcPr>
            <w:tcW w:w="4708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22AF7D42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Leg pain.mp.</w:t>
            </w:r>
          </w:p>
        </w:tc>
      </w:tr>
      <w:tr w:rsidR="009634AC" w:rsidRPr="009634AC" w14:paraId="521A543E" w14:textId="77777777" w:rsidTr="0084619C">
        <w:trPr>
          <w:tblCellSpacing w:w="15" w:type="dxa"/>
        </w:trPr>
        <w:tc>
          <w:tcPr>
            <w:tcW w:w="26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5F97BCB8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27.</w:t>
            </w:r>
          </w:p>
        </w:tc>
        <w:tc>
          <w:tcPr>
            <w:tcW w:w="470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B2FC160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exp Osteoarthritis, Hip/ or exp Hip Joint/ or exp Arthralgia/ or exp Pain/ or Hip pain.mp. or exp Femoracetabular Impingement/</w:t>
            </w:r>
          </w:p>
        </w:tc>
      </w:tr>
      <w:tr w:rsidR="009634AC" w:rsidRPr="009634AC" w14:paraId="1BDA1560" w14:textId="77777777" w:rsidTr="0084619C">
        <w:trPr>
          <w:tblCellSpacing w:w="15" w:type="dxa"/>
        </w:trPr>
        <w:tc>
          <w:tcPr>
            <w:tcW w:w="264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571EBC98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28.</w:t>
            </w:r>
          </w:p>
        </w:tc>
        <w:tc>
          <w:tcPr>
            <w:tcW w:w="4708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135E68A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Pelvic pain.mp. or exp Pelvic Pain/ or exp Pain/</w:t>
            </w:r>
          </w:p>
        </w:tc>
      </w:tr>
      <w:tr w:rsidR="009634AC" w:rsidRPr="009634AC" w14:paraId="7072AFD7" w14:textId="77777777" w:rsidTr="0084619C">
        <w:trPr>
          <w:tblCellSpacing w:w="15" w:type="dxa"/>
        </w:trPr>
        <w:tc>
          <w:tcPr>
            <w:tcW w:w="26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1872C42B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29.</w:t>
            </w:r>
          </w:p>
        </w:tc>
        <w:tc>
          <w:tcPr>
            <w:tcW w:w="470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05DC5342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exp chronic arthritis/ or exp chronic inflammatory pain/ or exp chronic pain/</w:t>
            </w:r>
          </w:p>
        </w:tc>
      </w:tr>
      <w:tr w:rsidR="009634AC" w:rsidRPr="009634AC" w14:paraId="13B35C46" w14:textId="77777777" w:rsidTr="0084619C">
        <w:trPr>
          <w:tblCellSpacing w:w="15" w:type="dxa"/>
        </w:trPr>
        <w:tc>
          <w:tcPr>
            <w:tcW w:w="264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7AD0B307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30.</w:t>
            </w:r>
          </w:p>
        </w:tc>
        <w:tc>
          <w:tcPr>
            <w:tcW w:w="4708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3711159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Long term pain.mp. [mp=ti, ot, ab, fx, sh, hw, kw, tx, ct]</w:t>
            </w:r>
          </w:p>
        </w:tc>
      </w:tr>
      <w:tr w:rsidR="009634AC" w:rsidRPr="009634AC" w14:paraId="0D28AB08" w14:textId="77777777" w:rsidTr="0084619C">
        <w:trPr>
          <w:tblCellSpacing w:w="15" w:type="dxa"/>
        </w:trPr>
        <w:tc>
          <w:tcPr>
            <w:tcW w:w="26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62E7B435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31.</w:t>
            </w:r>
          </w:p>
        </w:tc>
        <w:tc>
          <w:tcPr>
            <w:tcW w:w="470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6DF939BB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Long standing pain.mp. [mp=ti, ot, ab, fx, sh, hw, kw, tx, ct]</w:t>
            </w:r>
          </w:p>
        </w:tc>
      </w:tr>
      <w:tr w:rsidR="009634AC" w:rsidRPr="009634AC" w14:paraId="06EDDFD8" w14:textId="77777777" w:rsidTr="0084619C">
        <w:trPr>
          <w:tblCellSpacing w:w="15" w:type="dxa"/>
        </w:trPr>
        <w:tc>
          <w:tcPr>
            <w:tcW w:w="264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6C35FB30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32.</w:t>
            </w:r>
          </w:p>
        </w:tc>
        <w:tc>
          <w:tcPr>
            <w:tcW w:w="4708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6DF263DC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1 or 2 or 3 or 4 or 5 or 6 or 7 or 8 or 9 or 10 or 11 or 12 or 13 or 14 or 15</w:t>
            </w:r>
          </w:p>
        </w:tc>
      </w:tr>
      <w:tr w:rsidR="009634AC" w:rsidRPr="009634AC" w14:paraId="407A67E7" w14:textId="77777777" w:rsidTr="0084619C">
        <w:trPr>
          <w:tblCellSpacing w:w="15" w:type="dxa"/>
        </w:trPr>
        <w:tc>
          <w:tcPr>
            <w:tcW w:w="26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6EB10AC0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lastRenderedPageBreak/>
              <w:t>33.</w:t>
            </w:r>
          </w:p>
        </w:tc>
        <w:tc>
          <w:tcPr>
            <w:tcW w:w="470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8F66B2D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16 or 17 or 18 or 19 or 20 or 21 or 22 or 23 or 24 or 25 or 26 or 27 or 28</w:t>
            </w:r>
          </w:p>
        </w:tc>
      </w:tr>
      <w:tr w:rsidR="009634AC" w:rsidRPr="009634AC" w14:paraId="216F262D" w14:textId="77777777" w:rsidTr="0084619C">
        <w:trPr>
          <w:tblCellSpacing w:w="15" w:type="dxa"/>
        </w:trPr>
        <w:tc>
          <w:tcPr>
            <w:tcW w:w="264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32F0D87E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34.</w:t>
            </w:r>
          </w:p>
        </w:tc>
        <w:tc>
          <w:tcPr>
            <w:tcW w:w="4708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CAE2FDD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29 or 30 or 31</w:t>
            </w:r>
          </w:p>
        </w:tc>
      </w:tr>
      <w:tr w:rsidR="009634AC" w:rsidRPr="009634AC" w14:paraId="10068C6D" w14:textId="77777777" w:rsidTr="0084619C">
        <w:trPr>
          <w:tblCellSpacing w:w="15" w:type="dxa"/>
        </w:trPr>
        <w:tc>
          <w:tcPr>
            <w:tcW w:w="26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40184D9C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35.</w:t>
            </w:r>
          </w:p>
        </w:tc>
        <w:tc>
          <w:tcPr>
            <w:tcW w:w="470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7F663B86" w14:textId="77777777" w:rsidR="009634AC" w:rsidRPr="009634AC" w:rsidRDefault="009634AC" w:rsidP="009634AC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9634AC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32 and 33 and 34</w:t>
            </w:r>
          </w:p>
        </w:tc>
      </w:tr>
    </w:tbl>
    <w:p w14:paraId="02E151AA" w14:textId="77777777" w:rsidR="009634AC" w:rsidRPr="005E5DEA" w:rsidRDefault="009634AC">
      <w:pPr>
        <w:rPr>
          <w:rFonts w:ascii="Times New Roman" w:hAnsi="Times New Roman" w:cs="Times New Roman"/>
          <w:sz w:val="20"/>
          <w:szCs w:val="20"/>
        </w:rPr>
      </w:pPr>
    </w:p>
    <w:p w14:paraId="153C1FC6" w14:textId="2C7F321D" w:rsidR="00B0605D" w:rsidRPr="005E5DEA" w:rsidRDefault="00DB5C26" w:rsidP="00B06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905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A0905"/>
          <w:kern w:val="0"/>
          <w:sz w:val="20"/>
          <w:szCs w:val="20"/>
          <w14:ligatures w14:val="none"/>
        </w:rPr>
        <w:t xml:space="preserve">3. </w:t>
      </w:r>
      <w:r w:rsidR="00B3176D" w:rsidRPr="00DB5C26">
        <w:rPr>
          <w:rFonts w:ascii="Times New Roman" w:eastAsia="Times New Roman" w:hAnsi="Times New Roman" w:cs="Times New Roman"/>
          <w:b/>
          <w:bCs/>
          <w:color w:val="0A0905"/>
          <w:kern w:val="0"/>
          <w:sz w:val="20"/>
          <w:szCs w:val="20"/>
          <w14:ligatures w14:val="none"/>
        </w:rPr>
        <w:t>Source</w:t>
      </w:r>
      <w:r w:rsidR="00B0605D" w:rsidRPr="00DB5C26">
        <w:rPr>
          <w:rFonts w:ascii="Times New Roman" w:eastAsia="Times New Roman" w:hAnsi="Times New Roman" w:cs="Times New Roman"/>
          <w:b/>
          <w:bCs/>
          <w:color w:val="0A0905"/>
          <w:kern w:val="0"/>
          <w:sz w:val="20"/>
          <w:szCs w:val="20"/>
          <w14:ligatures w14:val="none"/>
        </w:rPr>
        <w:t xml:space="preserve">: </w:t>
      </w:r>
      <w:r w:rsidR="00B0605D" w:rsidRPr="005E5DEA">
        <w:rPr>
          <w:rFonts w:ascii="Times New Roman" w:eastAsia="Times New Roman" w:hAnsi="Times New Roman" w:cs="Times New Roman"/>
          <w:color w:val="0A0905"/>
          <w:kern w:val="0"/>
          <w:sz w:val="20"/>
          <w:szCs w:val="20"/>
          <w14:ligatures w14:val="none"/>
        </w:rPr>
        <w:t>Embase (Ovid)</w:t>
      </w:r>
    </w:p>
    <w:p w14:paraId="7DA92366" w14:textId="7A49D3AE" w:rsidR="002D0D6B" w:rsidRPr="00B0605D" w:rsidRDefault="002D0D6B" w:rsidP="00B06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905"/>
          <w:kern w:val="0"/>
          <w:sz w:val="20"/>
          <w:szCs w:val="20"/>
          <w14:ligatures w14:val="none"/>
        </w:rPr>
      </w:pPr>
      <w:r w:rsidRPr="00DB5C26">
        <w:rPr>
          <w:rFonts w:ascii="Times New Roman" w:eastAsia="Times New Roman" w:hAnsi="Times New Roman" w:cs="Times New Roman"/>
          <w:b/>
          <w:bCs/>
          <w:color w:val="0A0905"/>
          <w:kern w:val="0"/>
          <w:sz w:val="20"/>
          <w:szCs w:val="20"/>
          <w14:ligatures w14:val="none"/>
        </w:rPr>
        <w:t>Date searched</w:t>
      </w:r>
      <w:r w:rsidRPr="005E5DEA">
        <w:rPr>
          <w:rFonts w:ascii="Times New Roman" w:eastAsia="Times New Roman" w:hAnsi="Times New Roman" w:cs="Times New Roman"/>
          <w:color w:val="0A0905"/>
          <w:kern w:val="0"/>
          <w:sz w:val="20"/>
          <w:szCs w:val="20"/>
          <w14:ligatures w14:val="none"/>
        </w:rPr>
        <w:t>: December 5, 2023</w:t>
      </w:r>
    </w:p>
    <w:p w14:paraId="77E27136" w14:textId="1211C990" w:rsidR="00B0605D" w:rsidRPr="00B0605D" w:rsidRDefault="00681FE4" w:rsidP="00B06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905"/>
          <w:kern w:val="0"/>
          <w:sz w:val="20"/>
          <w:szCs w:val="20"/>
          <w14:ligatures w14:val="none"/>
        </w:rPr>
      </w:pPr>
      <w:r w:rsidRPr="00DB5C26">
        <w:rPr>
          <w:rFonts w:ascii="Times New Roman" w:eastAsia="Times New Roman" w:hAnsi="Times New Roman" w:cs="Times New Roman"/>
          <w:b/>
          <w:bCs/>
          <w:color w:val="0A0905"/>
          <w:kern w:val="0"/>
          <w:sz w:val="20"/>
          <w:szCs w:val="20"/>
          <w14:ligatures w14:val="none"/>
        </w:rPr>
        <w:t>Number of articles</w:t>
      </w:r>
      <w:r w:rsidRPr="005E5DEA">
        <w:rPr>
          <w:rFonts w:ascii="Times New Roman" w:eastAsia="Times New Roman" w:hAnsi="Times New Roman" w:cs="Times New Roman"/>
          <w:color w:val="0A0905"/>
          <w:kern w:val="0"/>
          <w:sz w:val="20"/>
          <w:szCs w:val="20"/>
          <w14:ligatures w14:val="none"/>
        </w:rPr>
        <w:t xml:space="preserve">: 2710 </w:t>
      </w:r>
    </w:p>
    <w:p w14:paraId="451E21BF" w14:textId="4F6E61D8" w:rsidR="00B0605D" w:rsidRPr="00B0605D" w:rsidRDefault="00B0605D" w:rsidP="00B06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905"/>
          <w:kern w:val="0"/>
          <w:sz w:val="20"/>
          <w:szCs w:val="20"/>
          <w14:ligatures w14:val="none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"/>
        <w:gridCol w:w="8435"/>
      </w:tblGrid>
      <w:tr w:rsidR="00B0605D" w:rsidRPr="00B0605D" w14:paraId="42F1FF2B" w14:textId="77777777" w:rsidTr="00FC2F43">
        <w:trPr>
          <w:tblCellSpacing w:w="15" w:type="dxa"/>
        </w:trPr>
        <w:tc>
          <w:tcPr>
            <w:tcW w:w="260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3001836A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1.</w:t>
            </w:r>
          </w:p>
        </w:tc>
        <w:tc>
          <w:tcPr>
            <w:tcW w:w="4712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51B49FB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"Health care delivery"/ or "Health Service Delivery"/</w:t>
            </w:r>
          </w:p>
        </w:tc>
      </w:tr>
      <w:tr w:rsidR="00B0605D" w:rsidRPr="00B0605D" w14:paraId="3D43003C" w14:textId="77777777" w:rsidTr="00FC2F43">
        <w:trPr>
          <w:tblCellSpacing w:w="15" w:type="dxa"/>
        </w:trPr>
        <w:tc>
          <w:tcPr>
            <w:tcW w:w="260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58D6FE6B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2.</w:t>
            </w:r>
          </w:p>
        </w:tc>
        <w:tc>
          <w:tcPr>
            <w:tcW w:w="4712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AEB3AFE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Holistic Health.mp.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B0605D" w:rsidRPr="00B0605D" w14:paraId="3ABF0B52" w14:textId="77777777" w:rsidTr="00FC2F43">
        <w:trPr>
          <w:tblCellSpacing w:w="15" w:type="dxa"/>
        </w:trPr>
        <w:tc>
          <w:tcPr>
            <w:tcW w:w="260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4E6CCF18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3.</w:t>
            </w:r>
          </w:p>
        </w:tc>
        <w:tc>
          <w:tcPr>
            <w:tcW w:w="4712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F51A8A1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(Continuity of Patient Care or Continuum of Care).mp.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B0605D" w:rsidRPr="00B0605D" w14:paraId="1CBB7F93" w14:textId="77777777" w:rsidTr="00FC2F43">
        <w:trPr>
          <w:tblCellSpacing w:w="15" w:type="dxa"/>
        </w:trPr>
        <w:tc>
          <w:tcPr>
            <w:tcW w:w="260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4E2212AB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4.</w:t>
            </w:r>
          </w:p>
        </w:tc>
        <w:tc>
          <w:tcPr>
            <w:tcW w:w="4712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0C3307B6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Comprehensive Care.ti,ab.</w:t>
            </w:r>
          </w:p>
        </w:tc>
      </w:tr>
      <w:tr w:rsidR="00B0605D" w:rsidRPr="00B0605D" w14:paraId="71BC94FB" w14:textId="77777777" w:rsidTr="00FC2F43">
        <w:trPr>
          <w:tblCellSpacing w:w="15" w:type="dxa"/>
        </w:trPr>
        <w:tc>
          <w:tcPr>
            <w:tcW w:w="260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6019F58E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5.</w:t>
            </w:r>
          </w:p>
        </w:tc>
        <w:tc>
          <w:tcPr>
            <w:tcW w:w="4712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EEE298B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(People centered care or Patient centered care).ti,ab.</w:t>
            </w:r>
          </w:p>
        </w:tc>
      </w:tr>
      <w:tr w:rsidR="00B0605D" w:rsidRPr="00B0605D" w14:paraId="226830BE" w14:textId="77777777" w:rsidTr="00FC2F43">
        <w:trPr>
          <w:tblCellSpacing w:w="15" w:type="dxa"/>
        </w:trPr>
        <w:tc>
          <w:tcPr>
            <w:tcW w:w="260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6AAC5911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6.</w:t>
            </w:r>
          </w:p>
        </w:tc>
        <w:tc>
          <w:tcPr>
            <w:tcW w:w="4712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70E1D2FD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Coordinated care.ti,ab.</w:t>
            </w:r>
          </w:p>
        </w:tc>
      </w:tr>
      <w:tr w:rsidR="00B0605D" w:rsidRPr="00B0605D" w14:paraId="02F6A2D4" w14:textId="77777777" w:rsidTr="00FC2F43">
        <w:trPr>
          <w:tblCellSpacing w:w="15" w:type="dxa"/>
        </w:trPr>
        <w:tc>
          <w:tcPr>
            <w:tcW w:w="260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1222B42E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7.</w:t>
            </w:r>
          </w:p>
        </w:tc>
        <w:tc>
          <w:tcPr>
            <w:tcW w:w="4712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867034E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Interdisciplinary Care.ti,ab.</w:t>
            </w:r>
          </w:p>
        </w:tc>
      </w:tr>
      <w:tr w:rsidR="00B0605D" w:rsidRPr="00B0605D" w14:paraId="4F8F84F1" w14:textId="77777777" w:rsidTr="00FC2F43">
        <w:trPr>
          <w:tblCellSpacing w:w="15" w:type="dxa"/>
        </w:trPr>
        <w:tc>
          <w:tcPr>
            <w:tcW w:w="260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4AD14A2D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8.</w:t>
            </w:r>
          </w:p>
        </w:tc>
        <w:tc>
          <w:tcPr>
            <w:tcW w:w="4712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A176BCD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Care management.ti,ab.</w:t>
            </w:r>
          </w:p>
        </w:tc>
      </w:tr>
      <w:tr w:rsidR="00B0605D" w:rsidRPr="00B0605D" w14:paraId="798B0749" w14:textId="77777777" w:rsidTr="00FC2F43">
        <w:trPr>
          <w:tblCellSpacing w:w="15" w:type="dxa"/>
        </w:trPr>
        <w:tc>
          <w:tcPr>
            <w:tcW w:w="260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4FEBF9DA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9.</w:t>
            </w:r>
          </w:p>
        </w:tc>
        <w:tc>
          <w:tcPr>
            <w:tcW w:w="4712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2ADCF40B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Collaborative care.ti,ab.</w:t>
            </w:r>
          </w:p>
        </w:tc>
      </w:tr>
      <w:tr w:rsidR="00B0605D" w:rsidRPr="00B0605D" w14:paraId="12B5A166" w14:textId="77777777" w:rsidTr="00FC2F43">
        <w:trPr>
          <w:tblCellSpacing w:w="15" w:type="dxa"/>
        </w:trPr>
        <w:tc>
          <w:tcPr>
            <w:tcW w:w="260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65A36BAF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10.</w:t>
            </w:r>
          </w:p>
        </w:tc>
        <w:tc>
          <w:tcPr>
            <w:tcW w:w="4712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96715A1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Clinical Pathway.ti,ab.</w:t>
            </w:r>
          </w:p>
        </w:tc>
      </w:tr>
      <w:tr w:rsidR="00B0605D" w:rsidRPr="00B0605D" w14:paraId="167444AB" w14:textId="77777777" w:rsidTr="00FC2F43">
        <w:trPr>
          <w:tblCellSpacing w:w="15" w:type="dxa"/>
        </w:trPr>
        <w:tc>
          <w:tcPr>
            <w:tcW w:w="260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5CFD8CB6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11.</w:t>
            </w:r>
          </w:p>
        </w:tc>
        <w:tc>
          <w:tcPr>
            <w:tcW w:w="4712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060C06F9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(integrat* adj2 (care or service* or health)).mp.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B0605D" w:rsidRPr="00B0605D" w14:paraId="21F83FF6" w14:textId="77777777" w:rsidTr="00FC2F43">
        <w:trPr>
          <w:tblCellSpacing w:w="15" w:type="dxa"/>
        </w:trPr>
        <w:tc>
          <w:tcPr>
            <w:tcW w:w="260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057B0F2B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12.</w:t>
            </w:r>
          </w:p>
        </w:tc>
        <w:tc>
          <w:tcPr>
            <w:tcW w:w="4712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D019D31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Integrated health care system.mp.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B0605D" w:rsidRPr="00B0605D" w14:paraId="5D2CBF33" w14:textId="77777777" w:rsidTr="00FC2F43">
        <w:trPr>
          <w:tblCellSpacing w:w="15" w:type="dxa"/>
        </w:trPr>
        <w:tc>
          <w:tcPr>
            <w:tcW w:w="260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4BBA8E11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13.</w:t>
            </w:r>
          </w:p>
        </w:tc>
        <w:tc>
          <w:tcPr>
            <w:tcW w:w="4712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EE909E0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"Accountable Care Organizations".mp.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B0605D" w:rsidRPr="00B0605D" w14:paraId="76AB4D3A" w14:textId="77777777" w:rsidTr="00FC2F43">
        <w:trPr>
          <w:tblCellSpacing w:w="15" w:type="dxa"/>
        </w:trPr>
        <w:tc>
          <w:tcPr>
            <w:tcW w:w="260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18AFE5CA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14.</w:t>
            </w:r>
          </w:p>
        </w:tc>
        <w:tc>
          <w:tcPr>
            <w:tcW w:w="4712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2F0F3D31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"Patient-Centered Care"/</w:t>
            </w:r>
          </w:p>
        </w:tc>
      </w:tr>
      <w:tr w:rsidR="00B0605D" w:rsidRPr="00B0605D" w14:paraId="1D28EC62" w14:textId="77777777" w:rsidTr="00FC2F43">
        <w:trPr>
          <w:tblCellSpacing w:w="15" w:type="dxa"/>
        </w:trPr>
        <w:tc>
          <w:tcPr>
            <w:tcW w:w="260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24BE8E67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15.</w:t>
            </w:r>
          </w:p>
        </w:tc>
        <w:tc>
          <w:tcPr>
            <w:tcW w:w="4712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D69C149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Value based care.ti,ab.</w:t>
            </w:r>
          </w:p>
        </w:tc>
      </w:tr>
      <w:tr w:rsidR="00B0605D" w:rsidRPr="00B0605D" w14:paraId="3A869DFC" w14:textId="77777777" w:rsidTr="00FC2F43">
        <w:trPr>
          <w:tblCellSpacing w:w="15" w:type="dxa"/>
        </w:trPr>
        <w:tc>
          <w:tcPr>
            <w:tcW w:w="260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46011D6E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16.</w:t>
            </w:r>
          </w:p>
        </w:tc>
        <w:tc>
          <w:tcPr>
            <w:tcW w:w="4712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3D2D6C9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musculoskeletal.mp.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B0605D" w:rsidRPr="00B0605D" w14:paraId="7A06AA93" w14:textId="77777777" w:rsidTr="00FC2F43">
        <w:trPr>
          <w:tblCellSpacing w:w="15" w:type="dxa"/>
        </w:trPr>
        <w:tc>
          <w:tcPr>
            <w:tcW w:w="260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59679287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17.</w:t>
            </w:r>
          </w:p>
        </w:tc>
        <w:tc>
          <w:tcPr>
            <w:tcW w:w="4712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756D37E8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Disorders of the musculoskeletal system.mp.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B0605D" w:rsidRPr="00B0605D" w14:paraId="08F35066" w14:textId="77777777" w:rsidTr="00FC2F43">
        <w:trPr>
          <w:tblCellSpacing w:w="15" w:type="dxa"/>
        </w:trPr>
        <w:tc>
          <w:tcPr>
            <w:tcW w:w="260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6CCACDCC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lastRenderedPageBreak/>
              <w:t>18.</w:t>
            </w:r>
          </w:p>
        </w:tc>
        <w:tc>
          <w:tcPr>
            <w:tcW w:w="4712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B4609D0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Musculoskeletal pain.mp.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B0605D" w:rsidRPr="00B0605D" w14:paraId="43CC37E8" w14:textId="77777777" w:rsidTr="00FC2F43">
        <w:trPr>
          <w:tblCellSpacing w:w="15" w:type="dxa"/>
        </w:trPr>
        <w:tc>
          <w:tcPr>
            <w:tcW w:w="260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796018BE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19.</w:t>
            </w:r>
          </w:p>
        </w:tc>
        <w:tc>
          <w:tcPr>
            <w:tcW w:w="4712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76A219FF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(Back or low back).mp.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B0605D" w:rsidRPr="00B0605D" w14:paraId="5B9AC2C1" w14:textId="77777777" w:rsidTr="00FC2F43">
        <w:trPr>
          <w:tblCellSpacing w:w="15" w:type="dxa"/>
        </w:trPr>
        <w:tc>
          <w:tcPr>
            <w:tcW w:w="260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0C89AB42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20.</w:t>
            </w:r>
          </w:p>
        </w:tc>
        <w:tc>
          <w:tcPr>
            <w:tcW w:w="4712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87BACA4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rheumatoid.mp.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B0605D" w:rsidRPr="00B0605D" w14:paraId="67EEBA0F" w14:textId="77777777" w:rsidTr="00FC2F43">
        <w:trPr>
          <w:tblCellSpacing w:w="15" w:type="dxa"/>
        </w:trPr>
        <w:tc>
          <w:tcPr>
            <w:tcW w:w="260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5B2E4246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21.</w:t>
            </w:r>
          </w:p>
        </w:tc>
        <w:tc>
          <w:tcPr>
            <w:tcW w:w="4712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8B1614E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gout.mp.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B0605D" w:rsidRPr="00B0605D" w14:paraId="6E5E73FE" w14:textId="77777777" w:rsidTr="00FC2F43">
        <w:trPr>
          <w:tblCellSpacing w:w="15" w:type="dxa"/>
        </w:trPr>
        <w:tc>
          <w:tcPr>
            <w:tcW w:w="260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4C64D1A7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22.</w:t>
            </w:r>
          </w:p>
        </w:tc>
        <w:tc>
          <w:tcPr>
            <w:tcW w:w="4712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2CBC557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osteoarthritis$.mp.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B0605D" w:rsidRPr="00B0605D" w14:paraId="072AB09D" w14:textId="77777777" w:rsidTr="00FC2F43">
        <w:trPr>
          <w:tblCellSpacing w:w="15" w:type="dxa"/>
        </w:trPr>
        <w:tc>
          <w:tcPr>
            <w:tcW w:w="260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3894CBDD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23.</w:t>
            </w:r>
          </w:p>
        </w:tc>
        <w:tc>
          <w:tcPr>
            <w:tcW w:w="4712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F5DA90A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Osteoporosis.mp.</w:t>
            </w:r>
          </w:p>
        </w:tc>
      </w:tr>
      <w:tr w:rsidR="00B0605D" w:rsidRPr="00B0605D" w14:paraId="26668674" w14:textId="77777777" w:rsidTr="00FC2F43">
        <w:trPr>
          <w:tblCellSpacing w:w="15" w:type="dxa"/>
        </w:trPr>
        <w:tc>
          <w:tcPr>
            <w:tcW w:w="260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0BC6318F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24.</w:t>
            </w:r>
          </w:p>
        </w:tc>
        <w:tc>
          <w:tcPr>
            <w:tcW w:w="4712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D67E91B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(Neck or upper back).mp.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B0605D" w:rsidRPr="00B0605D" w14:paraId="08A0157E" w14:textId="77777777" w:rsidTr="00FC2F43">
        <w:trPr>
          <w:tblCellSpacing w:w="15" w:type="dxa"/>
        </w:trPr>
        <w:tc>
          <w:tcPr>
            <w:tcW w:w="260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4640DB38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25.</w:t>
            </w:r>
          </w:p>
        </w:tc>
        <w:tc>
          <w:tcPr>
            <w:tcW w:w="4712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126CD55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(Shoulder Pain or painful shoulder syndrome).ti,ab.</w:t>
            </w:r>
          </w:p>
        </w:tc>
      </w:tr>
      <w:tr w:rsidR="00B0605D" w:rsidRPr="00B0605D" w14:paraId="203169D0" w14:textId="77777777" w:rsidTr="00FC2F43">
        <w:trPr>
          <w:tblCellSpacing w:w="15" w:type="dxa"/>
        </w:trPr>
        <w:tc>
          <w:tcPr>
            <w:tcW w:w="260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00652D90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26.</w:t>
            </w:r>
          </w:p>
        </w:tc>
        <w:tc>
          <w:tcPr>
            <w:tcW w:w="4712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49195EC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Leg pain.mp.</w:t>
            </w:r>
          </w:p>
        </w:tc>
      </w:tr>
      <w:tr w:rsidR="00B0605D" w:rsidRPr="00B0605D" w14:paraId="14DF481E" w14:textId="77777777" w:rsidTr="00FC2F43">
        <w:trPr>
          <w:tblCellSpacing w:w="15" w:type="dxa"/>
        </w:trPr>
        <w:tc>
          <w:tcPr>
            <w:tcW w:w="260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22B501B8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27.</w:t>
            </w:r>
          </w:p>
        </w:tc>
        <w:tc>
          <w:tcPr>
            <w:tcW w:w="4712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50FA951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exp Osteoarthritis, Hip/ or exp Hip Joint/ or exp Arthralgia/ or exp Pain/ or Hip pain.mp. or exp Femoracetabular Impingement/</w:t>
            </w:r>
          </w:p>
        </w:tc>
      </w:tr>
      <w:tr w:rsidR="00B0605D" w:rsidRPr="00B0605D" w14:paraId="7251F029" w14:textId="77777777" w:rsidTr="00FC2F43">
        <w:trPr>
          <w:tblCellSpacing w:w="15" w:type="dxa"/>
        </w:trPr>
        <w:tc>
          <w:tcPr>
            <w:tcW w:w="260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54DE6982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28.</w:t>
            </w:r>
          </w:p>
        </w:tc>
        <w:tc>
          <w:tcPr>
            <w:tcW w:w="4712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73828C6C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Pelvic pain.mp. or exp Pelvic Pain/ or exp Pain/</w:t>
            </w:r>
          </w:p>
        </w:tc>
      </w:tr>
      <w:tr w:rsidR="00B0605D" w:rsidRPr="00B0605D" w14:paraId="15CE34BF" w14:textId="77777777" w:rsidTr="00FC2F43">
        <w:trPr>
          <w:tblCellSpacing w:w="15" w:type="dxa"/>
        </w:trPr>
        <w:tc>
          <w:tcPr>
            <w:tcW w:w="260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4C774882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29.</w:t>
            </w:r>
          </w:p>
        </w:tc>
        <w:tc>
          <w:tcPr>
            <w:tcW w:w="4712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725878F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exp chronic arthritis/ or exp chronic inflammatory pain/ or exp chronic pain/</w:t>
            </w:r>
          </w:p>
        </w:tc>
      </w:tr>
      <w:tr w:rsidR="00B0605D" w:rsidRPr="00B0605D" w14:paraId="7DD7083C" w14:textId="77777777" w:rsidTr="00FC2F43">
        <w:trPr>
          <w:tblCellSpacing w:w="15" w:type="dxa"/>
        </w:trPr>
        <w:tc>
          <w:tcPr>
            <w:tcW w:w="260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22CA34EB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30.</w:t>
            </w:r>
          </w:p>
        </w:tc>
        <w:tc>
          <w:tcPr>
            <w:tcW w:w="4712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25CD152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Long term pain.mp.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B0605D" w:rsidRPr="00B0605D" w14:paraId="1FB3FFC7" w14:textId="77777777" w:rsidTr="00FC2F43">
        <w:trPr>
          <w:tblCellSpacing w:w="15" w:type="dxa"/>
        </w:trPr>
        <w:tc>
          <w:tcPr>
            <w:tcW w:w="260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3D63D0A5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31.</w:t>
            </w:r>
          </w:p>
        </w:tc>
        <w:tc>
          <w:tcPr>
            <w:tcW w:w="4712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94824AE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Long standing pain.mp. [mp=title, abstract, heading word, drug trade name, original title, device manufacturer, drug manufacturer, device trade name, keyword heading word, floating subheading word, candidate term word]</w:t>
            </w:r>
          </w:p>
        </w:tc>
      </w:tr>
      <w:tr w:rsidR="00B0605D" w:rsidRPr="00B0605D" w14:paraId="57291568" w14:textId="77777777" w:rsidTr="00FC2F43">
        <w:trPr>
          <w:tblCellSpacing w:w="15" w:type="dxa"/>
        </w:trPr>
        <w:tc>
          <w:tcPr>
            <w:tcW w:w="260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57684398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32.</w:t>
            </w:r>
          </w:p>
        </w:tc>
        <w:tc>
          <w:tcPr>
            <w:tcW w:w="4712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5F5F0F0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1 or 2 or 3 or 4 or 5 or 6 or 7 or 8 or 9 or 10 or 11 or 12 or 13 or 14 or 15</w:t>
            </w:r>
          </w:p>
        </w:tc>
      </w:tr>
      <w:tr w:rsidR="00B0605D" w:rsidRPr="00B0605D" w14:paraId="40A1EFE4" w14:textId="77777777" w:rsidTr="00FC2F43">
        <w:trPr>
          <w:tblCellSpacing w:w="15" w:type="dxa"/>
        </w:trPr>
        <w:tc>
          <w:tcPr>
            <w:tcW w:w="260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5E271809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33.</w:t>
            </w:r>
          </w:p>
        </w:tc>
        <w:tc>
          <w:tcPr>
            <w:tcW w:w="4712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CD208A2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16 or 17 or 18 or 19 or 20 or 21 or 22 or 23 or 24 or 25 or 26 or 27 or 28</w:t>
            </w:r>
          </w:p>
        </w:tc>
      </w:tr>
      <w:tr w:rsidR="00B0605D" w:rsidRPr="00B0605D" w14:paraId="6258FBF1" w14:textId="77777777" w:rsidTr="00FC2F43">
        <w:trPr>
          <w:tblCellSpacing w:w="15" w:type="dxa"/>
        </w:trPr>
        <w:tc>
          <w:tcPr>
            <w:tcW w:w="260" w:type="pct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1F7CCAC8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34.</w:t>
            </w:r>
          </w:p>
        </w:tc>
        <w:tc>
          <w:tcPr>
            <w:tcW w:w="4712" w:type="pct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17C230A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29 or 30 or 31</w:t>
            </w:r>
          </w:p>
        </w:tc>
      </w:tr>
      <w:tr w:rsidR="00B0605D" w:rsidRPr="00B0605D" w14:paraId="0ED63E69" w14:textId="77777777" w:rsidTr="00FC2F43">
        <w:trPr>
          <w:tblCellSpacing w:w="15" w:type="dxa"/>
        </w:trPr>
        <w:tc>
          <w:tcPr>
            <w:tcW w:w="260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0AC62711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35.</w:t>
            </w:r>
          </w:p>
        </w:tc>
        <w:tc>
          <w:tcPr>
            <w:tcW w:w="4712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6ED57AD5" w14:textId="77777777" w:rsidR="00B0605D" w:rsidRPr="00B0605D" w:rsidRDefault="00B0605D" w:rsidP="00B0605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B0605D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32 and 33 and 34</w:t>
            </w:r>
          </w:p>
        </w:tc>
      </w:tr>
    </w:tbl>
    <w:p w14:paraId="56C82332" w14:textId="77777777" w:rsidR="00B0605D" w:rsidRPr="005E5DEA" w:rsidRDefault="00B0605D">
      <w:pPr>
        <w:rPr>
          <w:rFonts w:ascii="Times New Roman" w:hAnsi="Times New Roman" w:cs="Times New Roman"/>
          <w:sz w:val="20"/>
          <w:szCs w:val="20"/>
        </w:rPr>
      </w:pPr>
    </w:p>
    <w:p w14:paraId="482CBB49" w14:textId="1A2494D8" w:rsidR="00045160" w:rsidRPr="005E5DEA" w:rsidRDefault="00DB5C2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4. </w:t>
      </w:r>
      <w:r w:rsidR="00B3176D" w:rsidRPr="00DB5C26">
        <w:rPr>
          <w:rFonts w:ascii="Times New Roman" w:hAnsi="Times New Roman" w:cs="Times New Roman"/>
          <w:b/>
          <w:bCs/>
          <w:sz w:val="20"/>
          <w:szCs w:val="20"/>
        </w:rPr>
        <w:t>Source</w:t>
      </w:r>
      <w:r w:rsidR="00827F59" w:rsidRPr="00DB5C26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827F59" w:rsidRPr="005E5DEA">
        <w:rPr>
          <w:rFonts w:ascii="Times New Roman" w:hAnsi="Times New Roman" w:cs="Times New Roman"/>
          <w:sz w:val="20"/>
          <w:szCs w:val="20"/>
        </w:rPr>
        <w:t xml:space="preserve"> </w:t>
      </w:r>
      <w:r w:rsidR="00811E2D" w:rsidRPr="005E5DEA">
        <w:rPr>
          <w:rFonts w:ascii="Times New Roman" w:hAnsi="Times New Roman" w:cs="Times New Roman"/>
          <w:sz w:val="20"/>
          <w:szCs w:val="20"/>
        </w:rPr>
        <w:t>P</w:t>
      </w:r>
      <w:r w:rsidR="00827F59" w:rsidRPr="005E5DEA">
        <w:rPr>
          <w:rFonts w:ascii="Times New Roman" w:hAnsi="Times New Roman" w:cs="Times New Roman"/>
          <w:sz w:val="20"/>
          <w:szCs w:val="20"/>
        </w:rPr>
        <w:t>sycINFO (Ovid)</w:t>
      </w:r>
    </w:p>
    <w:p w14:paraId="6DB54739" w14:textId="33F6CAB1" w:rsidR="00827F59" w:rsidRPr="005E5DEA" w:rsidRDefault="00827F59">
      <w:pPr>
        <w:rPr>
          <w:rFonts w:ascii="Times New Roman" w:hAnsi="Times New Roman" w:cs="Times New Roman"/>
          <w:sz w:val="20"/>
          <w:szCs w:val="20"/>
        </w:rPr>
      </w:pPr>
      <w:r w:rsidRPr="00DB5C26">
        <w:rPr>
          <w:rFonts w:ascii="Times New Roman" w:hAnsi="Times New Roman" w:cs="Times New Roman"/>
          <w:b/>
          <w:bCs/>
          <w:sz w:val="20"/>
          <w:szCs w:val="20"/>
        </w:rPr>
        <w:t>Date searched</w:t>
      </w:r>
      <w:r w:rsidRPr="005E5DEA">
        <w:rPr>
          <w:rFonts w:ascii="Times New Roman" w:hAnsi="Times New Roman" w:cs="Times New Roman"/>
          <w:sz w:val="20"/>
          <w:szCs w:val="20"/>
        </w:rPr>
        <w:t>: December 5, 2023</w:t>
      </w:r>
    </w:p>
    <w:p w14:paraId="7EE13A4F" w14:textId="40129A7E" w:rsidR="00D75795" w:rsidRPr="005E5DEA" w:rsidRDefault="00D75795">
      <w:pPr>
        <w:rPr>
          <w:rFonts w:ascii="Times New Roman" w:hAnsi="Times New Roman" w:cs="Times New Roman"/>
          <w:sz w:val="20"/>
          <w:szCs w:val="20"/>
        </w:rPr>
      </w:pPr>
      <w:r w:rsidRPr="00DB5C26">
        <w:rPr>
          <w:rFonts w:ascii="Times New Roman" w:hAnsi="Times New Roman" w:cs="Times New Roman"/>
          <w:b/>
          <w:bCs/>
          <w:sz w:val="20"/>
          <w:szCs w:val="20"/>
        </w:rPr>
        <w:t>Number of articles</w:t>
      </w:r>
      <w:r w:rsidRPr="005E5DEA">
        <w:rPr>
          <w:rFonts w:ascii="Times New Roman" w:hAnsi="Times New Roman" w:cs="Times New Roman"/>
          <w:sz w:val="20"/>
          <w:szCs w:val="20"/>
        </w:rPr>
        <w:t xml:space="preserve">: </w:t>
      </w:r>
      <w:r w:rsidR="00E177D9" w:rsidRPr="005E5DEA">
        <w:rPr>
          <w:rFonts w:ascii="Times New Roman" w:hAnsi="Times New Roman" w:cs="Times New Roman"/>
          <w:sz w:val="20"/>
          <w:szCs w:val="20"/>
        </w:rPr>
        <w:t>439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"/>
        <w:gridCol w:w="8435"/>
      </w:tblGrid>
      <w:tr w:rsidR="00777C50" w:rsidRPr="00777C50" w14:paraId="50C722D7" w14:textId="77777777" w:rsidTr="00FC2F43">
        <w:trPr>
          <w:tblCellSpacing w:w="15" w:type="dxa"/>
        </w:trPr>
        <w:tc>
          <w:tcPr>
            <w:tcW w:w="45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6A534FF6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lastRenderedPageBreak/>
              <w:t>1.</w:t>
            </w:r>
          </w:p>
        </w:tc>
        <w:tc>
          <w:tcPr>
            <w:tcW w:w="449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92F907F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health care delivery.mp. [mp=title, abstract, heading word, table of contents, key concepts, original title, tests &amp; measures, mesh word]</w:t>
            </w:r>
          </w:p>
        </w:tc>
      </w:tr>
      <w:tr w:rsidR="00777C50" w:rsidRPr="00777C50" w14:paraId="57F33C86" w14:textId="77777777" w:rsidTr="00FC2F43">
        <w:trPr>
          <w:tblCellSpacing w:w="15" w:type="dxa"/>
        </w:trPr>
        <w:tc>
          <w:tcPr>
            <w:tcW w:w="454" w:type="pct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02906F9F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2.</w:t>
            </w:r>
          </w:p>
        </w:tc>
        <w:tc>
          <w:tcPr>
            <w:tcW w:w="4498" w:type="pct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7A16CE3F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Health Service Delivery.mp. [mp=title, abstract, heading word, table of contents, key concepts, original title, tests &amp; measures, mesh word]</w:t>
            </w:r>
          </w:p>
        </w:tc>
      </w:tr>
      <w:tr w:rsidR="00777C50" w:rsidRPr="00777C50" w14:paraId="251BD0C9" w14:textId="77777777" w:rsidTr="00FC2F43">
        <w:trPr>
          <w:tblCellSpacing w:w="15" w:type="dxa"/>
        </w:trPr>
        <w:tc>
          <w:tcPr>
            <w:tcW w:w="45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2965D858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3.</w:t>
            </w:r>
          </w:p>
        </w:tc>
        <w:tc>
          <w:tcPr>
            <w:tcW w:w="449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3295E84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Holistic Health.mp. [mp=title, abstract, heading word, table of contents, key concepts, original title, tests &amp; measures, mesh word]</w:t>
            </w:r>
          </w:p>
        </w:tc>
      </w:tr>
      <w:tr w:rsidR="00777C50" w:rsidRPr="00777C50" w14:paraId="7FE552E5" w14:textId="77777777" w:rsidTr="00FC2F43">
        <w:trPr>
          <w:tblCellSpacing w:w="15" w:type="dxa"/>
        </w:trPr>
        <w:tc>
          <w:tcPr>
            <w:tcW w:w="454" w:type="pct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372578E6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4.</w:t>
            </w:r>
          </w:p>
        </w:tc>
        <w:tc>
          <w:tcPr>
            <w:tcW w:w="4498" w:type="pct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39BED24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continuity of care.mp. [mp=title, abstract, heading word, table of contents, key concepts, original title, tests &amp; measures, mesh word]</w:t>
            </w:r>
          </w:p>
        </w:tc>
      </w:tr>
      <w:tr w:rsidR="00777C50" w:rsidRPr="00777C50" w14:paraId="20126D7A" w14:textId="77777777" w:rsidTr="00FC2F43">
        <w:trPr>
          <w:tblCellSpacing w:w="15" w:type="dxa"/>
        </w:trPr>
        <w:tc>
          <w:tcPr>
            <w:tcW w:w="45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1BAA0CB6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5.</w:t>
            </w:r>
          </w:p>
        </w:tc>
        <w:tc>
          <w:tcPr>
            <w:tcW w:w="449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65B65CC9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continuum of care.mp. [mp=title, abstract, heading word, table of contents, key concepts, original title, tests &amp; measures, mesh word]</w:t>
            </w:r>
          </w:p>
        </w:tc>
      </w:tr>
      <w:tr w:rsidR="00777C50" w:rsidRPr="00777C50" w14:paraId="41F11B37" w14:textId="77777777" w:rsidTr="00FC2F43">
        <w:trPr>
          <w:tblCellSpacing w:w="15" w:type="dxa"/>
        </w:trPr>
        <w:tc>
          <w:tcPr>
            <w:tcW w:w="454" w:type="pct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7DFEAEB8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6.</w:t>
            </w:r>
          </w:p>
        </w:tc>
        <w:tc>
          <w:tcPr>
            <w:tcW w:w="4498" w:type="pct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2E81BB09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Comprehensive Care.ti,ab.</w:t>
            </w:r>
          </w:p>
        </w:tc>
      </w:tr>
      <w:tr w:rsidR="00777C50" w:rsidRPr="00777C50" w14:paraId="402FF37E" w14:textId="77777777" w:rsidTr="00FC2F43">
        <w:trPr>
          <w:tblCellSpacing w:w="15" w:type="dxa"/>
        </w:trPr>
        <w:tc>
          <w:tcPr>
            <w:tcW w:w="45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59ADE9BE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7.</w:t>
            </w:r>
          </w:p>
        </w:tc>
        <w:tc>
          <w:tcPr>
            <w:tcW w:w="449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7FECF2EA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(people centered care or patient centered care).mp. [mp=title, abstract, heading word, table of contents, key concepts, original title, tests &amp; measures, mesh word]</w:t>
            </w:r>
          </w:p>
        </w:tc>
      </w:tr>
      <w:tr w:rsidR="00777C50" w:rsidRPr="00777C50" w14:paraId="552D0EC5" w14:textId="77777777" w:rsidTr="00FC2F43">
        <w:trPr>
          <w:tblCellSpacing w:w="15" w:type="dxa"/>
        </w:trPr>
        <w:tc>
          <w:tcPr>
            <w:tcW w:w="454" w:type="pct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0A9D059D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8.</w:t>
            </w:r>
          </w:p>
        </w:tc>
        <w:tc>
          <w:tcPr>
            <w:tcW w:w="4498" w:type="pct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4ED0D89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(care management or care coordination or coordinated care).mp. [mp=title, abstract, heading word, table of contents, key concepts, original title, tests &amp; measures, mesh word]</w:t>
            </w:r>
          </w:p>
        </w:tc>
      </w:tr>
      <w:tr w:rsidR="00777C50" w:rsidRPr="00777C50" w14:paraId="7253209B" w14:textId="77777777" w:rsidTr="00FC2F43">
        <w:trPr>
          <w:tblCellSpacing w:w="15" w:type="dxa"/>
        </w:trPr>
        <w:tc>
          <w:tcPr>
            <w:tcW w:w="45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3C9C78C7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9.</w:t>
            </w:r>
          </w:p>
        </w:tc>
        <w:tc>
          <w:tcPr>
            <w:tcW w:w="449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9D242A2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(interdisciplinary care or multidisciplinary care or interprofessional care).mp. [mp=title, abstract, heading word, table of contents, key concepts, original title, tests &amp; measures, mesh word]</w:t>
            </w:r>
          </w:p>
        </w:tc>
      </w:tr>
      <w:tr w:rsidR="00777C50" w:rsidRPr="00777C50" w14:paraId="4F19A905" w14:textId="77777777" w:rsidTr="00FC2F43">
        <w:trPr>
          <w:tblCellSpacing w:w="15" w:type="dxa"/>
        </w:trPr>
        <w:tc>
          <w:tcPr>
            <w:tcW w:w="454" w:type="pct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7A16DFC1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10.</w:t>
            </w:r>
          </w:p>
        </w:tc>
        <w:tc>
          <w:tcPr>
            <w:tcW w:w="4498" w:type="pct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A92DC48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Collaborative care.ti,ab.</w:t>
            </w:r>
          </w:p>
        </w:tc>
      </w:tr>
      <w:tr w:rsidR="00777C50" w:rsidRPr="00777C50" w14:paraId="4AE9E74E" w14:textId="77777777" w:rsidTr="00FC2F43">
        <w:trPr>
          <w:tblCellSpacing w:w="15" w:type="dxa"/>
        </w:trPr>
        <w:tc>
          <w:tcPr>
            <w:tcW w:w="45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2676101E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11.</w:t>
            </w:r>
          </w:p>
        </w:tc>
        <w:tc>
          <w:tcPr>
            <w:tcW w:w="449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A550693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Clinical Pathway.ti,ab.</w:t>
            </w:r>
          </w:p>
        </w:tc>
      </w:tr>
      <w:tr w:rsidR="00777C50" w:rsidRPr="00777C50" w14:paraId="42DEFBBD" w14:textId="77777777" w:rsidTr="00FC2F43">
        <w:trPr>
          <w:tblCellSpacing w:w="15" w:type="dxa"/>
        </w:trPr>
        <w:tc>
          <w:tcPr>
            <w:tcW w:w="454" w:type="pct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0A5B7421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12.</w:t>
            </w:r>
          </w:p>
        </w:tc>
        <w:tc>
          <w:tcPr>
            <w:tcW w:w="4498" w:type="pct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7182D2D4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follow-ups.ti,ab.</w:t>
            </w:r>
          </w:p>
        </w:tc>
      </w:tr>
      <w:tr w:rsidR="00777C50" w:rsidRPr="00777C50" w14:paraId="28593D04" w14:textId="77777777" w:rsidTr="00FC2F43">
        <w:trPr>
          <w:tblCellSpacing w:w="15" w:type="dxa"/>
        </w:trPr>
        <w:tc>
          <w:tcPr>
            <w:tcW w:w="45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7F6C4AB6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13.</w:t>
            </w:r>
          </w:p>
        </w:tc>
        <w:tc>
          <w:tcPr>
            <w:tcW w:w="449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787B2C23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(integrat* adj2 (care or service* or health)).mp. [mp=title, abstract, heading word, table of contents, key concepts, original title, tests &amp; measures, mesh word]</w:t>
            </w:r>
          </w:p>
        </w:tc>
      </w:tr>
      <w:tr w:rsidR="00777C50" w:rsidRPr="00777C50" w14:paraId="344329C3" w14:textId="77777777" w:rsidTr="00FC2F43">
        <w:trPr>
          <w:tblCellSpacing w:w="15" w:type="dxa"/>
        </w:trPr>
        <w:tc>
          <w:tcPr>
            <w:tcW w:w="454" w:type="pct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02869780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14.</w:t>
            </w:r>
          </w:p>
        </w:tc>
        <w:tc>
          <w:tcPr>
            <w:tcW w:w="4498" w:type="pct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006EC333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Integrated health care system.mp. [mp=title, abstract, heading word, table of contents, key concepts, original title, tests &amp; measures, mesh word]</w:t>
            </w:r>
          </w:p>
        </w:tc>
      </w:tr>
      <w:tr w:rsidR="00777C50" w:rsidRPr="00777C50" w14:paraId="70FDD01D" w14:textId="77777777" w:rsidTr="00FC2F43">
        <w:trPr>
          <w:tblCellSpacing w:w="15" w:type="dxa"/>
        </w:trPr>
        <w:tc>
          <w:tcPr>
            <w:tcW w:w="45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0FA5EB17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15.</w:t>
            </w:r>
          </w:p>
        </w:tc>
        <w:tc>
          <w:tcPr>
            <w:tcW w:w="449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6B387C1A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"Accountable Care Organizations".mp. [mp=title, abstract, heading word, table of contents, key concepts, original title, tests &amp; measures, mesh word]</w:t>
            </w:r>
          </w:p>
        </w:tc>
      </w:tr>
      <w:tr w:rsidR="00777C50" w:rsidRPr="00777C50" w14:paraId="16FE85EC" w14:textId="77777777" w:rsidTr="00FC2F43">
        <w:trPr>
          <w:tblCellSpacing w:w="15" w:type="dxa"/>
        </w:trPr>
        <w:tc>
          <w:tcPr>
            <w:tcW w:w="454" w:type="pct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5425E8E3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16.</w:t>
            </w:r>
          </w:p>
        </w:tc>
        <w:tc>
          <w:tcPr>
            <w:tcW w:w="4498" w:type="pct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D642C26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Value based care.ti,ab.</w:t>
            </w:r>
          </w:p>
        </w:tc>
      </w:tr>
      <w:tr w:rsidR="00777C50" w:rsidRPr="00777C50" w14:paraId="60429528" w14:textId="77777777" w:rsidTr="00FC2F43">
        <w:trPr>
          <w:tblCellSpacing w:w="15" w:type="dxa"/>
        </w:trPr>
        <w:tc>
          <w:tcPr>
            <w:tcW w:w="45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3D647997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17.</w:t>
            </w:r>
          </w:p>
        </w:tc>
        <w:tc>
          <w:tcPr>
            <w:tcW w:w="449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2995AF0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musculoskeletal.mp. [mp=title, abstract, heading word, table of contents, key concepts, original title, tests &amp; measures, mesh word]</w:t>
            </w:r>
          </w:p>
        </w:tc>
      </w:tr>
      <w:tr w:rsidR="00777C50" w:rsidRPr="00777C50" w14:paraId="1EC013E2" w14:textId="77777777" w:rsidTr="00FC2F43">
        <w:trPr>
          <w:tblCellSpacing w:w="15" w:type="dxa"/>
        </w:trPr>
        <w:tc>
          <w:tcPr>
            <w:tcW w:w="454" w:type="pct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756115EA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18.</w:t>
            </w:r>
          </w:p>
        </w:tc>
        <w:tc>
          <w:tcPr>
            <w:tcW w:w="4498" w:type="pct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2892B1EA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(Back or low back).mp. [mp=title, abstract, heading word, table of contents, key concepts, original title, tests &amp; measures, mesh word]</w:t>
            </w:r>
          </w:p>
        </w:tc>
      </w:tr>
      <w:tr w:rsidR="00777C50" w:rsidRPr="00777C50" w14:paraId="20547983" w14:textId="77777777" w:rsidTr="00FC2F43">
        <w:trPr>
          <w:tblCellSpacing w:w="15" w:type="dxa"/>
        </w:trPr>
        <w:tc>
          <w:tcPr>
            <w:tcW w:w="45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49C78F94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19.</w:t>
            </w:r>
          </w:p>
        </w:tc>
        <w:tc>
          <w:tcPr>
            <w:tcW w:w="449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07DC0FBD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rheumatoid.mp. [mp=title, abstract, heading word, table of contents, key concepts, original title, tests &amp; measures, mesh word]</w:t>
            </w:r>
          </w:p>
        </w:tc>
      </w:tr>
      <w:tr w:rsidR="00777C50" w:rsidRPr="00777C50" w14:paraId="02CD824D" w14:textId="77777777" w:rsidTr="00FC2F43">
        <w:trPr>
          <w:tblCellSpacing w:w="15" w:type="dxa"/>
        </w:trPr>
        <w:tc>
          <w:tcPr>
            <w:tcW w:w="454" w:type="pct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63C664BD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20.</w:t>
            </w:r>
          </w:p>
        </w:tc>
        <w:tc>
          <w:tcPr>
            <w:tcW w:w="4498" w:type="pct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D1391CF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gout.mp. [mp=title, abstract, heading word, table of contents, key concepts, original title, tests &amp; measures, mesh word]</w:t>
            </w:r>
          </w:p>
        </w:tc>
      </w:tr>
      <w:tr w:rsidR="00777C50" w:rsidRPr="00777C50" w14:paraId="31162471" w14:textId="77777777" w:rsidTr="00FC2F43">
        <w:trPr>
          <w:tblCellSpacing w:w="15" w:type="dxa"/>
        </w:trPr>
        <w:tc>
          <w:tcPr>
            <w:tcW w:w="45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210C7E1F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21.</w:t>
            </w:r>
          </w:p>
        </w:tc>
        <w:tc>
          <w:tcPr>
            <w:tcW w:w="449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774F1CF0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osteoarthritis$.mp. [mp=title, abstract, heading word, table of contents, key concepts, original title, tests &amp; measures, mesh word]</w:t>
            </w:r>
          </w:p>
        </w:tc>
      </w:tr>
      <w:tr w:rsidR="00777C50" w:rsidRPr="00777C50" w14:paraId="0F20D949" w14:textId="77777777" w:rsidTr="00FC2F43">
        <w:trPr>
          <w:tblCellSpacing w:w="15" w:type="dxa"/>
        </w:trPr>
        <w:tc>
          <w:tcPr>
            <w:tcW w:w="454" w:type="pct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3980C344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22.</w:t>
            </w:r>
          </w:p>
        </w:tc>
        <w:tc>
          <w:tcPr>
            <w:tcW w:w="4498" w:type="pct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BCFD4BB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Osteoporosis.mp.</w:t>
            </w:r>
          </w:p>
        </w:tc>
      </w:tr>
      <w:tr w:rsidR="00777C50" w:rsidRPr="00777C50" w14:paraId="0A3A8229" w14:textId="77777777" w:rsidTr="00FC2F43">
        <w:trPr>
          <w:tblCellSpacing w:w="15" w:type="dxa"/>
        </w:trPr>
        <w:tc>
          <w:tcPr>
            <w:tcW w:w="45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7A3C86B4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lastRenderedPageBreak/>
              <w:t>23.</w:t>
            </w:r>
          </w:p>
        </w:tc>
        <w:tc>
          <w:tcPr>
            <w:tcW w:w="449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7F08A8A3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(Neck or upper back).mp. [mp=title, abstract, heading word, table of contents, key concepts, original title, tests &amp; measures, mesh word]</w:t>
            </w:r>
          </w:p>
        </w:tc>
      </w:tr>
      <w:tr w:rsidR="00777C50" w:rsidRPr="00777C50" w14:paraId="1F31CB0E" w14:textId="77777777" w:rsidTr="00FC2F43">
        <w:trPr>
          <w:tblCellSpacing w:w="15" w:type="dxa"/>
        </w:trPr>
        <w:tc>
          <w:tcPr>
            <w:tcW w:w="454" w:type="pct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01A005A3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24.</w:t>
            </w:r>
          </w:p>
        </w:tc>
        <w:tc>
          <w:tcPr>
            <w:tcW w:w="4498" w:type="pct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7304EE2B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(Shoulder Pain or painful shoulder syndrome).ti,ab.</w:t>
            </w:r>
          </w:p>
        </w:tc>
      </w:tr>
      <w:tr w:rsidR="00777C50" w:rsidRPr="00777C50" w14:paraId="385669EA" w14:textId="77777777" w:rsidTr="00FC2F43">
        <w:trPr>
          <w:tblCellSpacing w:w="15" w:type="dxa"/>
        </w:trPr>
        <w:tc>
          <w:tcPr>
            <w:tcW w:w="45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54479899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25.</w:t>
            </w:r>
          </w:p>
        </w:tc>
        <w:tc>
          <w:tcPr>
            <w:tcW w:w="449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9B60E7B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Leg pain.mp.</w:t>
            </w:r>
          </w:p>
        </w:tc>
      </w:tr>
      <w:tr w:rsidR="00777C50" w:rsidRPr="00777C50" w14:paraId="0F77630B" w14:textId="77777777" w:rsidTr="00FC2F43">
        <w:trPr>
          <w:tblCellSpacing w:w="15" w:type="dxa"/>
        </w:trPr>
        <w:tc>
          <w:tcPr>
            <w:tcW w:w="454" w:type="pct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6629F8B1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26.</w:t>
            </w:r>
          </w:p>
        </w:tc>
        <w:tc>
          <w:tcPr>
            <w:tcW w:w="4498" w:type="pct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73369176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exp Osteoarthritis, Hip/ or exp Hip Joint/ or exp Arthralgia/ or exp Pain/ or Hip pain.mp. or exp Femoracetabular Impingement/</w:t>
            </w:r>
          </w:p>
        </w:tc>
      </w:tr>
      <w:tr w:rsidR="00777C50" w:rsidRPr="00777C50" w14:paraId="50FF3AF5" w14:textId="77777777" w:rsidTr="00FC2F43">
        <w:trPr>
          <w:tblCellSpacing w:w="15" w:type="dxa"/>
        </w:trPr>
        <w:tc>
          <w:tcPr>
            <w:tcW w:w="45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721F442E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27.</w:t>
            </w:r>
          </w:p>
        </w:tc>
        <w:tc>
          <w:tcPr>
            <w:tcW w:w="449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48798D7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Pelvic pain.mp. or exp Pelvic Pain/ or exp Pain/</w:t>
            </w:r>
          </w:p>
        </w:tc>
      </w:tr>
      <w:tr w:rsidR="00777C50" w:rsidRPr="00777C50" w14:paraId="13C614C7" w14:textId="77777777" w:rsidTr="00FC2F43">
        <w:trPr>
          <w:tblCellSpacing w:w="15" w:type="dxa"/>
        </w:trPr>
        <w:tc>
          <w:tcPr>
            <w:tcW w:w="454" w:type="pct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6A85B473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28.</w:t>
            </w:r>
          </w:p>
        </w:tc>
        <w:tc>
          <w:tcPr>
            <w:tcW w:w="4498" w:type="pct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26688BC0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exp chronic arthritis/ or exp chronic inflammatory pain/ or exp chronic pain/</w:t>
            </w:r>
          </w:p>
        </w:tc>
      </w:tr>
      <w:tr w:rsidR="00777C50" w:rsidRPr="00777C50" w14:paraId="1B59C1FD" w14:textId="77777777" w:rsidTr="00FC2F43">
        <w:trPr>
          <w:tblCellSpacing w:w="15" w:type="dxa"/>
        </w:trPr>
        <w:tc>
          <w:tcPr>
            <w:tcW w:w="45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3117C978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29.</w:t>
            </w:r>
          </w:p>
        </w:tc>
        <w:tc>
          <w:tcPr>
            <w:tcW w:w="449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7898DCC1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Long term pain.mp. [mp=title, abstract, heading word, table of contents, key concepts, original title, tests &amp; measures, mesh word]</w:t>
            </w:r>
          </w:p>
        </w:tc>
      </w:tr>
      <w:tr w:rsidR="00777C50" w:rsidRPr="00777C50" w14:paraId="3E21CAA6" w14:textId="77777777" w:rsidTr="00FC2F43">
        <w:trPr>
          <w:tblCellSpacing w:w="15" w:type="dxa"/>
        </w:trPr>
        <w:tc>
          <w:tcPr>
            <w:tcW w:w="454" w:type="pct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5D73D3B6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30.</w:t>
            </w:r>
          </w:p>
        </w:tc>
        <w:tc>
          <w:tcPr>
            <w:tcW w:w="4498" w:type="pct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F8DCDED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Long standing pain.mp. [mp=title, abstract, heading word, table of contents, key concepts, original title, tests &amp; measures, mesh word]</w:t>
            </w:r>
          </w:p>
        </w:tc>
      </w:tr>
      <w:tr w:rsidR="00777C50" w:rsidRPr="00777C50" w14:paraId="47AE8D09" w14:textId="77777777" w:rsidTr="00FC2F43">
        <w:trPr>
          <w:tblCellSpacing w:w="15" w:type="dxa"/>
        </w:trPr>
        <w:tc>
          <w:tcPr>
            <w:tcW w:w="45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31681C12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31.</w:t>
            </w:r>
          </w:p>
        </w:tc>
        <w:tc>
          <w:tcPr>
            <w:tcW w:w="449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0209A93F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1 or 2 or 3 or 4 or 5 or 6 or 7 or 8 or 9 or 10 or 11 or 12 or 13 or 14 or 15 or 16</w:t>
            </w:r>
          </w:p>
        </w:tc>
      </w:tr>
      <w:tr w:rsidR="00777C50" w:rsidRPr="00777C50" w14:paraId="509B64A6" w14:textId="77777777" w:rsidTr="00FC2F43">
        <w:trPr>
          <w:tblCellSpacing w:w="15" w:type="dxa"/>
        </w:trPr>
        <w:tc>
          <w:tcPr>
            <w:tcW w:w="454" w:type="pct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0E656020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32.</w:t>
            </w:r>
          </w:p>
        </w:tc>
        <w:tc>
          <w:tcPr>
            <w:tcW w:w="4498" w:type="pct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62256B89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17 or 18 or 19 or 20 or 21 or 22 or 23 or 24 or 25 or 26 or 27</w:t>
            </w:r>
          </w:p>
        </w:tc>
      </w:tr>
      <w:tr w:rsidR="00777C50" w:rsidRPr="00777C50" w14:paraId="76A61053" w14:textId="77777777" w:rsidTr="00FC2F43">
        <w:trPr>
          <w:tblCellSpacing w:w="15" w:type="dxa"/>
        </w:trPr>
        <w:tc>
          <w:tcPr>
            <w:tcW w:w="454" w:type="pct"/>
            <w:shd w:val="clear" w:color="auto" w:fill="F7F7F7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74711423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33.</w:t>
            </w:r>
          </w:p>
        </w:tc>
        <w:tc>
          <w:tcPr>
            <w:tcW w:w="4498" w:type="pct"/>
            <w:shd w:val="clear" w:color="auto" w:fill="F7F7F7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11E68C5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28 or 29 or 30</w:t>
            </w:r>
          </w:p>
        </w:tc>
      </w:tr>
      <w:tr w:rsidR="00777C50" w:rsidRPr="00777C50" w14:paraId="592281EB" w14:textId="77777777" w:rsidTr="00FC2F43">
        <w:trPr>
          <w:tblCellSpacing w:w="15" w:type="dxa"/>
        </w:trPr>
        <w:tc>
          <w:tcPr>
            <w:tcW w:w="454" w:type="pct"/>
            <w:shd w:val="clear" w:color="auto" w:fill="FFFFFF"/>
            <w:tcMar>
              <w:top w:w="60" w:type="dxa"/>
              <w:left w:w="600" w:type="dxa"/>
              <w:bottom w:w="60" w:type="dxa"/>
              <w:right w:w="0" w:type="dxa"/>
            </w:tcMar>
            <w:vAlign w:val="center"/>
            <w:hideMark/>
          </w:tcPr>
          <w:p w14:paraId="5BCD3A49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757575"/>
                <w:kern w:val="0"/>
                <w:sz w:val="20"/>
                <w:szCs w:val="20"/>
                <w14:ligatures w14:val="none"/>
              </w:rPr>
              <w:t>34.</w:t>
            </w:r>
          </w:p>
        </w:tc>
        <w:tc>
          <w:tcPr>
            <w:tcW w:w="4498" w:type="pct"/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6B41DF5A" w14:textId="77777777" w:rsidR="00777C50" w:rsidRPr="00777C50" w:rsidRDefault="00777C50" w:rsidP="00777C50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</w:pPr>
            <w:r w:rsidRPr="00777C50">
              <w:rPr>
                <w:rFonts w:ascii="Times New Roman" w:eastAsia="Times New Roman" w:hAnsi="Times New Roman" w:cs="Times New Roman"/>
                <w:color w:val="232323"/>
                <w:kern w:val="0"/>
                <w:sz w:val="20"/>
                <w:szCs w:val="20"/>
                <w14:ligatures w14:val="none"/>
              </w:rPr>
              <w:t>31 and 32 and 33</w:t>
            </w:r>
          </w:p>
        </w:tc>
      </w:tr>
    </w:tbl>
    <w:p w14:paraId="1F6F5733" w14:textId="77777777" w:rsidR="006E311C" w:rsidRDefault="006E311C" w:rsidP="001278D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C7AD84C" w14:textId="74CAFFCE" w:rsidR="00C22405" w:rsidRDefault="00DB5C26" w:rsidP="001278D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5. </w:t>
      </w:r>
      <w:r w:rsidR="00B3176D" w:rsidRPr="00DB5C2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Source</w:t>
      </w:r>
      <w:r w:rsidR="00B4480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: CINHAL (EBSCOhost)</w:t>
      </w:r>
    </w:p>
    <w:p w14:paraId="2072ADB9" w14:textId="60A4E31F" w:rsidR="00B4480D" w:rsidRDefault="00B4480D" w:rsidP="001278D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B5C2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Date searched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: 27 November 2023</w:t>
      </w:r>
    </w:p>
    <w:p w14:paraId="0424EBAE" w14:textId="1A4238FD" w:rsidR="00B4480D" w:rsidRDefault="00B4480D" w:rsidP="001278D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B5C2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Search fie</w:t>
      </w:r>
      <w:r w:rsidR="00EE4240" w:rsidRPr="00DB5C2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lds</w:t>
      </w:r>
      <w:r w:rsidR="00EE42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: TI (Title), AB (Abstract), MH (CINHAL Headings) </w:t>
      </w:r>
    </w:p>
    <w:p w14:paraId="49172927" w14:textId="0920F2C0" w:rsidR="00EE4240" w:rsidRDefault="00EE4240" w:rsidP="001278D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DB5C26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Number of articles</w:t>
      </w: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: 200</w:t>
      </w:r>
    </w:p>
    <w:p w14:paraId="7EDC93C0" w14:textId="77777777" w:rsidR="00B3176D" w:rsidRDefault="00B3176D" w:rsidP="001278D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7CFF34A" w14:textId="302A2930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S1  (MH "Health Services+") OR (MH "Health Care Delivery+")  </w:t>
      </w:r>
    </w:p>
    <w:p w14:paraId="3FB5243E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S2  (MH "Holistic Health")  </w:t>
      </w:r>
    </w:p>
    <w:p w14:paraId="233C2781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S3  (MH "Continuity of Patient Care")  </w:t>
      </w:r>
    </w:p>
    <w:p w14:paraId="55C4568E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S4  TI "comprehensive care" OR AB "comprehensive care"  </w:t>
      </w:r>
    </w:p>
    <w:p w14:paraId="6839657E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S5  TI ("people centered care" OR "patient centered care") </w:t>
      </w:r>
    </w:p>
    <w:p w14:paraId="3DEE739A" w14:textId="440B1EC4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 OR AB ("people centered care" OR "patient centered care")  </w:t>
      </w:r>
    </w:p>
    <w:p w14:paraId="7FD5A14D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S6  (MH "Patient Care Team")  </w:t>
      </w:r>
    </w:p>
    <w:p w14:paraId="4199F651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S7  TI "coordinated care" OR AB "coordinated care"  </w:t>
      </w:r>
    </w:p>
    <w:p w14:paraId="5EC6168C" w14:textId="767F9A10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S8  TI "interdisciplinary care" OR AB "interdisciplinary care"  </w:t>
      </w:r>
    </w:p>
    <w:p w14:paraId="705BDDA3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S9  TI "care management" OR AB "care management"  </w:t>
      </w:r>
    </w:p>
    <w:p w14:paraId="0F529BD2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S10 TI "collaborative care" OR AB "collaborative care"  </w:t>
      </w:r>
    </w:p>
    <w:p w14:paraId="33A2EEB4" w14:textId="306DE22E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S11 TI "clinical pathway" OR AB "clinical pathway" OR (MH "Clinical Pathways")  </w:t>
      </w:r>
    </w:p>
    <w:p w14:paraId="0CAC2BDC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S12 TI integrat* N2 (care OR service* OR health) </w:t>
      </w:r>
    </w:p>
    <w:p w14:paraId="695D760E" w14:textId="75A379F1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 OR AB integrat* N2 (care OR service* OR health)  </w:t>
      </w:r>
    </w:p>
    <w:p w14:paraId="4186F245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S13 (MH "Accountable Care Organizations")  </w:t>
      </w:r>
    </w:p>
    <w:p w14:paraId="71090C38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S14 (MH "Patient-Centered Care")  </w:t>
      </w:r>
    </w:p>
    <w:p w14:paraId="7C06E29B" w14:textId="25CFD92D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S15 TI "value based care" OR AB "value based care"  </w:t>
      </w:r>
    </w:p>
    <w:p w14:paraId="2F305A22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S16 (MH "Musculoskeletal Diseases+")  </w:t>
      </w:r>
    </w:p>
    <w:p w14:paraId="6CFEA4A3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S17 (MH "Musculoskeletal Pain+") OR (MH "Low Back Pain+")  </w:t>
      </w:r>
    </w:p>
    <w:p w14:paraId="7FFEFCB1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S18 TI musculoskeletal OR AB musculoskeletal  </w:t>
      </w:r>
    </w:p>
    <w:p w14:paraId="74311FB0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lastRenderedPageBreak/>
        <w:t xml:space="preserve">S19 TI (back OR "low back") OR AB (back OR "low back")  </w:t>
      </w:r>
    </w:p>
    <w:p w14:paraId="1B9999DA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S20 TI rheumatoid OR AB rheumatoid  </w:t>
      </w:r>
    </w:p>
    <w:p w14:paraId="6EAFFDDC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S21 TI gout OR AB gout  </w:t>
      </w:r>
    </w:p>
    <w:p w14:paraId="70AACD91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S22 TI osteoarthritis OR AB osteoarthritis  </w:t>
      </w:r>
    </w:p>
    <w:p w14:paraId="639D1C33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S23 TI osteoporosis OR AB osteoporosis  </w:t>
      </w:r>
    </w:p>
    <w:p w14:paraId="16868FF5" w14:textId="64A13BC2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S24 TI (neck OR "upper back") OR AB (neck OR "upper back")  </w:t>
      </w:r>
    </w:p>
    <w:p w14:paraId="434D70D0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S25 (MH "Shoulder Pain+")  </w:t>
      </w:r>
    </w:p>
    <w:p w14:paraId="1452793E" w14:textId="1677A3A0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S26 TI "leg pain" OR AB "leg pain"  </w:t>
      </w:r>
    </w:p>
    <w:p w14:paraId="3B01FB51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S27 (MH "Osteoarthritis, Hip+") </w:t>
      </w:r>
    </w:p>
    <w:p w14:paraId="56132A51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 OR (MH "Hip Joint+") </w:t>
      </w:r>
    </w:p>
    <w:p w14:paraId="384B41BD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 OR (MH "Arthralgia+") </w:t>
      </w:r>
    </w:p>
    <w:p w14:paraId="3A25C11C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 OR (MH "Pain+") </w:t>
      </w:r>
    </w:p>
    <w:p w14:paraId="556E13A8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 OR TI "hip pain" OR AB "hip pain"  </w:t>
      </w:r>
    </w:p>
    <w:p w14:paraId="7AF4EE9E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 OR (MH "Femoroacetabular Impingement")  </w:t>
      </w:r>
    </w:p>
    <w:p w14:paraId="56E216DF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S28 TI "pelvic pain" OR AB "pelvic pain" OR (MH "Pelvic Pain+") OR (MH "Pain+")  </w:t>
      </w:r>
    </w:p>
    <w:p w14:paraId="63A7A472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S29 TI chronic OR AB chronic OR (MH "Chronic Disease+")  </w:t>
      </w:r>
    </w:p>
    <w:p w14:paraId="315C8D85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S30 TI "chronic pain" OR AB "chronic pain" OR (MH "Chronic Pain+")  </w:t>
      </w:r>
    </w:p>
    <w:p w14:paraId="46ADF491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S31 TI "long term pain" OR AB "long term pain"  </w:t>
      </w:r>
    </w:p>
    <w:p w14:paraId="11F07FA7" w14:textId="4943C2E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S32 TI "long standing pain" OR AB "long standing pain"  </w:t>
      </w:r>
    </w:p>
    <w:p w14:paraId="525DDF51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S33 S1 OR S2 OR S3 OR S4 OR S5 OR S6 OR S7 OR S8 OR S9 OR S10 </w:t>
      </w:r>
    </w:p>
    <w:p w14:paraId="03607EC2" w14:textId="0DA33B22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 OR S11 OR S12 OR S13 OR S14 OR S15  </w:t>
      </w:r>
    </w:p>
    <w:p w14:paraId="27EB8B5B" w14:textId="7777777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S34 S16 OR S17 OR S18 OR S19 OR S20 OR S21 OR S22 OR S23 </w:t>
      </w:r>
    </w:p>
    <w:p w14:paraId="50F14453" w14:textId="43681AF6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    OR S24 OR S25 OR S26 OR S27 OR S28  </w:t>
      </w:r>
    </w:p>
    <w:p w14:paraId="206A01F4" w14:textId="075EBBA7" w:rsidR="001278D1" w:rsidRPr="001278D1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S35 S29 OR S30 OR S31 OR S32  </w:t>
      </w:r>
    </w:p>
    <w:p w14:paraId="021D20AE" w14:textId="41C246AA" w:rsidR="001278D1" w:rsidRPr="00FC2F43" w:rsidRDefault="001278D1" w:rsidP="00FC2F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1278D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S36 S33 AND S34 AND S35</w:t>
      </w:r>
    </w:p>
    <w:p w14:paraId="4DF916E3" w14:textId="77777777" w:rsidR="00B3176D" w:rsidRDefault="00B3176D">
      <w:pPr>
        <w:rPr>
          <w:rFonts w:ascii="Times New Roman" w:hAnsi="Times New Roman" w:cs="Times New Roman"/>
          <w:sz w:val="20"/>
          <w:szCs w:val="20"/>
        </w:rPr>
      </w:pPr>
    </w:p>
    <w:p w14:paraId="01A11877" w14:textId="004D092A" w:rsidR="00811E2D" w:rsidRPr="00182F00" w:rsidRDefault="00DB5C26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6. </w:t>
      </w:r>
      <w:r w:rsidR="00B3176D" w:rsidRPr="00182F00">
        <w:rPr>
          <w:rFonts w:ascii="Times New Roman" w:hAnsi="Times New Roman" w:cs="Times New Roman"/>
          <w:b/>
          <w:bCs/>
          <w:sz w:val="20"/>
          <w:szCs w:val="20"/>
        </w:rPr>
        <w:t xml:space="preserve">Source: </w:t>
      </w:r>
      <w:r w:rsidR="00910A76" w:rsidRPr="00182F00">
        <w:rPr>
          <w:rFonts w:ascii="Times New Roman" w:hAnsi="Times New Roman" w:cs="Times New Roman"/>
          <w:sz w:val="20"/>
          <w:szCs w:val="20"/>
        </w:rPr>
        <w:t xml:space="preserve">Google </w:t>
      </w:r>
      <w:r w:rsidR="00B3176D" w:rsidRPr="00182F00">
        <w:rPr>
          <w:rFonts w:ascii="Times New Roman" w:hAnsi="Times New Roman" w:cs="Times New Roman"/>
          <w:sz w:val="20"/>
          <w:szCs w:val="20"/>
        </w:rPr>
        <w:t>Scholar</w:t>
      </w:r>
      <w:r w:rsidR="00910A76" w:rsidRPr="00182F0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72A575B5" w14:textId="38A466DB" w:rsidR="00063C81" w:rsidRDefault="00063C8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Google Scholar was searched using combinations of </w:t>
      </w:r>
      <w:r w:rsidR="00D11A2C">
        <w:rPr>
          <w:rFonts w:ascii="Times New Roman" w:hAnsi="Times New Roman" w:cs="Times New Roman"/>
          <w:sz w:val="20"/>
          <w:szCs w:val="20"/>
        </w:rPr>
        <w:t xml:space="preserve">advanced </w:t>
      </w:r>
      <w:r>
        <w:rPr>
          <w:rFonts w:ascii="Times New Roman" w:hAnsi="Times New Roman" w:cs="Times New Roman"/>
          <w:sz w:val="20"/>
          <w:szCs w:val="20"/>
        </w:rPr>
        <w:t xml:space="preserve">keywords </w:t>
      </w:r>
      <w:r w:rsidR="009C294B">
        <w:rPr>
          <w:rFonts w:ascii="Times New Roman" w:hAnsi="Times New Roman" w:cs="Times New Roman"/>
          <w:sz w:val="20"/>
          <w:szCs w:val="20"/>
        </w:rPr>
        <w:t>related to integrated care (e.g., “integrated care” OR “coordinated care”</w:t>
      </w:r>
      <w:r w:rsidR="00D85215">
        <w:rPr>
          <w:rFonts w:ascii="Times New Roman" w:hAnsi="Times New Roman" w:cs="Times New Roman"/>
          <w:sz w:val="20"/>
          <w:szCs w:val="20"/>
        </w:rPr>
        <w:t xml:space="preserve"> OR </w:t>
      </w:r>
      <w:r w:rsidR="008A2F08">
        <w:rPr>
          <w:rFonts w:ascii="Times New Roman" w:hAnsi="Times New Roman" w:cs="Times New Roman"/>
          <w:sz w:val="20"/>
          <w:szCs w:val="20"/>
        </w:rPr>
        <w:t xml:space="preserve">“collaborative care” OR </w:t>
      </w:r>
      <w:r w:rsidR="00D85215">
        <w:rPr>
          <w:rFonts w:ascii="Times New Roman" w:hAnsi="Times New Roman" w:cs="Times New Roman"/>
          <w:sz w:val="20"/>
          <w:szCs w:val="20"/>
        </w:rPr>
        <w:t xml:space="preserve">“care pathways” OR </w:t>
      </w:r>
      <w:r w:rsidR="008A2F08">
        <w:rPr>
          <w:rFonts w:ascii="Times New Roman" w:hAnsi="Times New Roman" w:cs="Times New Roman"/>
          <w:sz w:val="20"/>
          <w:szCs w:val="20"/>
        </w:rPr>
        <w:t xml:space="preserve">“value-based care” AND terms related to </w:t>
      </w:r>
      <w:r w:rsidR="00D85B92">
        <w:rPr>
          <w:rFonts w:ascii="Times New Roman" w:hAnsi="Times New Roman" w:cs="Times New Roman"/>
          <w:sz w:val="20"/>
          <w:szCs w:val="20"/>
        </w:rPr>
        <w:t>Musculoskeletal disorders (e.g., “musculoskeletal disorder” OR “musculoskeletal conditions” OR “muscul</w:t>
      </w:r>
      <w:r w:rsidR="00CB224E">
        <w:rPr>
          <w:rFonts w:ascii="Times New Roman" w:hAnsi="Times New Roman" w:cs="Times New Roman"/>
          <w:sz w:val="20"/>
          <w:szCs w:val="20"/>
        </w:rPr>
        <w:t>oskeletal pain” OR “low back pain” OR “Osteoarthritis” OR “rhe</w:t>
      </w:r>
      <w:r w:rsidR="0026446E">
        <w:rPr>
          <w:rFonts w:ascii="Times New Roman" w:hAnsi="Times New Roman" w:cs="Times New Roman"/>
          <w:sz w:val="20"/>
          <w:szCs w:val="20"/>
        </w:rPr>
        <w:t xml:space="preserve">umatic arthritis” OR “gout arthritis.” </w:t>
      </w:r>
    </w:p>
    <w:p w14:paraId="0E5C502E" w14:textId="231F9EBC" w:rsidR="001D5523" w:rsidRPr="00182F00" w:rsidRDefault="001D552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82F00">
        <w:rPr>
          <w:rFonts w:ascii="Times New Roman" w:hAnsi="Times New Roman" w:cs="Times New Roman"/>
          <w:b/>
          <w:bCs/>
          <w:sz w:val="20"/>
          <w:szCs w:val="20"/>
        </w:rPr>
        <w:t xml:space="preserve">Date searched: </w:t>
      </w:r>
      <w:r w:rsidR="003404FC" w:rsidRPr="00182F00">
        <w:rPr>
          <w:rFonts w:ascii="Times New Roman" w:hAnsi="Times New Roman" w:cs="Times New Roman"/>
          <w:sz w:val="20"/>
          <w:szCs w:val="20"/>
        </w:rPr>
        <w:t>December 5, 2023</w:t>
      </w:r>
    </w:p>
    <w:p w14:paraId="58CA20C3" w14:textId="507ECECB" w:rsidR="003404FC" w:rsidRDefault="003404FC">
      <w:pPr>
        <w:rPr>
          <w:rFonts w:ascii="Times New Roman" w:hAnsi="Times New Roman" w:cs="Times New Roman"/>
          <w:sz w:val="20"/>
          <w:szCs w:val="20"/>
        </w:rPr>
      </w:pPr>
      <w:r w:rsidRPr="00182F00">
        <w:rPr>
          <w:rFonts w:ascii="Times New Roman" w:hAnsi="Times New Roman" w:cs="Times New Roman"/>
          <w:b/>
          <w:bCs/>
          <w:sz w:val="20"/>
          <w:szCs w:val="20"/>
        </w:rPr>
        <w:t>Number of sources</w:t>
      </w:r>
      <w:r w:rsidR="001073F4" w:rsidRPr="00182F00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1073F4">
        <w:rPr>
          <w:rFonts w:ascii="Times New Roman" w:hAnsi="Times New Roman" w:cs="Times New Roman"/>
          <w:sz w:val="20"/>
          <w:szCs w:val="20"/>
        </w:rPr>
        <w:t xml:space="preserve"> </w:t>
      </w:r>
      <w:r w:rsidR="00BD2368">
        <w:rPr>
          <w:rFonts w:ascii="Times New Roman" w:hAnsi="Times New Roman" w:cs="Times New Roman"/>
          <w:sz w:val="20"/>
          <w:szCs w:val="20"/>
        </w:rPr>
        <w:t xml:space="preserve">108 relevant articles from the first 10 pages of the database were </w:t>
      </w:r>
      <w:r w:rsidR="00F54709">
        <w:rPr>
          <w:rFonts w:ascii="Times New Roman" w:hAnsi="Times New Roman" w:cs="Times New Roman"/>
          <w:sz w:val="20"/>
          <w:szCs w:val="20"/>
        </w:rPr>
        <w:t xml:space="preserve">downloaded and </w:t>
      </w:r>
      <w:r w:rsidR="00BD2368">
        <w:rPr>
          <w:rFonts w:ascii="Times New Roman" w:hAnsi="Times New Roman" w:cs="Times New Roman"/>
          <w:sz w:val="20"/>
          <w:szCs w:val="20"/>
        </w:rPr>
        <w:t xml:space="preserve">exported to Covidence software.  </w:t>
      </w:r>
    </w:p>
    <w:p w14:paraId="4359C858" w14:textId="32D96DD0" w:rsidR="00D11A2C" w:rsidRDefault="00A471BF">
      <w:pPr>
        <w:rPr>
          <w:rFonts w:ascii="Times New Roman" w:hAnsi="Times New Roman" w:cs="Times New Roman"/>
          <w:sz w:val="20"/>
          <w:szCs w:val="20"/>
        </w:rPr>
      </w:pPr>
      <w:r w:rsidRPr="00896353">
        <w:rPr>
          <w:rFonts w:ascii="Times New Roman" w:hAnsi="Times New Roman" w:cs="Times New Roman"/>
          <w:b/>
          <w:bCs/>
          <w:sz w:val="20"/>
          <w:szCs w:val="20"/>
        </w:rPr>
        <w:t>7. Source:</w:t>
      </w:r>
      <w:r>
        <w:rPr>
          <w:rFonts w:ascii="Times New Roman" w:hAnsi="Times New Roman" w:cs="Times New Roman"/>
          <w:sz w:val="20"/>
          <w:szCs w:val="20"/>
        </w:rPr>
        <w:t xml:space="preserve"> Google </w:t>
      </w:r>
    </w:p>
    <w:p w14:paraId="74FC41EA" w14:textId="588B581D" w:rsidR="00F73348" w:rsidRDefault="00502BA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</w:t>
      </w:r>
      <w:r w:rsidR="00F73348">
        <w:rPr>
          <w:rFonts w:ascii="Times New Roman" w:hAnsi="Times New Roman" w:cs="Times New Roman"/>
          <w:sz w:val="20"/>
          <w:szCs w:val="20"/>
        </w:rPr>
        <w:t xml:space="preserve">Google search was conducted to identify grey literature using targeted </w:t>
      </w:r>
      <w:r>
        <w:rPr>
          <w:rFonts w:ascii="Times New Roman" w:hAnsi="Times New Roman" w:cs="Times New Roman"/>
          <w:sz w:val="20"/>
          <w:szCs w:val="20"/>
        </w:rPr>
        <w:t>keyword</w:t>
      </w:r>
      <w:r w:rsidR="00F73348">
        <w:rPr>
          <w:rFonts w:ascii="Times New Roman" w:hAnsi="Times New Roman" w:cs="Times New Roman"/>
          <w:sz w:val="20"/>
          <w:szCs w:val="20"/>
        </w:rPr>
        <w:t xml:space="preserve"> com</w:t>
      </w:r>
      <w:r>
        <w:rPr>
          <w:rFonts w:ascii="Times New Roman" w:hAnsi="Times New Roman" w:cs="Times New Roman"/>
          <w:sz w:val="20"/>
          <w:szCs w:val="20"/>
        </w:rPr>
        <w:t xml:space="preserve">binations and advanced search operators </w:t>
      </w:r>
      <w:r w:rsidRPr="00502BAA">
        <w:rPr>
          <w:rFonts w:ascii="Times New Roman" w:hAnsi="Times New Roman" w:cs="Times New Roman"/>
          <w:sz w:val="20"/>
          <w:szCs w:val="20"/>
        </w:rPr>
        <w:t xml:space="preserve">(e.g., “integrated care” OR “coordinated care” OR “collaborative care” OR “care pathways” OR “value-based care” AND terms related to Musculoskeletal disorders (e.g., “musculoskeletal disorder” OR “musculoskeletal conditions” OR “musculoskeletal pain” OR “low back pain” OR “Osteoarthritis” OR “rheumatic arthritis” OR “gout arthritis.” </w:t>
      </w:r>
    </w:p>
    <w:p w14:paraId="3F63BDCB" w14:textId="5B313E70" w:rsidR="00502BAA" w:rsidRDefault="00502BAA">
      <w:pPr>
        <w:rPr>
          <w:rFonts w:ascii="Times New Roman" w:hAnsi="Times New Roman" w:cs="Times New Roman"/>
          <w:sz w:val="20"/>
          <w:szCs w:val="20"/>
        </w:rPr>
      </w:pPr>
      <w:r w:rsidRPr="00896353">
        <w:rPr>
          <w:rFonts w:ascii="Times New Roman" w:hAnsi="Times New Roman" w:cs="Times New Roman"/>
          <w:b/>
          <w:bCs/>
          <w:sz w:val="20"/>
          <w:szCs w:val="20"/>
        </w:rPr>
        <w:t>Last date searched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="00C5465C">
        <w:rPr>
          <w:rFonts w:ascii="Times New Roman" w:hAnsi="Times New Roman" w:cs="Times New Roman"/>
          <w:sz w:val="20"/>
          <w:szCs w:val="20"/>
        </w:rPr>
        <w:t xml:space="preserve">December </w:t>
      </w:r>
      <w:r w:rsidR="00896353">
        <w:rPr>
          <w:rFonts w:ascii="Times New Roman" w:hAnsi="Times New Roman" w:cs="Times New Roman"/>
          <w:sz w:val="20"/>
          <w:szCs w:val="20"/>
        </w:rPr>
        <w:t>5, 2023</w:t>
      </w:r>
    </w:p>
    <w:p w14:paraId="7335D76A" w14:textId="62DD8875" w:rsidR="00896353" w:rsidRDefault="00A7450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Number of resources obtained: 79 relevant documents </w:t>
      </w:r>
      <w:r w:rsidR="00F54709">
        <w:rPr>
          <w:rFonts w:ascii="Times New Roman" w:hAnsi="Times New Roman" w:cs="Times New Roman"/>
          <w:sz w:val="20"/>
          <w:szCs w:val="20"/>
        </w:rPr>
        <w:t xml:space="preserve">(e.g., books, book chapters, thesis) from the first 10 pages of the database were downloaded and exported to Covidence. </w:t>
      </w:r>
    </w:p>
    <w:p w14:paraId="148B303F" w14:textId="77777777" w:rsidR="00896353" w:rsidRPr="005E5DEA" w:rsidRDefault="00896353">
      <w:pPr>
        <w:rPr>
          <w:rFonts w:ascii="Times New Roman" w:hAnsi="Times New Roman" w:cs="Times New Roman"/>
          <w:sz w:val="20"/>
          <w:szCs w:val="20"/>
        </w:rPr>
      </w:pPr>
    </w:p>
    <w:sectPr w:rsidR="00896353" w:rsidRPr="005E5D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A4E"/>
    <w:rsid w:val="00045160"/>
    <w:rsid w:val="00063C81"/>
    <w:rsid w:val="001073F4"/>
    <w:rsid w:val="001278D1"/>
    <w:rsid w:val="00182F00"/>
    <w:rsid w:val="001D5523"/>
    <w:rsid w:val="0026446E"/>
    <w:rsid w:val="00277626"/>
    <w:rsid w:val="002906C6"/>
    <w:rsid w:val="002D0D6B"/>
    <w:rsid w:val="003404FC"/>
    <w:rsid w:val="003D449F"/>
    <w:rsid w:val="00481299"/>
    <w:rsid w:val="00492A4E"/>
    <w:rsid w:val="00502BAA"/>
    <w:rsid w:val="005E5DEA"/>
    <w:rsid w:val="00625259"/>
    <w:rsid w:val="00681FE4"/>
    <w:rsid w:val="006E311C"/>
    <w:rsid w:val="006E7933"/>
    <w:rsid w:val="00777C50"/>
    <w:rsid w:val="00811E2D"/>
    <w:rsid w:val="00827F59"/>
    <w:rsid w:val="0084619C"/>
    <w:rsid w:val="00896353"/>
    <w:rsid w:val="00896E54"/>
    <w:rsid w:val="008A2F08"/>
    <w:rsid w:val="00910A76"/>
    <w:rsid w:val="009634AC"/>
    <w:rsid w:val="009C294B"/>
    <w:rsid w:val="009E02BA"/>
    <w:rsid w:val="009F1C75"/>
    <w:rsid w:val="00A471BF"/>
    <w:rsid w:val="00A7450D"/>
    <w:rsid w:val="00B0605D"/>
    <w:rsid w:val="00B117CF"/>
    <w:rsid w:val="00B3176D"/>
    <w:rsid w:val="00B4480D"/>
    <w:rsid w:val="00B667BC"/>
    <w:rsid w:val="00BD2368"/>
    <w:rsid w:val="00C22405"/>
    <w:rsid w:val="00C5465C"/>
    <w:rsid w:val="00CB224E"/>
    <w:rsid w:val="00D11A2C"/>
    <w:rsid w:val="00D75795"/>
    <w:rsid w:val="00D85215"/>
    <w:rsid w:val="00D85B92"/>
    <w:rsid w:val="00DB5C26"/>
    <w:rsid w:val="00DD0228"/>
    <w:rsid w:val="00E132CC"/>
    <w:rsid w:val="00E177D9"/>
    <w:rsid w:val="00E35965"/>
    <w:rsid w:val="00EE4240"/>
    <w:rsid w:val="00F54709"/>
    <w:rsid w:val="00F73348"/>
    <w:rsid w:val="00FB0711"/>
    <w:rsid w:val="00FC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612DA"/>
  <w15:chartTrackingRefBased/>
  <w15:docId w15:val="{0E67D2D1-5E15-4F8C-95DB-2A9552217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2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2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A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2A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A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A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2A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2A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2A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A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2A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A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2A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A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A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2A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2A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2A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2A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2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2A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2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2A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A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A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2A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2A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2A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A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9</Pages>
  <Words>2656</Words>
  <Characters>15143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Mulugeta Bayisa Chala</dc:creator>
  <cp:keywords/>
  <dc:description/>
  <cp:lastModifiedBy>Mulugeta Bayisa Chala</cp:lastModifiedBy>
  <cp:revision>55</cp:revision>
  <dcterms:created xsi:type="dcterms:W3CDTF">2026-05-21T12:33:00Z</dcterms:created>
  <dcterms:modified xsi:type="dcterms:W3CDTF">2026-05-21T15:48:00Z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0a2f7b53-545a-4541-89da-99251b1ee289</vt:lpwstr>
  </property>
</Properties>
</file>