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456986" w14:textId="77777777" w:rsidR="004F5893" w:rsidRPr="00186E8A" w:rsidRDefault="004F5893" w:rsidP="004F5893">
      <w:pPr>
        <w:tabs>
          <w:tab w:val="left" w:pos="1440"/>
          <w:tab w:val="left" w:pos="2700"/>
        </w:tabs>
        <w:ind w:left="540" w:hanging="180"/>
        <w:rPr>
          <w:rFonts w:ascii="Gill Sans MT" w:hAnsi="Gill Sans MT" w:cs="Arial"/>
          <w:lang w:val="en-GB"/>
        </w:rPr>
      </w:pPr>
      <m:oMath>
        <m:r>
          <w:rPr>
            <w:rFonts w:ascii="Cambria Math" w:hAnsi="Cambria Math" w:cs="Arial"/>
            <w:lang w:val="en-GB"/>
          </w:rPr>
          <m:t>n=</m:t>
        </m:r>
        <m:f>
          <m:fPr>
            <m:ctrlPr>
              <w:rPr>
                <w:rFonts w:ascii="Cambria Math" w:hAnsi="Cambria Math" w:cs="Arial"/>
                <w:i/>
                <w:lang w:val="en-GB"/>
              </w:rPr>
            </m:ctrlPr>
          </m:fPr>
          <m:num>
            <m:sSub>
              <m:sSubPr>
                <m:ctrlPr>
                  <w:rPr>
                    <w:rFonts w:ascii="Cambria Math" w:hAnsi="Cambria Math" w:cs="Arial"/>
                    <w:i/>
                    <w:lang w:val="en-GB"/>
                  </w:rPr>
                </m:ctrlPr>
              </m:sSubPr>
              <m:e>
                <m:sSup>
                  <m:sSupPr>
                    <m:ctrlPr>
                      <w:rPr>
                        <w:rFonts w:ascii="Cambria Math" w:hAnsi="Cambria Math" w:cs="Arial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lang w:val="en-GB"/>
                      </w:rPr>
                      <m:t>Z</m:t>
                    </m:r>
                  </m:e>
                  <m:sup>
                    <m:r>
                      <w:rPr>
                        <w:rFonts w:ascii="Cambria Math" w:hAnsi="Cambria Math" w:cs="Arial"/>
                        <w:lang w:val="en-GB"/>
                      </w:rPr>
                      <m:t>2</m:t>
                    </m:r>
                  </m:sup>
                </m:sSup>
              </m:e>
              <m:sub>
                <m:f>
                  <m:fPr>
                    <m:type m:val="skw"/>
                    <m:ctrlPr>
                      <w:rPr>
                        <w:rFonts w:ascii="Cambria Math" w:hAnsi="Cambria Math" w:cs="Arial"/>
                        <w:i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lang w:val="en-GB"/>
                      </w:rPr>
                      <m:t>α</m:t>
                    </m:r>
                  </m:num>
                  <m:den>
                    <m:r>
                      <w:rPr>
                        <w:rFonts w:ascii="Cambria Math" w:hAnsi="Cambria Math" w:cs="Arial"/>
                        <w:lang w:val="en-GB"/>
                      </w:rPr>
                      <m:t>2</m:t>
                    </m:r>
                  </m:den>
                </m:f>
              </m:sub>
            </m:sSub>
            <m:r>
              <w:rPr>
                <w:rFonts w:ascii="Cambria Math" w:hAnsi="Cambria Math" w:cs="Arial"/>
                <w:lang w:val="en-GB"/>
              </w:rPr>
              <m:t>p(1-p)</m:t>
            </m:r>
          </m:num>
          <m:den>
            <m:sSup>
              <m:sSupPr>
                <m:ctrlPr>
                  <w:rPr>
                    <w:rFonts w:ascii="Cambria Math" w:hAnsi="Cambria Math" w:cs="Arial"/>
                    <w:i/>
                    <w:lang w:val="en-GB"/>
                  </w:rPr>
                </m:ctrlPr>
              </m:sSupPr>
              <m:e>
                <m:r>
                  <w:rPr>
                    <w:rFonts w:ascii="Cambria Math" w:hAnsi="Cambria Math" w:cs="Arial"/>
                    <w:lang w:val="en-GB"/>
                  </w:rPr>
                  <m:t>d</m:t>
                </m:r>
              </m:e>
              <m:sup>
                <m:r>
                  <w:rPr>
                    <w:rFonts w:ascii="Cambria Math" w:hAnsi="Cambria Math" w:cs="Arial"/>
                    <w:lang w:val="en-GB"/>
                  </w:rPr>
                  <m:t>2</m:t>
                </m:r>
              </m:sup>
            </m:sSup>
          </m:den>
        </m:f>
      </m:oMath>
      <w:r w:rsidRPr="00186E8A">
        <w:rPr>
          <w:rFonts w:ascii="Gill Sans MT" w:hAnsi="Gill Sans MT" w:cs="Arial"/>
          <w:lang w:val="en-GB"/>
        </w:rPr>
        <w:t xml:space="preserve">was employed [22] </w:t>
      </w:r>
    </w:p>
    <w:p w14:paraId="498E39F9" w14:textId="77777777" w:rsidR="00386883" w:rsidRDefault="004F5893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893"/>
    <w:rsid w:val="00316534"/>
    <w:rsid w:val="004F5893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782F1"/>
  <w15:chartTrackingRefBased/>
  <w15:docId w15:val="{36E52787-4BD3-474E-99B8-ABCBACDC1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5893"/>
    <w:pPr>
      <w:spacing w:after="200" w:line="276" w:lineRule="auto"/>
    </w:pPr>
    <w:rPr>
      <w:rFonts w:eastAsia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2020-07-30T15:21:00Z</dcterms:created>
  <dcterms:modified xsi:type="dcterms:W3CDTF">2020-07-30T15:22:00Z</dcterms:modified>
</cp:coreProperties>
</file>