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635D" w14:textId="77777777" w:rsidR="00784DFF" w:rsidRPr="00F016CD" w:rsidRDefault="00784DFF" w:rsidP="00784DF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31"/>
      <w:bookmarkStart w:id="1" w:name="_Hlk214101391"/>
      <w:r w:rsidRPr="00F016CD">
        <w:rPr>
          <w:rFonts w:ascii="Times New Roman" w:hAnsi="Times New Roman" w:cs="Times New Roman"/>
          <w:b/>
          <w:sz w:val="24"/>
          <w:szCs w:val="24"/>
        </w:rPr>
        <w:t xml:space="preserve">Dry soil aggregate stability </w:t>
      </w:r>
      <w:bookmarkStart w:id="2" w:name="_Hlk201950463"/>
      <w:r w:rsidRPr="00F016CD">
        <w:rPr>
          <w:rFonts w:ascii="Times New Roman" w:hAnsi="Times New Roman" w:cs="Times New Roman"/>
          <w:b/>
          <w:sz w:val="24"/>
          <w:szCs w:val="24"/>
        </w:rPr>
        <w:t xml:space="preserve">in the </w:t>
      </w:r>
      <w:proofErr w:type="spellStart"/>
      <w:r w:rsidRPr="00F016CD">
        <w:rPr>
          <w:rFonts w:ascii="Times New Roman" w:hAnsi="Times New Roman" w:cs="Times New Roman"/>
          <w:b/>
          <w:sz w:val="24"/>
          <w:szCs w:val="24"/>
        </w:rPr>
        <w:t>Hetao</w:t>
      </w:r>
      <w:proofErr w:type="spellEnd"/>
      <w:r w:rsidRPr="00F016CD">
        <w:rPr>
          <w:rFonts w:ascii="Times New Roman" w:hAnsi="Times New Roman" w:cs="Times New Roman"/>
          <w:b/>
          <w:sz w:val="24"/>
          <w:szCs w:val="24"/>
        </w:rPr>
        <w:t xml:space="preserve"> Plain of the Yellow River</w:t>
      </w:r>
      <w:bookmarkEnd w:id="2"/>
      <w:r w:rsidRPr="00F016CD">
        <w:rPr>
          <w:rFonts w:ascii="Times New Roman" w:hAnsi="Times New Roman" w:cs="Times New Roman"/>
          <w:b/>
          <w:sz w:val="24"/>
          <w:szCs w:val="24"/>
        </w:rPr>
        <w:t xml:space="preserve"> influenced by soil type, crop rotation, irrigation, and fertilizer treatment</w:t>
      </w:r>
    </w:p>
    <w:bookmarkEnd w:id="0"/>
    <w:p w14:paraId="39AAA820" w14:textId="77777777" w:rsidR="00784DFF" w:rsidRPr="001C72C8" w:rsidRDefault="00784DFF" w:rsidP="00784D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3009616" w14:textId="0B518CE5" w:rsidR="00784DFF" w:rsidRDefault="00784DFF" w:rsidP="00784D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875">
        <w:rPr>
          <w:rFonts w:ascii="Times New Roman" w:hAnsi="Times New Roman" w:cs="Times New Roman"/>
          <w:sz w:val="24"/>
          <w:szCs w:val="24"/>
        </w:rPr>
        <w:t>Huawei Pi</w:t>
      </w:r>
      <w:r w:rsidRPr="00BC187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,2</w:t>
      </w:r>
      <w:r w:rsidRPr="00BC18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C1875">
        <w:rPr>
          <w:rFonts w:ascii="Times New Roman" w:hAnsi="Times New Roman" w:cs="Times New Roman"/>
          <w:sz w:val="24"/>
          <w:szCs w:val="24"/>
        </w:rPr>
        <w:t>Sisi Li</w:t>
      </w:r>
      <w:r w:rsidRPr="00BC1875">
        <w:rPr>
          <w:rFonts w:ascii="Times New Roman" w:hAnsi="Times New Roman" w:cs="Times New Roman"/>
          <w:sz w:val="24"/>
          <w:szCs w:val="24"/>
          <w:vertAlign w:val="superscript"/>
        </w:rPr>
        <w:t>*1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,2</w:t>
      </w:r>
      <w:r w:rsidRPr="00BC18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Jinrong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Li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 w:rsidR="00BB03DF">
        <w:rPr>
          <w:rFonts w:ascii="Times New Roman" w:hAnsi="Times New Roman" w:cs="Times New Roman" w:hint="eastAsia"/>
          <w:sz w:val="24"/>
          <w:szCs w:val="24"/>
          <w:vertAlign w:val="superscript"/>
        </w:rPr>
        <w:t>*</w:t>
      </w:r>
      <w:r w:rsidRPr="00BC18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Jianying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Guo</w:t>
      </w:r>
      <w:r w:rsidRPr="007213B0"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</w:p>
    <w:p w14:paraId="288AA841" w14:textId="77777777" w:rsidR="00784DFF" w:rsidRPr="004B0932" w:rsidRDefault="00784DFF" w:rsidP="00784D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 w:rsidRPr="000F0B18">
        <w:rPr>
          <w:rFonts w:ascii="Times New Roman" w:hAnsi="Times New Roman" w:cs="Times New Roman"/>
          <w:sz w:val="24"/>
          <w:szCs w:val="24"/>
        </w:rPr>
        <w:t>Yinshanbeilu Grassland Eco-Hydrology National Observation and Research Station, China Institute of Water Resources and Hydropower Research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0F0B18">
        <w:rPr>
          <w:rFonts w:ascii="Times New Roman" w:hAnsi="Times New Roman" w:cs="Times New Roman"/>
          <w:sz w:val="24"/>
          <w:szCs w:val="24"/>
        </w:rPr>
        <w:t>Hohhot 010020, China</w:t>
      </w:r>
    </w:p>
    <w:p w14:paraId="6A658C6B" w14:textId="77777777" w:rsidR="00784DFF" w:rsidRPr="00BC1875" w:rsidRDefault="00784DFF" w:rsidP="00784D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 w:rsidRPr="00BC1875">
        <w:rPr>
          <w:rFonts w:ascii="Times New Roman" w:hAnsi="Times New Roman" w:cs="Times New Roman"/>
          <w:sz w:val="24"/>
          <w:szCs w:val="24"/>
        </w:rPr>
        <w:t>Key Research Institute of Yellow River Civilization and Sustainable Development</w:t>
      </w:r>
      <w:r w:rsidRPr="00BC187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C1875">
        <w:rPr>
          <w:rFonts w:ascii="Times New Roman" w:hAnsi="Times New Roman" w:cs="Times New Roman"/>
          <w:sz w:val="24"/>
          <w:szCs w:val="24"/>
        </w:rPr>
        <w:t>&amp; Collaborative Innovation Center for Yellow River Civilization, Henan University, China.</w:t>
      </w:r>
    </w:p>
    <w:p w14:paraId="54C8D7A9" w14:textId="7C3D3047" w:rsidR="00784DFF" w:rsidRPr="00BC1875" w:rsidRDefault="00784DFF" w:rsidP="00784D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1875">
        <w:rPr>
          <w:rFonts w:ascii="Times New Roman" w:hAnsi="Times New Roman" w:cs="Times New Roman"/>
          <w:sz w:val="24"/>
          <w:szCs w:val="24"/>
        </w:rPr>
        <w:t>*Corresponding author: Sisi L</w:t>
      </w:r>
      <w:r w:rsidRPr="00BC1875">
        <w:rPr>
          <w:rFonts w:ascii="Times New Roman" w:hAnsi="Times New Roman" w:cs="Times New Roman" w:hint="eastAsia"/>
          <w:sz w:val="24"/>
          <w:szCs w:val="24"/>
        </w:rPr>
        <w:t>i</w:t>
      </w:r>
      <w:r w:rsidR="00BB03DF">
        <w:rPr>
          <w:rFonts w:ascii="Times New Roman" w:hAnsi="Times New Roman" w:cs="Times New Roman" w:hint="eastAsia"/>
          <w:sz w:val="24"/>
          <w:szCs w:val="24"/>
        </w:rPr>
        <w:t xml:space="preserve"> and </w:t>
      </w:r>
      <w:proofErr w:type="spellStart"/>
      <w:r w:rsidR="00BB03DF">
        <w:rPr>
          <w:rFonts w:ascii="Times New Roman" w:hAnsi="Times New Roman" w:cs="Times New Roman" w:hint="eastAsia"/>
          <w:sz w:val="24"/>
          <w:szCs w:val="24"/>
        </w:rPr>
        <w:t>Jinrong</w:t>
      </w:r>
      <w:proofErr w:type="spellEnd"/>
      <w:r w:rsidR="00BB03DF">
        <w:rPr>
          <w:rFonts w:ascii="Times New Roman" w:hAnsi="Times New Roman" w:cs="Times New Roman" w:hint="eastAsia"/>
          <w:sz w:val="24"/>
          <w:szCs w:val="24"/>
        </w:rPr>
        <w:t xml:space="preserve"> Li</w:t>
      </w:r>
    </w:p>
    <w:p w14:paraId="380652B9" w14:textId="77777777" w:rsidR="00784DFF" w:rsidRPr="000F0B18" w:rsidRDefault="00784DFF" w:rsidP="00784D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1875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BC1875">
          <w:rPr>
            <w:rStyle w:val="aa"/>
            <w:rFonts w:ascii="Times New Roman" w:hAnsi="Times New Roman" w:cs="Times New Roman"/>
            <w:sz w:val="24"/>
            <w:szCs w:val="24"/>
          </w:rPr>
          <w:t>liss.16b@igsnrr.ac.cn</w:t>
        </w:r>
      </w:hyperlink>
    </w:p>
    <w:bookmarkEnd w:id="1"/>
    <w:p w14:paraId="1E2E9964" w14:textId="77777777" w:rsidR="00A45C67" w:rsidRDefault="00A45C67" w:rsidP="00A45C67">
      <w:pPr>
        <w:rPr>
          <w:rFonts w:ascii="Arial" w:hAnsi="Arial" w:cs="Arial"/>
          <w:sz w:val="24"/>
          <w:szCs w:val="24"/>
        </w:rPr>
      </w:pPr>
    </w:p>
    <w:p w14:paraId="04524035" w14:textId="6252D126" w:rsidR="00A45C67" w:rsidRPr="00A44907" w:rsidRDefault="00A45C67" w:rsidP="00A45C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4907">
        <w:rPr>
          <w:rFonts w:ascii="Times New Roman" w:hAnsi="Times New Roman" w:cs="Times New Roman"/>
          <w:b/>
          <w:bCs/>
          <w:sz w:val="24"/>
          <w:szCs w:val="24"/>
        </w:rPr>
        <w:t>Contents of this file</w:t>
      </w:r>
    </w:p>
    <w:p w14:paraId="6216719C" w14:textId="77777777" w:rsidR="00A45C67" w:rsidRPr="00A45C67" w:rsidRDefault="00A45C67" w:rsidP="00A45C67">
      <w:pPr>
        <w:pStyle w:val="a8"/>
        <w:numPr>
          <w:ilvl w:val="0"/>
          <w:numId w:val="3"/>
        </w:numPr>
        <w:ind w:firstLineChars="0"/>
        <w:contextualSpacing/>
        <w:rPr>
          <w:rFonts w:ascii="Times New Roman" w:hAnsi="Times New Roman" w:cs="Times New Roman"/>
          <w:sz w:val="24"/>
          <w:szCs w:val="24"/>
        </w:rPr>
      </w:pPr>
      <w:r w:rsidRPr="00A45C67">
        <w:rPr>
          <w:rFonts w:ascii="Times New Roman" w:hAnsi="Times New Roman" w:cs="Times New Roman"/>
          <w:sz w:val="24"/>
          <w:szCs w:val="24"/>
        </w:rPr>
        <w:t xml:space="preserve">Table S1. </w:t>
      </w:r>
    </w:p>
    <w:p w14:paraId="51B0D9A5" w14:textId="77777777" w:rsidR="00A45C67" w:rsidRDefault="00A45C67" w:rsidP="00A45C67">
      <w:pPr>
        <w:pStyle w:val="a8"/>
        <w:ind w:left="360" w:firstLineChars="0" w:firstLine="0"/>
        <w:contextualSpacing/>
        <w:rPr>
          <w:rFonts w:ascii="Arial" w:hAnsi="Arial" w:cs="Arial"/>
          <w:sz w:val="24"/>
          <w:szCs w:val="24"/>
        </w:rPr>
      </w:pPr>
    </w:p>
    <w:p w14:paraId="64958D8B" w14:textId="62963BA5" w:rsidR="007228C7" w:rsidRDefault="00A45C67" w:rsidP="00A44907">
      <w:pPr>
        <w:pStyle w:val="a8"/>
        <w:ind w:left="360" w:firstLineChars="0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45C67">
        <w:rPr>
          <w:rFonts w:ascii="Times New Roman" w:hAnsi="Times New Roman" w:cs="Times New Roman" w:hint="eastAsia"/>
          <w:sz w:val="24"/>
          <w:szCs w:val="24"/>
        </w:rPr>
        <w:t xml:space="preserve">Table S1: Field </w:t>
      </w:r>
      <w:r w:rsidRPr="00A45C67">
        <w:rPr>
          <w:rFonts w:ascii="Times New Roman" w:hAnsi="Times New Roman" w:cs="Times New Roman"/>
          <w:sz w:val="24"/>
          <w:szCs w:val="24"/>
        </w:rPr>
        <w:t>interview’</w:t>
      </w:r>
      <w:r w:rsidRPr="00A45C67">
        <w:rPr>
          <w:rFonts w:ascii="Times New Roman" w:hAnsi="Times New Roman" w:cs="Times New Roman" w:hint="eastAsia"/>
          <w:sz w:val="24"/>
          <w:szCs w:val="24"/>
        </w:rPr>
        <w:t>s table with local land managers or farmers were to investigate crop rotation, tillage, irrigation, and fertilizer treatment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3244C06F" w14:textId="1F49D5FD" w:rsidR="00A45C67" w:rsidRPr="00A45C67" w:rsidRDefault="00A45C67" w:rsidP="00C42E42">
      <w:pPr>
        <w:pStyle w:val="a8"/>
        <w:numPr>
          <w:ilvl w:val="0"/>
          <w:numId w:val="4"/>
        </w:numPr>
        <w:ind w:firstLineChars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A45C67">
        <w:rPr>
          <w:rFonts w:ascii="Times New Roman" w:hAnsi="Times New Roman" w:cs="Times New Roman" w:hint="eastAsia"/>
          <w:szCs w:val="21"/>
        </w:rPr>
        <w:t>Basic</w:t>
      </w:r>
      <w:r w:rsidRPr="00A45C67">
        <w:rPr>
          <w:rFonts w:ascii="Times New Roman" w:hAnsi="Times New Roman" w:cs="Times New Roman"/>
          <w:szCs w:val="21"/>
        </w:rPr>
        <w:t xml:space="preserve"> Information</w:t>
      </w:r>
    </w:p>
    <w:tbl>
      <w:tblPr>
        <w:tblStyle w:val="a7"/>
        <w:tblW w:w="8364" w:type="dxa"/>
        <w:tblInd w:w="-5" w:type="dxa"/>
        <w:tblLook w:val="04A0" w:firstRow="1" w:lastRow="0" w:firstColumn="1" w:lastColumn="0" w:noHBand="0" w:noVBand="1"/>
      </w:tblPr>
      <w:tblGrid>
        <w:gridCol w:w="1418"/>
        <w:gridCol w:w="1276"/>
        <w:gridCol w:w="1417"/>
        <w:gridCol w:w="1843"/>
        <w:gridCol w:w="2410"/>
      </w:tblGrid>
      <w:tr w:rsidR="00A45C67" w:rsidRPr="006D5523" w14:paraId="62CFC4FB" w14:textId="556DA191" w:rsidTr="007941B1">
        <w:tc>
          <w:tcPr>
            <w:tcW w:w="1418" w:type="dxa"/>
          </w:tcPr>
          <w:p w14:paraId="658B64DB" w14:textId="47877ED6" w:rsidR="00A45C67" w:rsidRPr="006D5523" w:rsidRDefault="00A45C67" w:rsidP="00A528D4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Investigator</w:t>
            </w:r>
          </w:p>
        </w:tc>
        <w:tc>
          <w:tcPr>
            <w:tcW w:w="1276" w:type="dxa"/>
          </w:tcPr>
          <w:p w14:paraId="2FA909E4" w14:textId="3EEC26BE" w:rsidR="00A45C67" w:rsidRPr="006D5523" w:rsidRDefault="00A45C67" w:rsidP="00A528D4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Survey Date</w:t>
            </w:r>
          </w:p>
        </w:tc>
        <w:tc>
          <w:tcPr>
            <w:tcW w:w="1417" w:type="dxa"/>
          </w:tcPr>
          <w:p w14:paraId="02ED2BA0" w14:textId="060F149D" w:rsidR="00A45C67" w:rsidRPr="006D5523" w:rsidRDefault="00A45C67" w:rsidP="00A528D4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Province, City, County</w:t>
            </w:r>
          </w:p>
        </w:tc>
        <w:tc>
          <w:tcPr>
            <w:tcW w:w="1843" w:type="dxa"/>
          </w:tcPr>
          <w:p w14:paraId="5FAF4AA7" w14:textId="12651029" w:rsidR="00A45C67" w:rsidRPr="006D5523" w:rsidRDefault="00A45C67" w:rsidP="00A528D4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Location (Latitude, Longitude)</w:t>
            </w:r>
          </w:p>
        </w:tc>
        <w:tc>
          <w:tcPr>
            <w:tcW w:w="2410" w:type="dxa"/>
          </w:tcPr>
          <w:p w14:paraId="69DC2AEA" w14:textId="19603006" w:rsidR="00A45C67" w:rsidRPr="006D5523" w:rsidRDefault="00743718" w:rsidP="00A528D4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 w:rsidRPr="00743718">
              <w:rPr>
                <w:rFonts w:ascii="Times New Roman" w:hAnsi="Times New Roman" w:cs="Times New Roman" w:hint="eastAsia"/>
                <w:szCs w:val="21"/>
              </w:rPr>
              <w:t>nterviewee</w:t>
            </w:r>
            <w:r w:rsidR="00A528D4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743718">
              <w:rPr>
                <w:rFonts w:ascii="Times New Roman" w:hAnsi="Times New Roman" w:cs="Times New Roman" w:hint="eastAsia"/>
                <w:szCs w:val="21"/>
              </w:rPr>
              <w:t>land managers or farmers</w:t>
            </w:r>
            <w:r w:rsidR="00A528D4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A45C67" w:rsidRPr="006D5523" w14:paraId="68F7658C" w14:textId="3E673AC9" w:rsidTr="00F145FB">
        <w:tc>
          <w:tcPr>
            <w:tcW w:w="1418" w:type="dxa"/>
          </w:tcPr>
          <w:p w14:paraId="57C4B9A2" w14:textId="77777777" w:rsidR="00A45C67" w:rsidRPr="006D5523" w:rsidRDefault="00A45C67" w:rsidP="0060413C">
            <w:pPr>
              <w:pStyle w:val="a8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</w:tcPr>
          <w:p w14:paraId="31125DA2" w14:textId="77777777" w:rsidR="00A45C67" w:rsidRPr="006D5523" w:rsidRDefault="00A45C67" w:rsidP="0060413C">
            <w:pPr>
              <w:pStyle w:val="a8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14:paraId="289EEB44" w14:textId="77777777" w:rsidR="00A45C67" w:rsidRPr="006D5523" w:rsidRDefault="00A45C67" w:rsidP="0060413C">
            <w:pPr>
              <w:pStyle w:val="a8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</w:tcPr>
          <w:p w14:paraId="73B45A41" w14:textId="77777777" w:rsidR="00A45C67" w:rsidRPr="006D5523" w:rsidRDefault="00A45C67" w:rsidP="0060413C">
            <w:pPr>
              <w:pStyle w:val="a8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10" w:type="dxa"/>
          </w:tcPr>
          <w:p w14:paraId="1946FA74" w14:textId="77777777" w:rsidR="00A45C67" w:rsidRPr="006D5523" w:rsidRDefault="00A45C67" w:rsidP="0060413C">
            <w:pPr>
              <w:pStyle w:val="a8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6A4B116" w14:textId="54CAEBCF" w:rsidR="0060413C" w:rsidRPr="00A45C67" w:rsidRDefault="006D5523" w:rsidP="00A45C67">
      <w:pPr>
        <w:pStyle w:val="a8"/>
        <w:numPr>
          <w:ilvl w:val="0"/>
          <w:numId w:val="4"/>
        </w:numPr>
        <w:ind w:firstLineChars="0"/>
        <w:rPr>
          <w:rFonts w:ascii="Times New Roman" w:hAnsi="Times New Roman" w:cs="Times New Roman"/>
          <w:szCs w:val="21"/>
        </w:rPr>
      </w:pPr>
      <w:r w:rsidRPr="00A45C67">
        <w:rPr>
          <w:rFonts w:ascii="Times New Roman" w:hAnsi="Times New Roman" w:cs="Times New Roman"/>
          <w:szCs w:val="21"/>
        </w:rPr>
        <w:t>Land Use Information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458"/>
      </w:tblGrid>
      <w:tr w:rsidR="00E975F1" w:rsidRPr="006D5523" w14:paraId="4D771D1E" w14:textId="77777777" w:rsidTr="00FD3907">
        <w:trPr>
          <w:jc w:val="center"/>
        </w:trPr>
        <w:tc>
          <w:tcPr>
            <w:tcW w:w="1838" w:type="dxa"/>
          </w:tcPr>
          <w:p w14:paraId="38A8274E" w14:textId="10C827F9" w:rsidR="00E975F1" w:rsidRPr="006D5523" w:rsidRDefault="001C41C0" w:rsidP="006103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Land Use Type</w:t>
            </w:r>
          </w:p>
        </w:tc>
        <w:tc>
          <w:tcPr>
            <w:tcW w:w="6458" w:type="dxa"/>
          </w:tcPr>
          <w:p w14:paraId="25F89BA0" w14:textId="54E4B2B6" w:rsidR="00E975F1" w:rsidRPr="006D5523" w:rsidRDefault="001C41C0" w:rsidP="00E975F1">
            <w:pPr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Winter Wheat, Fallow Land, Tilled (unknown crop), Other:</w:t>
            </w:r>
          </w:p>
        </w:tc>
      </w:tr>
      <w:tr w:rsidR="00E975F1" w:rsidRPr="006D5523" w14:paraId="512672AF" w14:textId="77777777" w:rsidTr="00FD3907">
        <w:trPr>
          <w:jc w:val="center"/>
        </w:trPr>
        <w:tc>
          <w:tcPr>
            <w:tcW w:w="1838" w:type="dxa"/>
          </w:tcPr>
          <w:p w14:paraId="6DA4F97D" w14:textId="3B20E85D" w:rsidR="00E975F1" w:rsidRPr="006D5523" w:rsidRDefault="001C41C0" w:rsidP="006103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Plot Size</w:t>
            </w:r>
          </w:p>
        </w:tc>
        <w:tc>
          <w:tcPr>
            <w:tcW w:w="6458" w:type="dxa"/>
          </w:tcPr>
          <w:p w14:paraId="6D041855" w14:textId="77777777" w:rsidR="00E975F1" w:rsidRPr="006D5523" w:rsidRDefault="00E975F1" w:rsidP="00E975F1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83625" w:rsidRPr="006D5523" w14:paraId="78715069" w14:textId="77777777" w:rsidTr="00FD3907">
        <w:trPr>
          <w:jc w:val="center"/>
        </w:trPr>
        <w:tc>
          <w:tcPr>
            <w:tcW w:w="1838" w:type="dxa"/>
          </w:tcPr>
          <w:p w14:paraId="4B0A7C84" w14:textId="7EABAAE8" w:rsidR="00E83625" w:rsidRPr="006D5523" w:rsidRDefault="001C41C0" w:rsidP="006103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Formation Time</w:t>
            </w:r>
          </w:p>
        </w:tc>
        <w:tc>
          <w:tcPr>
            <w:tcW w:w="6458" w:type="dxa"/>
          </w:tcPr>
          <w:p w14:paraId="6C579EBB" w14:textId="785EDBDF" w:rsidR="00E83625" w:rsidRPr="006D5523" w:rsidRDefault="001C41C0" w:rsidP="00E83625">
            <w:pPr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Unknown:</w:t>
            </w:r>
            <w:r w:rsidR="006D5523">
              <w:rPr>
                <w:rFonts w:ascii="Times New Roman" w:hAnsi="Times New Roman" w:cs="Times New Roman"/>
                <w:szCs w:val="21"/>
              </w:rPr>
              <w:t xml:space="preserve">                </w:t>
            </w:r>
            <w:r w:rsidRPr="006D5523">
              <w:rPr>
                <w:rFonts w:ascii="Times New Roman" w:hAnsi="Times New Roman" w:cs="Times New Roman"/>
                <w:szCs w:val="21"/>
              </w:rPr>
              <w:t xml:space="preserve">Detailed date: </w:t>
            </w:r>
            <w:r w:rsidR="006D5523">
              <w:rPr>
                <w:rFonts w:ascii="Times New Roman" w:hAnsi="Times New Roman" w:cs="Times New Roman"/>
                <w:szCs w:val="21"/>
              </w:rPr>
              <w:t xml:space="preserve">          </w:t>
            </w:r>
            <w:r w:rsidRPr="006D5523">
              <w:rPr>
                <w:rFonts w:ascii="Times New Roman" w:hAnsi="Times New Roman" w:cs="Times New Roman"/>
                <w:szCs w:val="21"/>
              </w:rPr>
              <w:t xml:space="preserve"> Other:</w:t>
            </w:r>
          </w:p>
        </w:tc>
      </w:tr>
      <w:tr w:rsidR="00137BE9" w:rsidRPr="006D5523" w14:paraId="11C52D5B" w14:textId="77777777" w:rsidTr="00FD3907">
        <w:trPr>
          <w:jc w:val="center"/>
        </w:trPr>
        <w:tc>
          <w:tcPr>
            <w:tcW w:w="1838" w:type="dxa"/>
          </w:tcPr>
          <w:p w14:paraId="1DC7E76C" w14:textId="0BFD3CD7" w:rsidR="00137BE9" w:rsidRPr="006D5523" w:rsidRDefault="00137BE9" w:rsidP="006103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137BE9">
              <w:rPr>
                <w:rFonts w:ascii="Times New Roman" w:hAnsi="Times New Roman" w:cs="Times New Roman" w:hint="eastAsia"/>
                <w:szCs w:val="21"/>
              </w:rPr>
              <w:t>roductivity of land</w:t>
            </w:r>
          </w:p>
        </w:tc>
        <w:tc>
          <w:tcPr>
            <w:tcW w:w="6458" w:type="dxa"/>
          </w:tcPr>
          <w:p w14:paraId="1905E23E" w14:textId="02F96C6B" w:rsidR="00137BE9" w:rsidRPr="006D5523" w:rsidRDefault="005562FA" w:rsidP="00E83625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High </w:t>
            </w:r>
            <w:r w:rsidRPr="005562FA">
              <w:rPr>
                <w:rFonts w:ascii="Cambria Math" w:hAnsi="Cambria Math" w:cs="Cambria Math"/>
                <w:szCs w:val="21"/>
              </w:rPr>
              <w:t>▢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562FA">
              <w:rPr>
                <w:rFonts w:ascii="Times New Roman" w:hAnsi="Times New Roman" w:cs="Times New Roman" w:hint="eastAsia"/>
                <w:szCs w:val="21"/>
              </w:rPr>
              <w:t>middle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562FA">
              <w:rPr>
                <w:rFonts w:ascii="Cambria Math" w:hAnsi="Cambria Math" w:cs="Cambria Math"/>
                <w:szCs w:val="21"/>
              </w:rPr>
              <w:t>▢</w:t>
            </w:r>
            <w:r>
              <w:rPr>
                <w:rFonts w:ascii="Cambria Math" w:hAnsi="Cambria Math" w:cs="Cambria Math" w:hint="eastAsia"/>
                <w:szCs w:val="21"/>
              </w:rPr>
              <w:t xml:space="preserve"> low </w:t>
            </w:r>
            <w:r w:rsidRPr="005562FA">
              <w:rPr>
                <w:rFonts w:ascii="Cambria Math" w:hAnsi="Cambria Math" w:cs="Cambria Math"/>
                <w:szCs w:val="21"/>
              </w:rPr>
              <w:t>▢</w:t>
            </w:r>
            <w:r>
              <w:rPr>
                <w:rFonts w:ascii="Cambria Math" w:hAnsi="Cambria Math" w:cs="Cambria Math" w:hint="eastAsia"/>
                <w:szCs w:val="21"/>
              </w:rPr>
              <w:t xml:space="preserve"> Poor </w:t>
            </w:r>
            <w:r w:rsidRPr="005562FA">
              <w:rPr>
                <w:rFonts w:ascii="Cambria Math" w:hAnsi="Cambria Math" w:cs="Cambria Math"/>
                <w:szCs w:val="21"/>
              </w:rPr>
              <w:t>▢</w:t>
            </w:r>
            <w:r>
              <w:rPr>
                <w:rFonts w:ascii="Cambria Math" w:hAnsi="Cambria Math" w:cs="Cambria Math" w:hint="eastAsia"/>
                <w:szCs w:val="21"/>
              </w:rPr>
              <w:t xml:space="preserve"> D</w:t>
            </w:r>
            <w:r w:rsidRPr="005562FA">
              <w:rPr>
                <w:rFonts w:ascii="Cambria Math" w:hAnsi="Cambria Math" w:cs="Cambria Math" w:hint="eastAsia"/>
                <w:szCs w:val="21"/>
              </w:rPr>
              <w:t>esertification</w:t>
            </w:r>
            <w:r>
              <w:rPr>
                <w:rFonts w:ascii="Cambria Math" w:hAnsi="Cambria Math" w:cs="Cambria Math" w:hint="eastAsia"/>
                <w:szCs w:val="21"/>
              </w:rPr>
              <w:t xml:space="preserve"> </w:t>
            </w:r>
            <w:r w:rsidRPr="005562FA">
              <w:rPr>
                <w:rFonts w:ascii="Cambria Math" w:hAnsi="Cambria Math" w:cs="Cambria Math"/>
                <w:szCs w:val="21"/>
              </w:rPr>
              <w:t>▢</w:t>
            </w:r>
          </w:p>
        </w:tc>
      </w:tr>
      <w:tr w:rsidR="004A4FB9" w:rsidRPr="006D5523" w14:paraId="3BB60F06" w14:textId="77777777" w:rsidTr="00FD3907">
        <w:trPr>
          <w:jc w:val="center"/>
        </w:trPr>
        <w:tc>
          <w:tcPr>
            <w:tcW w:w="1838" w:type="dxa"/>
          </w:tcPr>
          <w:p w14:paraId="2E26BC50" w14:textId="6CAD1CF4" w:rsidR="004A4FB9" w:rsidRPr="006D5523" w:rsidRDefault="001C41C0" w:rsidP="004A4F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Tillage Practice</w:t>
            </w:r>
          </w:p>
        </w:tc>
        <w:tc>
          <w:tcPr>
            <w:tcW w:w="6458" w:type="dxa"/>
          </w:tcPr>
          <w:p w14:paraId="289B8C8A" w14:textId="77777777" w:rsidR="004A4FB9" w:rsidRDefault="001C41C0" w:rsidP="004A4FB9">
            <w:pPr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Conventional Tillage</w:t>
            </w:r>
            <w:r w:rsidR="004A4FB9" w:rsidRPr="006D5523">
              <w:rPr>
                <w:rFonts w:ascii="Times New Roman" w:hAnsi="Times New Roman" w:cs="Times New Roman"/>
                <w:szCs w:val="21"/>
              </w:rPr>
              <w:t>：</w:t>
            </w:r>
            <w:r w:rsidR="00A528D4" w:rsidRPr="00A528D4">
              <w:rPr>
                <w:rFonts w:ascii="Times New Roman" w:hAnsi="Times New Roman" w:cs="Times New Roman"/>
                <w:szCs w:val="21"/>
              </w:rPr>
              <w:t>no-tillage</w:t>
            </w:r>
            <w:r w:rsidR="00A528D4">
              <w:rPr>
                <w:rFonts w:ascii="Times New Roman" w:hAnsi="Times New Roman" w:cs="Times New Roman" w:hint="eastAsia"/>
                <w:szCs w:val="21"/>
              </w:rPr>
              <w:t>:</w:t>
            </w:r>
            <w:r w:rsidR="004A4FB9" w:rsidRPr="006D5523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6D5523">
              <w:rPr>
                <w:rFonts w:ascii="Times New Roman" w:hAnsi="Times New Roman" w:cs="Times New Roman"/>
                <w:szCs w:val="21"/>
              </w:rPr>
              <w:t>Unknown</w:t>
            </w:r>
            <w:r w:rsidR="004A4FB9" w:rsidRPr="006D5523">
              <w:rPr>
                <w:rFonts w:ascii="Times New Roman" w:hAnsi="Times New Roman" w:cs="Times New Roman"/>
                <w:szCs w:val="21"/>
              </w:rPr>
              <w:t>：</w:t>
            </w:r>
            <w:r w:rsidR="004A4FB9" w:rsidRPr="006D5523">
              <w:rPr>
                <w:rFonts w:ascii="Times New Roman" w:hAnsi="Times New Roman" w:cs="Times New Roman"/>
                <w:szCs w:val="21"/>
              </w:rPr>
              <w:t xml:space="preserve">      </w:t>
            </w:r>
            <w:r w:rsidRPr="006D5523">
              <w:rPr>
                <w:rFonts w:ascii="Times New Roman" w:hAnsi="Times New Roman" w:cs="Times New Roman"/>
                <w:szCs w:val="21"/>
              </w:rPr>
              <w:t>Other:</w:t>
            </w:r>
          </w:p>
          <w:p w14:paraId="1F131FC2" w14:textId="16234956" w:rsidR="00A528D4" w:rsidRPr="00A528D4" w:rsidRDefault="00A528D4" w:rsidP="004A4FB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</w:t>
            </w:r>
            <w:r>
              <w:rPr>
                <w:rFonts w:ascii="Times New Roman" w:hAnsi="Times New Roman" w:cs="Times New Roman" w:hint="eastAsia"/>
                <w:szCs w:val="21"/>
              </w:rPr>
              <w:t>illage detail (</w:t>
            </w:r>
            <w:r w:rsidRPr="00A528D4">
              <w:rPr>
                <w:rFonts w:ascii="Times New Roman" w:hAnsi="Times New Roman" w:cs="Times New Roman" w:hint="eastAsia"/>
                <w:szCs w:val="21"/>
              </w:rPr>
              <w:t>if applicable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): </w:t>
            </w:r>
            <w:r w:rsidR="00157A1F" w:rsidRPr="00553C06">
              <w:rPr>
                <w:rFonts w:ascii="Times New Roman" w:hAnsi="Times New Roman" w:cs="Times New Roman"/>
                <w:szCs w:val="21"/>
              </w:rPr>
              <w:t>depth</w:t>
            </w:r>
            <w:r w:rsidR="00157A1F" w:rsidRPr="00553C06"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="00553C06" w:rsidRPr="00553C06">
              <w:rPr>
                <w:rFonts w:ascii="Times New Roman" w:hAnsi="Times New Roman" w:cs="Times New Roman" w:hint="eastAsia"/>
                <w:szCs w:val="21"/>
              </w:rPr>
              <w:t>frequency</w:t>
            </w:r>
            <w:r w:rsidR="00553C06">
              <w:rPr>
                <w:rFonts w:ascii="Times New Roman" w:hAnsi="Times New Roman" w:cs="Times New Roman" w:hint="eastAsia"/>
                <w:szCs w:val="21"/>
              </w:rPr>
              <w:t>,</w:t>
            </w:r>
            <w:r w:rsidR="00553C06" w:rsidRPr="00553C06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553C06">
              <w:rPr>
                <w:rFonts w:ascii="Times New Roman" w:hAnsi="Times New Roman" w:cs="Times New Roman" w:hint="eastAsia"/>
                <w:szCs w:val="21"/>
              </w:rPr>
              <w:t>t</w:t>
            </w:r>
            <w:r w:rsidR="00553C06" w:rsidRPr="00553C06">
              <w:rPr>
                <w:rFonts w:ascii="Times New Roman" w:hAnsi="Times New Roman" w:cs="Times New Roman" w:hint="eastAsia"/>
                <w:szCs w:val="21"/>
              </w:rPr>
              <w:t>ype of</w:t>
            </w:r>
            <w:r w:rsidR="00553C06" w:rsidRPr="00553C06">
              <w:rPr>
                <w:rFonts w:ascii="Times New Roman" w:hAnsi="Times New Roman" w:cs="Times New Roman"/>
                <w:szCs w:val="21"/>
              </w:rPr>
              <w:t xml:space="preserve"> blades</w:t>
            </w:r>
            <w:r w:rsidR="00553C06" w:rsidRPr="00553C06">
              <w:rPr>
                <w:rFonts w:ascii="Times New Roman" w:hAnsi="Times New Roman" w:cs="Times New Roman" w:hint="eastAsia"/>
                <w:szCs w:val="21"/>
              </w:rPr>
              <w:t>, etc.,</w:t>
            </w:r>
          </w:p>
        </w:tc>
      </w:tr>
      <w:tr w:rsidR="004A4FB9" w:rsidRPr="006D5523" w14:paraId="13FB68CB" w14:textId="77777777" w:rsidTr="00FD3907">
        <w:trPr>
          <w:jc w:val="center"/>
        </w:trPr>
        <w:tc>
          <w:tcPr>
            <w:tcW w:w="1838" w:type="dxa"/>
          </w:tcPr>
          <w:p w14:paraId="526B1FD6" w14:textId="652E9FF0" w:rsidR="004A4FB9" w:rsidRPr="006D5523" w:rsidRDefault="001C41C0" w:rsidP="004A4F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Irrigation Method</w:t>
            </w:r>
          </w:p>
        </w:tc>
        <w:tc>
          <w:tcPr>
            <w:tcW w:w="6458" w:type="dxa"/>
          </w:tcPr>
          <w:p w14:paraId="72B13998" w14:textId="0E3506AE" w:rsidR="004A4FB9" w:rsidRPr="006D5523" w:rsidRDefault="00A528D4" w:rsidP="004A4FB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  <w:r w:rsidRPr="00A528D4">
              <w:rPr>
                <w:rFonts w:ascii="Times New Roman" w:hAnsi="Times New Roman" w:cs="Times New Roman" w:hint="eastAsia"/>
                <w:szCs w:val="21"/>
              </w:rPr>
              <w:t>road irrigation</w:t>
            </w:r>
            <w:r w:rsidR="001C41C0" w:rsidRPr="006D5523">
              <w:rPr>
                <w:rFonts w:ascii="Times New Roman" w:hAnsi="Times New Roman" w:cs="Times New Roman"/>
                <w:szCs w:val="21"/>
              </w:rPr>
              <w:t>:</w:t>
            </w:r>
            <w:r w:rsidR="00F44281" w:rsidRPr="006D5523">
              <w:rPr>
                <w:rFonts w:ascii="Times New Roman" w:hAnsi="Times New Roman" w:cs="Times New Roman"/>
                <w:szCs w:val="21"/>
              </w:rPr>
              <w:t xml:space="preserve">        </w:t>
            </w:r>
            <w:r w:rsidR="001C41C0" w:rsidRPr="006D5523">
              <w:rPr>
                <w:rFonts w:ascii="Times New Roman" w:hAnsi="Times New Roman" w:cs="Times New Roman"/>
                <w:szCs w:val="21"/>
              </w:rPr>
              <w:t>Drip irrigation under plastic film:</w:t>
            </w:r>
            <w:r w:rsidR="00F44281" w:rsidRPr="006D5523">
              <w:rPr>
                <w:rFonts w:ascii="Times New Roman" w:hAnsi="Times New Roman" w:cs="Times New Roman"/>
                <w:szCs w:val="21"/>
              </w:rPr>
              <w:t xml:space="preserve">       </w:t>
            </w:r>
            <w:r w:rsidR="006D5523">
              <w:rPr>
                <w:rFonts w:ascii="Times New Roman" w:hAnsi="Times New Roman" w:cs="Times New Roman"/>
                <w:szCs w:val="21"/>
              </w:rPr>
              <w:br/>
            </w:r>
            <w:r w:rsidR="001C41C0" w:rsidRPr="006D5523">
              <w:rPr>
                <w:rFonts w:ascii="Times New Roman" w:hAnsi="Times New Roman" w:cs="Times New Roman"/>
                <w:szCs w:val="21"/>
              </w:rPr>
              <w:t>Dryland farming</w:t>
            </w:r>
            <w:r w:rsidR="00F44281" w:rsidRPr="006D5523">
              <w:rPr>
                <w:rFonts w:ascii="Times New Roman" w:hAnsi="Times New Roman" w:cs="Times New Roman"/>
                <w:szCs w:val="21"/>
              </w:rPr>
              <w:t>：</w:t>
            </w:r>
            <w:r w:rsidR="00F44281" w:rsidRPr="006D5523">
              <w:rPr>
                <w:rFonts w:ascii="Times New Roman" w:hAnsi="Times New Roman" w:cs="Times New Roman"/>
                <w:szCs w:val="21"/>
              </w:rPr>
              <w:t xml:space="preserve">      </w:t>
            </w:r>
            <w:r w:rsidR="001C41C0" w:rsidRPr="006D5523">
              <w:rPr>
                <w:rFonts w:ascii="Times New Roman" w:hAnsi="Times New Roman" w:cs="Times New Roman"/>
                <w:szCs w:val="21"/>
              </w:rPr>
              <w:t>Other:</w:t>
            </w:r>
            <w:r w:rsidR="00F44281" w:rsidRPr="006D5523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D</w:t>
            </w:r>
            <w:r w:rsidRPr="00A528D4">
              <w:rPr>
                <w:rFonts w:ascii="Times New Roman" w:hAnsi="Times New Roman" w:cs="Times New Roman" w:hint="eastAsia"/>
                <w:szCs w:val="21"/>
              </w:rPr>
              <w:t>osage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A528D4">
              <w:rPr>
                <w:rFonts w:ascii="Times New Roman" w:hAnsi="Times New Roman" w:cs="Times New Roman" w:hint="eastAsia"/>
                <w:szCs w:val="21"/>
              </w:rPr>
              <w:t>if applicable</w:t>
            </w:r>
            <w:r>
              <w:rPr>
                <w:rFonts w:ascii="Times New Roman" w:hAnsi="Times New Roman" w:cs="Times New Roman" w:hint="eastAsia"/>
                <w:szCs w:val="21"/>
              </w:rPr>
              <w:t>):</w:t>
            </w:r>
            <w:r w:rsidR="00F44281" w:rsidRPr="006D5523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4A4FB9" w:rsidRPr="006D5523" w14:paraId="5EBF91F0" w14:textId="77777777" w:rsidTr="00FD3907">
        <w:trPr>
          <w:jc w:val="center"/>
        </w:trPr>
        <w:tc>
          <w:tcPr>
            <w:tcW w:w="1838" w:type="dxa"/>
          </w:tcPr>
          <w:p w14:paraId="36ED9ACD" w14:textId="591A858F" w:rsidR="004A4FB9" w:rsidRPr="006D5523" w:rsidRDefault="001C41C0" w:rsidP="004A4F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Fertilization</w:t>
            </w:r>
          </w:p>
        </w:tc>
        <w:tc>
          <w:tcPr>
            <w:tcW w:w="6458" w:type="dxa"/>
          </w:tcPr>
          <w:p w14:paraId="545868F6" w14:textId="2C5BD9DA" w:rsidR="004A4FB9" w:rsidRPr="006D5523" w:rsidRDefault="001C41C0" w:rsidP="004A4FB9">
            <w:pPr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Synthetic fertilizer</w:t>
            </w:r>
            <w:r w:rsidR="002E0438" w:rsidRPr="006D5523">
              <w:rPr>
                <w:rFonts w:ascii="Times New Roman" w:hAnsi="Times New Roman" w:cs="Times New Roman"/>
                <w:szCs w:val="21"/>
              </w:rPr>
              <w:t>：</w:t>
            </w:r>
            <w:r w:rsidR="002E0438" w:rsidRPr="006D5523">
              <w:rPr>
                <w:rFonts w:ascii="Times New Roman" w:hAnsi="Times New Roman" w:cs="Times New Roman"/>
                <w:szCs w:val="21"/>
              </w:rPr>
              <w:t xml:space="preserve">            </w:t>
            </w:r>
            <w:r w:rsidRPr="006D5523">
              <w:rPr>
                <w:rFonts w:ascii="Times New Roman" w:hAnsi="Times New Roman" w:cs="Times New Roman"/>
                <w:szCs w:val="21"/>
              </w:rPr>
              <w:t>manure</w:t>
            </w:r>
            <w:r w:rsidR="002E0438" w:rsidRPr="006D5523">
              <w:rPr>
                <w:rFonts w:ascii="Times New Roman" w:hAnsi="Times New Roman" w:cs="Times New Roman"/>
                <w:szCs w:val="21"/>
              </w:rPr>
              <w:t>：</w:t>
            </w:r>
            <w:r w:rsidR="002E0438" w:rsidRPr="006D5523">
              <w:rPr>
                <w:rFonts w:ascii="Times New Roman" w:hAnsi="Times New Roman" w:cs="Times New Roman"/>
                <w:szCs w:val="21"/>
              </w:rPr>
              <w:t xml:space="preserve">      </w:t>
            </w:r>
            <w:r w:rsidR="00752106" w:rsidRPr="006D552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6D5523">
              <w:rPr>
                <w:rFonts w:ascii="Times New Roman" w:hAnsi="Times New Roman" w:cs="Times New Roman"/>
                <w:szCs w:val="21"/>
              </w:rPr>
              <w:br/>
            </w:r>
            <w:r w:rsidR="00752106" w:rsidRPr="006D552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6D5523">
              <w:rPr>
                <w:rFonts w:ascii="Times New Roman" w:hAnsi="Times New Roman" w:cs="Times New Roman"/>
                <w:szCs w:val="21"/>
              </w:rPr>
              <w:t xml:space="preserve">No </w:t>
            </w:r>
            <w:r w:rsidR="006D552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6D5523">
              <w:rPr>
                <w:rFonts w:ascii="Times New Roman" w:hAnsi="Times New Roman" w:cs="Times New Roman"/>
                <w:szCs w:val="21"/>
              </w:rPr>
              <w:t>fertilization</w:t>
            </w:r>
            <w:r w:rsidR="002E0438" w:rsidRPr="006D5523">
              <w:rPr>
                <w:rFonts w:ascii="Times New Roman" w:hAnsi="Times New Roman" w:cs="Times New Roman"/>
                <w:szCs w:val="21"/>
              </w:rPr>
              <w:t>：</w:t>
            </w:r>
            <w:r w:rsidR="002E0438" w:rsidRPr="006D5523">
              <w:rPr>
                <w:rFonts w:ascii="Times New Roman" w:hAnsi="Times New Roman" w:cs="Times New Roman"/>
                <w:szCs w:val="21"/>
              </w:rPr>
              <w:t xml:space="preserve">      </w:t>
            </w:r>
            <w:r w:rsidR="006D5523">
              <w:rPr>
                <w:rFonts w:ascii="Times New Roman" w:hAnsi="Times New Roman" w:cs="Times New Roman"/>
                <w:szCs w:val="21"/>
              </w:rPr>
              <w:t xml:space="preserve">      </w:t>
            </w:r>
            <w:r w:rsidRPr="006D5523">
              <w:rPr>
                <w:rFonts w:ascii="Times New Roman" w:hAnsi="Times New Roman" w:cs="Times New Roman"/>
                <w:szCs w:val="21"/>
              </w:rPr>
              <w:t>Other</w:t>
            </w:r>
            <w:r w:rsidR="002E0438" w:rsidRPr="006D5523">
              <w:rPr>
                <w:rFonts w:ascii="Times New Roman" w:hAnsi="Times New Roman" w:cs="Times New Roman"/>
                <w:szCs w:val="21"/>
              </w:rPr>
              <w:t>：</w:t>
            </w:r>
            <w:r w:rsidR="002E0438" w:rsidRPr="006D5523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A528D4">
              <w:rPr>
                <w:rFonts w:ascii="Times New Roman" w:hAnsi="Times New Roman" w:cs="Times New Roman" w:hint="eastAsia"/>
                <w:szCs w:val="21"/>
              </w:rPr>
              <w:t>D</w:t>
            </w:r>
            <w:r w:rsidR="00A528D4" w:rsidRPr="00A528D4">
              <w:rPr>
                <w:rFonts w:ascii="Times New Roman" w:hAnsi="Times New Roman" w:cs="Times New Roman" w:hint="eastAsia"/>
                <w:szCs w:val="21"/>
              </w:rPr>
              <w:t>osage</w:t>
            </w:r>
            <w:r w:rsidR="00A528D4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bookmarkStart w:id="3" w:name="OLE_LINK59"/>
            <w:r w:rsidR="00A528D4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A528D4" w:rsidRPr="00A528D4">
              <w:rPr>
                <w:rFonts w:ascii="Times New Roman" w:hAnsi="Times New Roman" w:cs="Times New Roman" w:hint="eastAsia"/>
                <w:szCs w:val="21"/>
              </w:rPr>
              <w:t>if applicable</w:t>
            </w:r>
            <w:r w:rsidR="00A528D4">
              <w:rPr>
                <w:rFonts w:ascii="Times New Roman" w:hAnsi="Times New Roman" w:cs="Times New Roman" w:hint="eastAsia"/>
                <w:szCs w:val="21"/>
              </w:rPr>
              <w:t>)</w:t>
            </w:r>
            <w:bookmarkEnd w:id="3"/>
            <w:r w:rsidR="00A528D4">
              <w:rPr>
                <w:rFonts w:ascii="Times New Roman" w:hAnsi="Times New Roman" w:cs="Times New Roman" w:hint="eastAsia"/>
                <w:szCs w:val="21"/>
              </w:rPr>
              <w:t>:</w:t>
            </w:r>
            <w:r w:rsidR="002E0438" w:rsidRPr="006D5523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482C6C" w:rsidRPr="006D5523" w14:paraId="2BFABC5F" w14:textId="77777777" w:rsidTr="00FD3907">
        <w:trPr>
          <w:jc w:val="center"/>
        </w:trPr>
        <w:tc>
          <w:tcPr>
            <w:tcW w:w="1838" w:type="dxa"/>
          </w:tcPr>
          <w:p w14:paraId="22C99AA9" w14:textId="73DE95BE" w:rsidR="00482C6C" w:rsidRPr="006D5523" w:rsidRDefault="001C41C0" w:rsidP="004A4FB9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lastRenderedPageBreak/>
              <w:t>Soil bulk</w:t>
            </w:r>
          </w:p>
        </w:tc>
        <w:tc>
          <w:tcPr>
            <w:tcW w:w="6458" w:type="dxa"/>
          </w:tcPr>
          <w:p w14:paraId="2B3F06F5" w14:textId="127E9D65" w:rsidR="00482C6C" w:rsidRPr="006D5523" w:rsidRDefault="001C41C0" w:rsidP="004A4FB9">
            <w:pPr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Sampling</w:t>
            </w:r>
          </w:p>
        </w:tc>
      </w:tr>
      <w:tr w:rsidR="00482C6C" w:rsidRPr="006D5523" w14:paraId="324D22BD" w14:textId="77777777" w:rsidTr="00FD3907">
        <w:trPr>
          <w:jc w:val="center"/>
        </w:trPr>
        <w:tc>
          <w:tcPr>
            <w:tcW w:w="1838" w:type="dxa"/>
          </w:tcPr>
          <w:p w14:paraId="2A43C98D" w14:textId="02C322FA" w:rsidR="00482C6C" w:rsidRPr="006D5523" w:rsidRDefault="001C41C0" w:rsidP="004A4FB9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Surface water content</w:t>
            </w:r>
          </w:p>
        </w:tc>
        <w:tc>
          <w:tcPr>
            <w:tcW w:w="6458" w:type="dxa"/>
          </w:tcPr>
          <w:p w14:paraId="0597F98C" w14:textId="1B492B94" w:rsidR="00482C6C" w:rsidRPr="006D5523" w:rsidRDefault="001C41C0" w:rsidP="004A4FB9">
            <w:pPr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Sampling</w:t>
            </w:r>
          </w:p>
        </w:tc>
      </w:tr>
      <w:tr w:rsidR="004A4FB9" w:rsidRPr="006D5523" w14:paraId="43396592" w14:textId="77777777" w:rsidTr="00FD3907">
        <w:trPr>
          <w:jc w:val="center"/>
        </w:trPr>
        <w:tc>
          <w:tcPr>
            <w:tcW w:w="1838" w:type="dxa"/>
          </w:tcPr>
          <w:p w14:paraId="58817267" w14:textId="6B3A7F1E" w:rsidR="004A4FB9" w:rsidRPr="006D5523" w:rsidRDefault="006D5523" w:rsidP="001C41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</w:t>
            </w: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 xml:space="preserve">ke </w:t>
            </w:r>
            <w:r w:rsidR="00A528D4">
              <w:rPr>
                <w:rFonts w:ascii="Times New Roman" w:hAnsi="Times New Roman" w:cs="Times New Roman" w:hint="eastAsia"/>
                <w:szCs w:val="21"/>
              </w:rPr>
              <w:t xml:space="preserve">field </w:t>
            </w:r>
            <w:r>
              <w:rPr>
                <w:rFonts w:ascii="Times New Roman" w:hAnsi="Times New Roman" w:cs="Times New Roman"/>
                <w:szCs w:val="21"/>
              </w:rPr>
              <w:t>photos</w:t>
            </w:r>
          </w:p>
        </w:tc>
        <w:tc>
          <w:tcPr>
            <w:tcW w:w="6458" w:type="dxa"/>
          </w:tcPr>
          <w:p w14:paraId="790EAE15" w14:textId="77777777" w:rsidR="004A4FB9" w:rsidRPr="006D5523" w:rsidRDefault="004A4FB9" w:rsidP="004A4FB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55CF305D" w14:textId="77777777" w:rsidR="00E975F1" w:rsidRPr="006D5523" w:rsidRDefault="00E975F1" w:rsidP="00E975F1">
      <w:pPr>
        <w:rPr>
          <w:rFonts w:ascii="Times New Roman" w:hAnsi="Times New Roman" w:cs="Times New Roman"/>
          <w:szCs w:val="21"/>
        </w:rPr>
      </w:pPr>
    </w:p>
    <w:p w14:paraId="28E00F5D" w14:textId="403402EC" w:rsidR="0060413C" w:rsidRPr="00A45C67" w:rsidRDefault="006D5523" w:rsidP="00A45C67">
      <w:pPr>
        <w:pStyle w:val="a8"/>
        <w:numPr>
          <w:ilvl w:val="0"/>
          <w:numId w:val="4"/>
        </w:numPr>
        <w:ind w:firstLineChars="0"/>
        <w:rPr>
          <w:rFonts w:ascii="Times New Roman" w:hAnsi="Times New Roman" w:cs="Times New Roman"/>
          <w:szCs w:val="21"/>
        </w:rPr>
      </w:pPr>
      <w:r w:rsidRPr="00A45C67">
        <w:rPr>
          <w:rFonts w:ascii="Times New Roman" w:hAnsi="Times New Roman" w:cs="Times New Roman"/>
          <w:szCs w:val="21"/>
        </w:rPr>
        <w:t>Plot Vegetation</w:t>
      </w:r>
      <w:r w:rsidR="00003931">
        <w:rPr>
          <w:rFonts w:ascii="Times New Roman" w:hAnsi="Times New Roman" w:cs="Times New Roman" w:hint="eastAsia"/>
          <w:szCs w:val="21"/>
        </w:rPr>
        <w:t xml:space="preserve">, soil surface </w:t>
      </w:r>
      <w:r w:rsidRPr="00A45C67">
        <w:rPr>
          <w:rFonts w:ascii="Times New Roman" w:hAnsi="Times New Roman" w:cs="Times New Roman"/>
          <w:szCs w:val="21"/>
        </w:rPr>
        <w:t xml:space="preserve">Information </w:t>
      </w:r>
      <w:r w:rsidR="002339AF" w:rsidRPr="00A45C67">
        <w:rPr>
          <w:rFonts w:ascii="Times New Roman" w:hAnsi="Times New Roman" w:cs="Times New Roman"/>
          <w:szCs w:val="21"/>
        </w:rPr>
        <w:t>(</w:t>
      </w:r>
      <w:bookmarkStart w:id="4" w:name="OLE_LINK1"/>
      <w:r w:rsidR="00CF3A2E" w:rsidRPr="00A45C67">
        <w:rPr>
          <w:rFonts w:ascii="Times New Roman" w:hAnsi="Times New Roman" w:cs="Times New Roman"/>
          <w:szCs w:val="21"/>
        </w:rPr>
        <w:t>Line-point intercept</w:t>
      </w:r>
      <w:bookmarkEnd w:id="4"/>
      <w:r w:rsidR="002339AF" w:rsidRPr="00A45C67">
        <w:rPr>
          <w:rFonts w:ascii="Times New Roman" w:hAnsi="Times New Roman" w:cs="Times New Roman"/>
          <w:szCs w:val="21"/>
        </w:rPr>
        <w:t xml:space="preserve"> method)</w:t>
      </w:r>
      <w:r w:rsidR="00CE5B77" w:rsidRPr="00A45C67">
        <w:rPr>
          <w:rFonts w:ascii="Times New Roman" w:hAnsi="Times New Roman" w:cs="Times New Roman"/>
          <w:szCs w:val="21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709"/>
        <w:gridCol w:w="1276"/>
        <w:gridCol w:w="1276"/>
        <w:gridCol w:w="1142"/>
        <w:gridCol w:w="1176"/>
        <w:gridCol w:w="1021"/>
      </w:tblGrid>
      <w:tr w:rsidR="008E78A1" w:rsidRPr="006D5523" w14:paraId="7950A599" w14:textId="51AB5F15" w:rsidTr="00EE79A4">
        <w:tc>
          <w:tcPr>
            <w:tcW w:w="846" w:type="dxa"/>
            <w:tcMar>
              <w:left w:w="0" w:type="dxa"/>
              <w:right w:w="0" w:type="dxa"/>
            </w:tcMar>
          </w:tcPr>
          <w:p w14:paraId="0FF11000" w14:textId="64B1D622" w:rsidR="008E78A1" w:rsidRPr="006D5523" w:rsidRDefault="008E78A1" w:rsidP="00EE79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Point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2DFF8DE5" w14:textId="77AD71C2" w:rsidR="008E78A1" w:rsidRPr="006D5523" w:rsidRDefault="001C41C0" w:rsidP="00EE79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meter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3FF35605" w14:textId="7CBA236A" w:rsidR="008E78A1" w:rsidRPr="006D5523" w:rsidRDefault="001C41C0" w:rsidP="00EE79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Type</w:t>
            </w:r>
            <w:r w:rsidR="00AC0FE7" w:rsidRPr="006D5523">
              <w:rPr>
                <w:rFonts w:ascii="Times New Roman" w:hAnsi="Times New Roman" w:cs="Times New Roman"/>
                <w:szCs w:val="21"/>
                <w:vertAlign w:val="superscript"/>
              </w:rPr>
              <w:t>1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7537D0C2" w14:textId="2D8915E5" w:rsidR="008E78A1" w:rsidRPr="006D5523" w:rsidRDefault="001C41C0" w:rsidP="00EE79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Height (cm)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4E804BD9" w14:textId="4723DC5A" w:rsidR="008E78A1" w:rsidRPr="006D5523" w:rsidRDefault="001C41C0" w:rsidP="00EE79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Main stem diameter (mm)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14:paraId="46D2D81D" w14:textId="6785A54E" w:rsidR="008E78A1" w:rsidRPr="006D5523" w:rsidRDefault="001C41C0" w:rsidP="00EE79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Canopy length &amp; width (cm)</w:t>
            </w:r>
          </w:p>
        </w:tc>
        <w:tc>
          <w:tcPr>
            <w:tcW w:w="1176" w:type="dxa"/>
            <w:tcMar>
              <w:left w:w="0" w:type="dxa"/>
              <w:right w:w="0" w:type="dxa"/>
            </w:tcMar>
          </w:tcPr>
          <w:p w14:paraId="076835F3" w14:textId="54316DC1" w:rsidR="008E78A1" w:rsidRPr="006D5523" w:rsidRDefault="001C41C0" w:rsidP="00EE79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Number of branches</w:t>
            </w:r>
          </w:p>
        </w:tc>
        <w:tc>
          <w:tcPr>
            <w:tcW w:w="1021" w:type="dxa"/>
            <w:tcMar>
              <w:left w:w="0" w:type="dxa"/>
              <w:right w:w="0" w:type="dxa"/>
            </w:tcMar>
          </w:tcPr>
          <w:p w14:paraId="366B7A14" w14:textId="0C33B8B4" w:rsidR="008E78A1" w:rsidRPr="006D5523" w:rsidRDefault="008E78A1" w:rsidP="00EE79A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6681" w:rsidRPr="006D5523" w14:paraId="3CE08862" w14:textId="2B869894" w:rsidTr="00EE79A4">
        <w:tc>
          <w:tcPr>
            <w:tcW w:w="846" w:type="dxa"/>
            <w:tcMar>
              <w:left w:w="0" w:type="dxa"/>
              <w:right w:w="0" w:type="dxa"/>
            </w:tcMar>
          </w:tcPr>
          <w:p w14:paraId="25EDD9FE" w14:textId="1570D236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30D09F0B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4E72448F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10BCFA71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1F517D88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14:paraId="172141E7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  <w:tcMar>
              <w:left w:w="0" w:type="dxa"/>
              <w:right w:w="0" w:type="dxa"/>
            </w:tcMar>
          </w:tcPr>
          <w:p w14:paraId="7CCB6A25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</w:tcPr>
          <w:p w14:paraId="659834AA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6681" w:rsidRPr="006D5523" w14:paraId="7B583C30" w14:textId="060C832A" w:rsidTr="00EE79A4">
        <w:tc>
          <w:tcPr>
            <w:tcW w:w="846" w:type="dxa"/>
            <w:tcMar>
              <w:left w:w="0" w:type="dxa"/>
              <w:right w:w="0" w:type="dxa"/>
            </w:tcMar>
          </w:tcPr>
          <w:p w14:paraId="0CDCEE72" w14:textId="243D1EC3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12B452E6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2ADCFFF9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7B54B2B1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35A03050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14:paraId="2870B9BD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  <w:tcMar>
              <w:left w:w="0" w:type="dxa"/>
              <w:right w:w="0" w:type="dxa"/>
            </w:tcMar>
          </w:tcPr>
          <w:p w14:paraId="05F897A6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</w:tcPr>
          <w:p w14:paraId="291097D5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6681" w:rsidRPr="006D5523" w14:paraId="35FDFDB4" w14:textId="6AEA5F52" w:rsidTr="00EE79A4">
        <w:tc>
          <w:tcPr>
            <w:tcW w:w="846" w:type="dxa"/>
            <w:tcMar>
              <w:left w:w="0" w:type="dxa"/>
              <w:right w:w="0" w:type="dxa"/>
            </w:tcMar>
          </w:tcPr>
          <w:p w14:paraId="030A0270" w14:textId="43414095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320C460D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1BE81F84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330DDDAD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45C98EBD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14:paraId="61747F44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  <w:tcMar>
              <w:left w:w="0" w:type="dxa"/>
              <w:right w:w="0" w:type="dxa"/>
            </w:tcMar>
          </w:tcPr>
          <w:p w14:paraId="1DF87C35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</w:tcPr>
          <w:p w14:paraId="3C57BC22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6681" w:rsidRPr="006D5523" w14:paraId="551D6B49" w14:textId="733424F0" w:rsidTr="00EE79A4">
        <w:tc>
          <w:tcPr>
            <w:tcW w:w="846" w:type="dxa"/>
            <w:tcMar>
              <w:left w:w="0" w:type="dxa"/>
              <w:right w:w="0" w:type="dxa"/>
            </w:tcMar>
          </w:tcPr>
          <w:p w14:paraId="6BFAC3A5" w14:textId="395777C9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0E30884E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76E9D972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0447E4B3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24E9338B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14:paraId="18F9FAF2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  <w:tcMar>
              <w:left w:w="0" w:type="dxa"/>
              <w:right w:w="0" w:type="dxa"/>
            </w:tcMar>
          </w:tcPr>
          <w:p w14:paraId="1674F6E2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</w:tcPr>
          <w:p w14:paraId="327A101D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6681" w:rsidRPr="006D5523" w14:paraId="5628058C" w14:textId="391A166D" w:rsidTr="00EE79A4">
        <w:tc>
          <w:tcPr>
            <w:tcW w:w="846" w:type="dxa"/>
            <w:tcMar>
              <w:left w:w="0" w:type="dxa"/>
              <w:right w:w="0" w:type="dxa"/>
            </w:tcMar>
          </w:tcPr>
          <w:p w14:paraId="64A9BB90" w14:textId="6B9B23D2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5E8D80AA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758DF589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62118BAB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7A126973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14:paraId="4BD8792A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  <w:tcMar>
              <w:left w:w="0" w:type="dxa"/>
              <w:right w:w="0" w:type="dxa"/>
            </w:tcMar>
          </w:tcPr>
          <w:p w14:paraId="5BFCB167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</w:tcPr>
          <w:p w14:paraId="38DB348E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6681" w:rsidRPr="006D5523" w14:paraId="2B820108" w14:textId="25B619CE" w:rsidTr="00EE79A4">
        <w:tc>
          <w:tcPr>
            <w:tcW w:w="846" w:type="dxa"/>
            <w:tcMar>
              <w:left w:w="0" w:type="dxa"/>
              <w:right w:w="0" w:type="dxa"/>
            </w:tcMar>
          </w:tcPr>
          <w:p w14:paraId="5869B150" w14:textId="39BA2C45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69C421A7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244BEA79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0F6EDF87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74371A9E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14:paraId="47AA437C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  <w:tcMar>
              <w:left w:w="0" w:type="dxa"/>
              <w:right w:w="0" w:type="dxa"/>
            </w:tcMar>
          </w:tcPr>
          <w:p w14:paraId="03AA3502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</w:tcPr>
          <w:p w14:paraId="5608C6DB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6681" w:rsidRPr="006D5523" w14:paraId="0A1C52C5" w14:textId="76C9A1AD" w:rsidTr="00EE79A4">
        <w:tc>
          <w:tcPr>
            <w:tcW w:w="846" w:type="dxa"/>
            <w:tcMar>
              <w:left w:w="0" w:type="dxa"/>
              <w:right w:w="0" w:type="dxa"/>
            </w:tcMar>
          </w:tcPr>
          <w:p w14:paraId="356E5238" w14:textId="36412C02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6454FEAA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2BBAB52C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34C524AA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2F3CCF83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14:paraId="219E3064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  <w:tcMar>
              <w:left w:w="0" w:type="dxa"/>
              <w:right w:w="0" w:type="dxa"/>
            </w:tcMar>
          </w:tcPr>
          <w:p w14:paraId="252F0F9D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</w:tcPr>
          <w:p w14:paraId="304C6016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6681" w:rsidRPr="006D5523" w14:paraId="27F3FB8D" w14:textId="607F6F00" w:rsidTr="00EE79A4">
        <w:tc>
          <w:tcPr>
            <w:tcW w:w="846" w:type="dxa"/>
            <w:tcMar>
              <w:left w:w="0" w:type="dxa"/>
              <w:right w:w="0" w:type="dxa"/>
            </w:tcMar>
          </w:tcPr>
          <w:p w14:paraId="7BA00E34" w14:textId="7D421380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464DDB66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33E6B14C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342C70E6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3C012164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14:paraId="60F80619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  <w:tcMar>
              <w:left w:w="0" w:type="dxa"/>
              <w:right w:w="0" w:type="dxa"/>
            </w:tcMar>
          </w:tcPr>
          <w:p w14:paraId="77749595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</w:tcPr>
          <w:p w14:paraId="13D24532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6681" w:rsidRPr="006D5523" w14:paraId="13C508CF" w14:textId="0AD24CA5" w:rsidTr="00EE79A4">
        <w:tc>
          <w:tcPr>
            <w:tcW w:w="846" w:type="dxa"/>
            <w:tcMar>
              <w:left w:w="0" w:type="dxa"/>
              <w:right w:w="0" w:type="dxa"/>
            </w:tcMar>
          </w:tcPr>
          <w:p w14:paraId="56061B73" w14:textId="6AF3205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4357F2B4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2006BAC2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3D377660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7A18A5A6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14:paraId="46F383B5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  <w:tcMar>
              <w:left w:w="0" w:type="dxa"/>
              <w:right w:w="0" w:type="dxa"/>
            </w:tcMar>
          </w:tcPr>
          <w:p w14:paraId="483E3BEF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</w:tcPr>
          <w:p w14:paraId="40D30B84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6681" w:rsidRPr="006D5523" w14:paraId="5367A32A" w14:textId="46D5FC56" w:rsidTr="00EE79A4">
        <w:tc>
          <w:tcPr>
            <w:tcW w:w="846" w:type="dxa"/>
            <w:tcMar>
              <w:left w:w="0" w:type="dxa"/>
              <w:right w:w="0" w:type="dxa"/>
            </w:tcMar>
          </w:tcPr>
          <w:p w14:paraId="0B558103" w14:textId="661372EC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  <w:r w:rsidRPr="006D5523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6A42F6E7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2606D935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6FC77F32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36896B22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14:paraId="6929202F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  <w:tcMar>
              <w:left w:w="0" w:type="dxa"/>
              <w:right w:w="0" w:type="dxa"/>
            </w:tcMar>
          </w:tcPr>
          <w:p w14:paraId="775383A9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</w:tcPr>
          <w:p w14:paraId="1A3E383A" w14:textId="77777777" w:rsidR="001F6681" w:rsidRPr="006D5523" w:rsidRDefault="001F6681" w:rsidP="00CE5B77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7463219F" w14:textId="3B2AB8F7" w:rsidR="00CE5B77" w:rsidRPr="006D5523" w:rsidRDefault="00AC0FE7" w:rsidP="00CE5B77">
      <w:pPr>
        <w:rPr>
          <w:rFonts w:ascii="Times New Roman" w:hAnsi="Times New Roman" w:cs="Times New Roman"/>
          <w:szCs w:val="21"/>
        </w:rPr>
      </w:pPr>
      <w:r w:rsidRPr="00003931">
        <w:rPr>
          <w:rFonts w:ascii="Times New Roman" w:hAnsi="Times New Roman" w:cs="Times New Roman"/>
          <w:szCs w:val="21"/>
          <w:vertAlign w:val="superscript"/>
        </w:rPr>
        <w:t>1</w:t>
      </w:r>
      <w:r w:rsidR="001C41C0" w:rsidRPr="00003931">
        <w:rPr>
          <w:rFonts w:ascii="Times New Roman" w:hAnsi="Times New Roman" w:cs="Times New Roman"/>
          <w:szCs w:val="21"/>
        </w:rPr>
        <w:t>Type includes:</w:t>
      </w:r>
      <w:r w:rsidR="001C41C0" w:rsidRPr="006D5523">
        <w:rPr>
          <w:rFonts w:ascii="Times New Roman" w:hAnsi="Times New Roman" w:cs="Times New Roman"/>
          <w:szCs w:val="21"/>
        </w:rPr>
        <w:t xml:space="preserve"> Vegetation, Crust, Stone.</w:t>
      </w:r>
    </w:p>
    <w:p w14:paraId="43A46078" w14:textId="1FC641A6" w:rsidR="001C41C0" w:rsidRPr="00AC064D" w:rsidRDefault="001C41C0" w:rsidP="00B65BBB">
      <w:pPr>
        <w:pStyle w:val="a8"/>
        <w:widowControl/>
        <w:numPr>
          <w:ilvl w:val="0"/>
          <w:numId w:val="6"/>
        </w:numPr>
        <w:ind w:firstLineChars="0"/>
        <w:rPr>
          <w:rFonts w:ascii="Times New Roman" w:hAnsi="Times New Roman" w:cs="Times New Roman"/>
          <w:szCs w:val="21"/>
        </w:rPr>
      </w:pPr>
      <w:r w:rsidRPr="00AC064D">
        <w:rPr>
          <w:rFonts w:ascii="Times New Roman" w:hAnsi="Times New Roman" w:cs="Times New Roman"/>
          <w:szCs w:val="21"/>
        </w:rPr>
        <w:t>Vegetation</w:t>
      </w:r>
      <w:r w:rsidRPr="00AC064D">
        <w:rPr>
          <w:rFonts w:ascii="Times New Roman" w:hAnsi="Times New Roman" w:cs="Times New Roman"/>
          <w:b/>
          <w:bCs/>
          <w:szCs w:val="21"/>
        </w:rPr>
        <w:t>:</w:t>
      </w:r>
      <w:r w:rsidRPr="00AC064D">
        <w:rPr>
          <w:rFonts w:ascii="Times New Roman" w:hAnsi="Times New Roman" w:cs="Times New Roman"/>
          <w:szCs w:val="21"/>
        </w:rPr>
        <w:t xml:space="preserve"> </w:t>
      </w:r>
      <w:r w:rsidRPr="00AC064D">
        <w:rPr>
          <w:rFonts w:ascii="Cambria Math" w:eastAsia="宋体" w:hAnsi="Cambria Math" w:cs="Cambria Math"/>
          <w:szCs w:val="21"/>
        </w:rPr>
        <w:t>①</w:t>
      </w:r>
      <w:r w:rsidRPr="00AC064D">
        <w:rPr>
          <w:rFonts w:ascii="Times New Roman" w:hAnsi="Times New Roman" w:cs="Times New Roman"/>
          <w:szCs w:val="21"/>
        </w:rPr>
        <w:t xml:space="preserve"> Residue or living plant? </w:t>
      </w:r>
      <w:r w:rsidRPr="00AC064D">
        <w:rPr>
          <w:rFonts w:ascii="Cambria Math" w:eastAsia="宋体" w:hAnsi="Cambria Math" w:cs="Cambria Math"/>
          <w:szCs w:val="21"/>
        </w:rPr>
        <w:t>②</w:t>
      </w:r>
      <w:r w:rsidRPr="00AC064D">
        <w:rPr>
          <w:rFonts w:ascii="Times New Roman" w:hAnsi="Times New Roman" w:cs="Times New Roman"/>
          <w:szCs w:val="21"/>
        </w:rPr>
        <w:t xml:space="preserve"> Overall height, main stem diameter (mm), </w:t>
      </w:r>
      <w:r w:rsidRPr="00AC064D">
        <w:rPr>
          <w:rFonts w:ascii="Cambria Math" w:eastAsia="宋体" w:hAnsi="Cambria Math" w:cs="Cambria Math"/>
          <w:szCs w:val="21"/>
        </w:rPr>
        <w:t>③</w:t>
      </w:r>
      <w:r w:rsidRPr="00AC064D">
        <w:rPr>
          <w:rFonts w:ascii="Times New Roman" w:hAnsi="Times New Roman" w:cs="Times New Roman"/>
          <w:szCs w:val="21"/>
        </w:rPr>
        <w:t xml:space="preserve"> Canopy length and width, </w:t>
      </w:r>
      <w:r w:rsidRPr="00AC064D">
        <w:rPr>
          <w:rFonts w:ascii="Cambria Math" w:eastAsia="宋体" w:hAnsi="Cambria Math" w:cs="Cambria Math"/>
          <w:szCs w:val="21"/>
        </w:rPr>
        <w:t>④</w:t>
      </w:r>
      <w:r w:rsidRPr="00AC064D">
        <w:rPr>
          <w:rFonts w:ascii="Times New Roman" w:hAnsi="Times New Roman" w:cs="Times New Roman"/>
          <w:szCs w:val="21"/>
        </w:rPr>
        <w:t xml:space="preserve"> Number of leaves on branch 1, record diameter of 3 leaves. </w:t>
      </w:r>
      <w:r w:rsidRPr="00AC064D">
        <w:rPr>
          <w:rFonts w:ascii="Cambria Math" w:eastAsia="宋体" w:hAnsi="Cambria Math" w:cs="Cambria Math"/>
          <w:szCs w:val="21"/>
        </w:rPr>
        <w:t>⑤</w:t>
      </w:r>
      <w:r w:rsidRPr="00AC064D">
        <w:rPr>
          <w:rFonts w:ascii="Times New Roman" w:hAnsi="Times New Roman" w:cs="Times New Roman"/>
          <w:szCs w:val="21"/>
        </w:rPr>
        <w:t xml:space="preserve"> Number of leaves on branch 2, record diameter of 3 leaves. </w:t>
      </w:r>
      <w:r w:rsidRPr="00AC064D">
        <w:rPr>
          <w:rFonts w:ascii="Cambria Math" w:eastAsia="宋体" w:hAnsi="Cambria Math" w:cs="Cambria Math"/>
          <w:szCs w:val="21"/>
        </w:rPr>
        <w:t>⑥</w:t>
      </w:r>
      <w:r w:rsidRPr="00AC064D">
        <w:rPr>
          <w:rFonts w:ascii="Times New Roman" w:hAnsi="Times New Roman" w:cs="Times New Roman"/>
          <w:szCs w:val="21"/>
        </w:rPr>
        <w:t xml:space="preserve"> Record total number of branches.</w:t>
      </w:r>
    </w:p>
    <w:p w14:paraId="73BF0231" w14:textId="55C8AF08" w:rsidR="001C41C0" w:rsidRPr="00B65BBB" w:rsidRDefault="001C41C0" w:rsidP="00B65BBB">
      <w:pPr>
        <w:pStyle w:val="a8"/>
        <w:widowControl/>
        <w:numPr>
          <w:ilvl w:val="0"/>
          <w:numId w:val="6"/>
        </w:numPr>
        <w:ind w:firstLineChars="0"/>
        <w:rPr>
          <w:rFonts w:ascii="Times New Roman" w:hAnsi="Times New Roman" w:cs="Times New Roman"/>
          <w:szCs w:val="21"/>
        </w:rPr>
      </w:pPr>
      <w:r w:rsidRPr="00B65BBB">
        <w:rPr>
          <w:rFonts w:ascii="Times New Roman" w:hAnsi="Times New Roman" w:cs="Times New Roman"/>
          <w:szCs w:val="21"/>
        </w:rPr>
        <w:t>Crust: Surface crust fraction, crust thickness, Crust fraction with loose material, Loose mass on crust, Take several crust samples.</w:t>
      </w:r>
    </w:p>
    <w:p w14:paraId="57389447" w14:textId="144D6635" w:rsidR="00B81C1B" w:rsidRPr="00B65BBB" w:rsidRDefault="001C41C0" w:rsidP="00B65BBB">
      <w:pPr>
        <w:pStyle w:val="a8"/>
        <w:widowControl/>
        <w:numPr>
          <w:ilvl w:val="0"/>
          <w:numId w:val="6"/>
        </w:numPr>
        <w:ind w:firstLineChars="0"/>
        <w:rPr>
          <w:rFonts w:ascii="Times New Roman" w:hAnsi="Times New Roman" w:cs="Times New Roman"/>
          <w:szCs w:val="21"/>
        </w:rPr>
      </w:pPr>
      <w:r w:rsidRPr="00B65BBB">
        <w:rPr>
          <w:rFonts w:ascii="Times New Roman" w:hAnsi="Times New Roman" w:cs="Times New Roman"/>
          <w:szCs w:val="21"/>
        </w:rPr>
        <w:t>Stone: Size</w:t>
      </w:r>
      <w:r w:rsidR="00E20F43" w:rsidRPr="00B65BBB">
        <w:rPr>
          <w:rFonts w:ascii="Times New Roman" w:hAnsi="Times New Roman" w:cs="Times New Roman" w:hint="eastAsia"/>
          <w:szCs w:val="21"/>
        </w:rPr>
        <w:t xml:space="preserve"> (if applicable)</w:t>
      </w:r>
      <w:r w:rsidRPr="00B65BBB">
        <w:rPr>
          <w:rFonts w:ascii="Times New Roman" w:hAnsi="Times New Roman" w:cs="Times New Roman"/>
          <w:szCs w:val="21"/>
        </w:rPr>
        <w:t>.</w:t>
      </w:r>
    </w:p>
    <w:sectPr w:rsidR="00B81C1B" w:rsidRPr="00B65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7D8D1" w14:textId="77777777" w:rsidR="00233617" w:rsidRDefault="00233617" w:rsidP="0060413C">
      <w:pPr>
        <w:rPr>
          <w:rFonts w:hint="eastAsia"/>
        </w:rPr>
      </w:pPr>
      <w:r>
        <w:separator/>
      </w:r>
    </w:p>
  </w:endnote>
  <w:endnote w:type="continuationSeparator" w:id="0">
    <w:p w14:paraId="17C711F3" w14:textId="77777777" w:rsidR="00233617" w:rsidRDefault="00233617" w:rsidP="006041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T7c3c51d9">
    <w:altName w:val="Cambria"/>
    <w:panose1 w:val="00000000000000000000"/>
    <w:charset w:val="00"/>
    <w:family w:val="roman"/>
    <w:notTrueType/>
    <w:pitch w:val="default"/>
  </w:font>
  <w:font w:name="AdvTT7c3c51d9+2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A25DC" w14:textId="77777777" w:rsidR="00233617" w:rsidRDefault="00233617" w:rsidP="0060413C">
      <w:pPr>
        <w:rPr>
          <w:rFonts w:hint="eastAsia"/>
        </w:rPr>
      </w:pPr>
      <w:r>
        <w:separator/>
      </w:r>
    </w:p>
  </w:footnote>
  <w:footnote w:type="continuationSeparator" w:id="0">
    <w:p w14:paraId="70E13428" w14:textId="77777777" w:rsidR="00233617" w:rsidRDefault="00233617" w:rsidP="0060413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2D26"/>
    <w:multiLevelType w:val="hybridMultilevel"/>
    <w:tmpl w:val="3ABEF9F0"/>
    <w:lvl w:ilvl="0" w:tplc="88C2199E">
      <w:start w:val="3"/>
      <w:numFmt w:val="decimalEnclosedCircle"/>
      <w:lvlText w:val="%1"/>
      <w:lvlJc w:val="left"/>
      <w:pPr>
        <w:ind w:left="360" w:hanging="360"/>
      </w:pPr>
      <w:rPr>
        <w:rFonts w:ascii="等线" w:eastAsia="等线" w:hAnsi="等线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C0A5A05"/>
    <w:multiLevelType w:val="hybridMultilevel"/>
    <w:tmpl w:val="3A424474"/>
    <w:lvl w:ilvl="0" w:tplc="734A6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3DE6D0E"/>
    <w:multiLevelType w:val="hybridMultilevel"/>
    <w:tmpl w:val="436CE024"/>
    <w:lvl w:ilvl="0" w:tplc="A81CDD2A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B733871"/>
    <w:multiLevelType w:val="hybridMultilevel"/>
    <w:tmpl w:val="442A87DC"/>
    <w:lvl w:ilvl="0" w:tplc="672C794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91F36E8"/>
    <w:multiLevelType w:val="hybridMultilevel"/>
    <w:tmpl w:val="D8BA0D5A"/>
    <w:lvl w:ilvl="0" w:tplc="1D2447A4">
      <w:start w:val="1"/>
      <w:numFmt w:val="decimal"/>
      <w:lvlText w:val="%1)"/>
      <w:lvlJc w:val="left"/>
      <w:pPr>
        <w:ind w:left="360" w:hanging="360"/>
      </w:pPr>
      <w:rPr>
        <w:rFonts w:ascii="等线" w:eastAsia="等线" w:hAnsi="等线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07C1386"/>
    <w:multiLevelType w:val="hybridMultilevel"/>
    <w:tmpl w:val="A92456EE"/>
    <w:lvl w:ilvl="0" w:tplc="4668615A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00019534">
    <w:abstractNumId w:val="3"/>
  </w:num>
  <w:num w:numId="2" w16cid:durableId="702827619">
    <w:abstractNumId w:val="5"/>
  </w:num>
  <w:num w:numId="3" w16cid:durableId="525290031">
    <w:abstractNumId w:val="1"/>
  </w:num>
  <w:num w:numId="4" w16cid:durableId="731000703">
    <w:abstractNumId w:val="2"/>
  </w:num>
  <w:num w:numId="5" w16cid:durableId="1806972415">
    <w:abstractNumId w:val="0"/>
  </w:num>
  <w:num w:numId="6" w16cid:durableId="653531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CD"/>
    <w:rsid w:val="00003931"/>
    <w:rsid w:val="00005603"/>
    <w:rsid w:val="000A017B"/>
    <w:rsid w:val="000D0B05"/>
    <w:rsid w:val="00137BE9"/>
    <w:rsid w:val="00157A1F"/>
    <w:rsid w:val="0016090B"/>
    <w:rsid w:val="00166992"/>
    <w:rsid w:val="00194066"/>
    <w:rsid w:val="001B7D43"/>
    <w:rsid w:val="001C41C0"/>
    <w:rsid w:val="001F6681"/>
    <w:rsid w:val="00207643"/>
    <w:rsid w:val="00225C2E"/>
    <w:rsid w:val="00233617"/>
    <w:rsid w:val="002339AF"/>
    <w:rsid w:val="00244D87"/>
    <w:rsid w:val="00246498"/>
    <w:rsid w:val="00254FCB"/>
    <w:rsid w:val="00265F6B"/>
    <w:rsid w:val="0027336E"/>
    <w:rsid w:val="002E0438"/>
    <w:rsid w:val="00344BA1"/>
    <w:rsid w:val="00372264"/>
    <w:rsid w:val="003A1474"/>
    <w:rsid w:val="003C2081"/>
    <w:rsid w:val="003D10F3"/>
    <w:rsid w:val="003D2B43"/>
    <w:rsid w:val="004515A0"/>
    <w:rsid w:val="00460C32"/>
    <w:rsid w:val="00482C6C"/>
    <w:rsid w:val="004A4FB9"/>
    <w:rsid w:val="004F0CEC"/>
    <w:rsid w:val="0052587B"/>
    <w:rsid w:val="00553C06"/>
    <w:rsid w:val="005562FA"/>
    <w:rsid w:val="005E3240"/>
    <w:rsid w:val="005F3807"/>
    <w:rsid w:val="0060413C"/>
    <w:rsid w:val="00605821"/>
    <w:rsid w:val="0061033B"/>
    <w:rsid w:val="00630ECD"/>
    <w:rsid w:val="00642D99"/>
    <w:rsid w:val="00695EDE"/>
    <w:rsid w:val="006D5523"/>
    <w:rsid w:val="006E7AE8"/>
    <w:rsid w:val="006F6976"/>
    <w:rsid w:val="007134C2"/>
    <w:rsid w:val="00713EAC"/>
    <w:rsid w:val="007228C7"/>
    <w:rsid w:val="00743718"/>
    <w:rsid w:val="00752106"/>
    <w:rsid w:val="00784DFF"/>
    <w:rsid w:val="007B339D"/>
    <w:rsid w:val="007D436E"/>
    <w:rsid w:val="0082358E"/>
    <w:rsid w:val="008E78A1"/>
    <w:rsid w:val="009207C0"/>
    <w:rsid w:val="00A44907"/>
    <w:rsid w:val="00A45C67"/>
    <w:rsid w:val="00A528D4"/>
    <w:rsid w:val="00AC064D"/>
    <w:rsid w:val="00AC0FE7"/>
    <w:rsid w:val="00B65BBB"/>
    <w:rsid w:val="00B81C1B"/>
    <w:rsid w:val="00BB03DF"/>
    <w:rsid w:val="00BC29EB"/>
    <w:rsid w:val="00BF79F6"/>
    <w:rsid w:val="00C3288F"/>
    <w:rsid w:val="00C42E42"/>
    <w:rsid w:val="00CE5B77"/>
    <w:rsid w:val="00CF3A2E"/>
    <w:rsid w:val="00D53D1F"/>
    <w:rsid w:val="00DB6507"/>
    <w:rsid w:val="00DD01DF"/>
    <w:rsid w:val="00E10975"/>
    <w:rsid w:val="00E20F43"/>
    <w:rsid w:val="00E75B10"/>
    <w:rsid w:val="00E83625"/>
    <w:rsid w:val="00E92952"/>
    <w:rsid w:val="00E975F1"/>
    <w:rsid w:val="00ED16A5"/>
    <w:rsid w:val="00EE79A4"/>
    <w:rsid w:val="00F01B76"/>
    <w:rsid w:val="00F44281"/>
    <w:rsid w:val="00F44554"/>
    <w:rsid w:val="00F900D4"/>
    <w:rsid w:val="00FD3907"/>
    <w:rsid w:val="00FE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8CE34"/>
  <w15:chartTrackingRefBased/>
  <w15:docId w15:val="{8917D97E-097F-42C3-9FEF-1AF2F4D1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41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4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413C"/>
    <w:rPr>
      <w:sz w:val="18"/>
      <w:szCs w:val="18"/>
    </w:rPr>
  </w:style>
  <w:style w:type="table" w:styleId="a7">
    <w:name w:val="Table Grid"/>
    <w:basedOn w:val="a1"/>
    <w:uiPriority w:val="39"/>
    <w:rsid w:val="00604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0413C"/>
    <w:pPr>
      <w:ind w:firstLineChars="200" w:firstLine="420"/>
    </w:pPr>
  </w:style>
  <w:style w:type="character" w:customStyle="1" w:styleId="fontstyle01">
    <w:name w:val="fontstyle01"/>
    <w:basedOn w:val="a0"/>
    <w:rsid w:val="0027336E"/>
    <w:rPr>
      <w:rFonts w:ascii="AdvTT7c3c51d9" w:hAnsi="AdvTT7c3c51d9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27336E"/>
    <w:rPr>
      <w:rFonts w:ascii="AdvTT7c3c51d9+22" w:hAnsi="AdvTT7c3c51d9+22" w:hint="default"/>
      <w:b w:val="0"/>
      <w:bCs w:val="0"/>
      <w:i w:val="0"/>
      <w:iCs w:val="0"/>
      <w:color w:val="000000"/>
      <w:sz w:val="12"/>
      <w:szCs w:val="12"/>
    </w:rPr>
  </w:style>
  <w:style w:type="paragraph" w:styleId="a9">
    <w:name w:val="Revision"/>
    <w:hidden/>
    <w:uiPriority w:val="99"/>
    <w:semiHidden/>
    <w:rsid w:val="00EE79A4"/>
  </w:style>
  <w:style w:type="character" w:styleId="aa">
    <w:name w:val="Hyperlink"/>
    <w:basedOn w:val="a0"/>
    <w:uiPriority w:val="99"/>
    <w:unhideWhenUsed/>
    <w:rsid w:val="00784D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ss.16b@igsnrr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 LPI</dc:creator>
  <cp:keywords/>
  <dc:description/>
  <cp:lastModifiedBy>Pi, Huawei</cp:lastModifiedBy>
  <cp:revision>32</cp:revision>
  <cp:lastPrinted>2023-10-27T06:46:00Z</cp:lastPrinted>
  <dcterms:created xsi:type="dcterms:W3CDTF">2025-11-15T03:44:00Z</dcterms:created>
  <dcterms:modified xsi:type="dcterms:W3CDTF">2025-11-21T13:04:00Z</dcterms:modified>
</cp:coreProperties>
</file>