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2E5D2" w14:textId="77777777" w:rsidR="006517C5" w:rsidRDefault="006517C5" w:rsidP="006517C5">
      <w:pPr>
        <w:rPr>
          <w:b/>
          <w:bCs/>
        </w:rPr>
      </w:pPr>
      <w:r>
        <w:rPr>
          <w:b/>
          <w:bCs/>
        </w:rPr>
        <w:t>Supporting Information</w:t>
      </w:r>
    </w:p>
    <w:p w14:paraId="637764DB" w14:textId="77777777" w:rsidR="006517C5" w:rsidRDefault="006517C5" w:rsidP="006517C5">
      <w:pPr>
        <w:rPr>
          <w:b/>
          <w:bCs/>
        </w:rPr>
      </w:pPr>
    </w:p>
    <w:p w14:paraId="76650EE8" w14:textId="77777777" w:rsidR="006517C5" w:rsidRDefault="006517C5" w:rsidP="006517C5">
      <w:pPr>
        <w:rPr>
          <w:b/>
          <w:bCs/>
        </w:rPr>
      </w:pPr>
    </w:p>
    <w:p w14:paraId="1DF9C2F5" w14:textId="77777777" w:rsidR="006517C5" w:rsidRDefault="006517C5" w:rsidP="006517C5">
      <w:pPr>
        <w:rPr>
          <w:rFonts w:ascii="Times" w:hAnsi="Times"/>
          <w:b/>
          <w:bCs/>
        </w:rPr>
      </w:pPr>
      <w:r w:rsidRPr="00EB5A4D">
        <w:rPr>
          <w:rFonts w:ascii="Times" w:hAnsi="Times"/>
          <w:b/>
          <w:bCs/>
        </w:rPr>
        <w:t>Table</w:t>
      </w:r>
      <w:r>
        <w:rPr>
          <w:rFonts w:ascii="Times" w:hAnsi="Times"/>
          <w:b/>
          <w:bCs/>
        </w:rPr>
        <w:t xml:space="preserve"> S1</w:t>
      </w:r>
      <w:r w:rsidRPr="00EB5A4D">
        <w:rPr>
          <w:rFonts w:ascii="Times" w:hAnsi="Times"/>
          <w:b/>
          <w:bCs/>
        </w:rPr>
        <w:t xml:space="preserve">. </w:t>
      </w:r>
      <w:r>
        <w:rPr>
          <w:rFonts w:ascii="Times" w:hAnsi="Times"/>
          <w:b/>
          <w:bCs/>
        </w:rPr>
        <w:t xml:space="preserve">List of </w:t>
      </w:r>
      <w:proofErr w:type="spellStart"/>
      <w:r>
        <w:rPr>
          <w:rFonts w:ascii="Times" w:hAnsi="Times"/>
          <w:b/>
          <w:bCs/>
        </w:rPr>
        <w:t>RefSeq</w:t>
      </w:r>
      <w:proofErr w:type="spellEnd"/>
      <w:r>
        <w:rPr>
          <w:rFonts w:ascii="Times" w:hAnsi="Times"/>
          <w:b/>
          <w:bCs/>
        </w:rPr>
        <w:t xml:space="preserve"> genomes included in simulated datasets</w:t>
      </w:r>
    </w:p>
    <w:p w14:paraId="11B90168" w14:textId="77777777" w:rsidR="006517C5" w:rsidRDefault="006517C5" w:rsidP="006517C5">
      <w:pPr>
        <w:rPr>
          <w:rFonts w:ascii="Times" w:hAnsi="Times"/>
          <w:b/>
          <w:bCs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1380"/>
        <w:gridCol w:w="1320"/>
        <w:gridCol w:w="5460"/>
      </w:tblGrid>
      <w:tr w:rsidR="006517C5" w:rsidRPr="00641226" w14:paraId="4F991C03" w14:textId="77777777" w:rsidTr="00D67197">
        <w:trPr>
          <w:trHeight w:val="520"/>
        </w:trPr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77A271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RefSeq</w:t>
            </w:r>
            <w:proofErr w:type="spellEnd"/>
            <w:r w:rsidRPr="0064122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 xml:space="preserve"> ID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9F6A3E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Microbe Type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BBB846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Microbe Name</w:t>
            </w:r>
          </w:p>
        </w:tc>
      </w:tr>
      <w:tr w:rsidR="006517C5" w:rsidRPr="00641226" w14:paraId="1A107333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D47CF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NC_002695.2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B4D26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5B8BD6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Escherichia coli</w:t>
            </w:r>
          </w:p>
        </w:tc>
      </w:tr>
      <w:tr w:rsidR="006517C5" w:rsidRPr="00641226" w14:paraId="1896A52F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03915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NC_004829.2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3A8E07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67939C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Mycoplasma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gallisepticum</w:t>
            </w:r>
            <w:proofErr w:type="spellEnd"/>
          </w:p>
        </w:tc>
      </w:tr>
      <w:tr w:rsidR="006517C5" w:rsidRPr="00641226" w14:paraId="4CF318BA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4BC9E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NC_018016.1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E586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E11518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Ornithobacterium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rhinotracheale</w:t>
            </w:r>
            <w:proofErr w:type="spellEnd"/>
          </w:p>
        </w:tc>
      </w:tr>
      <w:tr w:rsidR="006517C5" w:rsidRPr="00641226" w14:paraId="2A5FDBE8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87DB3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NZ_CP008918.1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CB059B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54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2F362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Pasteurella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multocida</w:t>
            </w:r>
            <w:proofErr w:type="spellEnd"/>
          </w:p>
        </w:tc>
      </w:tr>
      <w:tr w:rsidR="006517C5" w:rsidRPr="00641226" w14:paraId="1A2BA97C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41CF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NZ_CP011096.1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6EBD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Bacteria</w:t>
            </w:r>
          </w:p>
        </w:tc>
        <w:tc>
          <w:tcPr>
            <w:tcW w:w="54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A384D5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Mycoplasma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synoviae</w:t>
            </w:r>
            <w:proofErr w:type="spellEnd"/>
          </w:p>
        </w:tc>
      </w:tr>
      <w:tr w:rsidR="006517C5" w:rsidRPr="00641226" w14:paraId="289B6214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11C62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NC_000866.4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C74C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Bacteriophage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49CF1E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Enterobacteria phage T4</w:t>
            </w:r>
          </w:p>
        </w:tc>
      </w:tr>
      <w:tr w:rsidR="006517C5" w:rsidRPr="00641226" w14:paraId="05598DB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0E6B3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NC_001604.1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34D21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Bacteriophage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6B6DA2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Enterobacteria phage T7</w:t>
            </w:r>
          </w:p>
        </w:tc>
      </w:tr>
      <w:tr w:rsidR="006517C5" w:rsidRPr="00641226" w14:paraId="4CBA3B9C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E4742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NC_019445.1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09538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Bacteriophage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097429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Escherichia phage TL-2011b</w:t>
            </w:r>
          </w:p>
        </w:tc>
      </w:tr>
      <w:tr w:rsidR="006517C5" w:rsidRPr="00641226" w14:paraId="19A7ECE5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8DAD1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NC_019915.1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36D20F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Bacteriophage</w:t>
            </w:r>
          </w:p>
        </w:tc>
        <w:tc>
          <w:tcPr>
            <w:tcW w:w="54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25367B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Staphylococcus phage StB20</w:t>
            </w:r>
          </w:p>
        </w:tc>
      </w:tr>
      <w:tr w:rsidR="006517C5" w:rsidRPr="00641226" w14:paraId="774EEE75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7C95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AY851295.1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34A2CB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60D73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Avian infectious bronchitis virus strain Mass 41</w:t>
            </w:r>
          </w:p>
        </w:tc>
      </w:tr>
      <w:tr w:rsidR="006517C5" w:rsidRPr="00641226" w14:paraId="1ED88569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1EFE1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DQ530348.1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07388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10BABB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Gallid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herpesvirus 2 strain CVI988</w:t>
            </w:r>
          </w:p>
        </w:tc>
      </w:tr>
      <w:tr w:rsidR="006517C5" w:rsidRPr="00641226" w14:paraId="4DB6341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82BFB8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EF523390.1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1E6FB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07362D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Gallid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herpesvirus 2 strain RB-1B</w:t>
            </w:r>
          </w:p>
        </w:tc>
      </w:tr>
      <w:tr w:rsidR="006517C5" w:rsidRPr="00641226" w14:paraId="064C4D8F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F924BB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GQ504720.1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2F3A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4904DC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bronchitis virus strain Arkansas DPI</w:t>
            </w:r>
          </w:p>
        </w:tc>
      </w:tr>
      <w:tr w:rsidR="006517C5" w:rsidRPr="00641226" w14:paraId="07E2364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80E1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GQ504723.1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04E9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48580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bronchitis virus strain Georgia 1998 Vaccine</w:t>
            </w:r>
          </w:p>
        </w:tc>
      </w:tr>
      <w:tr w:rsidR="006517C5" w:rsidRPr="00641226" w14:paraId="0267870A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8ECCE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KM244097.1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1585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975369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1</w:t>
            </w:r>
          </w:p>
        </w:tc>
      </w:tr>
      <w:tr w:rsidR="006517C5" w:rsidRPr="00641226" w14:paraId="24BD4E99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B43E56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KM244098.1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C84075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D84D2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2</w:t>
            </w:r>
          </w:p>
        </w:tc>
      </w:tr>
      <w:tr w:rsidR="006517C5" w:rsidRPr="00641226" w14:paraId="1FB0E75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7D030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KM244099.1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EAB76F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8BC928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3</w:t>
            </w:r>
          </w:p>
        </w:tc>
      </w:tr>
      <w:tr w:rsidR="006517C5" w:rsidRPr="00641226" w14:paraId="5DBA2655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A7A5FB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KM244100.1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9782E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86716C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4</w:t>
            </w:r>
          </w:p>
        </w:tc>
      </w:tr>
      <w:tr w:rsidR="006517C5" w:rsidRPr="00641226" w14:paraId="36588848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5D6C83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KM244101.1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8AB11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677DF8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5</w:t>
            </w:r>
          </w:p>
        </w:tc>
      </w:tr>
      <w:tr w:rsidR="006517C5" w:rsidRPr="00641226" w14:paraId="03123853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10F4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KM244102.1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64819E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CD6E6E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6</w:t>
            </w:r>
          </w:p>
        </w:tc>
      </w:tr>
      <w:tr w:rsidR="006517C5" w:rsidRPr="00641226" w14:paraId="5EFB686B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076AC4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KM244103.1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7DE43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680E3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7</w:t>
            </w:r>
          </w:p>
        </w:tc>
      </w:tr>
      <w:tr w:rsidR="006517C5" w:rsidRPr="00641226" w14:paraId="14ADA15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E1B6B2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KM244104.1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2AC51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D8226E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Influenza A virus (A/chicken/Delaware/10851/2014(H7N7)) segment 8</w:t>
            </w:r>
          </w:p>
        </w:tc>
      </w:tr>
      <w:tr w:rsidR="006517C5" w:rsidRPr="00641226" w14:paraId="7CB9F1D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13561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NC_002229.3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DB18EF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585B78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Gallid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herpesvirus 2</w:t>
            </w:r>
          </w:p>
        </w:tc>
      </w:tr>
      <w:tr w:rsidR="006517C5" w:rsidRPr="00641226" w14:paraId="03B617AB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FD10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NC_002577.1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81A546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E31B8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Gallid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herpesvirus 3</w:t>
            </w:r>
          </w:p>
        </w:tc>
      </w:tr>
      <w:tr w:rsidR="006517C5" w:rsidRPr="00641226" w14:paraId="2D73BDEB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B6BAF5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NC_002617.1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F3FEB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3D80A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Newcastle disease virus B1</w:t>
            </w:r>
          </w:p>
        </w:tc>
      </w:tr>
      <w:tr w:rsidR="006517C5" w:rsidRPr="00641226" w14:paraId="56CE6E2D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49A262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NC_002641.1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E7646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4160B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Meleagrid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herpesvirus 1</w:t>
            </w:r>
          </w:p>
        </w:tc>
      </w:tr>
      <w:tr w:rsidR="006517C5" w:rsidRPr="00641226" w14:paraId="5FFA505D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658771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NC_004178.1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09E4BF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996666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bursal disease virus segment A</w:t>
            </w:r>
          </w:p>
        </w:tc>
      </w:tr>
      <w:tr w:rsidR="006517C5" w:rsidRPr="00641226" w14:paraId="0C43B3A3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E9DC8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NC_004179.1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BEBBC1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35AD3D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Infectious bursal disease virus segment B</w:t>
            </w:r>
          </w:p>
        </w:tc>
      </w:tr>
      <w:tr w:rsidR="006517C5" w:rsidRPr="00641226" w14:paraId="16AABF89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F29B7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NC_006623.1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001F7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C48EE5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Gallid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herpesvirus 1</w:t>
            </w:r>
          </w:p>
        </w:tc>
      </w:tr>
      <w:tr w:rsidR="006517C5" w:rsidRPr="00641226" w14:paraId="35D54ADA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2A42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NC_007652.1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E0BE58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F2FCB3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Avian metapneumovirus</w:t>
            </w:r>
          </w:p>
        </w:tc>
      </w:tr>
      <w:tr w:rsidR="006517C5" w:rsidRPr="00641226" w14:paraId="6ED2F67F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A54F48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NC_010800.1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DF5EF0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Eukaryotic Virus</w:t>
            </w:r>
          </w:p>
        </w:tc>
        <w:tc>
          <w:tcPr>
            <w:tcW w:w="54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49F899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Turkey coronavirus</w:t>
            </w:r>
          </w:p>
        </w:tc>
      </w:tr>
      <w:tr w:rsidR="006517C5" w:rsidRPr="00641226" w14:paraId="0BF11B4F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75C13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NC_008282.1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A41B26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236E7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</w:p>
        </w:tc>
      </w:tr>
      <w:tr w:rsidR="006517C5" w:rsidRPr="00641226" w14:paraId="082A8FA4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15295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NC_018100.1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9F067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863D4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</w:p>
        </w:tc>
      </w:tr>
      <w:tr w:rsidR="006517C5" w:rsidRPr="00641226" w14:paraId="781DEFDC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D52EF6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NC_036435.1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778FE7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D8400B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1</w:t>
            </w:r>
          </w:p>
        </w:tc>
      </w:tr>
      <w:tr w:rsidR="006517C5" w:rsidRPr="00641226" w14:paraId="258EB3D4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7D384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NC_036436.1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CA4DE4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ADC9F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2</w:t>
            </w:r>
          </w:p>
        </w:tc>
      </w:tr>
      <w:tr w:rsidR="006517C5" w:rsidRPr="00641226" w14:paraId="29B5FE85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958D5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NC_036437.1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5C9E84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3A32A7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3</w:t>
            </w:r>
          </w:p>
        </w:tc>
      </w:tr>
      <w:tr w:rsidR="006517C5" w:rsidRPr="00641226" w14:paraId="08E695CC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5F20397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NC_036438.1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80986F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64DFB3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4</w:t>
            </w:r>
          </w:p>
        </w:tc>
      </w:tr>
      <w:tr w:rsidR="006517C5" w:rsidRPr="00641226" w14:paraId="6D877087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0D5654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NC_036439.1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B5963A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511460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5</w:t>
            </w:r>
          </w:p>
        </w:tc>
      </w:tr>
      <w:tr w:rsidR="006517C5" w:rsidRPr="00641226" w14:paraId="6FF8011F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4DA15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NC_036440.1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5F5F52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8CB32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6</w:t>
            </w:r>
          </w:p>
        </w:tc>
      </w:tr>
      <w:tr w:rsidR="006517C5" w:rsidRPr="00641226" w14:paraId="20D7A98D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4FF8C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NC_036441.1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0891B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CBBB28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7</w:t>
            </w:r>
          </w:p>
        </w:tc>
      </w:tr>
      <w:tr w:rsidR="006517C5" w:rsidRPr="00641226" w14:paraId="77067765" w14:textId="77777777" w:rsidTr="00D67197">
        <w:trPr>
          <w:trHeight w:val="320"/>
        </w:trPr>
        <w:tc>
          <w:tcPr>
            <w:tcW w:w="13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904CA9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NC_036442.1</w:t>
            </w:r>
          </w:p>
        </w:tc>
        <w:tc>
          <w:tcPr>
            <w:tcW w:w="132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998FC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Fungi</w:t>
            </w:r>
          </w:p>
        </w:tc>
        <w:tc>
          <w:tcPr>
            <w:tcW w:w="5460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EA7C1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Aspergillus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oryzae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chromosome 8</w:t>
            </w:r>
          </w:p>
        </w:tc>
      </w:tr>
      <w:tr w:rsidR="006517C5" w:rsidRPr="00641226" w14:paraId="16910BA3" w14:textId="77777777" w:rsidTr="00D67197">
        <w:trPr>
          <w:trHeight w:val="320"/>
        </w:trPr>
        <w:tc>
          <w:tcPr>
            <w:tcW w:w="13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1F4731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NC_006088.5</w:t>
            </w:r>
          </w:p>
        </w:tc>
        <w:tc>
          <w:tcPr>
            <w:tcW w:w="132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FAF30D" w14:textId="77777777" w:rsidR="006517C5" w:rsidRPr="00641226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Host Reference</w:t>
            </w:r>
          </w:p>
        </w:tc>
        <w:tc>
          <w:tcPr>
            <w:tcW w:w="5460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64B01CD" w14:textId="77777777" w:rsidR="006517C5" w:rsidRPr="00641226" w:rsidRDefault="006517C5" w:rsidP="00D67197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Gallus </w:t>
            </w:r>
            <w:proofErr w:type="spellStart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gallus</w:t>
            </w:r>
            <w:proofErr w:type="spellEnd"/>
            <w:r w:rsidRPr="00641226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breed Red Jungle Fowl isolate RJF #256 chromosome 1</w:t>
            </w:r>
          </w:p>
        </w:tc>
      </w:tr>
    </w:tbl>
    <w:p w14:paraId="557830D9" w14:textId="77777777" w:rsidR="006517C5" w:rsidRDefault="006517C5" w:rsidP="006517C5">
      <w:pPr>
        <w:spacing w:after="200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br w:type="page"/>
      </w:r>
    </w:p>
    <w:p w14:paraId="7EF6DD5A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</w:rPr>
      </w:pPr>
      <w:r w:rsidRPr="00C43021">
        <w:rPr>
          <w:rFonts w:ascii="Times" w:hAnsi="Times"/>
          <w:b/>
          <w:bCs/>
          <w:sz w:val="24"/>
          <w:szCs w:val="24"/>
        </w:rPr>
        <w:lastRenderedPageBreak/>
        <w:t xml:space="preserve">Table S2. </w:t>
      </w:r>
      <w:r>
        <w:rPr>
          <w:rFonts w:ascii="Times" w:hAnsi="Times"/>
          <w:b/>
          <w:bCs/>
          <w:sz w:val="24"/>
          <w:szCs w:val="24"/>
        </w:rPr>
        <w:t>The</w:t>
      </w:r>
      <w:r w:rsidRPr="00C43021">
        <w:rPr>
          <w:rFonts w:ascii="Times" w:hAnsi="Times"/>
          <w:b/>
          <w:bCs/>
          <w:sz w:val="24"/>
          <w:szCs w:val="24"/>
        </w:rPr>
        <w:t xml:space="preserve"> number of reads that remain after each </w:t>
      </w:r>
      <w:proofErr w:type="spellStart"/>
      <w:r w:rsidRPr="00C43021">
        <w:rPr>
          <w:rFonts w:ascii="Times" w:hAnsi="Times"/>
          <w:b/>
          <w:bCs/>
          <w:sz w:val="24"/>
          <w:szCs w:val="24"/>
        </w:rPr>
        <w:t>BiomeSeq</w:t>
      </w:r>
      <w:proofErr w:type="spellEnd"/>
      <w:r w:rsidRPr="00C43021">
        <w:rPr>
          <w:rFonts w:ascii="Times" w:hAnsi="Times"/>
          <w:b/>
          <w:bCs/>
          <w:sz w:val="24"/>
          <w:szCs w:val="24"/>
        </w:rPr>
        <w:t xml:space="preserve"> processing step</w:t>
      </w:r>
      <w:r>
        <w:rPr>
          <w:rFonts w:ascii="Times" w:hAnsi="Times"/>
          <w:b/>
          <w:bCs/>
          <w:sz w:val="24"/>
          <w:szCs w:val="24"/>
        </w:rPr>
        <w:t xml:space="preserve"> using four simulated s</w:t>
      </w:r>
      <w:r w:rsidRPr="00C43021">
        <w:rPr>
          <w:rFonts w:ascii="Times" w:hAnsi="Times"/>
          <w:b/>
          <w:bCs/>
          <w:sz w:val="24"/>
          <w:szCs w:val="24"/>
        </w:rPr>
        <w:t>equencing data</w:t>
      </w:r>
      <w:r>
        <w:rPr>
          <w:rFonts w:ascii="Times" w:hAnsi="Times"/>
          <w:b/>
          <w:bCs/>
          <w:sz w:val="24"/>
          <w:szCs w:val="24"/>
        </w:rPr>
        <w:t>sets</w:t>
      </w:r>
      <w:r w:rsidRPr="00C43021">
        <w:rPr>
          <w:rFonts w:ascii="Times" w:hAnsi="Times"/>
          <w:b/>
          <w:bCs/>
          <w:sz w:val="24"/>
          <w:szCs w:val="24"/>
        </w:rPr>
        <w:t>.</w:t>
      </w:r>
    </w:p>
    <w:tbl>
      <w:tblPr>
        <w:tblW w:w="9450" w:type="dxa"/>
        <w:tblLook w:val="04A0" w:firstRow="1" w:lastRow="0" w:firstColumn="1" w:lastColumn="0" w:noHBand="0" w:noVBand="1"/>
      </w:tblPr>
      <w:tblGrid>
        <w:gridCol w:w="1240"/>
        <w:gridCol w:w="1720"/>
        <w:gridCol w:w="1880"/>
        <w:gridCol w:w="2270"/>
        <w:gridCol w:w="2340"/>
      </w:tblGrid>
      <w:tr w:rsidR="006517C5" w:rsidRPr="00902347" w14:paraId="5259C40E" w14:textId="77777777" w:rsidTr="00D67197">
        <w:trPr>
          <w:trHeight w:val="90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96D4CF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Dataset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6EE0A4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Raw Reads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ACCC72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Trimmed Reads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02BF539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Decontaminated Reads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6B744F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Reads Aligned to Microbial Genomes</w:t>
            </w:r>
          </w:p>
        </w:tc>
      </w:tr>
      <w:tr w:rsidR="006517C5" w:rsidRPr="00902347" w14:paraId="5128A79D" w14:textId="77777777" w:rsidTr="00D67197">
        <w:trPr>
          <w:trHeight w:val="5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32041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B94F47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24,522,223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345AF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24,521,469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54430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5,158,013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5916B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4,681,160</w:t>
            </w:r>
          </w:p>
        </w:tc>
      </w:tr>
      <w:tr w:rsidR="006517C5" w:rsidRPr="00902347" w14:paraId="1DF6624B" w14:textId="77777777" w:rsidTr="00D67197">
        <w:trPr>
          <w:trHeight w:val="5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30189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EB3E5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24,523,708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82AD7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24,522,890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03AFE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5,159,593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407A6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4,682,852</w:t>
            </w:r>
          </w:p>
        </w:tc>
      </w:tr>
      <w:tr w:rsidR="006517C5" w:rsidRPr="00902347" w14:paraId="1FCED505" w14:textId="77777777" w:rsidTr="00D67197">
        <w:trPr>
          <w:trHeight w:val="56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59BCF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70F65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24,523,100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65C34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24,522,369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BE771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5,158,995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ACEDD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4,681,818</w:t>
            </w:r>
          </w:p>
        </w:tc>
      </w:tr>
      <w:tr w:rsidR="006517C5" w:rsidRPr="00902347" w14:paraId="20943796" w14:textId="77777777" w:rsidTr="00D67197">
        <w:trPr>
          <w:trHeight w:val="56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CEE766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89011F2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24,523,100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0D14E2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24,522,284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2E6DCC6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5,158,260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B05405" w14:textId="77777777" w:rsidR="006517C5" w:rsidRPr="00902347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902347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4,680,864</w:t>
            </w:r>
          </w:p>
        </w:tc>
      </w:tr>
    </w:tbl>
    <w:p w14:paraId="712531F5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</w:rPr>
      </w:pPr>
    </w:p>
    <w:p w14:paraId="3AFA743F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  <w:highlight w:val="yellow"/>
        </w:rPr>
      </w:pPr>
      <w:r>
        <w:rPr>
          <w:rFonts w:ascii="Times" w:hAnsi="Times"/>
          <w:b/>
          <w:bCs/>
          <w:sz w:val="24"/>
          <w:szCs w:val="24"/>
          <w:highlight w:val="yellow"/>
        </w:rPr>
        <w:br w:type="page"/>
      </w:r>
    </w:p>
    <w:p w14:paraId="354A729F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</w:rPr>
      </w:pPr>
      <w:r w:rsidRPr="00C43021">
        <w:rPr>
          <w:rFonts w:ascii="Times" w:hAnsi="Times"/>
          <w:b/>
          <w:bCs/>
          <w:sz w:val="24"/>
          <w:szCs w:val="24"/>
        </w:rPr>
        <w:lastRenderedPageBreak/>
        <w:t xml:space="preserve">Table S3. Precision and sensitivity </w:t>
      </w:r>
      <w:r>
        <w:rPr>
          <w:rFonts w:ascii="Times" w:hAnsi="Times"/>
          <w:b/>
          <w:bCs/>
          <w:sz w:val="24"/>
          <w:szCs w:val="24"/>
        </w:rPr>
        <w:t>of</w:t>
      </w:r>
      <w:r w:rsidRPr="00C43021">
        <w:rPr>
          <w:rFonts w:ascii="Times" w:hAnsi="Times"/>
          <w:b/>
          <w:bCs/>
          <w:sz w:val="24"/>
          <w:szCs w:val="24"/>
        </w:rPr>
        <w:t xml:space="preserve"> </w:t>
      </w:r>
      <w:proofErr w:type="spellStart"/>
      <w:r w:rsidRPr="00C43021">
        <w:rPr>
          <w:rFonts w:ascii="Times" w:hAnsi="Times"/>
          <w:b/>
          <w:bCs/>
          <w:sz w:val="24"/>
          <w:szCs w:val="24"/>
        </w:rPr>
        <w:t>BiomeSeq</w:t>
      </w:r>
      <w:proofErr w:type="spellEnd"/>
      <w:r>
        <w:rPr>
          <w:rFonts w:ascii="Times" w:hAnsi="Times"/>
          <w:b/>
          <w:bCs/>
          <w:sz w:val="24"/>
          <w:szCs w:val="24"/>
        </w:rPr>
        <w:t xml:space="preserve"> for each microbial component</w:t>
      </w:r>
    </w:p>
    <w:tbl>
      <w:tblPr>
        <w:tblW w:w="8038" w:type="dxa"/>
        <w:tblLook w:val="04A0" w:firstRow="1" w:lastRow="0" w:firstColumn="1" w:lastColumn="0" w:noHBand="0" w:noVBand="1"/>
      </w:tblPr>
      <w:tblGrid>
        <w:gridCol w:w="2070"/>
        <w:gridCol w:w="1190"/>
        <w:gridCol w:w="1220"/>
        <w:gridCol w:w="1140"/>
        <w:gridCol w:w="1480"/>
        <w:gridCol w:w="1160"/>
      </w:tblGrid>
      <w:tr w:rsidR="006517C5" w:rsidRPr="00B70866" w14:paraId="1765C8AB" w14:textId="77777777" w:rsidTr="00D67197">
        <w:trPr>
          <w:trHeight w:val="320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C2085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Microbe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18513A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True Positive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F0FFC7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False Positive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9149BE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False Negative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C6A657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Sensitivity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80072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Precision</w:t>
            </w:r>
          </w:p>
        </w:tc>
      </w:tr>
      <w:tr w:rsidR="006517C5" w:rsidRPr="00B70866" w14:paraId="4318FD57" w14:textId="77777777" w:rsidTr="00D67197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004E4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Eukaryotic </w:t>
            </w: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Virus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85E37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E51DE2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190578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35773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E86BC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270422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975D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0.413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2A60C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6517C5" w:rsidRPr="00B70866" w14:paraId="18507237" w14:textId="77777777" w:rsidTr="00D67197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BCA6C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Bacteria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16694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3847552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91155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12940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AD45B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916288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15ECE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0.808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EE413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0.997</w:t>
            </w:r>
          </w:p>
        </w:tc>
      </w:tr>
      <w:tr w:rsidR="006517C5" w:rsidRPr="00B70866" w14:paraId="2858C810" w14:textId="77777777" w:rsidTr="00D67197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A5C21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Bacteriophage</w:t>
            </w: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D4804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57252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075C1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9457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23EB6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59256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C9E8A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0.491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AE67B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0.858</w:t>
            </w:r>
          </w:p>
        </w:tc>
      </w:tr>
      <w:tr w:rsidR="006517C5" w:rsidRPr="00B70866" w14:paraId="359EA21C" w14:textId="77777777" w:rsidTr="00D67197">
        <w:trPr>
          <w:trHeight w:val="320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FFDD4F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Fungi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DA1530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14541724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6BA516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A8FDE1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155116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520861E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0.989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C5FD99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1.000</w:t>
            </w:r>
          </w:p>
        </w:tc>
      </w:tr>
      <w:tr w:rsidR="006517C5" w:rsidRPr="00B70866" w14:paraId="39B3F5F4" w14:textId="77777777" w:rsidTr="00D67197">
        <w:trPr>
          <w:trHeight w:val="458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BDE99C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DB7CC8F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18581544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2F36FB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22397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5D1B65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1401082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BF0ADDC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0.930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B4AA54B" w14:textId="77777777" w:rsidR="006517C5" w:rsidRPr="00B70866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B70866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0.999</w:t>
            </w:r>
          </w:p>
        </w:tc>
      </w:tr>
    </w:tbl>
    <w:p w14:paraId="47EF64F6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  <w:highlight w:val="yellow"/>
        </w:rPr>
      </w:pPr>
      <w:r>
        <w:rPr>
          <w:rFonts w:ascii="Times" w:hAnsi="Times"/>
          <w:b/>
          <w:bCs/>
          <w:sz w:val="24"/>
          <w:szCs w:val="24"/>
          <w:highlight w:val="yellow"/>
        </w:rPr>
        <w:br w:type="page"/>
      </w:r>
    </w:p>
    <w:p w14:paraId="46010A9B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</w:rPr>
      </w:pPr>
      <w:r w:rsidRPr="00E67EFD">
        <w:rPr>
          <w:rFonts w:ascii="Times" w:hAnsi="Times"/>
          <w:b/>
          <w:bCs/>
          <w:sz w:val="24"/>
          <w:szCs w:val="24"/>
        </w:rPr>
        <w:lastRenderedPageBreak/>
        <w:t xml:space="preserve">Table S4. Rate of speed for simulated data during each </w:t>
      </w:r>
      <w:proofErr w:type="spellStart"/>
      <w:r w:rsidRPr="00E67EFD">
        <w:rPr>
          <w:rFonts w:ascii="Times" w:hAnsi="Times"/>
          <w:b/>
          <w:bCs/>
          <w:sz w:val="24"/>
          <w:szCs w:val="24"/>
        </w:rPr>
        <w:t>BiomeSeq</w:t>
      </w:r>
      <w:proofErr w:type="spellEnd"/>
      <w:r w:rsidRPr="00E67EFD">
        <w:rPr>
          <w:rFonts w:ascii="Times" w:hAnsi="Times"/>
          <w:b/>
          <w:bCs/>
          <w:sz w:val="24"/>
          <w:szCs w:val="24"/>
        </w:rPr>
        <w:t xml:space="preserve"> processing step in reads/second.</w:t>
      </w:r>
      <w:r>
        <w:rPr>
          <w:rFonts w:ascii="Times" w:hAnsi="Times"/>
          <w:b/>
          <w:bCs/>
          <w:sz w:val="24"/>
          <w:szCs w:val="24"/>
        </w:rPr>
        <w:t xml:space="preserve"> </w:t>
      </w:r>
    </w:p>
    <w:tbl>
      <w:tblPr>
        <w:tblW w:w="9090" w:type="dxa"/>
        <w:tblLayout w:type="fixed"/>
        <w:tblLook w:val="04A0" w:firstRow="1" w:lastRow="0" w:firstColumn="1" w:lastColumn="0" w:noHBand="0" w:noVBand="1"/>
      </w:tblPr>
      <w:tblGrid>
        <w:gridCol w:w="1240"/>
        <w:gridCol w:w="1220"/>
        <w:gridCol w:w="1950"/>
        <w:gridCol w:w="1530"/>
        <w:gridCol w:w="1800"/>
        <w:gridCol w:w="1350"/>
      </w:tblGrid>
      <w:tr w:rsidR="006517C5" w:rsidRPr="008E2BC5" w14:paraId="2983CC1D" w14:textId="77777777" w:rsidTr="00D67197">
        <w:trPr>
          <w:trHeight w:val="6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100C2F6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Simulated</w:t>
            </w:r>
            <w:r w:rsidRPr="008E2B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 xml:space="preserve"> Dataset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5442B5E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Quality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3405A04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Decontamination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CA0D03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Microbial Database Alignment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6229D2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Quantification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0EB2F57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US"/>
              </w:rPr>
              <w:t>Total</w:t>
            </w:r>
          </w:p>
        </w:tc>
      </w:tr>
      <w:tr w:rsidR="006517C5" w:rsidRPr="008E2BC5" w14:paraId="28C4C0FD" w14:textId="77777777" w:rsidTr="00D67197">
        <w:trPr>
          <w:trHeight w:val="42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A2E28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98229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92,537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31943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6,966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D0C49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2,614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D2A8E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222,912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661DA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325,029</w:t>
            </w:r>
          </w:p>
        </w:tc>
      </w:tr>
      <w:tr w:rsidR="006517C5" w:rsidRPr="008E2BC5" w14:paraId="44996A39" w14:textId="77777777" w:rsidTr="00D67197">
        <w:trPr>
          <w:trHeight w:val="45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C66C1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6EC07A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75,690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AAAF1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5,967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C8FE1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2,294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88AA5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195,119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BC8F6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279,070</w:t>
            </w:r>
          </w:p>
        </w:tc>
      </w:tr>
      <w:tr w:rsidR="006517C5" w:rsidRPr="008E2BC5" w14:paraId="0066A374" w14:textId="77777777" w:rsidTr="00D67197">
        <w:trPr>
          <w:trHeight w:val="45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CD2EA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43C6A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71,705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E8D71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6,049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50736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2,354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27051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156,061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BBB20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236,168</w:t>
            </w:r>
          </w:p>
        </w:tc>
      </w:tr>
      <w:tr w:rsidR="006517C5" w:rsidRPr="008E2BC5" w14:paraId="7B9F034C" w14:textId="77777777" w:rsidTr="00D67197">
        <w:trPr>
          <w:trHeight w:val="351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995109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Dataset 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0C6B372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76,396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DED0F1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6,053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026DB0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2,211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36E55C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161,409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9E4E6" w14:textId="77777777" w:rsidR="006517C5" w:rsidRPr="008E2BC5" w:rsidRDefault="006517C5" w:rsidP="00D6719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</w:pPr>
            <w:r w:rsidRPr="008E2BC5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/>
              </w:rPr>
              <w:t>246,069</w:t>
            </w:r>
          </w:p>
        </w:tc>
      </w:tr>
    </w:tbl>
    <w:p w14:paraId="1E4E8035" w14:textId="77777777" w:rsidR="006517C5" w:rsidRDefault="006517C5" w:rsidP="006517C5">
      <w:pPr>
        <w:spacing w:after="200"/>
        <w:rPr>
          <w:rFonts w:ascii="Times" w:hAnsi="Times"/>
          <w:b/>
          <w:bCs/>
          <w:sz w:val="24"/>
          <w:szCs w:val="24"/>
        </w:rPr>
      </w:pPr>
      <w:r>
        <w:rPr>
          <w:rFonts w:ascii="Times" w:hAnsi="Times"/>
          <w:b/>
          <w:bCs/>
          <w:sz w:val="24"/>
          <w:szCs w:val="24"/>
        </w:rPr>
        <w:br w:type="page"/>
      </w:r>
    </w:p>
    <w:p w14:paraId="449945FF" w14:textId="77777777" w:rsidR="006517C5" w:rsidRDefault="006517C5" w:rsidP="006517C5">
      <w:pPr>
        <w:widowControl w:val="0"/>
        <w:spacing w:line="240" w:lineRule="auto"/>
        <w:rPr>
          <w:rFonts w:ascii="Times" w:hAnsi="Times"/>
          <w:sz w:val="24"/>
          <w:szCs w:val="24"/>
        </w:rPr>
      </w:pPr>
      <w:r w:rsidRPr="00E11E77">
        <w:rPr>
          <w:rFonts w:ascii="Times" w:hAnsi="Times"/>
          <w:b/>
          <w:sz w:val="24"/>
          <w:szCs w:val="24"/>
        </w:rPr>
        <w:lastRenderedPageBreak/>
        <w:t xml:space="preserve">Table </w:t>
      </w:r>
      <w:r w:rsidRPr="00AC6593">
        <w:rPr>
          <w:rFonts w:ascii="Times" w:hAnsi="Times"/>
          <w:b/>
          <w:sz w:val="24"/>
          <w:szCs w:val="24"/>
        </w:rPr>
        <w:t>S5</w:t>
      </w:r>
      <w:r w:rsidRPr="00E11E77">
        <w:rPr>
          <w:rFonts w:ascii="Times" w:hAnsi="Times"/>
          <w:sz w:val="24"/>
          <w:szCs w:val="24"/>
        </w:rPr>
        <w:t>. Avian specific viral genome database</w:t>
      </w:r>
      <w:r>
        <w:rPr>
          <w:rFonts w:ascii="Times" w:hAnsi="Times"/>
          <w:sz w:val="24"/>
          <w:szCs w:val="24"/>
        </w:rPr>
        <w:t xml:space="preserve"> structure.</w:t>
      </w:r>
    </w:p>
    <w:p w14:paraId="471F322F" w14:textId="77777777" w:rsidR="006517C5" w:rsidRPr="00E11E77" w:rsidRDefault="006517C5" w:rsidP="006517C5">
      <w:pPr>
        <w:widowControl w:val="0"/>
        <w:spacing w:line="240" w:lineRule="auto"/>
        <w:rPr>
          <w:rFonts w:ascii="Times" w:hAnsi="Times"/>
          <w:sz w:val="24"/>
          <w:szCs w:val="24"/>
        </w:rPr>
      </w:pPr>
    </w:p>
    <w:tbl>
      <w:tblPr>
        <w:tblW w:w="99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0"/>
        <w:gridCol w:w="1730"/>
        <w:gridCol w:w="1240"/>
        <w:gridCol w:w="1530"/>
        <w:gridCol w:w="1620"/>
        <w:gridCol w:w="1710"/>
        <w:gridCol w:w="990"/>
      </w:tblGrid>
      <w:tr w:rsidR="006517C5" w14:paraId="42927F2B" w14:textId="77777777" w:rsidTr="00D67197">
        <w:trPr>
          <w:trHeight w:val="497"/>
        </w:trPr>
        <w:tc>
          <w:tcPr>
            <w:tcW w:w="117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51A28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Database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92549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Classification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81033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</w:pPr>
          </w:p>
          <w:p w14:paraId="59925496" w14:textId="77777777" w:rsidR="006517C5" w:rsidRPr="003C0FD8" w:rsidRDefault="006517C5" w:rsidP="00D67197">
            <w:pP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3D316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</w:pPr>
          </w:p>
          <w:p w14:paraId="3C85CF9B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A3443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</w:pPr>
          </w:p>
          <w:p w14:paraId="0F33EF12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73B69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Virus </w:t>
            </w:r>
          </w:p>
          <w:p w14:paraId="515F1BFC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Family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C18184" w14:textId="77777777" w:rsidR="006517C5" w:rsidRDefault="006517C5" w:rsidP="00D6719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Complete Genomes</w:t>
            </w:r>
          </w:p>
        </w:tc>
      </w:tr>
      <w:tr w:rsidR="006517C5" w14:paraId="682FE9E0" w14:textId="77777777" w:rsidTr="00D67197">
        <w:trPr>
          <w:trHeight w:val="320"/>
        </w:trPr>
        <w:tc>
          <w:tcPr>
            <w:tcW w:w="1170" w:type="dxa"/>
            <w:vMerge w:val="restart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562C6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Avian DNA Viral Database</w:t>
            </w:r>
          </w:p>
        </w:tc>
        <w:tc>
          <w:tcPr>
            <w:tcW w:w="1730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4B0AB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Double/Single Stranded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 xml:space="preserve"> a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E6DE9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5B45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Enveloped 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d</w:t>
            </w:r>
          </w:p>
        </w:tc>
        <w:tc>
          <w:tcPr>
            <w:tcW w:w="1710" w:type="dxa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4995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Hepeviridae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B84BC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517C5" w14:paraId="69F73C32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C1E74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9071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B17A4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AD0B3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384B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7043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Hepadnaviridae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49CAD6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517C5" w14:paraId="2BA50609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3CCE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813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 Stranded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4787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E6AB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07E191A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D87F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Genomoviridae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75CF77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517C5" w14:paraId="4FC93370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6035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A8C26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6815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BFE7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D95E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DCE97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Parvoviridae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4F0DE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6517C5" w14:paraId="5F26664D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731C4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CD2EF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8F1F2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A22B0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16A6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C525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Circoviridae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02BA0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6517C5" w14:paraId="01C4C5F0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F2F7542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left w:val="single" w:sz="4" w:space="0" w:color="000000"/>
              <w:bottom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2444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bottom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2802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tcBorders>
              <w:bottom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B5DF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bottom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19C7C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D184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Smacoviridae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8ACAB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517C5" w14:paraId="0588A07E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2E6F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044A43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Double Stranded</w:t>
            </w:r>
          </w:p>
        </w:tc>
        <w:tc>
          <w:tcPr>
            <w:tcW w:w="2770" w:type="dxa"/>
            <w:gridSpan w:val="2"/>
            <w:tcBorders>
              <w:top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C97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B1EB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5502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Poxviridae 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31D36C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517C5" w14:paraId="75B1D26C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1B579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1BC98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0F59C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4B67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088E0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E89F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Herpesviridae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FFBF6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6517C5" w14:paraId="5A3F19A4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18" w:space="0" w:color="000000"/>
              <w:right w:val="single" w:sz="4" w:space="0" w:color="auto"/>
            </w:tcBorders>
            <w:vAlign w:val="center"/>
            <w:hideMark/>
          </w:tcPr>
          <w:p w14:paraId="41E27311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653A81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Double Stranded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bottom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22CD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F4D5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4246A140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4F941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Adenoviridae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B06C3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6517C5" w14:paraId="0FDE80F5" w14:textId="77777777" w:rsidTr="00D67197">
        <w:trPr>
          <w:trHeight w:val="320"/>
        </w:trPr>
        <w:tc>
          <w:tcPr>
            <w:tcW w:w="1170" w:type="dxa"/>
            <w:vMerge w:val="restart"/>
            <w:tcBorders>
              <w:top w:val="single" w:sz="18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C78843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Avian RNA Viral Database</w:t>
            </w:r>
          </w:p>
        </w:tc>
        <w:tc>
          <w:tcPr>
            <w:tcW w:w="1730" w:type="dxa"/>
            <w:vMerge w:val="restart"/>
            <w:tcBorders>
              <w:top w:val="single" w:sz="18" w:space="0" w:color="000000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34A7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Double Stranded</w:t>
            </w:r>
          </w:p>
        </w:tc>
        <w:tc>
          <w:tcPr>
            <w:tcW w:w="1240" w:type="dxa"/>
            <w:vMerge w:val="restart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0C355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30" w:type="dxa"/>
            <w:vMerge w:val="restart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7CF83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Segmented </w:t>
            </w:r>
            <w:r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>c</w:t>
            </w:r>
          </w:p>
        </w:tc>
        <w:tc>
          <w:tcPr>
            <w:tcW w:w="1620" w:type="dxa"/>
            <w:vMerge w:val="restart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073D6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25B8A8C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F4F21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Reoviridae</w:t>
            </w:r>
          </w:p>
        </w:tc>
        <w:tc>
          <w:tcPr>
            <w:tcW w:w="990" w:type="dxa"/>
            <w:tcBorders>
              <w:top w:val="single" w:sz="18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B7C5C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6517C5" w14:paraId="0802A674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FEEF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1FF0E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2629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D6F5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5E5D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B65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Birnaviridae</w:t>
            </w:r>
            <w:proofErr w:type="spellEnd"/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2C881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517C5" w14:paraId="66C9A866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85C59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BBA29E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 Stranded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A4A8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Positive</w:t>
            </w:r>
            <w:r w:rsidRPr="003C0FD8">
              <w:rPr>
                <w:rFonts w:ascii="Calibri" w:hAnsi="Calibri" w:cs="Calibri"/>
                <w:b/>
                <w:bCs/>
                <w:color w:val="000000"/>
                <w:vertAlign w:val="superscript"/>
              </w:rPr>
              <w:t xml:space="preserve"> b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A3A0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5EC099E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Segmented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CDC5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E53B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Retroviridae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D95D4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6517C5" w14:paraId="3B5B3E6F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4EB5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E670C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4036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3BB00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D9990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0C44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Flaviviridae</w:t>
            </w:r>
          </w:p>
        </w:tc>
        <w:tc>
          <w:tcPr>
            <w:tcW w:w="99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071270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517C5" w14:paraId="30E3A0E6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09CF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009BE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272B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370B1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1C89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A766C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Coronaviridae</w:t>
            </w:r>
            <w:proofErr w:type="spellEnd"/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DCDF9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6517C5" w14:paraId="6DF8F78C" w14:textId="77777777" w:rsidTr="00D67197">
        <w:trPr>
          <w:trHeight w:val="320"/>
        </w:trPr>
        <w:tc>
          <w:tcPr>
            <w:tcW w:w="117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706C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5A30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 Stranded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4CC59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547E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08E5955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Segmented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FB5D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0C1128D9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58B17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Astroviridae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D41FB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6517C5" w14:paraId="39BF3F43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DAD00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2854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00268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94C3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E8EC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79711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Caliciviridae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B6B46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517C5" w14:paraId="02051878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AB737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3BCE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F3CB5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D342E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57A58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76C7BA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Picornaviridae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D8D234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</w:tr>
      <w:tr w:rsidR="006517C5" w14:paraId="46EAA3CA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86593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AD71CD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 Stranded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3953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Negative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AF8331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Segmented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8DB8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A6CBC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Orthomyxoviridae 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CA45F6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6517C5" w14:paraId="67D78150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A69C7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8D89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B4A17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637A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A1358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8FDA5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Phenuiviridae</w:t>
            </w:r>
            <w:proofErr w:type="spellEnd"/>
          </w:p>
        </w:tc>
        <w:tc>
          <w:tcPr>
            <w:tcW w:w="99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8BA80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517C5" w14:paraId="0EE76CD1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8B879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9CEB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B9393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9537C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470C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681727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Bornaviridae</w:t>
            </w:r>
            <w:proofErr w:type="spellEnd"/>
          </w:p>
        </w:tc>
        <w:tc>
          <w:tcPr>
            <w:tcW w:w="990" w:type="dxa"/>
            <w:tcBorders>
              <w:top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D133B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6517C5" w14:paraId="6E0CD593" w14:textId="77777777" w:rsidTr="00D67197">
        <w:trPr>
          <w:trHeight w:val="320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521C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8E140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24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62F5C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3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3D7D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BC012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846D7F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Pneumoviridae</w:t>
            </w:r>
            <w:proofErr w:type="spellEnd"/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697DD2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517C5" w14:paraId="2485396E" w14:textId="77777777" w:rsidTr="00D67197">
        <w:trPr>
          <w:trHeight w:val="417"/>
        </w:trPr>
        <w:tc>
          <w:tcPr>
            <w:tcW w:w="117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6501" w14:textId="77777777" w:rsidR="006517C5" w:rsidRDefault="006517C5" w:rsidP="00D67197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1DA43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Single Stranded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0F22C4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Negative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59EBB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Non-</w:t>
            </w:r>
          </w:p>
          <w:p w14:paraId="70974A7E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Segmented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11A673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Enveloped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B9285" w14:textId="77777777" w:rsidR="006517C5" w:rsidRDefault="006517C5" w:rsidP="00D6719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Paramyxoviridae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A0E530" w14:textId="77777777" w:rsidR="006517C5" w:rsidRDefault="006517C5" w:rsidP="00D6719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</w:tbl>
    <w:p w14:paraId="25F90662" w14:textId="77777777" w:rsidR="006517C5" w:rsidRDefault="006517C5" w:rsidP="006517C5">
      <w:pPr>
        <w:rPr>
          <w:rFonts w:ascii="Times" w:hAnsi="Times"/>
          <w:b/>
          <w:sz w:val="24"/>
          <w:szCs w:val="24"/>
        </w:rPr>
      </w:pPr>
    </w:p>
    <w:p w14:paraId="5D7693C6" w14:textId="77777777" w:rsidR="006517C5" w:rsidRPr="00A51B74" w:rsidRDefault="006517C5" w:rsidP="006517C5">
      <w:pPr>
        <w:rPr>
          <w:rFonts w:ascii="Times" w:hAnsi="Times"/>
          <w:sz w:val="24"/>
          <w:szCs w:val="24"/>
        </w:rPr>
      </w:pPr>
      <w:r w:rsidRPr="00F04200">
        <w:rPr>
          <w:rFonts w:ascii="Times" w:hAnsi="Times"/>
          <w:b/>
          <w:sz w:val="32"/>
          <w:szCs w:val="32"/>
          <w:vertAlign w:val="superscript"/>
        </w:rPr>
        <w:t>a</w:t>
      </w:r>
      <w:r w:rsidRPr="00A51B74">
        <w:rPr>
          <w:rFonts w:ascii="Times" w:hAnsi="Times"/>
          <w:sz w:val="24"/>
          <w:szCs w:val="24"/>
        </w:rPr>
        <w:t xml:space="preserve"> single stranded, double stranded or single/double stranded DNA and RNA viruses </w:t>
      </w:r>
    </w:p>
    <w:p w14:paraId="290FF949" w14:textId="77777777" w:rsidR="006517C5" w:rsidRPr="00A51B74" w:rsidRDefault="006517C5" w:rsidP="006517C5">
      <w:pPr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32"/>
          <w:szCs w:val="32"/>
          <w:vertAlign w:val="superscript"/>
        </w:rPr>
        <w:t>b</w:t>
      </w:r>
      <w:r w:rsidRPr="00A51B74">
        <w:rPr>
          <w:rFonts w:ascii="Times" w:hAnsi="Times"/>
          <w:sz w:val="24"/>
          <w:szCs w:val="24"/>
        </w:rPr>
        <w:t xml:space="preserve"> pos</w:t>
      </w:r>
      <w:r>
        <w:rPr>
          <w:rFonts w:ascii="Times" w:hAnsi="Times"/>
          <w:sz w:val="24"/>
          <w:szCs w:val="24"/>
        </w:rPr>
        <w:t>i</w:t>
      </w:r>
      <w:r w:rsidRPr="00A51B74">
        <w:rPr>
          <w:rFonts w:ascii="Times" w:hAnsi="Times"/>
          <w:sz w:val="24"/>
          <w:szCs w:val="24"/>
        </w:rPr>
        <w:t>tive-sense or negative-sense RNA viruses</w:t>
      </w:r>
    </w:p>
    <w:p w14:paraId="64DB1DA4" w14:textId="77777777" w:rsidR="006517C5" w:rsidRPr="00A51B74" w:rsidRDefault="006517C5" w:rsidP="006517C5">
      <w:pPr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32"/>
          <w:szCs w:val="32"/>
          <w:vertAlign w:val="superscript"/>
        </w:rPr>
        <w:t>c</w:t>
      </w:r>
      <w:r w:rsidRPr="00A51B74">
        <w:rPr>
          <w:rFonts w:ascii="Times" w:hAnsi="Times"/>
          <w:sz w:val="24"/>
          <w:szCs w:val="24"/>
        </w:rPr>
        <w:t xml:space="preserve"> segmented or non-segmented RNA viruses</w:t>
      </w:r>
    </w:p>
    <w:p w14:paraId="450CF84A" w14:textId="77777777" w:rsidR="006517C5" w:rsidRPr="004E150E" w:rsidRDefault="006517C5" w:rsidP="006517C5">
      <w:pPr>
        <w:widowControl w:val="0"/>
        <w:spacing w:line="240" w:lineRule="auto"/>
        <w:rPr>
          <w:rFonts w:ascii="Times" w:hAnsi="Times"/>
          <w:sz w:val="24"/>
          <w:szCs w:val="24"/>
        </w:rPr>
      </w:pPr>
      <w:r>
        <w:rPr>
          <w:rFonts w:ascii="Times" w:hAnsi="Times"/>
          <w:b/>
          <w:sz w:val="32"/>
          <w:szCs w:val="32"/>
          <w:vertAlign w:val="superscript"/>
        </w:rPr>
        <w:t>d</w:t>
      </w:r>
      <w:r w:rsidRPr="00A51B74">
        <w:rPr>
          <w:rFonts w:ascii="Times" w:hAnsi="Times"/>
          <w:sz w:val="24"/>
          <w:szCs w:val="24"/>
        </w:rPr>
        <w:t xml:space="preserve"> enveloped or non-enveloped </w:t>
      </w:r>
      <w:r>
        <w:rPr>
          <w:rFonts w:ascii="Times" w:hAnsi="Times"/>
          <w:sz w:val="24"/>
          <w:szCs w:val="24"/>
        </w:rPr>
        <w:t xml:space="preserve">DNA and </w:t>
      </w:r>
      <w:r w:rsidRPr="00A51B74">
        <w:rPr>
          <w:rFonts w:ascii="Times" w:hAnsi="Times"/>
          <w:sz w:val="24"/>
          <w:szCs w:val="24"/>
        </w:rPr>
        <w:t>RNA viruses</w:t>
      </w:r>
      <w:r w:rsidRPr="00E11E77">
        <w:rPr>
          <w:rFonts w:ascii="Times" w:hAnsi="Times"/>
          <w:b/>
          <w:sz w:val="24"/>
          <w:szCs w:val="24"/>
        </w:rPr>
        <w:t xml:space="preserve"> Table </w:t>
      </w:r>
      <w:r>
        <w:rPr>
          <w:rFonts w:ascii="Times" w:hAnsi="Times"/>
          <w:b/>
          <w:sz w:val="24"/>
          <w:szCs w:val="24"/>
        </w:rPr>
        <w:t>SX</w:t>
      </w:r>
      <w:r w:rsidRPr="00E11E77">
        <w:rPr>
          <w:rFonts w:ascii="Times" w:hAnsi="Times"/>
          <w:sz w:val="24"/>
          <w:szCs w:val="24"/>
        </w:rPr>
        <w:t>. Avian specific viral genome database</w:t>
      </w:r>
      <w:r>
        <w:rPr>
          <w:rFonts w:ascii="Times" w:hAnsi="Times"/>
          <w:sz w:val="24"/>
          <w:szCs w:val="24"/>
        </w:rPr>
        <w:t xml:space="preserve"> structure.</w:t>
      </w:r>
      <w:r>
        <w:rPr>
          <w:rFonts w:ascii="Times" w:hAnsi="Times"/>
          <w:b/>
          <w:bCs/>
          <w:sz w:val="24"/>
          <w:szCs w:val="24"/>
        </w:rPr>
        <w:br w:type="page"/>
      </w:r>
    </w:p>
    <w:p w14:paraId="1D9E1550" w14:textId="77777777" w:rsidR="006517C5" w:rsidRPr="00C43951" w:rsidRDefault="006517C5" w:rsidP="006517C5">
      <w:pPr>
        <w:rPr>
          <w:rFonts w:ascii="Times" w:hAnsi="Times"/>
          <w:b/>
          <w:bCs/>
          <w:sz w:val="24"/>
          <w:szCs w:val="24"/>
        </w:rPr>
      </w:pPr>
      <w:r w:rsidRPr="00C43951">
        <w:rPr>
          <w:rFonts w:ascii="Times" w:hAnsi="Times"/>
          <w:b/>
          <w:bCs/>
          <w:sz w:val="24"/>
          <w:szCs w:val="24"/>
        </w:rPr>
        <w:lastRenderedPageBreak/>
        <w:t>Table S</w:t>
      </w:r>
      <w:r>
        <w:rPr>
          <w:rFonts w:ascii="Times" w:hAnsi="Times"/>
          <w:b/>
          <w:bCs/>
          <w:sz w:val="24"/>
          <w:szCs w:val="24"/>
        </w:rPr>
        <w:t>6</w:t>
      </w:r>
      <w:r w:rsidRPr="00C43951">
        <w:rPr>
          <w:rFonts w:ascii="Times" w:hAnsi="Times"/>
          <w:b/>
          <w:bCs/>
          <w:sz w:val="24"/>
          <w:szCs w:val="24"/>
        </w:rPr>
        <w:t xml:space="preserve">. Abundance of bacterial species </w:t>
      </w:r>
      <w:r>
        <w:rPr>
          <w:rFonts w:ascii="Times" w:hAnsi="Times"/>
          <w:b/>
          <w:bCs/>
          <w:sz w:val="24"/>
          <w:szCs w:val="24"/>
        </w:rPr>
        <w:t>comparing</w:t>
      </w:r>
      <w:r w:rsidRPr="00C43951">
        <w:rPr>
          <w:rFonts w:ascii="Times" w:hAnsi="Times"/>
          <w:b/>
          <w:bCs/>
          <w:sz w:val="24"/>
          <w:szCs w:val="24"/>
        </w:rPr>
        <w:t xml:space="preserve"> </w:t>
      </w:r>
      <w:proofErr w:type="spellStart"/>
      <w:r w:rsidRPr="00C43951">
        <w:rPr>
          <w:rFonts w:ascii="Times" w:hAnsi="Times"/>
          <w:b/>
          <w:bCs/>
          <w:sz w:val="24"/>
          <w:szCs w:val="24"/>
        </w:rPr>
        <w:t>BiomeSeq</w:t>
      </w:r>
      <w:proofErr w:type="spellEnd"/>
      <w:r w:rsidRPr="00C43951">
        <w:rPr>
          <w:rFonts w:ascii="Times" w:hAnsi="Times"/>
          <w:b/>
          <w:bCs/>
          <w:sz w:val="24"/>
          <w:szCs w:val="24"/>
        </w:rPr>
        <w:t xml:space="preserve"> </w:t>
      </w:r>
      <w:r>
        <w:rPr>
          <w:rFonts w:ascii="Times" w:hAnsi="Times"/>
          <w:b/>
          <w:bCs/>
          <w:sz w:val="24"/>
          <w:szCs w:val="24"/>
        </w:rPr>
        <w:t>to</w:t>
      </w:r>
      <w:r w:rsidRPr="00C43951">
        <w:rPr>
          <w:rFonts w:ascii="Times" w:hAnsi="Times"/>
          <w:b/>
          <w:bCs/>
          <w:sz w:val="24"/>
          <w:szCs w:val="24"/>
        </w:rPr>
        <w:t xml:space="preserve"> 16S</w:t>
      </w:r>
      <w:r>
        <w:rPr>
          <w:rFonts w:ascii="Times" w:hAnsi="Times"/>
          <w:b/>
          <w:bCs/>
          <w:sz w:val="24"/>
          <w:szCs w:val="24"/>
        </w:rPr>
        <w:t xml:space="preserve"> analysis</w:t>
      </w:r>
    </w:p>
    <w:p w14:paraId="54A45D27" w14:textId="77777777" w:rsidR="006517C5" w:rsidRDefault="006517C5" w:rsidP="006517C5">
      <w:pPr>
        <w:rPr>
          <w:rFonts w:ascii="Times" w:hAnsi="Times"/>
          <w:b/>
          <w:bCs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1459"/>
        <w:gridCol w:w="2160"/>
        <w:gridCol w:w="3381"/>
        <w:gridCol w:w="2360"/>
      </w:tblGrid>
      <w:tr w:rsidR="006517C5" w:rsidRPr="003E7DD5" w14:paraId="31134C43" w14:textId="77777777" w:rsidTr="00D67197">
        <w:trPr>
          <w:trHeight w:val="680"/>
        </w:trPr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678C2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7A39147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E7DD5">
              <w:rPr>
                <w:rFonts w:ascii="Calibri" w:eastAsia="Times New Roman" w:hAnsi="Calibri" w:cs="Calibri"/>
                <w:b/>
                <w:bCs/>
              </w:rPr>
              <w:t>Family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0932BA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E7DD5">
              <w:rPr>
                <w:rFonts w:ascii="Calibri" w:eastAsia="Times New Roman" w:hAnsi="Calibri" w:cs="Calibri"/>
                <w:b/>
                <w:bCs/>
              </w:rPr>
              <w:t>Genera</w:t>
            </w:r>
            <w:r>
              <w:rPr>
                <w:rFonts w:ascii="Calibri" w:eastAsia="Times New Roman" w:hAnsi="Calibri" w:cs="Calibri"/>
                <w:b/>
                <w:bCs/>
              </w:rPr>
              <w:t>/Species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0EBCC8E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3E7DD5">
              <w:rPr>
                <w:rFonts w:ascii="Calibri" w:eastAsia="Times New Roman" w:hAnsi="Calibri" w:cs="Calibri"/>
                <w:b/>
                <w:bCs/>
              </w:rPr>
              <w:t>Percent Relative Abundance</w:t>
            </w:r>
          </w:p>
        </w:tc>
      </w:tr>
      <w:tr w:rsidR="006517C5" w:rsidRPr="003E7DD5" w14:paraId="59759E64" w14:textId="77777777" w:rsidTr="00D67197">
        <w:trPr>
          <w:trHeight w:val="320"/>
        </w:trPr>
        <w:tc>
          <w:tcPr>
            <w:tcW w:w="14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6176AA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226CE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Pasteurellaceae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679EE1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Gallibacterium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6E2C0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37.8</w:t>
            </w:r>
          </w:p>
        </w:tc>
      </w:tr>
      <w:tr w:rsidR="006517C5" w:rsidRPr="003E7DD5" w14:paraId="7644CAC2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4A367A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89920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Corynebacteriaceae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B719F1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Corynebacteriaceae</w:t>
            </w:r>
            <w:proofErr w:type="spellEnd"/>
            <w:r w:rsidRPr="003E7DD5">
              <w:rPr>
                <w:rFonts w:ascii="Calibri" w:eastAsia="Times New Roman" w:hAnsi="Calibri" w:cs="Calibri"/>
              </w:rPr>
              <w:t>*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B3108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22.</w:t>
            </w:r>
            <w:r>
              <w:rPr>
                <w:rFonts w:ascii="Calibri" w:eastAsia="Times New Roman" w:hAnsi="Calibri" w:cs="Calibri"/>
              </w:rPr>
              <w:t>5</w:t>
            </w:r>
          </w:p>
        </w:tc>
      </w:tr>
      <w:tr w:rsidR="006517C5" w:rsidRPr="003E7DD5" w14:paraId="608829F2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235FEC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3CCDC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Staphylococcaceae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76CB85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Staphylococcus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A7E9E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9.2</w:t>
            </w:r>
          </w:p>
        </w:tc>
      </w:tr>
      <w:tr w:rsidR="006517C5" w:rsidRPr="003E7DD5" w14:paraId="1C95298C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BE0BBE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56844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Lactobacillaceae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0DD64A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Lactobacillus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2A9B4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8.</w:t>
            </w:r>
            <w:r>
              <w:rPr>
                <w:rFonts w:ascii="Calibri" w:eastAsia="Times New Roman" w:hAnsi="Calibri" w:cs="Calibri"/>
              </w:rPr>
              <w:t>7</w:t>
            </w:r>
          </w:p>
        </w:tc>
      </w:tr>
      <w:tr w:rsidR="006517C5" w:rsidRPr="003E7DD5" w14:paraId="2D9B1DF7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79A75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D2FA1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Lactobacillales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390503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Lactobacillales</w:t>
            </w:r>
            <w:proofErr w:type="spellEnd"/>
            <w:r w:rsidRPr="003E7DD5">
              <w:rPr>
                <w:rFonts w:ascii="Calibri" w:eastAsia="Times New Roman" w:hAnsi="Calibri" w:cs="Calibri"/>
              </w:rPr>
              <w:t>**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20F8C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6.4</w:t>
            </w:r>
          </w:p>
        </w:tc>
      </w:tr>
      <w:tr w:rsidR="006517C5" w:rsidRPr="003E7DD5" w14:paraId="46EF36D5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D957BC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79A51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Brevibacteriaceae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B7F927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Brevibacterium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E444F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3.</w:t>
            </w:r>
            <w:r>
              <w:rPr>
                <w:rFonts w:ascii="Calibri" w:eastAsia="Times New Roman" w:hAnsi="Calibri" w:cs="Calibri"/>
              </w:rPr>
              <w:t>1</w:t>
            </w:r>
          </w:p>
        </w:tc>
      </w:tr>
      <w:tr w:rsidR="006517C5" w:rsidRPr="003E7DD5" w14:paraId="27762216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21762B2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224ED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Staphylococcaceae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BF5EE8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Salinicoccus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8B6B6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2.</w:t>
            </w:r>
            <w:r>
              <w:rPr>
                <w:rFonts w:ascii="Calibri" w:eastAsia="Times New Roman" w:hAnsi="Calibri" w:cs="Calibri"/>
              </w:rPr>
              <w:t>5</w:t>
            </w:r>
          </w:p>
        </w:tc>
      </w:tr>
      <w:tr w:rsidR="006517C5" w:rsidRPr="003E7DD5" w14:paraId="46866D84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0661C8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233E9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Streptococcaceae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EE4E08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Streptococcus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46152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2.</w:t>
            </w:r>
            <w:r>
              <w:rPr>
                <w:rFonts w:ascii="Calibri" w:eastAsia="Times New Roman" w:hAnsi="Calibri" w:cs="Calibri"/>
              </w:rPr>
              <w:t>3</w:t>
            </w:r>
          </w:p>
        </w:tc>
      </w:tr>
      <w:tr w:rsidR="006517C5" w:rsidRPr="003E7DD5" w14:paraId="107D7156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43BFE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E4D59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Dermabacteraceae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8A3384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Brachybacterium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6FCCF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2.0</w:t>
            </w:r>
          </w:p>
        </w:tc>
      </w:tr>
      <w:tr w:rsidR="006517C5" w:rsidRPr="003E7DD5" w14:paraId="486D5967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71A571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DE4B88B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 (Body)" w:eastAsia="Times New Roman" w:hAnsi="Calibri (Body)" w:cs="Calibri"/>
              </w:rPr>
              <w:t>Bacillaceae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8873D3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3E7DD5">
              <w:rPr>
                <w:rFonts w:ascii="Calibri" w:eastAsia="Times New Roman" w:hAnsi="Calibri" w:cs="Calibri"/>
              </w:rPr>
              <w:t>Bacillaceae</w:t>
            </w:r>
            <w:proofErr w:type="spellEnd"/>
            <w:r w:rsidRPr="003E7DD5">
              <w:rPr>
                <w:rFonts w:ascii="Calibri" w:eastAsia="Times New Roman" w:hAnsi="Calibri" w:cs="Calibri"/>
              </w:rPr>
              <w:t>*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FD062DC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3E7DD5">
              <w:rPr>
                <w:rFonts w:ascii="Calibri" w:eastAsia="Times New Roman" w:hAnsi="Calibri" w:cs="Calibri"/>
              </w:rPr>
              <w:t>2.0</w:t>
            </w:r>
          </w:p>
        </w:tc>
      </w:tr>
      <w:tr w:rsidR="006517C5" w:rsidRPr="003E7DD5" w14:paraId="3D77E474" w14:textId="77777777" w:rsidTr="00D67197">
        <w:trPr>
          <w:trHeight w:val="320"/>
        </w:trPr>
        <w:tc>
          <w:tcPr>
            <w:tcW w:w="145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</w:tcPr>
          <w:p w14:paraId="260BA933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BiomeSeq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866C8C5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Pasteurellaceae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A30ECBC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Gallibacterium</w:t>
            </w:r>
            <w:proofErr w:type="spellEnd"/>
            <w:r w:rsidRPr="00E3262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32628">
              <w:rPr>
                <w:rFonts w:ascii="Calibri" w:eastAsia="Times New Roman" w:hAnsi="Calibri" w:cs="Calibri"/>
              </w:rPr>
              <w:t>anatis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1F6A07F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23.</w:t>
            </w:r>
            <w:r>
              <w:rPr>
                <w:rFonts w:ascii="Calibri" w:eastAsia="Times New Roman" w:hAnsi="Calibri" w:cs="Calibri"/>
              </w:rPr>
              <w:t>1</w:t>
            </w:r>
          </w:p>
        </w:tc>
      </w:tr>
      <w:tr w:rsidR="006517C5" w:rsidRPr="003E7DD5" w14:paraId="4B726850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841872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AAB33E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Corynebacteriaceae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AB2599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 xml:space="preserve">Corynebacterium </w:t>
            </w:r>
            <w:proofErr w:type="spellStart"/>
            <w:r w:rsidRPr="00E32628">
              <w:rPr>
                <w:rFonts w:ascii="Calibri" w:eastAsia="Times New Roman" w:hAnsi="Calibri" w:cs="Calibri"/>
              </w:rPr>
              <w:t>falsenii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CE0A6B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14.</w:t>
            </w:r>
            <w:r>
              <w:rPr>
                <w:rFonts w:ascii="Calibri" w:eastAsia="Times New Roman" w:hAnsi="Calibri" w:cs="Calibri"/>
              </w:rPr>
              <w:t>5</w:t>
            </w:r>
          </w:p>
        </w:tc>
      </w:tr>
      <w:tr w:rsidR="006517C5" w:rsidRPr="003E7DD5" w14:paraId="66B51F9B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189CCD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E445935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Staphylococcaceae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1F4675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 xml:space="preserve">Staphylococcus </w:t>
            </w:r>
            <w:proofErr w:type="spellStart"/>
            <w:r w:rsidRPr="00E32628">
              <w:rPr>
                <w:rFonts w:ascii="Calibri" w:eastAsia="Times New Roman" w:hAnsi="Calibri" w:cs="Calibri"/>
              </w:rPr>
              <w:t>haemolyticus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DDEC83F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2</w:t>
            </w:r>
            <w:r>
              <w:rPr>
                <w:rFonts w:ascii="Calibri" w:eastAsia="Times New Roman" w:hAnsi="Calibri" w:cs="Calibri"/>
              </w:rPr>
              <w:t>3.0</w:t>
            </w:r>
          </w:p>
        </w:tc>
      </w:tr>
      <w:tr w:rsidR="006517C5" w:rsidRPr="003E7DD5" w14:paraId="7E157EE4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A6DED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A7F729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r w:rsidRPr="00E32628">
              <w:rPr>
                <w:rFonts w:ascii="Calibri" w:eastAsia="Times New Roman" w:hAnsi="Calibri" w:cs="Calibri"/>
              </w:rPr>
              <w:t>Enterobacteriaceae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C1C679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 xml:space="preserve">Klebsiella </w:t>
            </w:r>
            <w:proofErr w:type="spellStart"/>
            <w:r w:rsidRPr="00E32628">
              <w:rPr>
                <w:rFonts w:ascii="Calibri" w:eastAsia="Times New Roman" w:hAnsi="Calibri" w:cs="Calibri"/>
              </w:rPr>
              <w:t>oxytoca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4E7DCFB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9.3</w:t>
            </w:r>
          </w:p>
        </w:tc>
      </w:tr>
      <w:tr w:rsidR="006517C5" w:rsidRPr="003E7DD5" w14:paraId="5E7B6A53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B1FED2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C8979DB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r w:rsidRPr="00E32628">
              <w:rPr>
                <w:rFonts w:ascii="Calibri" w:eastAsia="Times New Roman" w:hAnsi="Calibri" w:cs="Calibri"/>
              </w:rPr>
              <w:t>Enterobacteriaceae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14AFE9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Escherichia coli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AD3FF5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5.1</w:t>
            </w:r>
          </w:p>
        </w:tc>
      </w:tr>
      <w:tr w:rsidR="006517C5" w:rsidRPr="003E7DD5" w14:paraId="28CDA2DB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AAE791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82715B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Staphylococcaceae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437512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Staphylococcus saprophyticus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BEEF22E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2.</w:t>
            </w:r>
            <w:r>
              <w:rPr>
                <w:rFonts w:ascii="Calibri" w:eastAsia="Times New Roman" w:hAnsi="Calibri" w:cs="Calibri"/>
              </w:rPr>
              <w:t>1</w:t>
            </w:r>
          </w:p>
        </w:tc>
      </w:tr>
      <w:tr w:rsidR="006517C5" w:rsidRPr="003E7DD5" w14:paraId="784BF869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3ED84B8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A098CE3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Methylobacteriaceae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6EDF04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Methylobacterium</w:t>
            </w:r>
            <w:proofErr w:type="spellEnd"/>
            <w:r w:rsidRPr="00E32628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E32628">
              <w:rPr>
                <w:rFonts w:ascii="Calibri" w:eastAsia="Times New Roman" w:hAnsi="Calibri" w:cs="Calibri"/>
              </w:rPr>
              <w:t>radiotolerans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76E94B7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1.0</w:t>
            </w:r>
          </w:p>
        </w:tc>
      </w:tr>
      <w:tr w:rsidR="006517C5" w:rsidRPr="003E7DD5" w14:paraId="54E5947B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585BC5F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6985577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r w:rsidRPr="00E32628">
              <w:rPr>
                <w:rFonts w:ascii="Calibri" w:eastAsia="Times New Roman" w:hAnsi="Calibri" w:cs="Calibri"/>
              </w:rPr>
              <w:t>Neisseriaceae</w:t>
            </w: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D137E9C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Neisseria sicca</w:t>
            </w: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ED1258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0.8</w:t>
            </w:r>
          </w:p>
        </w:tc>
      </w:tr>
      <w:tr w:rsidR="006517C5" w:rsidRPr="003E7DD5" w14:paraId="1FBC29CD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67E1CB6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F20266B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Corynebacteriaceae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6EA877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 xml:space="preserve">Corynebacterium </w:t>
            </w:r>
            <w:proofErr w:type="spellStart"/>
            <w:r w:rsidRPr="00E32628">
              <w:rPr>
                <w:rFonts w:ascii="Calibri" w:eastAsia="Times New Roman" w:hAnsi="Calibri" w:cs="Calibri"/>
              </w:rPr>
              <w:t>stationis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341D604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0.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</w:tr>
      <w:tr w:rsidR="006517C5" w:rsidRPr="003E7DD5" w14:paraId="36D088CC" w14:textId="77777777" w:rsidTr="00D67197">
        <w:trPr>
          <w:trHeight w:val="320"/>
        </w:trPr>
        <w:tc>
          <w:tcPr>
            <w:tcW w:w="14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09C68DB" w14:textId="77777777" w:rsidR="006517C5" w:rsidRPr="003E7DD5" w:rsidRDefault="006517C5" w:rsidP="00D67197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B6F42B1" w14:textId="77777777" w:rsidR="006517C5" w:rsidRPr="003E7DD5" w:rsidRDefault="006517C5" w:rsidP="00D67197">
            <w:pPr>
              <w:rPr>
                <w:rFonts w:ascii="Calibri (Body)" w:eastAsia="Times New Roman" w:hAnsi="Calibri (Body)" w:cs="Calibri"/>
              </w:rPr>
            </w:pPr>
            <w:proofErr w:type="spellStart"/>
            <w:r w:rsidRPr="00E32628">
              <w:rPr>
                <w:rFonts w:ascii="Calibri" w:eastAsia="Times New Roman" w:hAnsi="Calibri" w:cs="Calibri"/>
              </w:rPr>
              <w:t>Yersiniaceae</w:t>
            </w:r>
            <w:proofErr w:type="spellEnd"/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65E75CA" w14:textId="77777777" w:rsidR="006517C5" w:rsidRPr="003E7DD5" w:rsidRDefault="006517C5" w:rsidP="00D67197">
            <w:pPr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Serratia marcescens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0D99908" w14:textId="77777777" w:rsidR="006517C5" w:rsidRPr="003E7DD5" w:rsidRDefault="006517C5" w:rsidP="00D67197">
            <w:pPr>
              <w:jc w:val="center"/>
              <w:rPr>
                <w:rFonts w:ascii="Calibri" w:eastAsia="Times New Roman" w:hAnsi="Calibri" w:cs="Calibri"/>
              </w:rPr>
            </w:pPr>
            <w:r w:rsidRPr="00E32628">
              <w:rPr>
                <w:rFonts w:ascii="Calibri" w:eastAsia="Times New Roman" w:hAnsi="Calibri" w:cs="Calibri"/>
              </w:rPr>
              <w:t>0.</w:t>
            </w:r>
            <w:r>
              <w:rPr>
                <w:rFonts w:ascii="Calibri" w:eastAsia="Times New Roman" w:hAnsi="Calibri" w:cs="Calibri"/>
              </w:rPr>
              <w:t>8</w:t>
            </w:r>
          </w:p>
        </w:tc>
      </w:tr>
    </w:tbl>
    <w:p w14:paraId="791CB91F" w14:textId="77777777" w:rsidR="006517C5" w:rsidRDefault="006517C5" w:rsidP="006517C5">
      <w:pPr>
        <w:rPr>
          <w:rFonts w:ascii="Times" w:hAnsi="Times"/>
          <w:b/>
          <w:bCs/>
        </w:rPr>
      </w:pPr>
    </w:p>
    <w:p w14:paraId="5DF6DCB6" w14:textId="77777777" w:rsidR="006517C5" w:rsidRPr="0057152A" w:rsidRDefault="006517C5" w:rsidP="006517C5">
      <w:pPr>
        <w:spacing w:after="200"/>
        <w:rPr>
          <w:rFonts w:ascii="Times" w:hAnsi="Times"/>
        </w:rPr>
      </w:pPr>
    </w:p>
    <w:p w14:paraId="20C8491D" w14:textId="77777777" w:rsidR="005C2D01" w:rsidRDefault="005C2D01"/>
    <w:sectPr w:rsidR="005C2D01" w:rsidSect="003B12C8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7C5"/>
    <w:rsid w:val="005C2D01"/>
    <w:rsid w:val="00651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94F0D"/>
  <w15:chartTrackingRefBased/>
  <w15:docId w15:val="{E6F55E10-8F00-4317-A03E-9769B0F12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7C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928</Words>
  <Characters>5296</Characters>
  <Application>Microsoft Office Word</Application>
  <DocSecurity>0</DocSecurity>
  <Lines>44</Lines>
  <Paragraphs>12</Paragraphs>
  <ScaleCrop>false</ScaleCrop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Keeler, Calvin</dc:creator>
  <cp:keywords/>
  <dc:description/>
  <cp:lastModifiedBy>Keeler, Calvin</cp:lastModifiedBy>
  <cp:revision>1</cp:revision>
  <dcterms:created xsi:type="dcterms:W3CDTF">2021-08-02T14:22:00Z</dcterms:created>
  <dcterms:modified xsi:type="dcterms:W3CDTF">2021-08-02T14:23:00Z</dcterms:modified>
</cp:coreProperties>
</file>