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7FDFF" w14:textId="77777777" w:rsidR="007A7299" w:rsidRPr="00E63342" w:rsidRDefault="00005B56">
      <w:pPr>
        <w:rPr>
          <w:rFonts w:ascii="Times New Roman" w:hAnsi="Times New Roman" w:cs="Times New Roman"/>
          <w:b/>
          <w:bCs/>
          <w:sz w:val="24"/>
          <w:szCs w:val="24"/>
          <w:u w:val="single"/>
        </w:rPr>
      </w:pPr>
      <w:r w:rsidRPr="00E63342">
        <w:rPr>
          <w:rFonts w:ascii="Times New Roman" w:hAnsi="Times New Roman" w:cs="Times New Roman"/>
          <w:b/>
          <w:bCs/>
          <w:sz w:val="24"/>
          <w:szCs w:val="24"/>
          <w:u w:val="single"/>
        </w:rPr>
        <w:t>Declaration of Interests:</w:t>
      </w:r>
    </w:p>
    <w:p w14:paraId="38B0792F" w14:textId="77777777" w:rsidR="00F743DE" w:rsidRPr="00E63342" w:rsidRDefault="00F743DE">
      <w:pPr>
        <w:rPr>
          <w:rFonts w:ascii="Times New Roman" w:hAnsi="Times New Roman" w:cs="Times New Roman"/>
          <w:b/>
          <w:bCs/>
          <w:sz w:val="24"/>
          <w:szCs w:val="24"/>
          <w:u w:val="single"/>
        </w:rPr>
      </w:pPr>
    </w:p>
    <w:p w14:paraId="0860837E" w14:textId="3D2E26A3" w:rsidR="00A66D37" w:rsidRPr="00E63342" w:rsidRDefault="001D683D" w:rsidP="009756BC">
      <w:pPr>
        <w:pStyle w:val="ListParagraph"/>
        <w:numPr>
          <w:ilvl w:val="0"/>
          <w:numId w:val="1"/>
        </w:numPr>
        <w:jc w:val="both"/>
        <w:rPr>
          <w:rFonts w:ascii="Times New Roman" w:hAnsi="Times New Roman" w:cs="Times New Roman"/>
          <w:sz w:val="24"/>
          <w:szCs w:val="24"/>
        </w:rPr>
      </w:pPr>
      <w:r w:rsidRPr="00E63342">
        <w:rPr>
          <w:rFonts w:ascii="Times New Roman" w:hAnsi="Times New Roman" w:cs="Times New Roman"/>
          <w:sz w:val="24"/>
          <w:szCs w:val="24"/>
        </w:rPr>
        <w:t xml:space="preserve">The authors </w:t>
      </w:r>
      <w:r w:rsidR="00A8672F" w:rsidRPr="00E63342">
        <w:rPr>
          <w:rFonts w:ascii="Times New Roman" w:hAnsi="Times New Roman" w:cs="Times New Roman"/>
          <w:sz w:val="24"/>
          <w:szCs w:val="24"/>
        </w:rPr>
        <w:t xml:space="preserve">declare that they have no known competing financial </w:t>
      </w:r>
      <w:r w:rsidR="005F5AEC" w:rsidRPr="00E63342">
        <w:rPr>
          <w:rFonts w:ascii="Times New Roman" w:hAnsi="Times New Roman" w:cs="Times New Roman"/>
          <w:sz w:val="24"/>
          <w:szCs w:val="24"/>
        </w:rPr>
        <w:t>interests or personal relation</w:t>
      </w:r>
      <w:r w:rsidR="009276FF" w:rsidRPr="00E63342">
        <w:rPr>
          <w:rFonts w:ascii="Times New Roman" w:hAnsi="Times New Roman" w:cs="Times New Roman"/>
          <w:sz w:val="24"/>
          <w:szCs w:val="24"/>
        </w:rPr>
        <w:t xml:space="preserve">ships that could </w:t>
      </w:r>
      <w:r w:rsidR="00B66466" w:rsidRPr="00E63342">
        <w:rPr>
          <w:rFonts w:ascii="Times New Roman" w:hAnsi="Times New Roman" w:cs="Times New Roman"/>
          <w:sz w:val="24"/>
          <w:szCs w:val="24"/>
        </w:rPr>
        <w:t>have appeared</w:t>
      </w:r>
      <w:r w:rsidR="00BC651A" w:rsidRPr="00E63342">
        <w:rPr>
          <w:rFonts w:ascii="Times New Roman" w:hAnsi="Times New Roman" w:cs="Times New Roman"/>
          <w:sz w:val="24"/>
          <w:szCs w:val="24"/>
        </w:rPr>
        <w:t xml:space="preserve"> to influence the work reported in this paper.</w:t>
      </w:r>
    </w:p>
    <w:p w14:paraId="1E28BD84" w14:textId="6239DAD4" w:rsidR="00AA1178" w:rsidRDefault="00AA1178" w:rsidP="009756BC">
      <w:pPr>
        <w:pStyle w:val="ListParagraph"/>
        <w:numPr>
          <w:ilvl w:val="0"/>
          <w:numId w:val="1"/>
        </w:numPr>
        <w:jc w:val="both"/>
        <w:rPr>
          <w:rFonts w:ascii="Times New Roman" w:hAnsi="Times New Roman" w:cs="Times New Roman"/>
          <w:sz w:val="24"/>
          <w:szCs w:val="24"/>
        </w:rPr>
      </w:pPr>
      <w:r w:rsidRPr="00E63342">
        <w:rPr>
          <w:rFonts w:ascii="Times New Roman" w:hAnsi="Times New Roman" w:cs="Times New Roman"/>
          <w:sz w:val="24"/>
          <w:szCs w:val="24"/>
        </w:rPr>
        <w:t xml:space="preserve">The </w:t>
      </w:r>
      <w:r w:rsidR="0045347A" w:rsidRPr="00E63342">
        <w:rPr>
          <w:rFonts w:ascii="Times New Roman" w:hAnsi="Times New Roman" w:cs="Times New Roman"/>
          <w:sz w:val="24"/>
          <w:szCs w:val="24"/>
        </w:rPr>
        <w:t xml:space="preserve">authors </w:t>
      </w:r>
      <w:r w:rsidR="00670478" w:rsidRPr="00E63342">
        <w:rPr>
          <w:rFonts w:ascii="Times New Roman" w:hAnsi="Times New Roman" w:cs="Times New Roman"/>
          <w:sz w:val="24"/>
          <w:szCs w:val="24"/>
        </w:rPr>
        <w:t xml:space="preserve">declare the following financial </w:t>
      </w:r>
      <w:r w:rsidR="00841DA2" w:rsidRPr="00E63342">
        <w:rPr>
          <w:rFonts w:ascii="Times New Roman" w:hAnsi="Times New Roman" w:cs="Times New Roman"/>
          <w:sz w:val="24"/>
          <w:szCs w:val="24"/>
        </w:rPr>
        <w:t>interests/personal relationships</w:t>
      </w:r>
      <w:r w:rsidR="009C38B0">
        <w:rPr>
          <w:rFonts w:ascii="Times New Roman" w:hAnsi="Times New Roman" w:cs="Times New Roman"/>
          <w:sz w:val="24"/>
          <w:szCs w:val="24"/>
        </w:rPr>
        <w:t>,</w:t>
      </w:r>
      <w:r w:rsidR="00841DA2" w:rsidRPr="00E63342">
        <w:rPr>
          <w:rFonts w:ascii="Times New Roman" w:hAnsi="Times New Roman" w:cs="Times New Roman"/>
          <w:sz w:val="24"/>
          <w:szCs w:val="24"/>
        </w:rPr>
        <w:t xml:space="preserve"> which may be </w:t>
      </w:r>
      <w:r w:rsidR="0099433A" w:rsidRPr="00E63342">
        <w:rPr>
          <w:rFonts w:ascii="Times New Roman" w:hAnsi="Times New Roman" w:cs="Times New Roman"/>
          <w:sz w:val="24"/>
          <w:szCs w:val="24"/>
        </w:rPr>
        <w:t>considered as potential competing interests:</w:t>
      </w:r>
    </w:p>
    <w:p w14:paraId="4D1F228F" w14:textId="77777777" w:rsidR="00B85810" w:rsidRPr="00E63342" w:rsidRDefault="00B85810" w:rsidP="00B85810">
      <w:pPr>
        <w:pStyle w:val="ListParagraph"/>
        <w:rPr>
          <w:rFonts w:ascii="Times New Roman" w:hAnsi="Times New Roman" w:cs="Times New Roman"/>
          <w:sz w:val="24"/>
          <w:szCs w:val="24"/>
        </w:rPr>
      </w:pPr>
    </w:p>
    <w:p w14:paraId="655C3804" w14:textId="0F5D51B0" w:rsidR="00820160" w:rsidRPr="00CE6C08" w:rsidRDefault="009C38B0" w:rsidP="009756BC">
      <w:pPr>
        <w:pStyle w:val="ListParagraph"/>
        <w:jc w:val="both"/>
        <w:rPr>
          <w:rFonts w:ascii="Times New Roman" w:hAnsi="Times New Roman" w:cs="Times New Roman"/>
          <w:sz w:val="24"/>
          <w:szCs w:val="24"/>
        </w:rPr>
      </w:pPr>
      <w:r>
        <w:rPr>
          <w:rFonts w:ascii="Times New Roman" w:hAnsi="Times New Roman" w:cs="Times New Roman"/>
          <w:b/>
          <w:bCs/>
          <w:sz w:val="24"/>
          <w:szCs w:val="24"/>
          <w:u w:val="single"/>
        </w:rPr>
        <w:t>Acknowledgements</w:t>
      </w:r>
      <w:r w:rsidR="00D051BE" w:rsidRPr="00891C24">
        <w:rPr>
          <w:rFonts w:ascii="Times New Roman" w:hAnsi="Times New Roman" w:cs="Times New Roman"/>
          <w:b/>
          <w:bCs/>
          <w:sz w:val="24"/>
          <w:szCs w:val="24"/>
          <w:u w:val="single"/>
        </w:rPr>
        <w:t>:</w:t>
      </w:r>
      <w:r w:rsidR="00D051BE" w:rsidRPr="00E63342">
        <w:rPr>
          <w:rFonts w:ascii="Times New Roman" w:hAnsi="Times New Roman" w:cs="Times New Roman"/>
          <w:b/>
          <w:bCs/>
          <w:sz w:val="24"/>
          <w:szCs w:val="24"/>
        </w:rPr>
        <w:t xml:space="preserve"> </w:t>
      </w:r>
      <w:r w:rsidR="00CE6C08" w:rsidRPr="00CE6C08">
        <w:rPr>
          <w:rFonts w:ascii="Times New Roman" w:hAnsi="Times New Roman" w:cs="Times New Roman"/>
          <w:w w:val="105"/>
          <w:sz w:val="24"/>
          <w:szCs w:val="24"/>
        </w:rPr>
        <w:t>The authors are thankful to RIMT University for providing the facilities and necessary requirements</w:t>
      </w:r>
      <w:r w:rsidR="00CE6C08" w:rsidRPr="00CE6C08">
        <w:rPr>
          <w:rFonts w:ascii="Times New Roman" w:hAnsi="Times New Roman" w:cs="Times New Roman"/>
          <w:spacing w:val="-14"/>
          <w:w w:val="105"/>
          <w:sz w:val="24"/>
          <w:szCs w:val="24"/>
        </w:rPr>
        <w:t xml:space="preserve"> </w:t>
      </w:r>
      <w:r w:rsidR="00CE6C08" w:rsidRPr="00CE6C08">
        <w:rPr>
          <w:rFonts w:ascii="Times New Roman" w:hAnsi="Times New Roman" w:cs="Times New Roman"/>
          <w:w w:val="105"/>
          <w:sz w:val="24"/>
          <w:szCs w:val="24"/>
        </w:rPr>
        <w:t>to</w:t>
      </w:r>
      <w:r w:rsidR="00CE6C08" w:rsidRPr="00CE6C08">
        <w:rPr>
          <w:rFonts w:ascii="Times New Roman" w:hAnsi="Times New Roman" w:cs="Times New Roman"/>
          <w:spacing w:val="-6"/>
          <w:w w:val="105"/>
          <w:sz w:val="24"/>
          <w:szCs w:val="24"/>
        </w:rPr>
        <w:t xml:space="preserve"> </w:t>
      </w:r>
      <w:r w:rsidR="00CE6C08" w:rsidRPr="00CE6C08">
        <w:rPr>
          <w:rFonts w:ascii="Times New Roman" w:hAnsi="Times New Roman" w:cs="Times New Roman"/>
          <w:w w:val="105"/>
          <w:sz w:val="24"/>
          <w:szCs w:val="24"/>
        </w:rPr>
        <w:t>carry</w:t>
      </w:r>
      <w:r w:rsidR="00CE6C08" w:rsidRPr="00CE6C08">
        <w:rPr>
          <w:rFonts w:ascii="Times New Roman" w:hAnsi="Times New Roman" w:cs="Times New Roman"/>
          <w:spacing w:val="-11"/>
          <w:w w:val="105"/>
          <w:sz w:val="24"/>
          <w:szCs w:val="24"/>
        </w:rPr>
        <w:t xml:space="preserve"> </w:t>
      </w:r>
      <w:r w:rsidR="00CE6C08" w:rsidRPr="00CE6C08">
        <w:rPr>
          <w:rFonts w:ascii="Times New Roman" w:hAnsi="Times New Roman" w:cs="Times New Roman"/>
          <w:w w:val="105"/>
          <w:sz w:val="24"/>
          <w:szCs w:val="24"/>
        </w:rPr>
        <w:t>out</w:t>
      </w:r>
      <w:r w:rsidR="00CE6C08" w:rsidRPr="00CE6C08">
        <w:rPr>
          <w:rFonts w:ascii="Times New Roman" w:hAnsi="Times New Roman" w:cs="Times New Roman"/>
          <w:spacing w:val="-10"/>
          <w:w w:val="105"/>
          <w:sz w:val="24"/>
          <w:szCs w:val="24"/>
        </w:rPr>
        <w:t xml:space="preserve"> </w:t>
      </w:r>
      <w:r w:rsidR="00CE6C08" w:rsidRPr="00CE6C08">
        <w:rPr>
          <w:rFonts w:ascii="Times New Roman" w:hAnsi="Times New Roman" w:cs="Times New Roman"/>
          <w:w w:val="105"/>
          <w:sz w:val="24"/>
          <w:szCs w:val="24"/>
        </w:rPr>
        <w:t>this</w:t>
      </w:r>
      <w:r w:rsidR="00CE6C08" w:rsidRPr="00CE6C08">
        <w:rPr>
          <w:rFonts w:ascii="Times New Roman" w:hAnsi="Times New Roman" w:cs="Times New Roman"/>
          <w:spacing w:val="-14"/>
          <w:w w:val="105"/>
          <w:sz w:val="24"/>
          <w:szCs w:val="24"/>
        </w:rPr>
        <w:t xml:space="preserve"> </w:t>
      </w:r>
      <w:r w:rsidR="00CE6C08" w:rsidRPr="00CE6C08">
        <w:rPr>
          <w:rFonts w:ascii="Times New Roman" w:hAnsi="Times New Roman" w:cs="Times New Roman"/>
          <w:w w:val="105"/>
          <w:sz w:val="24"/>
          <w:szCs w:val="24"/>
        </w:rPr>
        <w:t>research</w:t>
      </w:r>
      <w:r w:rsidR="00CE6C08" w:rsidRPr="00CE6C08">
        <w:rPr>
          <w:rFonts w:ascii="Times New Roman" w:hAnsi="Times New Roman" w:cs="Times New Roman"/>
          <w:spacing w:val="-11"/>
          <w:w w:val="105"/>
          <w:sz w:val="24"/>
          <w:szCs w:val="24"/>
        </w:rPr>
        <w:t xml:space="preserve"> </w:t>
      </w:r>
      <w:r w:rsidR="00CE6C08" w:rsidRPr="00CE6C08">
        <w:rPr>
          <w:rFonts w:ascii="Times New Roman" w:hAnsi="Times New Roman" w:cs="Times New Roman"/>
          <w:w w:val="105"/>
          <w:sz w:val="24"/>
          <w:szCs w:val="24"/>
        </w:rPr>
        <w:t>work</w:t>
      </w:r>
      <w:r>
        <w:rPr>
          <w:rFonts w:ascii="Times New Roman" w:hAnsi="Times New Roman" w:cs="Times New Roman"/>
          <w:w w:val="105"/>
          <w:sz w:val="24"/>
          <w:szCs w:val="24"/>
        </w:rPr>
        <w:t>,</w:t>
      </w:r>
      <w:r w:rsidR="00CE6C08" w:rsidRPr="00CE6C08">
        <w:rPr>
          <w:rFonts w:ascii="Times New Roman" w:hAnsi="Times New Roman" w:cs="Times New Roman"/>
          <w:spacing w:val="-5"/>
          <w:w w:val="105"/>
          <w:sz w:val="24"/>
          <w:szCs w:val="24"/>
        </w:rPr>
        <w:t xml:space="preserve"> </w:t>
      </w:r>
      <w:r w:rsidR="00CE6C08" w:rsidRPr="00CE6C08">
        <w:rPr>
          <w:rFonts w:ascii="Times New Roman" w:hAnsi="Times New Roman" w:cs="Times New Roman"/>
          <w:w w:val="105"/>
          <w:sz w:val="24"/>
          <w:szCs w:val="24"/>
        </w:rPr>
        <w:t>as</w:t>
      </w:r>
      <w:r w:rsidR="00CE6C08" w:rsidRPr="00CE6C08">
        <w:rPr>
          <w:rFonts w:ascii="Times New Roman" w:hAnsi="Times New Roman" w:cs="Times New Roman"/>
          <w:spacing w:val="-8"/>
          <w:w w:val="105"/>
          <w:sz w:val="24"/>
          <w:szCs w:val="24"/>
        </w:rPr>
        <w:t xml:space="preserve"> </w:t>
      </w:r>
      <w:r w:rsidR="00CE6C08" w:rsidRPr="00CE6C08">
        <w:rPr>
          <w:rFonts w:ascii="Times New Roman" w:hAnsi="Times New Roman" w:cs="Times New Roman"/>
          <w:w w:val="105"/>
          <w:sz w:val="24"/>
          <w:szCs w:val="24"/>
        </w:rPr>
        <w:t>well</w:t>
      </w:r>
      <w:r w:rsidR="00CE6C08" w:rsidRPr="00CE6C08">
        <w:rPr>
          <w:rFonts w:ascii="Times New Roman" w:hAnsi="Times New Roman" w:cs="Times New Roman"/>
          <w:spacing w:val="-16"/>
          <w:w w:val="105"/>
          <w:sz w:val="24"/>
          <w:szCs w:val="24"/>
        </w:rPr>
        <w:t xml:space="preserve"> </w:t>
      </w:r>
      <w:r w:rsidR="00CE6C08" w:rsidRPr="00CE6C08">
        <w:rPr>
          <w:rFonts w:ascii="Times New Roman" w:hAnsi="Times New Roman" w:cs="Times New Roman"/>
          <w:w w:val="105"/>
          <w:sz w:val="24"/>
          <w:szCs w:val="24"/>
        </w:rPr>
        <w:t>as</w:t>
      </w:r>
      <w:r w:rsidR="00CE6C08" w:rsidRPr="00CE6C08">
        <w:rPr>
          <w:rFonts w:ascii="Times New Roman" w:hAnsi="Times New Roman" w:cs="Times New Roman"/>
          <w:spacing w:val="-13"/>
          <w:w w:val="105"/>
          <w:sz w:val="24"/>
          <w:szCs w:val="24"/>
        </w:rPr>
        <w:t xml:space="preserve"> </w:t>
      </w:r>
      <w:r>
        <w:rPr>
          <w:rFonts w:ascii="Times New Roman" w:hAnsi="Times New Roman" w:cs="Times New Roman"/>
          <w:spacing w:val="-13"/>
          <w:w w:val="105"/>
          <w:sz w:val="24"/>
          <w:szCs w:val="24"/>
        </w:rPr>
        <w:t xml:space="preserve">the </w:t>
      </w:r>
      <w:r w:rsidR="00CE6C08" w:rsidRPr="00CE6C08">
        <w:rPr>
          <w:rFonts w:ascii="Times New Roman" w:hAnsi="Times New Roman" w:cs="Times New Roman"/>
          <w:w w:val="105"/>
          <w:sz w:val="24"/>
          <w:szCs w:val="24"/>
        </w:rPr>
        <w:t>FTIR</w:t>
      </w:r>
      <w:r w:rsidR="00CE6C08" w:rsidRPr="00CE6C08">
        <w:rPr>
          <w:rFonts w:ascii="Times New Roman" w:hAnsi="Times New Roman" w:cs="Times New Roman"/>
          <w:spacing w:val="-8"/>
          <w:w w:val="105"/>
          <w:sz w:val="24"/>
          <w:szCs w:val="24"/>
        </w:rPr>
        <w:t xml:space="preserve"> </w:t>
      </w:r>
      <w:r w:rsidR="00CE6C08" w:rsidRPr="00CE6C08">
        <w:rPr>
          <w:rFonts w:ascii="Times New Roman" w:hAnsi="Times New Roman" w:cs="Times New Roman"/>
          <w:w w:val="105"/>
          <w:sz w:val="24"/>
          <w:szCs w:val="24"/>
        </w:rPr>
        <w:t>analysis</w:t>
      </w:r>
      <w:r w:rsidR="00CE6C08" w:rsidRPr="00CE6C08">
        <w:rPr>
          <w:rFonts w:ascii="Times New Roman" w:hAnsi="Times New Roman" w:cs="Times New Roman"/>
          <w:spacing w:val="-7"/>
          <w:w w:val="105"/>
          <w:sz w:val="24"/>
          <w:szCs w:val="24"/>
        </w:rPr>
        <w:t xml:space="preserve"> </w:t>
      </w:r>
      <w:r w:rsidR="00CE6C08" w:rsidRPr="00CE6C08">
        <w:rPr>
          <w:rFonts w:ascii="Times New Roman" w:hAnsi="Times New Roman" w:cs="Times New Roman"/>
          <w:w w:val="105"/>
          <w:sz w:val="24"/>
          <w:szCs w:val="24"/>
        </w:rPr>
        <w:t>conducted</w:t>
      </w:r>
      <w:r w:rsidR="00CE6C08" w:rsidRPr="00CE6C08">
        <w:rPr>
          <w:rFonts w:ascii="Times New Roman" w:hAnsi="Times New Roman" w:cs="Times New Roman"/>
          <w:spacing w:val="-11"/>
          <w:w w:val="105"/>
          <w:sz w:val="24"/>
          <w:szCs w:val="24"/>
        </w:rPr>
        <w:t xml:space="preserve"> </w:t>
      </w:r>
      <w:r w:rsidR="00CE6C08" w:rsidRPr="00CE6C08">
        <w:rPr>
          <w:rFonts w:ascii="Times New Roman" w:hAnsi="Times New Roman" w:cs="Times New Roman"/>
          <w:w w:val="105"/>
          <w:sz w:val="24"/>
          <w:szCs w:val="24"/>
        </w:rPr>
        <w:t>at</w:t>
      </w:r>
      <w:r w:rsidR="00CE6C08" w:rsidRPr="00CE6C08">
        <w:rPr>
          <w:rFonts w:ascii="Times New Roman" w:hAnsi="Times New Roman" w:cs="Times New Roman"/>
          <w:spacing w:val="-4"/>
          <w:w w:val="105"/>
          <w:sz w:val="24"/>
          <w:szCs w:val="24"/>
        </w:rPr>
        <w:t xml:space="preserve"> </w:t>
      </w:r>
      <w:r w:rsidR="00CE6C08" w:rsidRPr="00CE6C08">
        <w:rPr>
          <w:rFonts w:ascii="Times New Roman" w:hAnsi="Times New Roman" w:cs="Times New Roman"/>
          <w:w w:val="105"/>
          <w:sz w:val="24"/>
          <w:szCs w:val="24"/>
        </w:rPr>
        <w:t>CGC</w:t>
      </w:r>
      <w:r w:rsidR="00CE6C08" w:rsidRPr="00CE6C08">
        <w:rPr>
          <w:rFonts w:ascii="Times New Roman" w:hAnsi="Times New Roman" w:cs="Times New Roman"/>
          <w:spacing w:val="-9"/>
          <w:w w:val="105"/>
          <w:sz w:val="24"/>
          <w:szCs w:val="24"/>
        </w:rPr>
        <w:t xml:space="preserve"> </w:t>
      </w:r>
      <w:r w:rsidR="00CE6C08" w:rsidRPr="00CE6C08">
        <w:rPr>
          <w:rFonts w:ascii="Times New Roman" w:hAnsi="Times New Roman" w:cs="Times New Roman"/>
          <w:w w:val="105"/>
          <w:sz w:val="24"/>
          <w:szCs w:val="24"/>
        </w:rPr>
        <w:t xml:space="preserve">Landran, and </w:t>
      </w:r>
      <w:r>
        <w:rPr>
          <w:rFonts w:ascii="Times New Roman" w:hAnsi="Times New Roman" w:cs="Times New Roman"/>
          <w:w w:val="105"/>
          <w:sz w:val="24"/>
          <w:szCs w:val="24"/>
        </w:rPr>
        <w:t xml:space="preserve">the </w:t>
      </w:r>
      <w:r w:rsidR="00CE6C08" w:rsidRPr="00CE6C08">
        <w:rPr>
          <w:rFonts w:ascii="Times New Roman" w:hAnsi="Times New Roman" w:cs="Times New Roman"/>
          <w:w w:val="105"/>
          <w:sz w:val="24"/>
          <w:szCs w:val="24"/>
        </w:rPr>
        <w:t xml:space="preserve">UV spectroscopy at RIMT University. </w:t>
      </w:r>
      <w:r w:rsidR="00CE6C08" w:rsidRPr="00CE6C08">
        <w:rPr>
          <w:rFonts w:ascii="Times New Roman" w:hAnsi="Times New Roman" w:cs="Times New Roman"/>
          <w:color w:val="0D0D0D" w:themeColor="text1" w:themeTint="F2"/>
          <w:sz w:val="24"/>
          <w:szCs w:val="24"/>
        </w:rPr>
        <w:t>We also thank all the authors for allowing us to share their details</w:t>
      </w:r>
      <w:r>
        <w:rPr>
          <w:rFonts w:ascii="Times New Roman" w:hAnsi="Times New Roman" w:cs="Times New Roman"/>
          <w:color w:val="0D0D0D" w:themeColor="text1" w:themeTint="F2"/>
          <w:sz w:val="24"/>
          <w:szCs w:val="24"/>
        </w:rPr>
        <w:t>,</w:t>
      </w:r>
      <w:r w:rsidR="00CE6C08" w:rsidRPr="00CE6C08">
        <w:rPr>
          <w:rFonts w:ascii="Times New Roman" w:hAnsi="Times New Roman" w:cs="Times New Roman"/>
          <w:color w:val="0D0D0D" w:themeColor="text1" w:themeTint="F2"/>
          <w:sz w:val="24"/>
          <w:szCs w:val="24"/>
        </w:rPr>
        <w:t xml:space="preserve"> and thank SVGOI, Swami Vivekanand College of Pharmacy, Banur, Punjab.</w:t>
      </w:r>
    </w:p>
    <w:p w14:paraId="32FA1D89" w14:textId="7E5A32CF" w:rsidR="008B67E3" w:rsidRPr="00CE6C08" w:rsidRDefault="00AF0677" w:rsidP="00AF0677">
      <w:pPr>
        <w:pStyle w:val="ListParagraph"/>
        <w:rPr>
          <w:rFonts w:ascii="Times New Roman" w:hAnsi="Times New Roman" w:cs="Times New Roman"/>
          <w:sz w:val="24"/>
          <w:szCs w:val="24"/>
        </w:rPr>
      </w:pPr>
      <w:r w:rsidRPr="00CE6C08">
        <w:rPr>
          <w:rFonts w:ascii="Times New Roman" w:hAnsi="Times New Roman" w:cs="Times New Roman"/>
          <w:sz w:val="24"/>
          <w:szCs w:val="24"/>
        </w:rPr>
        <w:t xml:space="preserve"> </w:t>
      </w:r>
    </w:p>
    <w:p w14:paraId="666A0D41" w14:textId="056982E5" w:rsidR="00820160" w:rsidRDefault="009C38B0" w:rsidP="009756BC">
      <w:pPr>
        <w:pStyle w:val="ListParagraph"/>
        <w:jc w:val="both"/>
        <w:rPr>
          <w:rFonts w:ascii="Times New Roman" w:hAnsi="Times New Roman" w:cs="Times New Roman"/>
          <w:sz w:val="24"/>
          <w:szCs w:val="24"/>
        </w:rPr>
      </w:pPr>
      <w:r>
        <w:rPr>
          <w:rFonts w:ascii="Times New Roman" w:hAnsi="Times New Roman" w:cs="Times New Roman"/>
          <w:b/>
          <w:bCs/>
          <w:sz w:val="24"/>
          <w:szCs w:val="24"/>
          <w:u w:val="single"/>
        </w:rPr>
        <w:t>Authors'</w:t>
      </w:r>
      <w:r w:rsidR="001F1896" w:rsidRPr="00891C24">
        <w:rPr>
          <w:rFonts w:ascii="Times New Roman" w:hAnsi="Times New Roman" w:cs="Times New Roman"/>
          <w:b/>
          <w:bCs/>
          <w:sz w:val="24"/>
          <w:szCs w:val="24"/>
          <w:u w:val="single"/>
        </w:rPr>
        <w:t xml:space="preserve"> Contributions:</w:t>
      </w:r>
      <w:r w:rsidR="001F1896" w:rsidRPr="00E63342">
        <w:rPr>
          <w:rFonts w:ascii="Times New Roman" w:hAnsi="Times New Roman" w:cs="Times New Roman"/>
          <w:sz w:val="24"/>
          <w:szCs w:val="24"/>
        </w:rPr>
        <w:t xml:space="preserve"> </w:t>
      </w:r>
      <w:r w:rsidR="002A1E36" w:rsidRPr="002A1E36">
        <w:rPr>
          <w:rFonts w:ascii="Times New Roman" w:hAnsi="Times New Roman" w:cs="Times New Roman"/>
          <w:bCs/>
          <w:w w:val="105"/>
          <w:sz w:val="24"/>
          <w:szCs w:val="24"/>
        </w:rPr>
        <w:t>Gurvir</w:t>
      </w:r>
      <w:r w:rsidR="002A1E36" w:rsidRPr="002A1E36">
        <w:rPr>
          <w:rFonts w:ascii="Times New Roman" w:hAnsi="Times New Roman" w:cs="Times New Roman"/>
          <w:bCs/>
          <w:spacing w:val="-11"/>
          <w:w w:val="105"/>
          <w:sz w:val="24"/>
          <w:szCs w:val="24"/>
        </w:rPr>
        <w:t xml:space="preserve"> </w:t>
      </w:r>
      <w:r w:rsidR="002A1E36" w:rsidRPr="002A1E36">
        <w:rPr>
          <w:rFonts w:ascii="Times New Roman" w:hAnsi="Times New Roman" w:cs="Times New Roman"/>
          <w:bCs/>
          <w:w w:val="105"/>
          <w:sz w:val="24"/>
          <w:szCs w:val="24"/>
        </w:rPr>
        <w:t>Singh,</w:t>
      </w:r>
      <w:r w:rsidR="002A1E36" w:rsidRPr="002A1E36">
        <w:rPr>
          <w:rFonts w:ascii="Times New Roman" w:hAnsi="Times New Roman" w:cs="Times New Roman"/>
          <w:bCs/>
          <w:spacing w:val="-15"/>
          <w:w w:val="105"/>
          <w:sz w:val="24"/>
          <w:szCs w:val="24"/>
        </w:rPr>
        <w:t xml:space="preserve"> </w:t>
      </w:r>
      <w:r w:rsidR="002A1E36" w:rsidRPr="002A1E36">
        <w:rPr>
          <w:rFonts w:ascii="Times New Roman" w:hAnsi="Times New Roman" w:cs="Times New Roman"/>
          <w:bCs/>
          <w:w w:val="105"/>
          <w:sz w:val="24"/>
          <w:szCs w:val="24"/>
        </w:rPr>
        <w:t>Rajat</w:t>
      </w:r>
      <w:r w:rsidR="002A1E36" w:rsidRPr="002A1E36">
        <w:rPr>
          <w:rFonts w:ascii="Times New Roman" w:hAnsi="Times New Roman" w:cs="Times New Roman"/>
          <w:bCs/>
          <w:spacing w:val="-7"/>
          <w:w w:val="105"/>
          <w:sz w:val="24"/>
          <w:szCs w:val="24"/>
        </w:rPr>
        <w:t xml:space="preserve"> </w:t>
      </w:r>
      <w:r>
        <w:rPr>
          <w:rFonts w:ascii="Times New Roman" w:hAnsi="Times New Roman" w:cs="Times New Roman"/>
          <w:bCs/>
          <w:w w:val="105"/>
          <w:sz w:val="24"/>
          <w:szCs w:val="24"/>
        </w:rPr>
        <w:t>K</w:t>
      </w:r>
      <w:r w:rsidR="002A1E36" w:rsidRPr="002A1E36">
        <w:rPr>
          <w:rFonts w:ascii="Times New Roman" w:hAnsi="Times New Roman" w:cs="Times New Roman"/>
          <w:bCs/>
          <w:w w:val="105"/>
          <w:sz w:val="24"/>
          <w:szCs w:val="24"/>
        </w:rPr>
        <w:t>oundal,</w:t>
      </w:r>
      <w:r w:rsidR="002A1E36" w:rsidRPr="002A1E36">
        <w:rPr>
          <w:rFonts w:ascii="Times New Roman" w:hAnsi="Times New Roman" w:cs="Times New Roman"/>
          <w:bCs/>
          <w:spacing w:val="-8"/>
          <w:w w:val="105"/>
          <w:sz w:val="24"/>
          <w:szCs w:val="24"/>
        </w:rPr>
        <w:t xml:space="preserve"> </w:t>
      </w:r>
      <w:r w:rsidR="002A1E36" w:rsidRPr="002A1E36">
        <w:rPr>
          <w:rFonts w:ascii="Times New Roman" w:hAnsi="Times New Roman" w:cs="Times New Roman"/>
          <w:bCs/>
          <w:w w:val="105"/>
          <w:sz w:val="24"/>
          <w:szCs w:val="24"/>
        </w:rPr>
        <w:t>Sahil</w:t>
      </w:r>
      <w:r w:rsidR="002A1E36" w:rsidRPr="002A1E36">
        <w:rPr>
          <w:rFonts w:ascii="Times New Roman" w:hAnsi="Times New Roman" w:cs="Times New Roman"/>
          <w:bCs/>
          <w:spacing w:val="-8"/>
          <w:w w:val="105"/>
          <w:sz w:val="24"/>
          <w:szCs w:val="24"/>
        </w:rPr>
        <w:t xml:space="preserve"> </w:t>
      </w:r>
      <w:r w:rsidR="002A1E36" w:rsidRPr="002A1E36">
        <w:rPr>
          <w:rFonts w:ascii="Times New Roman" w:hAnsi="Times New Roman" w:cs="Times New Roman"/>
          <w:bCs/>
          <w:w w:val="105"/>
          <w:sz w:val="24"/>
          <w:szCs w:val="24"/>
        </w:rPr>
        <w:t>Singh,</w:t>
      </w:r>
      <w:r w:rsidR="002A1E36" w:rsidRPr="002A1E36">
        <w:rPr>
          <w:rFonts w:ascii="Times New Roman" w:hAnsi="Times New Roman" w:cs="Times New Roman"/>
          <w:bCs/>
          <w:spacing w:val="-14"/>
          <w:w w:val="105"/>
          <w:sz w:val="24"/>
          <w:szCs w:val="24"/>
        </w:rPr>
        <w:t xml:space="preserve"> </w:t>
      </w:r>
      <w:r w:rsidR="002A1E36" w:rsidRPr="002A1E36">
        <w:rPr>
          <w:rFonts w:ascii="Times New Roman" w:hAnsi="Times New Roman" w:cs="Times New Roman"/>
          <w:bCs/>
          <w:w w:val="105"/>
          <w:sz w:val="24"/>
          <w:szCs w:val="24"/>
        </w:rPr>
        <w:t>Hurmandeep</w:t>
      </w:r>
      <w:r w:rsidR="002A1E36" w:rsidRPr="002A1E36">
        <w:rPr>
          <w:rFonts w:ascii="Times New Roman" w:hAnsi="Times New Roman" w:cs="Times New Roman"/>
          <w:bCs/>
          <w:spacing w:val="-13"/>
          <w:w w:val="105"/>
          <w:sz w:val="24"/>
          <w:szCs w:val="24"/>
        </w:rPr>
        <w:t xml:space="preserve"> </w:t>
      </w:r>
      <w:r w:rsidR="002A1E36" w:rsidRPr="002A1E36">
        <w:rPr>
          <w:rFonts w:ascii="Times New Roman" w:hAnsi="Times New Roman" w:cs="Times New Roman"/>
          <w:bCs/>
          <w:w w:val="105"/>
          <w:sz w:val="24"/>
          <w:szCs w:val="24"/>
        </w:rPr>
        <w:t xml:space="preserve">Kaur, </w:t>
      </w:r>
      <w:r>
        <w:rPr>
          <w:rFonts w:ascii="Times New Roman" w:hAnsi="Times New Roman" w:cs="Times New Roman"/>
          <w:bCs/>
          <w:w w:val="105"/>
          <w:sz w:val="24"/>
          <w:szCs w:val="24"/>
        </w:rPr>
        <w:t xml:space="preserve">and </w:t>
      </w:r>
      <w:r w:rsidR="002A1E36" w:rsidRPr="002A1E36">
        <w:rPr>
          <w:rFonts w:ascii="Times New Roman" w:hAnsi="Times New Roman" w:cs="Times New Roman"/>
          <w:bCs/>
          <w:w w:val="105"/>
          <w:sz w:val="24"/>
          <w:szCs w:val="24"/>
        </w:rPr>
        <w:t>Shubham Garg</w:t>
      </w:r>
      <w:r w:rsidR="00957C1A">
        <w:rPr>
          <w:rFonts w:ascii="Times New Roman" w:hAnsi="Times New Roman" w:cs="Times New Roman"/>
          <w:b/>
          <w:i/>
          <w:iCs/>
          <w:w w:val="105"/>
          <w:sz w:val="24"/>
          <w:szCs w:val="24"/>
        </w:rPr>
        <w:t xml:space="preserve"> </w:t>
      </w:r>
      <w:r w:rsidR="00EA1E9B" w:rsidRPr="00E63342">
        <w:rPr>
          <w:rFonts w:ascii="Times New Roman" w:hAnsi="Times New Roman" w:cs="Times New Roman"/>
          <w:sz w:val="24"/>
          <w:szCs w:val="24"/>
        </w:rPr>
        <w:t>are the major contributors to the writing, literature</w:t>
      </w:r>
      <w:r w:rsidR="006A4AF8" w:rsidRPr="00E63342">
        <w:rPr>
          <w:rFonts w:ascii="Times New Roman" w:hAnsi="Times New Roman" w:cs="Times New Roman"/>
          <w:sz w:val="24"/>
          <w:szCs w:val="24"/>
        </w:rPr>
        <w:t>, and drafting of the manuscript</w:t>
      </w:r>
      <w:r w:rsidR="00C57A9C" w:rsidRPr="00E63342">
        <w:rPr>
          <w:rFonts w:ascii="Times New Roman" w:hAnsi="Times New Roman" w:cs="Times New Roman"/>
          <w:sz w:val="24"/>
          <w:szCs w:val="24"/>
        </w:rPr>
        <w:t xml:space="preserve">; </w:t>
      </w:r>
      <w:r w:rsidR="009E7A2B">
        <w:rPr>
          <w:rFonts w:ascii="Times New Roman" w:hAnsi="Times New Roman" w:cs="Times New Roman"/>
          <w:sz w:val="24"/>
          <w:szCs w:val="24"/>
        </w:rPr>
        <w:t xml:space="preserve">Dr Nikita Khera </w:t>
      </w:r>
      <w:r w:rsidR="005B760B" w:rsidRPr="00E63342">
        <w:rPr>
          <w:rFonts w:ascii="Times New Roman" w:hAnsi="Times New Roman" w:cs="Times New Roman"/>
          <w:sz w:val="24"/>
          <w:szCs w:val="24"/>
        </w:rPr>
        <w:t xml:space="preserve">is the </w:t>
      </w:r>
      <w:r w:rsidR="00235E1F" w:rsidRPr="00E63342">
        <w:rPr>
          <w:rFonts w:ascii="Times New Roman" w:hAnsi="Times New Roman" w:cs="Times New Roman"/>
          <w:sz w:val="24"/>
          <w:szCs w:val="24"/>
        </w:rPr>
        <w:t>major contributor in editing and drafting the manuscript</w:t>
      </w:r>
      <w:r>
        <w:rPr>
          <w:rFonts w:ascii="Times New Roman" w:hAnsi="Times New Roman" w:cs="Times New Roman"/>
          <w:sz w:val="24"/>
          <w:szCs w:val="24"/>
        </w:rPr>
        <w:t>.</w:t>
      </w:r>
      <w:r w:rsidR="00414B7D" w:rsidRPr="00E63342">
        <w:rPr>
          <w:rFonts w:ascii="Times New Roman" w:hAnsi="Times New Roman" w:cs="Times New Roman"/>
          <w:sz w:val="24"/>
          <w:szCs w:val="24"/>
        </w:rPr>
        <w:t xml:space="preserve"> </w:t>
      </w:r>
      <w:r w:rsidR="00750D06" w:rsidRPr="00E63342">
        <w:rPr>
          <w:rFonts w:ascii="Times New Roman" w:hAnsi="Times New Roman" w:cs="Times New Roman"/>
          <w:sz w:val="24"/>
          <w:szCs w:val="24"/>
        </w:rPr>
        <w:t>all authors read and approved the final manuscript.</w:t>
      </w:r>
    </w:p>
    <w:p w14:paraId="5F7DA638" w14:textId="1DDDF0C2" w:rsidR="00E83C38" w:rsidRPr="00E63342" w:rsidRDefault="00E83C38" w:rsidP="00AF0677">
      <w:pPr>
        <w:pStyle w:val="ListParagraph"/>
        <w:rPr>
          <w:rFonts w:ascii="Times New Roman" w:hAnsi="Times New Roman" w:cs="Times New Roman"/>
          <w:sz w:val="24"/>
          <w:szCs w:val="24"/>
        </w:rPr>
      </w:pPr>
      <w:r w:rsidRPr="00E63342">
        <w:rPr>
          <w:rFonts w:ascii="Times New Roman" w:hAnsi="Times New Roman" w:cs="Times New Roman"/>
          <w:sz w:val="24"/>
          <w:szCs w:val="24"/>
        </w:rPr>
        <w:t xml:space="preserve"> </w:t>
      </w:r>
    </w:p>
    <w:p w14:paraId="4E8DF55F" w14:textId="77777777" w:rsidR="00B64465" w:rsidRDefault="00B415F0" w:rsidP="009756BC">
      <w:pPr>
        <w:pStyle w:val="ListParagraph"/>
        <w:jc w:val="both"/>
        <w:rPr>
          <w:rFonts w:ascii="Times New Roman" w:hAnsi="Times New Roman" w:cs="Times New Roman"/>
          <w:sz w:val="24"/>
          <w:szCs w:val="24"/>
        </w:rPr>
      </w:pPr>
      <w:r w:rsidRPr="00B85810">
        <w:rPr>
          <w:rFonts w:ascii="Times New Roman" w:hAnsi="Times New Roman" w:cs="Times New Roman"/>
          <w:b/>
          <w:bCs/>
          <w:sz w:val="24"/>
          <w:szCs w:val="24"/>
          <w:u w:val="single"/>
        </w:rPr>
        <w:t>Conflict of Interest Statement:</w:t>
      </w:r>
      <w:r w:rsidR="00B64465" w:rsidRPr="00E63342">
        <w:rPr>
          <w:rFonts w:ascii="Times New Roman" w:hAnsi="Times New Roman" w:cs="Times New Roman"/>
          <w:b/>
          <w:bCs/>
          <w:sz w:val="24"/>
          <w:szCs w:val="24"/>
        </w:rPr>
        <w:t xml:space="preserve"> </w:t>
      </w:r>
      <w:r w:rsidR="00B64465" w:rsidRPr="00E63342">
        <w:rPr>
          <w:rFonts w:ascii="Times New Roman" w:hAnsi="Times New Roman" w:cs="Times New Roman"/>
          <w:sz w:val="24"/>
          <w:szCs w:val="24"/>
        </w:rPr>
        <w:t>The authors have declared that no competing interests exist.</w:t>
      </w:r>
    </w:p>
    <w:p w14:paraId="36327173" w14:textId="77777777" w:rsidR="00820160" w:rsidRPr="00E63342" w:rsidRDefault="00820160" w:rsidP="009756BC">
      <w:pPr>
        <w:pStyle w:val="ListParagraph"/>
        <w:jc w:val="both"/>
        <w:rPr>
          <w:rFonts w:ascii="Times New Roman" w:hAnsi="Times New Roman" w:cs="Times New Roman"/>
          <w:sz w:val="24"/>
          <w:szCs w:val="24"/>
        </w:rPr>
      </w:pPr>
    </w:p>
    <w:p w14:paraId="04B0EAAA" w14:textId="64B3D1F6" w:rsidR="00820160" w:rsidRDefault="00DB642F" w:rsidP="009756BC">
      <w:pPr>
        <w:pStyle w:val="ListParagraph"/>
        <w:jc w:val="both"/>
        <w:rPr>
          <w:rFonts w:ascii="Times New Roman" w:hAnsi="Times New Roman" w:cs="Times New Roman"/>
          <w:sz w:val="24"/>
          <w:szCs w:val="24"/>
        </w:rPr>
      </w:pPr>
      <w:r w:rsidRPr="00B85810">
        <w:rPr>
          <w:rFonts w:ascii="Times New Roman" w:hAnsi="Times New Roman" w:cs="Times New Roman"/>
          <w:b/>
          <w:bCs/>
          <w:sz w:val="24"/>
          <w:szCs w:val="24"/>
          <w:u w:val="single"/>
        </w:rPr>
        <w:t>Statement of Ethics:</w:t>
      </w:r>
      <w:r w:rsidRPr="00E63342">
        <w:rPr>
          <w:rFonts w:ascii="Times New Roman" w:hAnsi="Times New Roman" w:cs="Times New Roman"/>
          <w:sz w:val="24"/>
          <w:szCs w:val="24"/>
        </w:rPr>
        <w:t xml:space="preserve"> </w:t>
      </w:r>
      <w:r w:rsidR="00137C02" w:rsidRPr="00137C02">
        <w:rPr>
          <w:rFonts w:ascii="Times New Roman" w:hAnsi="Times New Roman" w:cs="Times New Roman"/>
          <w:sz w:val="24"/>
          <w:szCs w:val="24"/>
        </w:rPr>
        <w:t>This study was limited to pre-formulation experiments; therefore, an ethics statement is not applicable.</w:t>
      </w:r>
    </w:p>
    <w:p w14:paraId="5023717F" w14:textId="77777777" w:rsidR="00137C02" w:rsidRPr="00E63342" w:rsidRDefault="00137C02" w:rsidP="009756BC">
      <w:pPr>
        <w:pStyle w:val="ListParagraph"/>
        <w:jc w:val="both"/>
        <w:rPr>
          <w:rFonts w:ascii="Times New Roman" w:hAnsi="Times New Roman" w:cs="Times New Roman"/>
          <w:sz w:val="24"/>
          <w:szCs w:val="24"/>
        </w:rPr>
      </w:pPr>
    </w:p>
    <w:p w14:paraId="7511DA33" w14:textId="15F4225D" w:rsidR="00773433" w:rsidRDefault="00095355" w:rsidP="009756BC">
      <w:pPr>
        <w:pStyle w:val="ListParagraph"/>
        <w:jc w:val="both"/>
        <w:rPr>
          <w:rFonts w:ascii="Times New Roman" w:hAnsi="Times New Roman" w:cs="Times New Roman"/>
          <w:sz w:val="24"/>
          <w:szCs w:val="24"/>
        </w:rPr>
      </w:pPr>
      <w:r w:rsidRPr="00B85810">
        <w:rPr>
          <w:rFonts w:ascii="Times New Roman" w:hAnsi="Times New Roman" w:cs="Times New Roman"/>
          <w:b/>
          <w:bCs/>
          <w:sz w:val="24"/>
          <w:szCs w:val="24"/>
          <w:u w:val="single"/>
        </w:rPr>
        <w:t>F</w:t>
      </w:r>
      <w:r w:rsidR="00503728">
        <w:rPr>
          <w:rFonts w:ascii="Times New Roman" w:hAnsi="Times New Roman" w:cs="Times New Roman"/>
          <w:b/>
          <w:bCs/>
          <w:sz w:val="24"/>
          <w:szCs w:val="24"/>
          <w:u w:val="single"/>
        </w:rPr>
        <w:t>u</w:t>
      </w:r>
      <w:r w:rsidRPr="00B85810">
        <w:rPr>
          <w:rFonts w:ascii="Times New Roman" w:hAnsi="Times New Roman" w:cs="Times New Roman"/>
          <w:b/>
          <w:bCs/>
          <w:sz w:val="24"/>
          <w:szCs w:val="24"/>
          <w:u w:val="single"/>
        </w:rPr>
        <w:t>nding Sources:</w:t>
      </w:r>
      <w:r w:rsidRPr="00E63342">
        <w:rPr>
          <w:rFonts w:ascii="Times New Roman" w:hAnsi="Times New Roman" w:cs="Times New Roman"/>
          <w:sz w:val="24"/>
          <w:szCs w:val="24"/>
        </w:rPr>
        <w:t xml:space="preserve"> </w:t>
      </w:r>
      <w:r w:rsidR="00CC6704" w:rsidRPr="00E63342">
        <w:rPr>
          <w:rFonts w:ascii="Times New Roman" w:hAnsi="Times New Roman" w:cs="Times New Roman"/>
          <w:sz w:val="24"/>
          <w:szCs w:val="24"/>
        </w:rPr>
        <w:t>There are no funding sources for this report.</w:t>
      </w:r>
    </w:p>
    <w:p w14:paraId="01FBBD1D" w14:textId="77777777" w:rsidR="00820160" w:rsidRPr="00E63342" w:rsidRDefault="00820160" w:rsidP="009756BC">
      <w:pPr>
        <w:pStyle w:val="ListParagraph"/>
        <w:jc w:val="both"/>
        <w:rPr>
          <w:rFonts w:ascii="Times New Roman" w:hAnsi="Times New Roman" w:cs="Times New Roman"/>
          <w:sz w:val="24"/>
          <w:szCs w:val="24"/>
        </w:rPr>
      </w:pPr>
    </w:p>
    <w:p w14:paraId="5BDF2F5D" w14:textId="59196B27" w:rsidR="00CB7FD8" w:rsidRDefault="00CB7FD8" w:rsidP="009756BC">
      <w:pPr>
        <w:pStyle w:val="ListParagraph"/>
        <w:jc w:val="both"/>
        <w:rPr>
          <w:rFonts w:ascii="Times New Roman" w:hAnsi="Times New Roman" w:cs="Times New Roman"/>
          <w:sz w:val="24"/>
          <w:szCs w:val="24"/>
        </w:rPr>
      </w:pPr>
      <w:r w:rsidRPr="00B85810">
        <w:rPr>
          <w:rFonts w:ascii="Times New Roman" w:hAnsi="Times New Roman" w:cs="Times New Roman"/>
          <w:b/>
          <w:bCs/>
          <w:sz w:val="24"/>
          <w:szCs w:val="24"/>
          <w:u w:val="single"/>
        </w:rPr>
        <w:t>G</w:t>
      </w:r>
      <w:r w:rsidR="00FF475F" w:rsidRPr="00B85810">
        <w:rPr>
          <w:rFonts w:ascii="Times New Roman" w:hAnsi="Times New Roman" w:cs="Times New Roman"/>
          <w:b/>
          <w:bCs/>
          <w:sz w:val="24"/>
          <w:szCs w:val="24"/>
          <w:u w:val="single"/>
        </w:rPr>
        <w:t>uarantor of the manuscript:</w:t>
      </w:r>
      <w:r w:rsidR="00FF475F" w:rsidRPr="00E63342">
        <w:rPr>
          <w:rFonts w:ascii="Times New Roman" w:hAnsi="Times New Roman" w:cs="Times New Roman"/>
          <w:sz w:val="24"/>
          <w:szCs w:val="24"/>
        </w:rPr>
        <w:t xml:space="preserve"> </w:t>
      </w:r>
      <w:r w:rsidR="00537B64">
        <w:rPr>
          <w:rFonts w:ascii="Times New Roman" w:hAnsi="Times New Roman" w:cs="Times New Roman"/>
          <w:sz w:val="24"/>
          <w:szCs w:val="24"/>
        </w:rPr>
        <w:t>Dr</w:t>
      </w:r>
      <w:r w:rsidR="00FF475F" w:rsidRPr="00E63342">
        <w:rPr>
          <w:rFonts w:ascii="Times New Roman" w:hAnsi="Times New Roman" w:cs="Times New Roman"/>
          <w:sz w:val="24"/>
          <w:szCs w:val="24"/>
        </w:rPr>
        <w:t xml:space="preserve"> </w:t>
      </w:r>
      <w:r w:rsidR="009E7A2B">
        <w:rPr>
          <w:rFonts w:ascii="Times New Roman" w:hAnsi="Times New Roman" w:cs="Times New Roman"/>
          <w:sz w:val="24"/>
          <w:szCs w:val="24"/>
        </w:rPr>
        <w:t>Nikita Khera</w:t>
      </w:r>
      <w:r w:rsidR="00E0273C" w:rsidRPr="00E63342">
        <w:rPr>
          <w:rFonts w:ascii="Times New Roman" w:hAnsi="Times New Roman" w:cs="Times New Roman"/>
          <w:sz w:val="24"/>
          <w:szCs w:val="24"/>
        </w:rPr>
        <w:t>, the corresponding author.</w:t>
      </w:r>
    </w:p>
    <w:p w14:paraId="64E37E01" w14:textId="77777777" w:rsidR="00820160" w:rsidRPr="00E63342" w:rsidRDefault="00820160" w:rsidP="009756BC">
      <w:pPr>
        <w:pStyle w:val="ListParagraph"/>
        <w:jc w:val="both"/>
        <w:rPr>
          <w:rFonts w:ascii="Times New Roman" w:hAnsi="Times New Roman" w:cs="Times New Roman"/>
          <w:sz w:val="24"/>
          <w:szCs w:val="24"/>
        </w:rPr>
      </w:pPr>
    </w:p>
    <w:p w14:paraId="7892F2C3" w14:textId="475F1128" w:rsidR="00F743DE" w:rsidRDefault="00E0273C" w:rsidP="002C1F09">
      <w:pPr>
        <w:pStyle w:val="ListParagraph"/>
        <w:jc w:val="both"/>
        <w:rPr>
          <w:sz w:val="32"/>
          <w:szCs w:val="32"/>
        </w:rPr>
      </w:pPr>
      <w:r w:rsidRPr="00B85810">
        <w:rPr>
          <w:rFonts w:ascii="Times New Roman" w:hAnsi="Times New Roman" w:cs="Times New Roman"/>
          <w:b/>
          <w:bCs/>
          <w:sz w:val="24"/>
          <w:szCs w:val="24"/>
          <w:u w:val="single"/>
        </w:rPr>
        <w:t>Availability of Data and Materials:</w:t>
      </w:r>
      <w:r w:rsidRPr="00E63342">
        <w:rPr>
          <w:rFonts w:ascii="Times New Roman" w:hAnsi="Times New Roman" w:cs="Times New Roman"/>
          <w:sz w:val="24"/>
          <w:szCs w:val="24"/>
        </w:rPr>
        <w:t xml:space="preserve"> </w:t>
      </w:r>
      <w:r w:rsidR="002C1F09" w:rsidRPr="002C1F09">
        <w:rPr>
          <w:rFonts w:ascii="Times New Roman" w:hAnsi="Times New Roman" w:cs="Times New Roman"/>
          <w:sz w:val="24"/>
          <w:szCs w:val="24"/>
        </w:rPr>
        <w:t>Data for this research were generated through the tests for identification and characterization as detailed in the manuscript. The pearl millet for starch extraction was procured from the local markets of Punjab. All chemicals and laboratory equipment were purchased from the RIMT University laboratories, where UV spectroscopic analysis was also performed. IR spectroscopic analysis was done at CGC Landran. All the data sets are there in the paper which is supporting the results of this study, and no other external data have been used. Any other details can be obtained from the corresponding author on a reasonable ​‍​‌‍​‍‌​‍​‌‍​‍‌request.</w:t>
      </w:r>
    </w:p>
    <w:p w14:paraId="4C56800E" w14:textId="77777777" w:rsidR="00CC6704" w:rsidRPr="00B64465" w:rsidRDefault="00CC6704" w:rsidP="00B64465">
      <w:pPr>
        <w:pStyle w:val="ListParagraph"/>
        <w:rPr>
          <w:sz w:val="32"/>
          <w:szCs w:val="32"/>
        </w:rPr>
      </w:pPr>
    </w:p>
    <w:p w14:paraId="78AB9546" w14:textId="370B25AA" w:rsidR="00D74B64" w:rsidRDefault="00D74B64" w:rsidP="00AF0677">
      <w:pPr>
        <w:pStyle w:val="ListParagraph"/>
        <w:rPr>
          <w:sz w:val="32"/>
          <w:szCs w:val="32"/>
        </w:rPr>
      </w:pPr>
    </w:p>
    <w:p w14:paraId="273F97E8" w14:textId="64BA7093" w:rsidR="00AF0677" w:rsidRPr="005F5AEC" w:rsidRDefault="007E193F" w:rsidP="00AF0677">
      <w:pPr>
        <w:pStyle w:val="ListParagraph"/>
        <w:rPr>
          <w:sz w:val="32"/>
          <w:szCs w:val="32"/>
        </w:rPr>
      </w:pPr>
      <w:r>
        <w:rPr>
          <w:sz w:val="32"/>
          <w:szCs w:val="32"/>
        </w:rPr>
        <w:t xml:space="preserve"> </w:t>
      </w:r>
      <w:r w:rsidR="00AF0677">
        <w:rPr>
          <w:sz w:val="32"/>
          <w:szCs w:val="32"/>
        </w:rPr>
        <w:t xml:space="preserve">        </w:t>
      </w:r>
    </w:p>
    <w:sectPr w:rsidR="00AF0677" w:rsidRPr="005F5A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8810DC"/>
    <w:multiLevelType w:val="hybridMultilevel"/>
    <w:tmpl w:val="E87A1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1560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B56"/>
    <w:rsid w:val="00005B56"/>
    <w:rsid w:val="00067D8A"/>
    <w:rsid w:val="00095355"/>
    <w:rsid w:val="000D7F7C"/>
    <w:rsid w:val="00114DB3"/>
    <w:rsid w:val="00137C02"/>
    <w:rsid w:val="001A3078"/>
    <w:rsid w:val="001D683D"/>
    <w:rsid w:val="001F1896"/>
    <w:rsid w:val="00235E1F"/>
    <w:rsid w:val="002A1E36"/>
    <w:rsid w:val="002C1F09"/>
    <w:rsid w:val="00360E22"/>
    <w:rsid w:val="00381D27"/>
    <w:rsid w:val="003A0809"/>
    <w:rsid w:val="00414B7D"/>
    <w:rsid w:val="00447921"/>
    <w:rsid w:val="0045347A"/>
    <w:rsid w:val="004B2936"/>
    <w:rsid w:val="00503728"/>
    <w:rsid w:val="00537B64"/>
    <w:rsid w:val="005B760B"/>
    <w:rsid w:val="005F5AEC"/>
    <w:rsid w:val="00610BA7"/>
    <w:rsid w:val="00670478"/>
    <w:rsid w:val="006A4AF8"/>
    <w:rsid w:val="00750D06"/>
    <w:rsid w:val="007516A5"/>
    <w:rsid w:val="00773433"/>
    <w:rsid w:val="007A7299"/>
    <w:rsid w:val="007E193F"/>
    <w:rsid w:val="007F10BC"/>
    <w:rsid w:val="00820160"/>
    <w:rsid w:val="00841DA2"/>
    <w:rsid w:val="008473CC"/>
    <w:rsid w:val="00891C24"/>
    <w:rsid w:val="008B67E3"/>
    <w:rsid w:val="008D044D"/>
    <w:rsid w:val="009276FF"/>
    <w:rsid w:val="00955B0E"/>
    <w:rsid w:val="00957C1A"/>
    <w:rsid w:val="009756BC"/>
    <w:rsid w:val="009759D2"/>
    <w:rsid w:val="009820F5"/>
    <w:rsid w:val="0099433A"/>
    <w:rsid w:val="009C38B0"/>
    <w:rsid w:val="009E7A2B"/>
    <w:rsid w:val="00A37EBB"/>
    <w:rsid w:val="00A66D37"/>
    <w:rsid w:val="00A8672F"/>
    <w:rsid w:val="00AA1178"/>
    <w:rsid w:val="00AD4956"/>
    <w:rsid w:val="00AD60D8"/>
    <w:rsid w:val="00AE2D3C"/>
    <w:rsid w:val="00AF0677"/>
    <w:rsid w:val="00B415F0"/>
    <w:rsid w:val="00B64465"/>
    <w:rsid w:val="00B66466"/>
    <w:rsid w:val="00B815FB"/>
    <w:rsid w:val="00B85810"/>
    <w:rsid w:val="00BC651A"/>
    <w:rsid w:val="00BD1016"/>
    <w:rsid w:val="00C57A9C"/>
    <w:rsid w:val="00CB7FD8"/>
    <w:rsid w:val="00CC6704"/>
    <w:rsid w:val="00CE6344"/>
    <w:rsid w:val="00CE6C08"/>
    <w:rsid w:val="00D051BE"/>
    <w:rsid w:val="00D3698A"/>
    <w:rsid w:val="00D639EA"/>
    <w:rsid w:val="00D74B64"/>
    <w:rsid w:val="00DB642F"/>
    <w:rsid w:val="00E0273C"/>
    <w:rsid w:val="00E63342"/>
    <w:rsid w:val="00E83C38"/>
    <w:rsid w:val="00EA1E9B"/>
    <w:rsid w:val="00EB26B8"/>
    <w:rsid w:val="00F2043A"/>
    <w:rsid w:val="00F5751D"/>
    <w:rsid w:val="00F743DE"/>
    <w:rsid w:val="00FF475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2883E9"/>
  <w15:chartTrackingRefBased/>
  <w15:docId w15:val="{8CFB405A-230E-44B5-AA5B-E510138FB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5B56"/>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005B56"/>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005B56"/>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005B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05B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05B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5B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5B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5B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B56"/>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005B56"/>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005B56"/>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005B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05B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05B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5B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5B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5B56"/>
    <w:rPr>
      <w:rFonts w:eastAsiaTheme="majorEastAsia" w:cstheme="majorBidi"/>
      <w:color w:val="272727" w:themeColor="text1" w:themeTint="D8"/>
    </w:rPr>
  </w:style>
  <w:style w:type="paragraph" w:styleId="Title">
    <w:name w:val="Title"/>
    <w:basedOn w:val="Normal"/>
    <w:next w:val="Normal"/>
    <w:link w:val="TitleChar"/>
    <w:uiPriority w:val="10"/>
    <w:qFormat/>
    <w:rsid w:val="00005B56"/>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005B56"/>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005B56"/>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005B56"/>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005B56"/>
    <w:pPr>
      <w:spacing w:before="160"/>
      <w:jc w:val="center"/>
    </w:pPr>
    <w:rPr>
      <w:i/>
      <w:iCs/>
      <w:color w:val="404040" w:themeColor="text1" w:themeTint="BF"/>
    </w:rPr>
  </w:style>
  <w:style w:type="character" w:customStyle="1" w:styleId="QuoteChar">
    <w:name w:val="Quote Char"/>
    <w:basedOn w:val="DefaultParagraphFont"/>
    <w:link w:val="Quote"/>
    <w:uiPriority w:val="29"/>
    <w:rsid w:val="00005B56"/>
    <w:rPr>
      <w:i/>
      <w:iCs/>
      <w:color w:val="404040" w:themeColor="text1" w:themeTint="BF"/>
    </w:rPr>
  </w:style>
  <w:style w:type="paragraph" w:styleId="ListParagraph">
    <w:name w:val="List Paragraph"/>
    <w:basedOn w:val="Normal"/>
    <w:uiPriority w:val="34"/>
    <w:qFormat/>
    <w:rsid w:val="00005B56"/>
    <w:pPr>
      <w:ind w:left="720"/>
      <w:contextualSpacing/>
    </w:pPr>
  </w:style>
  <w:style w:type="character" w:styleId="IntenseEmphasis">
    <w:name w:val="Intense Emphasis"/>
    <w:basedOn w:val="DefaultParagraphFont"/>
    <w:uiPriority w:val="21"/>
    <w:qFormat/>
    <w:rsid w:val="00005B56"/>
    <w:rPr>
      <w:i/>
      <w:iCs/>
      <w:color w:val="2F5496" w:themeColor="accent1" w:themeShade="BF"/>
    </w:rPr>
  </w:style>
  <w:style w:type="paragraph" w:styleId="IntenseQuote">
    <w:name w:val="Intense Quote"/>
    <w:basedOn w:val="Normal"/>
    <w:next w:val="Normal"/>
    <w:link w:val="IntenseQuoteChar"/>
    <w:uiPriority w:val="30"/>
    <w:qFormat/>
    <w:rsid w:val="00005B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05B56"/>
    <w:rPr>
      <w:i/>
      <w:iCs/>
      <w:color w:val="2F5496" w:themeColor="accent1" w:themeShade="BF"/>
    </w:rPr>
  </w:style>
  <w:style w:type="character" w:styleId="IntenseReference">
    <w:name w:val="Intense Reference"/>
    <w:basedOn w:val="DefaultParagraphFont"/>
    <w:uiPriority w:val="32"/>
    <w:qFormat/>
    <w:rsid w:val="00005B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15508">
      <w:bodyDiv w:val="1"/>
      <w:marLeft w:val="0"/>
      <w:marRight w:val="0"/>
      <w:marTop w:val="0"/>
      <w:marBottom w:val="0"/>
      <w:divBdr>
        <w:top w:val="none" w:sz="0" w:space="0" w:color="auto"/>
        <w:left w:val="none" w:sz="0" w:space="0" w:color="auto"/>
        <w:bottom w:val="none" w:sz="0" w:space="0" w:color="auto"/>
        <w:right w:val="none" w:sz="0" w:space="0" w:color="auto"/>
      </w:divBdr>
    </w:div>
    <w:div w:id="99792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306</Words>
  <Characters>1794</Characters>
  <Application>Microsoft Office Word</Application>
  <DocSecurity>0</DocSecurity>
  <Lines>39</Lines>
  <Paragraphs>13</Paragraphs>
  <ScaleCrop>false</ScaleCrop>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arpita singh</dc:creator>
  <cp:keywords/>
  <dc:description/>
  <cp:lastModifiedBy>DELL PC</cp:lastModifiedBy>
  <cp:revision>23</cp:revision>
  <dcterms:created xsi:type="dcterms:W3CDTF">2025-02-01T07:56:00Z</dcterms:created>
  <dcterms:modified xsi:type="dcterms:W3CDTF">2025-11-14T16:32:00Z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d49bfaa0-ad53-49eb-96d2-679ace1a1cf2</vt:lpwstr>
  </property>
</Properties>
</file>