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D0570" w14:textId="52CBBA0D" w:rsidR="00F8785E" w:rsidRDefault="008E2AB4">
      <w:r w:rsidRPr="0054549F">
        <w:rPr>
          <w:b/>
          <w:bCs/>
        </w:rPr>
        <w:t>Figure S</w:t>
      </w:r>
      <w:r w:rsidR="0054549F" w:rsidRPr="0054549F">
        <w:rPr>
          <w:b/>
          <w:bCs/>
        </w:rPr>
        <w:t>2</w:t>
      </w:r>
      <w:r>
        <w:t xml:space="preserve"> Splenocytes from female offspring were stimulated with Concanavalin A for 48 hours. Cytokines from cell culture supernatant were measured using Multiplex Luminex assays</w:t>
      </w:r>
      <w:r w:rsidR="002F183A">
        <w:t>.</w:t>
      </w:r>
      <w:r>
        <w:t xml:space="preserve"> (</w:t>
      </w:r>
      <w:r w:rsidRPr="002F183A">
        <w:rPr>
          <w:b/>
          <w:bCs/>
        </w:rPr>
        <w:t>A</w:t>
      </w:r>
      <w:r>
        <w:t>)</w:t>
      </w:r>
      <w:r w:rsidR="002F183A">
        <w:t xml:space="preserve"> </w:t>
      </w:r>
      <w:r w:rsidR="00377FC9">
        <w:t xml:space="preserve">IL-25, IL-6 and IL-2 were significantly different across various study groups. </w:t>
      </w:r>
      <w:r>
        <w:t>(</w:t>
      </w:r>
      <w:r w:rsidRPr="002F183A">
        <w:rPr>
          <w:b/>
          <w:bCs/>
        </w:rPr>
        <w:t>B</w:t>
      </w:r>
      <w:r>
        <w:t>) Cytokine correlations</w:t>
      </w:r>
      <w:r w:rsidR="002F183A">
        <w:t xml:space="preserve"> i</w:t>
      </w:r>
      <w:r>
        <w:t xml:space="preserve">n </w:t>
      </w:r>
      <w:r w:rsidR="00377FC9">
        <w:t>fe</w:t>
      </w:r>
      <w:r>
        <w:t xml:space="preserve">male </w:t>
      </w:r>
      <w:r w:rsidR="00377FC9">
        <w:t xml:space="preserve">Saline-Saline, Saline-Tregs, and </w:t>
      </w:r>
      <w:r w:rsidR="002F183A">
        <w:t>Poly I:C</w:t>
      </w:r>
      <w:r w:rsidR="00377FC9">
        <w:t xml:space="preserve">-Saline study groups all had strong cytokine production that correlated with each other. However, in female </w:t>
      </w:r>
      <w:r w:rsidR="002F183A">
        <w:t>Poly I:C</w:t>
      </w:r>
      <w:r w:rsidR="00377FC9">
        <w:t xml:space="preserve">-Tregs offspring, </w:t>
      </w:r>
      <w:r w:rsidR="002F183A">
        <w:t xml:space="preserve">many of </w:t>
      </w:r>
      <w:r w:rsidR="00377FC9">
        <w:t xml:space="preserve">these </w:t>
      </w:r>
      <w:r w:rsidR="002F183A">
        <w:t xml:space="preserve">strong </w:t>
      </w:r>
      <w:r w:rsidR="00377FC9">
        <w:t>correlations were not observed</w:t>
      </w:r>
      <w:r>
        <w:t xml:space="preserve">.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E67F431" wp14:editId="5EA98B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4075" cy="6010275"/>
            <wp:effectExtent l="0" t="0" r="9525" b="9525"/>
            <wp:wrapSquare wrapText="bothSides"/>
            <wp:docPr id="652926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878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17B5B" w14:textId="77777777" w:rsidR="00E1038B" w:rsidRDefault="00E1038B" w:rsidP="008E2AB4">
      <w:pPr>
        <w:spacing w:after="0" w:line="240" w:lineRule="auto"/>
      </w:pPr>
      <w:r>
        <w:separator/>
      </w:r>
    </w:p>
  </w:endnote>
  <w:endnote w:type="continuationSeparator" w:id="0">
    <w:p w14:paraId="6BD7459F" w14:textId="77777777" w:rsidR="00E1038B" w:rsidRDefault="00E1038B" w:rsidP="008E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13D2A" w14:textId="77777777" w:rsidR="00E1038B" w:rsidRDefault="00E1038B" w:rsidP="008E2AB4">
      <w:pPr>
        <w:spacing w:after="0" w:line="240" w:lineRule="auto"/>
      </w:pPr>
      <w:r>
        <w:separator/>
      </w:r>
    </w:p>
  </w:footnote>
  <w:footnote w:type="continuationSeparator" w:id="0">
    <w:p w14:paraId="25005796" w14:textId="77777777" w:rsidR="00E1038B" w:rsidRDefault="00E1038B" w:rsidP="008E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B9ADB" w14:textId="12D04F40" w:rsidR="008E2AB4" w:rsidRDefault="008E2AB4">
    <w:pPr>
      <w:pStyle w:val="Header"/>
    </w:pPr>
    <w:r>
      <w:t>MIA Treg Transfer Manuscript</w:t>
    </w:r>
  </w:p>
  <w:p w14:paraId="4394496E" w14:textId="3B9DED2D" w:rsidR="008E2AB4" w:rsidRDefault="008E2AB4">
    <w:pPr>
      <w:pStyle w:val="Header"/>
    </w:pPr>
    <w:r>
      <w:t xml:space="preserve">Concanavalin A Cytokine Response in </w:t>
    </w:r>
    <w:proofErr w:type="spellStart"/>
    <w:r>
      <w:t>Females_Supplemental</w:t>
    </w:r>
    <w:proofErr w:type="spellEnd"/>
    <w:r>
      <w:t xml:space="preserve">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B4"/>
    <w:rsid w:val="002F183A"/>
    <w:rsid w:val="0034600B"/>
    <w:rsid w:val="00377FC9"/>
    <w:rsid w:val="003F2575"/>
    <w:rsid w:val="0054549F"/>
    <w:rsid w:val="006A26AC"/>
    <w:rsid w:val="0080573C"/>
    <w:rsid w:val="008E2AB4"/>
    <w:rsid w:val="0093661E"/>
    <w:rsid w:val="00A62967"/>
    <w:rsid w:val="00E1038B"/>
    <w:rsid w:val="00F66641"/>
    <w:rsid w:val="00F8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3511"/>
  <w15:chartTrackingRefBased/>
  <w15:docId w15:val="{F4D4F03D-C9AE-4AB5-852C-FFAA3F66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A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2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AB4"/>
  </w:style>
  <w:style w:type="paragraph" w:styleId="Footer">
    <w:name w:val="footer"/>
    <w:basedOn w:val="Normal"/>
    <w:link w:val="FooterChar"/>
    <w:uiPriority w:val="99"/>
    <w:unhideWhenUsed/>
    <w:rsid w:val="008E2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Jean Moreno</dc:creator>
  <cp:keywords/>
  <dc:description/>
  <cp:lastModifiedBy>Microsoft Office User</cp:lastModifiedBy>
  <cp:revision>2</cp:revision>
  <dcterms:created xsi:type="dcterms:W3CDTF">2025-12-20T00:39:00Z</dcterms:created>
  <dcterms:modified xsi:type="dcterms:W3CDTF">2025-12-20T00:39:00Z</dcterms:modified>
</cp:coreProperties>
</file>