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F0D7F5" w14:textId="3850625E" w:rsidR="00031C13" w:rsidRDefault="00A933D9" w:rsidP="00A933D9">
      <w:pPr>
        <w:jc w:val="both"/>
        <w:rPr>
          <w:rFonts w:ascii="Times New Roman" w:hAnsi="Times New Roman" w:cs="Times New Roman"/>
          <w:b/>
          <w:bCs/>
          <w:sz w:val="32"/>
          <w:szCs w:val="32"/>
        </w:rPr>
      </w:pPr>
      <w:proofErr w:type="spellStart"/>
      <w:r>
        <w:rPr>
          <w:rFonts w:ascii="Times New Roman" w:hAnsi="Times New Roman" w:cs="Times New Roman"/>
          <w:b/>
          <w:bCs/>
          <w:sz w:val="32"/>
          <w:szCs w:val="32"/>
        </w:rPr>
        <w:t>Supplemental</w:t>
      </w:r>
      <w:proofErr w:type="spellEnd"/>
      <w:r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32"/>
          <w:szCs w:val="32"/>
        </w:rPr>
        <w:t>additional</w:t>
      </w:r>
      <w:proofErr w:type="spellEnd"/>
      <w:r>
        <w:rPr>
          <w:rFonts w:ascii="Times New Roman" w:hAnsi="Times New Roman" w:cs="Times New Roman"/>
          <w:b/>
          <w:bCs/>
          <w:sz w:val="32"/>
          <w:szCs w:val="32"/>
        </w:rPr>
        <w:t xml:space="preserve"> file 3.</w:t>
      </w:r>
    </w:p>
    <w:p w14:paraId="2031A8FE" w14:textId="77777777" w:rsidR="00A933D9" w:rsidRDefault="00A933D9" w:rsidP="00A933D9">
      <w:pPr>
        <w:jc w:val="both"/>
        <w:rPr>
          <w:rFonts w:ascii="Times New Roman" w:hAnsi="Times New Roman" w:cs="Times New Roman"/>
          <w:b/>
          <w:bCs/>
          <w:sz w:val="32"/>
          <w:szCs w:val="32"/>
        </w:rPr>
      </w:pPr>
    </w:p>
    <w:p w14:paraId="4D69183B" w14:textId="4DC832E8" w:rsidR="00A933D9" w:rsidRDefault="00A933D9" w:rsidP="00A933D9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Countries of survey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participants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>.</w:t>
      </w:r>
    </w:p>
    <w:p w14:paraId="3AEAF36D" w14:textId="77777777" w:rsidR="00A933D9" w:rsidRDefault="00A933D9" w:rsidP="00A933D9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4811"/>
        <w:gridCol w:w="4811"/>
      </w:tblGrid>
      <w:tr w:rsidR="00A933D9" w14:paraId="43A732F8" w14:textId="77777777" w:rsidTr="00A933D9">
        <w:tc>
          <w:tcPr>
            <w:tcW w:w="4811" w:type="dxa"/>
          </w:tcPr>
          <w:p w14:paraId="09BA5446" w14:textId="1575535D" w:rsidR="00A933D9" w:rsidRDefault="00A933D9" w:rsidP="00A933D9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COUNTRY</w:t>
            </w:r>
          </w:p>
        </w:tc>
        <w:tc>
          <w:tcPr>
            <w:tcW w:w="4811" w:type="dxa"/>
          </w:tcPr>
          <w:p w14:paraId="1AD429E5" w14:textId="77777777" w:rsidR="00A933D9" w:rsidRDefault="00A933D9" w:rsidP="00A933D9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NUMBER of PARTICIPANTS</w:t>
            </w:r>
          </w:p>
          <w:p w14:paraId="4C3FB8F3" w14:textId="386FFD0F" w:rsidR="00A933D9" w:rsidRDefault="00A933D9" w:rsidP="00A933D9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(Tot. </w:t>
            </w:r>
            <w:r w:rsidR="00982D2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126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)</w:t>
            </w:r>
          </w:p>
        </w:tc>
      </w:tr>
      <w:tr w:rsidR="00A933D9" w14:paraId="390DC608" w14:textId="77777777" w:rsidTr="00A933D9">
        <w:tc>
          <w:tcPr>
            <w:tcW w:w="4811" w:type="dxa"/>
          </w:tcPr>
          <w:p w14:paraId="005B3521" w14:textId="50800F8C" w:rsidR="00A933D9" w:rsidRPr="00A933D9" w:rsidRDefault="00A933D9" w:rsidP="00A933D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933D9">
              <w:rPr>
                <w:rFonts w:ascii="Times New Roman" w:hAnsi="Times New Roman" w:cs="Times New Roman"/>
                <w:sz w:val="28"/>
                <w:szCs w:val="28"/>
              </w:rPr>
              <w:t>Nepal</w:t>
            </w:r>
          </w:p>
        </w:tc>
        <w:tc>
          <w:tcPr>
            <w:tcW w:w="4811" w:type="dxa"/>
          </w:tcPr>
          <w:p w14:paraId="4611EF15" w14:textId="27BDC518" w:rsidR="00A933D9" w:rsidRPr="00A933D9" w:rsidRDefault="00A933D9" w:rsidP="00A933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33D9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982D2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FE0779">
              <w:rPr>
                <w:rFonts w:ascii="Times New Roman" w:hAnsi="Times New Roman" w:cs="Times New Roman"/>
                <w:sz w:val="28"/>
                <w:szCs w:val="28"/>
              </w:rPr>
              <w:t xml:space="preserve"> (2</w:t>
            </w:r>
            <w:r w:rsidR="00982D24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FE077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982D24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FE0779">
              <w:rPr>
                <w:rFonts w:ascii="Times New Roman" w:hAnsi="Times New Roman" w:cs="Times New Roman"/>
                <w:sz w:val="28"/>
                <w:szCs w:val="28"/>
              </w:rPr>
              <w:t>%)</w:t>
            </w:r>
          </w:p>
        </w:tc>
      </w:tr>
      <w:tr w:rsidR="00A933D9" w14:paraId="6A1B814A" w14:textId="77777777" w:rsidTr="00A933D9">
        <w:tc>
          <w:tcPr>
            <w:tcW w:w="4811" w:type="dxa"/>
          </w:tcPr>
          <w:p w14:paraId="6072FB1E" w14:textId="3DAEEB0B" w:rsidR="00A933D9" w:rsidRPr="00A933D9" w:rsidRDefault="00A933D9" w:rsidP="00A933D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Ecuador</w:t>
            </w:r>
          </w:p>
        </w:tc>
        <w:tc>
          <w:tcPr>
            <w:tcW w:w="4811" w:type="dxa"/>
          </w:tcPr>
          <w:p w14:paraId="3618A26A" w14:textId="0C929318" w:rsidR="00A933D9" w:rsidRPr="00A933D9" w:rsidRDefault="00A933D9" w:rsidP="00A933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982D24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FE0779">
              <w:rPr>
                <w:rFonts w:ascii="Times New Roman" w:hAnsi="Times New Roman" w:cs="Times New Roman"/>
                <w:sz w:val="28"/>
                <w:szCs w:val="28"/>
              </w:rPr>
              <w:t xml:space="preserve"> (10.</w:t>
            </w:r>
            <w:r w:rsidR="00982D24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FE0779">
              <w:rPr>
                <w:rFonts w:ascii="Times New Roman" w:hAnsi="Times New Roman" w:cs="Times New Roman"/>
                <w:sz w:val="28"/>
                <w:szCs w:val="28"/>
              </w:rPr>
              <w:t>%)</w:t>
            </w:r>
          </w:p>
        </w:tc>
      </w:tr>
      <w:tr w:rsidR="00A933D9" w14:paraId="6EC3AA5C" w14:textId="77777777" w:rsidTr="00A933D9">
        <w:tc>
          <w:tcPr>
            <w:tcW w:w="4811" w:type="dxa"/>
          </w:tcPr>
          <w:p w14:paraId="3C3BEA58" w14:textId="050362C0" w:rsidR="00A933D9" w:rsidRPr="00A933D9" w:rsidRDefault="00A933D9" w:rsidP="00A933D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Brazil</w:t>
            </w:r>
          </w:p>
        </w:tc>
        <w:tc>
          <w:tcPr>
            <w:tcW w:w="4811" w:type="dxa"/>
          </w:tcPr>
          <w:p w14:paraId="619A127A" w14:textId="0CB19728" w:rsidR="00A933D9" w:rsidRPr="00A933D9" w:rsidRDefault="00A933D9" w:rsidP="00A933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982D2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FE0779">
              <w:rPr>
                <w:rFonts w:ascii="Times New Roman" w:hAnsi="Times New Roman" w:cs="Times New Roman"/>
                <w:sz w:val="28"/>
                <w:szCs w:val="28"/>
              </w:rPr>
              <w:t xml:space="preserve"> (9.</w:t>
            </w:r>
            <w:r w:rsidR="00982D24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FE0779">
              <w:rPr>
                <w:rFonts w:ascii="Times New Roman" w:hAnsi="Times New Roman" w:cs="Times New Roman"/>
                <w:sz w:val="28"/>
                <w:szCs w:val="28"/>
              </w:rPr>
              <w:t>%)</w:t>
            </w:r>
          </w:p>
        </w:tc>
      </w:tr>
      <w:tr w:rsidR="00A933D9" w14:paraId="6128DB46" w14:textId="77777777" w:rsidTr="00A933D9">
        <w:tc>
          <w:tcPr>
            <w:tcW w:w="4811" w:type="dxa"/>
          </w:tcPr>
          <w:p w14:paraId="636B75AB" w14:textId="1C3E3A7B" w:rsidR="00A933D9" w:rsidRPr="00A933D9" w:rsidRDefault="00A933D9" w:rsidP="00A933D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India</w:t>
            </w:r>
          </w:p>
        </w:tc>
        <w:tc>
          <w:tcPr>
            <w:tcW w:w="4811" w:type="dxa"/>
          </w:tcPr>
          <w:p w14:paraId="2C8E10D7" w14:textId="5844A1CE" w:rsidR="00A933D9" w:rsidRPr="00A933D9" w:rsidRDefault="00A933D9" w:rsidP="00A933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FE0779"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r w:rsidR="00982D24">
              <w:rPr>
                <w:rFonts w:ascii="Times New Roman" w:hAnsi="Times New Roman" w:cs="Times New Roman"/>
                <w:sz w:val="28"/>
                <w:szCs w:val="28"/>
              </w:rPr>
              <w:t>7.1</w:t>
            </w:r>
            <w:r w:rsidR="00FE0779">
              <w:rPr>
                <w:rFonts w:ascii="Times New Roman" w:hAnsi="Times New Roman" w:cs="Times New Roman"/>
                <w:sz w:val="28"/>
                <w:szCs w:val="28"/>
              </w:rPr>
              <w:t>%)</w:t>
            </w:r>
          </w:p>
        </w:tc>
      </w:tr>
      <w:tr w:rsidR="00A933D9" w14:paraId="196CD348" w14:textId="77777777" w:rsidTr="00A933D9">
        <w:tc>
          <w:tcPr>
            <w:tcW w:w="4811" w:type="dxa"/>
          </w:tcPr>
          <w:p w14:paraId="7770FE18" w14:textId="708742AE" w:rsidR="00A933D9" w:rsidRPr="00A933D9" w:rsidRDefault="00A933D9" w:rsidP="00A933D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Colombia</w:t>
            </w:r>
          </w:p>
        </w:tc>
        <w:tc>
          <w:tcPr>
            <w:tcW w:w="4811" w:type="dxa"/>
          </w:tcPr>
          <w:p w14:paraId="44D0CD9D" w14:textId="2252E671" w:rsidR="00A933D9" w:rsidRPr="00A933D9" w:rsidRDefault="00A933D9" w:rsidP="00A933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FE0779"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r w:rsidR="00982D24">
              <w:rPr>
                <w:rFonts w:ascii="Times New Roman" w:hAnsi="Times New Roman" w:cs="Times New Roman"/>
                <w:sz w:val="28"/>
                <w:szCs w:val="28"/>
              </w:rPr>
              <w:t>7.1</w:t>
            </w:r>
            <w:r w:rsidR="00FE0779">
              <w:rPr>
                <w:rFonts w:ascii="Times New Roman" w:hAnsi="Times New Roman" w:cs="Times New Roman"/>
                <w:sz w:val="28"/>
                <w:szCs w:val="28"/>
              </w:rPr>
              <w:t>%)</w:t>
            </w:r>
          </w:p>
        </w:tc>
      </w:tr>
      <w:tr w:rsidR="00A933D9" w14:paraId="50E8EB35" w14:textId="77777777" w:rsidTr="00A933D9">
        <w:tc>
          <w:tcPr>
            <w:tcW w:w="4811" w:type="dxa"/>
          </w:tcPr>
          <w:p w14:paraId="7EF2436D" w14:textId="3C9B65C6" w:rsidR="00A933D9" w:rsidRPr="00A933D9" w:rsidRDefault="00A933D9" w:rsidP="00A933D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Argentina</w:t>
            </w:r>
          </w:p>
        </w:tc>
        <w:tc>
          <w:tcPr>
            <w:tcW w:w="4811" w:type="dxa"/>
          </w:tcPr>
          <w:p w14:paraId="2F11975F" w14:textId="1E1742B9" w:rsidR="00A933D9" w:rsidRPr="00A933D9" w:rsidRDefault="00A933D9" w:rsidP="00A933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="00FE0779">
              <w:rPr>
                <w:rFonts w:ascii="Times New Roman" w:hAnsi="Times New Roman" w:cs="Times New Roman"/>
                <w:sz w:val="28"/>
                <w:szCs w:val="28"/>
              </w:rPr>
              <w:t xml:space="preserve"> (6.</w:t>
            </w:r>
            <w:r w:rsidR="00982D24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FE0779">
              <w:rPr>
                <w:rFonts w:ascii="Times New Roman" w:hAnsi="Times New Roman" w:cs="Times New Roman"/>
                <w:sz w:val="28"/>
                <w:szCs w:val="28"/>
              </w:rPr>
              <w:t>%)</w:t>
            </w:r>
          </w:p>
        </w:tc>
      </w:tr>
      <w:tr w:rsidR="00A933D9" w14:paraId="76643203" w14:textId="77777777" w:rsidTr="00A933D9">
        <w:tc>
          <w:tcPr>
            <w:tcW w:w="4811" w:type="dxa"/>
          </w:tcPr>
          <w:p w14:paraId="244A297D" w14:textId="7873ABEE" w:rsidR="00A933D9" w:rsidRPr="00A933D9" w:rsidRDefault="00A933D9" w:rsidP="00A933D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Perù</w:t>
            </w:r>
          </w:p>
        </w:tc>
        <w:tc>
          <w:tcPr>
            <w:tcW w:w="4811" w:type="dxa"/>
          </w:tcPr>
          <w:p w14:paraId="4C265A54" w14:textId="05229EFF" w:rsidR="00A933D9" w:rsidRPr="00A933D9" w:rsidRDefault="00A933D9" w:rsidP="00A933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="00FE0779">
              <w:rPr>
                <w:rFonts w:ascii="Times New Roman" w:hAnsi="Times New Roman" w:cs="Times New Roman"/>
                <w:sz w:val="28"/>
                <w:szCs w:val="28"/>
              </w:rPr>
              <w:t xml:space="preserve"> (6.</w:t>
            </w:r>
            <w:r w:rsidR="00982D24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FE0779">
              <w:rPr>
                <w:rFonts w:ascii="Times New Roman" w:hAnsi="Times New Roman" w:cs="Times New Roman"/>
                <w:sz w:val="28"/>
                <w:szCs w:val="28"/>
              </w:rPr>
              <w:t>%)</w:t>
            </w:r>
          </w:p>
        </w:tc>
      </w:tr>
      <w:tr w:rsidR="00A933D9" w14:paraId="0333F0CB" w14:textId="77777777" w:rsidTr="00A933D9">
        <w:tc>
          <w:tcPr>
            <w:tcW w:w="4811" w:type="dxa"/>
          </w:tcPr>
          <w:p w14:paraId="274A59B4" w14:textId="7C84371C" w:rsidR="00A933D9" w:rsidRPr="00A933D9" w:rsidRDefault="00A933D9" w:rsidP="00A933D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Bolivia</w:t>
            </w:r>
          </w:p>
        </w:tc>
        <w:tc>
          <w:tcPr>
            <w:tcW w:w="4811" w:type="dxa"/>
          </w:tcPr>
          <w:p w14:paraId="6A6015DF" w14:textId="6CB3318E" w:rsidR="00A933D9" w:rsidRPr="00A933D9" w:rsidRDefault="00A933D9" w:rsidP="00A933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FE0779">
              <w:rPr>
                <w:rFonts w:ascii="Times New Roman" w:hAnsi="Times New Roman" w:cs="Times New Roman"/>
                <w:sz w:val="28"/>
                <w:szCs w:val="28"/>
              </w:rPr>
              <w:t xml:space="preserve"> (5.</w:t>
            </w:r>
            <w:r w:rsidR="00982D24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FE0779">
              <w:rPr>
                <w:rFonts w:ascii="Times New Roman" w:hAnsi="Times New Roman" w:cs="Times New Roman"/>
                <w:sz w:val="28"/>
                <w:szCs w:val="28"/>
              </w:rPr>
              <w:t>%)</w:t>
            </w:r>
          </w:p>
        </w:tc>
      </w:tr>
      <w:tr w:rsidR="00A933D9" w14:paraId="0E22FC9A" w14:textId="77777777" w:rsidTr="00A933D9">
        <w:tc>
          <w:tcPr>
            <w:tcW w:w="4811" w:type="dxa"/>
          </w:tcPr>
          <w:p w14:paraId="7DF6DD76" w14:textId="498AAD5A" w:rsidR="00A933D9" w:rsidRPr="00A933D9" w:rsidRDefault="00A933D9" w:rsidP="00A933D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Indonesia</w:t>
            </w:r>
          </w:p>
        </w:tc>
        <w:tc>
          <w:tcPr>
            <w:tcW w:w="4811" w:type="dxa"/>
          </w:tcPr>
          <w:p w14:paraId="029AF7D9" w14:textId="4D0DCC05" w:rsidR="00A933D9" w:rsidRPr="00A933D9" w:rsidRDefault="00982D24" w:rsidP="00A933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FE0779"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4.8</w:t>
            </w:r>
            <w:r w:rsidR="00FE0779">
              <w:rPr>
                <w:rFonts w:ascii="Times New Roman" w:hAnsi="Times New Roman" w:cs="Times New Roman"/>
                <w:sz w:val="28"/>
                <w:szCs w:val="28"/>
              </w:rPr>
              <w:t>%)</w:t>
            </w:r>
          </w:p>
        </w:tc>
      </w:tr>
      <w:tr w:rsidR="00A933D9" w14:paraId="1323CFCB" w14:textId="77777777" w:rsidTr="00A933D9">
        <w:tc>
          <w:tcPr>
            <w:tcW w:w="4811" w:type="dxa"/>
          </w:tcPr>
          <w:p w14:paraId="45780595" w14:textId="2D2E90B5" w:rsidR="00A933D9" w:rsidRPr="00A933D9" w:rsidRDefault="00A933D9" w:rsidP="00A933D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Mexico</w:t>
            </w:r>
          </w:p>
        </w:tc>
        <w:tc>
          <w:tcPr>
            <w:tcW w:w="4811" w:type="dxa"/>
          </w:tcPr>
          <w:p w14:paraId="287B0962" w14:textId="554F55F2" w:rsidR="00A933D9" w:rsidRPr="00A933D9" w:rsidRDefault="00A933D9" w:rsidP="00A933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FE0779">
              <w:rPr>
                <w:rFonts w:ascii="Times New Roman" w:hAnsi="Times New Roman" w:cs="Times New Roman"/>
                <w:sz w:val="28"/>
                <w:szCs w:val="28"/>
              </w:rPr>
              <w:t xml:space="preserve"> (3</w:t>
            </w:r>
            <w:r w:rsidR="00982D24">
              <w:rPr>
                <w:rFonts w:ascii="Times New Roman" w:hAnsi="Times New Roman" w:cs="Times New Roman"/>
                <w:sz w:val="28"/>
                <w:szCs w:val="28"/>
              </w:rPr>
              <w:t>.2</w:t>
            </w:r>
            <w:r w:rsidR="00FE0779">
              <w:rPr>
                <w:rFonts w:ascii="Times New Roman" w:hAnsi="Times New Roman" w:cs="Times New Roman"/>
                <w:sz w:val="28"/>
                <w:szCs w:val="28"/>
              </w:rPr>
              <w:t>%)</w:t>
            </w:r>
          </w:p>
        </w:tc>
      </w:tr>
      <w:tr w:rsidR="00A933D9" w14:paraId="7E0491BA" w14:textId="77777777" w:rsidTr="00A933D9">
        <w:tc>
          <w:tcPr>
            <w:tcW w:w="4811" w:type="dxa"/>
          </w:tcPr>
          <w:p w14:paraId="129425FA" w14:textId="5E69F2EE" w:rsidR="00A933D9" w:rsidRPr="00A933D9" w:rsidRDefault="00A933D9" w:rsidP="00A933D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Venezuela</w:t>
            </w:r>
          </w:p>
        </w:tc>
        <w:tc>
          <w:tcPr>
            <w:tcW w:w="4811" w:type="dxa"/>
          </w:tcPr>
          <w:p w14:paraId="58819381" w14:textId="17BDBD6B" w:rsidR="00A933D9" w:rsidRPr="00A933D9" w:rsidRDefault="00982D24" w:rsidP="00A933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FE0779"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2.4</w:t>
            </w:r>
            <w:r w:rsidR="00FE0779">
              <w:rPr>
                <w:rFonts w:ascii="Times New Roman" w:hAnsi="Times New Roman" w:cs="Times New Roman"/>
                <w:sz w:val="28"/>
                <w:szCs w:val="28"/>
              </w:rPr>
              <w:t>%)</w:t>
            </w:r>
          </w:p>
        </w:tc>
      </w:tr>
      <w:tr w:rsidR="00A933D9" w14:paraId="3C4606C4" w14:textId="77777777" w:rsidTr="00A933D9">
        <w:tc>
          <w:tcPr>
            <w:tcW w:w="4811" w:type="dxa"/>
          </w:tcPr>
          <w:p w14:paraId="7AC6643E" w14:textId="09524BF1" w:rsidR="00A933D9" w:rsidRDefault="00A933D9" w:rsidP="00A933D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Chile</w:t>
            </w:r>
          </w:p>
        </w:tc>
        <w:tc>
          <w:tcPr>
            <w:tcW w:w="4811" w:type="dxa"/>
          </w:tcPr>
          <w:p w14:paraId="2800A851" w14:textId="72D565EF" w:rsidR="00A933D9" w:rsidRDefault="00A933D9" w:rsidP="00A933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FE0779">
              <w:rPr>
                <w:rFonts w:ascii="Times New Roman" w:hAnsi="Times New Roman" w:cs="Times New Roman"/>
                <w:sz w:val="28"/>
                <w:szCs w:val="28"/>
              </w:rPr>
              <w:t xml:space="preserve"> (2.</w:t>
            </w:r>
            <w:r w:rsidR="00982D24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FE0779">
              <w:rPr>
                <w:rFonts w:ascii="Times New Roman" w:hAnsi="Times New Roman" w:cs="Times New Roman"/>
                <w:sz w:val="28"/>
                <w:szCs w:val="28"/>
              </w:rPr>
              <w:t>%)</w:t>
            </w:r>
          </w:p>
        </w:tc>
      </w:tr>
      <w:tr w:rsidR="00A933D9" w14:paraId="1641FF17" w14:textId="77777777" w:rsidTr="00A933D9">
        <w:tc>
          <w:tcPr>
            <w:tcW w:w="4811" w:type="dxa"/>
          </w:tcPr>
          <w:p w14:paraId="00AAB9FD" w14:textId="4933FDC7" w:rsidR="00A933D9" w:rsidRDefault="00A933D9" w:rsidP="00A933D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Uruguay</w:t>
            </w:r>
          </w:p>
        </w:tc>
        <w:tc>
          <w:tcPr>
            <w:tcW w:w="4811" w:type="dxa"/>
          </w:tcPr>
          <w:p w14:paraId="30ADCA98" w14:textId="49606A23" w:rsidR="00A933D9" w:rsidRDefault="00A933D9" w:rsidP="00A933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FE0779">
              <w:rPr>
                <w:rFonts w:ascii="Times New Roman" w:hAnsi="Times New Roman" w:cs="Times New Roman"/>
                <w:sz w:val="28"/>
                <w:szCs w:val="28"/>
              </w:rPr>
              <w:t xml:space="preserve"> (2.</w:t>
            </w:r>
            <w:r w:rsidR="00982D24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FE0779">
              <w:rPr>
                <w:rFonts w:ascii="Times New Roman" w:hAnsi="Times New Roman" w:cs="Times New Roman"/>
                <w:sz w:val="28"/>
                <w:szCs w:val="28"/>
              </w:rPr>
              <w:t>%)</w:t>
            </w:r>
          </w:p>
        </w:tc>
      </w:tr>
      <w:tr w:rsidR="00A933D9" w14:paraId="1D4955FB" w14:textId="77777777" w:rsidTr="00A933D9">
        <w:tc>
          <w:tcPr>
            <w:tcW w:w="4811" w:type="dxa"/>
          </w:tcPr>
          <w:p w14:paraId="290EA6F0" w14:textId="341F5F6A" w:rsidR="00A933D9" w:rsidRDefault="00FE0779" w:rsidP="00A933D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Cuba</w:t>
            </w:r>
          </w:p>
        </w:tc>
        <w:tc>
          <w:tcPr>
            <w:tcW w:w="4811" w:type="dxa"/>
          </w:tcPr>
          <w:p w14:paraId="32270075" w14:textId="01344B85" w:rsidR="00A933D9" w:rsidRDefault="00FE0779" w:rsidP="00A933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(1.</w:t>
            </w:r>
            <w:r w:rsidR="00982D24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%)</w:t>
            </w:r>
          </w:p>
        </w:tc>
      </w:tr>
      <w:tr w:rsidR="00FE0779" w14:paraId="5120C5C8" w14:textId="77777777" w:rsidTr="00A933D9">
        <w:tc>
          <w:tcPr>
            <w:tcW w:w="4811" w:type="dxa"/>
          </w:tcPr>
          <w:p w14:paraId="1F1AE6FA" w14:textId="73FCA18E" w:rsidR="00FE0779" w:rsidRDefault="00FE0779" w:rsidP="00A933D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Paraguay</w:t>
            </w:r>
          </w:p>
        </w:tc>
        <w:tc>
          <w:tcPr>
            <w:tcW w:w="4811" w:type="dxa"/>
          </w:tcPr>
          <w:p w14:paraId="661BBCA4" w14:textId="791E98DD" w:rsidR="00FE0779" w:rsidRDefault="00982D24" w:rsidP="00A933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FE0779">
              <w:rPr>
                <w:rFonts w:ascii="Times New Roman" w:hAnsi="Times New Roman" w:cs="Times New Roman"/>
                <w:sz w:val="28"/>
                <w:szCs w:val="28"/>
              </w:rPr>
              <w:t xml:space="preserve"> (1.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FE0779">
              <w:rPr>
                <w:rFonts w:ascii="Times New Roman" w:hAnsi="Times New Roman" w:cs="Times New Roman"/>
                <w:sz w:val="28"/>
                <w:szCs w:val="28"/>
              </w:rPr>
              <w:t>%)</w:t>
            </w:r>
          </w:p>
        </w:tc>
      </w:tr>
      <w:tr w:rsidR="00FE0779" w14:paraId="3902248F" w14:textId="77777777" w:rsidTr="00A933D9">
        <w:tc>
          <w:tcPr>
            <w:tcW w:w="4811" w:type="dxa"/>
          </w:tcPr>
          <w:p w14:paraId="740D244B" w14:textId="21C9A482" w:rsidR="00FE0779" w:rsidRDefault="00FE0779" w:rsidP="00A933D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El Salvador</w:t>
            </w:r>
          </w:p>
        </w:tc>
        <w:tc>
          <w:tcPr>
            <w:tcW w:w="4811" w:type="dxa"/>
          </w:tcPr>
          <w:p w14:paraId="37364BAE" w14:textId="78DFDFE0" w:rsidR="00FE0779" w:rsidRDefault="00FE0779" w:rsidP="00A933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(0.8%)</w:t>
            </w:r>
          </w:p>
        </w:tc>
      </w:tr>
      <w:tr w:rsidR="00FE0779" w14:paraId="3B7964E4" w14:textId="77777777" w:rsidTr="00A933D9">
        <w:tc>
          <w:tcPr>
            <w:tcW w:w="4811" w:type="dxa"/>
          </w:tcPr>
          <w:p w14:paraId="101FD4E2" w14:textId="7247FB15" w:rsidR="00FE0779" w:rsidRDefault="00FE0779" w:rsidP="00A933D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Ethiopia</w:t>
            </w:r>
            <w:proofErr w:type="spellEnd"/>
          </w:p>
        </w:tc>
        <w:tc>
          <w:tcPr>
            <w:tcW w:w="4811" w:type="dxa"/>
          </w:tcPr>
          <w:p w14:paraId="3036A58A" w14:textId="4E4F3516" w:rsidR="00FE0779" w:rsidRDefault="00FE0779" w:rsidP="00A933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(0.8%)</w:t>
            </w:r>
          </w:p>
        </w:tc>
      </w:tr>
      <w:tr w:rsidR="00FE0779" w14:paraId="46C1A00B" w14:textId="77777777" w:rsidTr="00A933D9">
        <w:tc>
          <w:tcPr>
            <w:tcW w:w="4811" w:type="dxa"/>
          </w:tcPr>
          <w:p w14:paraId="4F16F3B6" w14:textId="445302BB" w:rsidR="00FE0779" w:rsidRDefault="00FE0779" w:rsidP="00A933D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Panama</w:t>
            </w:r>
          </w:p>
        </w:tc>
        <w:tc>
          <w:tcPr>
            <w:tcW w:w="4811" w:type="dxa"/>
          </w:tcPr>
          <w:p w14:paraId="3E907412" w14:textId="68477FCD" w:rsidR="00FE0779" w:rsidRDefault="00FE0779" w:rsidP="00A933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(0.8%)</w:t>
            </w:r>
          </w:p>
        </w:tc>
      </w:tr>
      <w:tr w:rsidR="00FE0779" w14:paraId="77504CF3" w14:textId="77777777" w:rsidTr="00A933D9">
        <w:tc>
          <w:tcPr>
            <w:tcW w:w="4811" w:type="dxa"/>
          </w:tcPr>
          <w:p w14:paraId="1C6D15E4" w14:textId="0AB3E83B" w:rsidR="00FE0779" w:rsidRDefault="00FE0779" w:rsidP="00A933D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Nigeria</w:t>
            </w:r>
          </w:p>
        </w:tc>
        <w:tc>
          <w:tcPr>
            <w:tcW w:w="4811" w:type="dxa"/>
          </w:tcPr>
          <w:p w14:paraId="1FED8D3E" w14:textId="087051C2" w:rsidR="00FE0779" w:rsidRDefault="00FE0779" w:rsidP="00A933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(0.8%)</w:t>
            </w:r>
          </w:p>
        </w:tc>
      </w:tr>
      <w:tr w:rsidR="00FE0779" w14:paraId="54144F84" w14:textId="77777777" w:rsidTr="00A933D9">
        <w:tc>
          <w:tcPr>
            <w:tcW w:w="4811" w:type="dxa"/>
          </w:tcPr>
          <w:p w14:paraId="0D7FD210" w14:textId="738E9232" w:rsidR="00FE0779" w:rsidRDefault="00FE0779" w:rsidP="00A933D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South Africa</w:t>
            </w:r>
          </w:p>
        </w:tc>
        <w:tc>
          <w:tcPr>
            <w:tcW w:w="4811" w:type="dxa"/>
          </w:tcPr>
          <w:p w14:paraId="7BAA6C93" w14:textId="5CA15E7E" w:rsidR="00FE0779" w:rsidRDefault="00FE0779" w:rsidP="00A933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(0.8%)</w:t>
            </w:r>
          </w:p>
        </w:tc>
      </w:tr>
    </w:tbl>
    <w:p w14:paraId="4B473E40" w14:textId="77777777" w:rsidR="00A933D9" w:rsidRDefault="00A933D9" w:rsidP="00A933D9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2CDEDAAE" w14:textId="24D98BFE" w:rsidR="00FE0779" w:rsidRPr="00FE0779" w:rsidRDefault="00FE0779" w:rsidP="00A933D9">
      <w:pPr>
        <w:jc w:val="both"/>
        <w:rPr>
          <w:rFonts w:ascii="Times New Roman" w:hAnsi="Times New Roman" w:cs="Times New Roman"/>
          <w:sz w:val="16"/>
          <w:szCs w:val="16"/>
        </w:rPr>
      </w:pPr>
      <w:proofErr w:type="spellStart"/>
      <w:r>
        <w:rPr>
          <w:rFonts w:ascii="Times New Roman" w:hAnsi="Times New Roman" w:cs="Times New Roman"/>
          <w:sz w:val="16"/>
          <w:szCs w:val="16"/>
        </w:rPr>
        <w:t>Abbreviations</w:t>
      </w:r>
      <w:proofErr w:type="spellEnd"/>
      <w:r>
        <w:rPr>
          <w:rFonts w:ascii="Times New Roman" w:hAnsi="Times New Roman" w:cs="Times New Roman"/>
          <w:sz w:val="16"/>
          <w:szCs w:val="16"/>
        </w:rPr>
        <w:t xml:space="preserve">: Tot. = </w:t>
      </w:r>
      <w:proofErr w:type="spellStart"/>
      <w:r>
        <w:rPr>
          <w:rFonts w:ascii="Times New Roman" w:hAnsi="Times New Roman" w:cs="Times New Roman"/>
          <w:sz w:val="16"/>
          <w:szCs w:val="16"/>
        </w:rPr>
        <w:t>total</w:t>
      </w:r>
      <w:proofErr w:type="spellEnd"/>
      <w:r>
        <w:rPr>
          <w:rFonts w:ascii="Times New Roman" w:hAnsi="Times New Roman" w:cs="Times New Roman"/>
          <w:sz w:val="16"/>
          <w:szCs w:val="16"/>
        </w:rPr>
        <w:t>.</w:t>
      </w:r>
    </w:p>
    <w:sectPr w:rsidR="00FE0779" w:rsidRPr="00FE0779" w:rsidSect="00AC5F96">
      <w:pgSz w:w="11900" w:h="16840"/>
      <w:pgMar w:top="1418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0"/>
  <w:proofState w:spelling="clean" w:grammar="clean"/>
  <w:defaultTabStop w:val="708"/>
  <w:hyphenationZone w:val="283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33D9"/>
    <w:rsid w:val="00031C13"/>
    <w:rsid w:val="00085AE0"/>
    <w:rsid w:val="00167EFF"/>
    <w:rsid w:val="00513967"/>
    <w:rsid w:val="005C4B0F"/>
    <w:rsid w:val="006D0556"/>
    <w:rsid w:val="008E5063"/>
    <w:rsid w:val="00982D24"/>
    <w:rsid w:val="00A933D9"/>
    <w:rsid w:val="00AC5F96"/>
    <w:rsid w:val="00DB4D00"/>
    <w:rsid w:val="00FE07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3027841"/>
  <w15:chartTrackingRefBased/>
  <w15:docId w15:val="{7F3AE458-ED3A-0D44-A704-64AD0CBF23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A933D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A933D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A933D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A933D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A933D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A933D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A933D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A933D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A933D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A933D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A933D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A933D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A933D9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A933D9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A933D9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A933D9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A933D9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A933D9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A933D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A933D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A933D9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A933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A933D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A933D9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A933D9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A933D9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A933D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A933D9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A933D9"/>
    <w:rPr>
      <w:b/>
      <w:bCs/>
      <w:smallCaps/>
      <w:color w:val="0F4761" w:themeColor="accent1" w:themeShade="BF"/>
      <w:spacing w:val="5"/>
    </w:rPr>
  </w:style>
  <w:style w:type="table" w:styleId="Grigliatabella">
    <w:name w:val="Table Grid"/>
    <w:basedOn w:val="Tabellanormale"/>
    <w:uiPriority w:val="39"/>
    <w:rsid w:val="00A933D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75</Words>
  <Characters>434</Characters>
  <Application>Microsoft Office Word</Application>
  <DocSecurity>0</DocSecurity>
  <Lines>3</Lines>
  <Paragraphs>1</Paragraphs>
  <ScaleCrop>false</ScaleCrop>
  <Company/>
  <LinksUpToDate>false</LinksUpToDate>
  <CharactersWithSpaces>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 Soliani</dc:creator>
  <cp:keywords/>
  <dc:description/>
  <cp:lastModifiedBy>Sara Soliani</cp:lastModifiedBy>
  <cp:revision>3</cp:revision>
  <dcterms:created xsi:type="dcterms:W3CDTF">2025-10-12T09:22:00Z</dcterms:created>
  <dcterms:modified xsi:type="dcterms:W3CDTF">2025-10-16T09:26:00Z</dcterms:modified>
</cp:coreProperties>
</file>