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467" w:rsidRDefault="007167E1">
      <w:pPr>
        <w:spacing w:after="240" w:line="280" w:lineRule="auto"/>
        <w:ind w:left="2608" w:firstLine="425"/>
        <w:jc w:val="both"/>
        <w:rPr>
          <w:rFonts w:ascii="Palatino Linotype" w:eastAsia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bCs/>
          <w:sz w:val="24"/>
          <w:szCs w:val="24"/>
        </w:rPr>
        <w:t>SUPPLEMENTARY DATA S1</w:t>
      </w:r>
    </w:p>
    <w:p w:rsidR="003A6467" w:rsidRPr="00357DD2" w:rsidRDefault="00C64579">
      <w:pPr>
        <w:spacing w:after="120" w:line="240" w:lineRule="auto"/>
        <w:jc w:val="both"/>
        <w:rPr>
          <w:rFonts w:ascii="Palatino Linotype" w:eastAsia="Palatino Linotype" w:hAnsi="Palatino Linotype" w:cs="Palatino Linotype"/>
          <w:sz w:val="20"/>
          <w:szCs w:val="20"/>
          <w:lang w:val="en-US"/>
        </w:rPr>
      </w:pPr>
      <w:bookmarkStart w:id="0" w:name="bookmark=kix.bboybjxwmwqj" w:colFirst="0" w:colLast="0"/>
      <w:bookmarkStart w:id="1" w:name="_heading=h.wf7xmdct92y8" w:colFirst="0" w:colLast="0"/>
      <w:bookmarkEnd w:id="0"/>
      <w:bookmarkEnd w:id="1"/>
      <w:r w:rsidRPr="00357DD2">
        <w:rPr>
          <w:rFonts w:ascii="Palatino Linotype" w:eastAsia="Palatino Linotype" w:hAnsi="Palatino Linotype" w:cs="Palatino Linotype"/>
          <w:b/>
          <w:bCs/>
          <w:sz w:val="20"/>
          <w:szCs w:val="20"/>
          <w:lang w:val="en-US"/>
        </w:rPr>
        <w:t>Table 4</w:t>
      </w:r>
      <w:r w:rsidR="007167E1" w:rsidRPr="00357DD2">
        <w:rPr>
          <w:rFonts w:ascii="Palatino Linotype" w:eastAsia="Palatino Linotype" w:hAnsi="Palatino Linotype" w:cs="Palatino Linotype"/>
          <w:b/>
          <w:bCs/>
          <w:sz w:val="20"/>
          <w:szCs w:val="20"/>
          <w:lang w:val="en-US"/>
        </w:rPr>
        <w:t xml:space="preserve">. </w:t>
      </w:r>
      <w:r w:rsidR="00357DD2" w:rsidRPr="00357DD2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Mean root variables at four soil depths (1: 0–10 cm; 2: 10–20 cm; 3: 20–30 cm; 4: 30–40 cm) under </w:t>
      </w:r>
      <w:r w:rsidR="00357DD2">
        <w:rPr>
          <w:rFonts w:ascii="Palatino Linotype" w:eastAsia="Palatino Linotype" w:hAnsi="Palatino Linotype" w:cs="Palatino Linotype"/>
          <w:sz w:val="20"/>
          <w:szCs w:val="20"/>
          <w:lang w:val="en-US"/>
        </w:rPr>
        <w:t>two treatments (I: irrigated; R</w:t>
      </w:r>
      <w:r w:rsidR="00357DD2" w:rsidRPr="00357DD2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: </w:t>
      </w:r>
      <w:proofErr w:type="spellStart"/>
      <w:r w:rsidR="00357DD2" w:rsidRPr="00357DD2">
        <w:rPr>
          <w:rFonts w:ascii="Palatino Linotype" w:eastAsia="Palatino Linotype" w:hAnsi="Palatino Linotype" w:cs="Palatino Linotype"/>
          <w:sz w:val="20"/>
          <w:szCs w:val="20"/>
          <w:lang w:val="en-US"/>
        </w:rPr>
        <w:t>rainfed</w:t>
      </w:r>
      <w:proofErr w:type="spellEnd"/>
      <w:r w:rsidR="00357DD2" w:rsidRPr="00357DD2">
        <w:rPr>
          <w:rFonts w:ascii="Palatino Linotype" w:eastAsia="Palatino Linotype" w:hAnsi="Palatino Linotype" w:cs="Palatino Linotype"/>
          <w:sz w:val="20"/>
          <w:szCs w:val="20"/>
          <w:lang w:val="en-US"/>
        </w:rPr>
        <w:t>).</w:t>
      </w:r>
    </w:p>
    <w:tbl>
      <w:tblPr>
        <w:tblStyle w:val="af"/>
        <w:tblW w:w="901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88"/>
        <w:gridCol w:w="1049"/>
        <w:gridCol w:w="827"/>
        <w:gridCol w:w="860"/>
        <w:gridCol w:w="998"/>
        <w:gridCol w:w="916"/>
        <w:gridCol w:w="1396"/>
        <w:gridCol w:w="876"/>
        <w:gridCol w:w="1507"/>
      </w:tblGrid>
      <w:tr w:rsidR="003A6467">
        <w:trPr>
          <w:trHeight w:val="288"/>
          <w:tblHeader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Tr</w:t>
            </w:r>
            <w:r w:rsidR="00817079"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e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at</w:t>
            </w:r>
            <w:proofErr w:type="spellEnd"/>
          </w:p>
        </w:tc>
        <w:tc>
          <w:tcPr>
            <w:tcW w:w="1049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Prof</w:t>
            </w:r>
            <w:proofErr w:type="spellEnd"/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 xml:space="preserve"> (cm)</w:t>
            </w:r>
          </w:p>
        </w:tc>
        <w:tc>
          <w:tcPr>
            <w:tcW w:w="82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MS (g)</w:t>
            </w:r>
          </w:p>
        </w:tc>
        <w:tc>
          <w:tcPr>
            <w:tcW w:w="86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L (cm)</w:t>
            </w:r>
          </w:p>
        </w:tc>
        <w:tc>
          <w:tcPr>
            <w:tcW w:w="99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SA (cm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D (mm)</w:t>
            </w:r>
          </w:p>
        </w:tc>
        <w:tc>
          <w:tcPr>
            <w:tcW w:w="139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LPV (cm/m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  <w:vertAlign w:val="superscript"/>
              </w:rPr>
              <w:t>-3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V (cm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DLR (cm cm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  <w:vertAlign w:val="superscript"/>
              </w:rPr>
              <w:t>-3</w:t>
            </w:r>
            <w:r>
              <w:rPr>
                <w:rFonts w:ascii="Palatino Linotype" w:eastAsia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3A6467">
        <w:trPr>
          <w:trHeight w:val="288"/>
        </w:trPr>
        <w:tc>
          <w:tcPr>
            <w:tcW w:w="588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R</w:t>
            </w:r>
          </w:p>
        </w:tc>
        <w:tc>
          <w:tcPr>
            <w:tcW w:w="1049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18,10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3944,47</w:t>
            </w:r>
          </w:p>
        </w:tc>
        <w:tc>
          <w:tcPr>
            <w:tcW w:w="998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522,43</w:t>
            </w:r>
          </w:p>
        </w:tc>
        <w:tc>
          <w:tcPr>
            <w:tcW w:w="91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1,63</w:t>
            </w:r>
          </w:p>
        </w:tc>
        <w:tc>
          <w:tcPr>
            <w:tcW w:w="139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288338,51</w:t>
            </w:r>
          </w:p>
        </w:tc>
        <w:tc>
          <w:tcPr>
            <w:tcW w:w="876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9,67</w:t>
            </w:r>
          </w:p>
        </w:tc>
        <w:tc>
          <w:tcPr>
            <w:tcW w:w="1507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0,29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R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3,17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1178,53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140,94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0,44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86149,97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2,08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0,09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R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0,91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390,72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42,10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0,32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28561,67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0,48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0,03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R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0,67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271,39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27,06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0,27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19838,16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0,29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0,02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S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12,53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3086,51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417,45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1,23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225622,05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7,21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0,23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S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3,74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1357,82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172,08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0,47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99255,56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2,53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0,10</w:t>
            </w:r>
          </w:p>
        </w:tc>
      </w:tr>
      <w:tr w:rsidR="003A6467">
        <w:trPr>
          <w:trHeight w:val="288"/>
        </w:trPr>
        <w:tc>
          <w:tcPr>
            <w:tcW w:w="588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S</w:t>
            </w:r>
          </w:p>
        </w:tc>
        <w:tc>
          <w:tcPr>
            <w:tcW w:w="1049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</w:t>
            </w:r>
          </w:p>
        </w:tc>
        <w:tc>
          <w:tcPr>
            <w:tcW w:w="82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1,88</w:t>
            </w:r>
          </w:p>
        </w:tc>
        <w:tc>
          <w:tcPr>
            <w:tcW w:w="860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866,14</w:t>
            </w:r>
          </w:p>
        </w:tc>
        <w:tc>
          <w:tcPr>
            <w:tcW w:w="99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97,73</w:t>
            </w:r>
          </w:p>
        </w:tc>
        <w:tc>
          <w:tcPr>
            <w:tcW w:w="91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0,41</w:t>
            </w:r>
          </w:p>
        </w:tc>
        <w:tc>
          <w:tcPr>
            <w:tcW w:w="139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63314,63</w:t>
            </w:r>
          </w:p>
        </w:tc>
        <w:tc>
          <w:tcPr>
            <w:tcW w:w="87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1,23</w:t>
            </w:r>
          </w:p>
        </w:tc>
        <w:tc>
          <w:tcPr>
            <w:tcW w:w="150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0,06</w:t>
            </w:r>
          </w:p>
        </w:tc>
      </w:tr>
      <w:tr w:rsidR="003A6467">
        <w:trPr>
          <w:trHeight w:val="288"/>
        </w:trPr>
        <w:tc>
          <w:tcPr>
            <w:tcW w:w="588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S</w:t>
            </w:r>
          </w:p>
        </w:tc>
        <w:tc>
          <w:tcPr>
            <w:tcW w:w="1049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7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0,80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331,49</w:t>
            </w:r>
          </w:p>
        </w:tc>
        <w:tc>
          <w:tcPr>
            <w:tcW w:w="998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28,19</w:t>
            </w:r>
          </w:p>
        </w:tc>
        <w:tc>
          <w:tcPr>
            <w:tcW w:w="91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39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24231,95</w:t>
            </w:r>
          </w:p>
        </w:tc>
        <w:tc>
          <w:tcPr>
            <w:tcW w:w="876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507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A6467" w:rsidRDefault="007167E1">
            <w:pPr>
              <w:spacing w:line="240" w:lineRule="auto"/>
              <w:ind w:left="-28" w:hanging="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color w:val="000000"/>
                <w:sz w:val="20"/>
                <w:szCs w:val="20"/>
              </w:rPr>
              <w:t>0,02</w:t>
            </w:r>
          </w:p>
        </w:tc>
      </w:tr>
    </w:tbl>
    <w:p w:rsidR="003A6467" w:rsidRDefault="00817079" w:rsidP="00817079">
      <w:pPr>
        <w:spacing w:line="240" w:lineRule="auto"/>
        <w:jc w:val="both"/>
        <w:rPr>
          <w:rFonts w:ascii="Palatino Linotype" w:eastAsia="Palatino Linotype" w:hAnsi="Palatino Linotype" w:cs="Palatino Linotype"/>
          <w:sz w:val="20"/>
          <w:szCs w:val="20"/>
          <w:lang w:val="en-US"/>
        </w:rPr>
      </w:pPr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Treat = Treatment (R = </w:t>
      </w:r>
      <w:proofErr w:type="spellStart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>Riego</w:t>
      </w:r>
      <w:proofErr w:type="spellEnd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, S = </w:t>
      </w:r>
      <w:proofErr w:type="spellStart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>Secano</w:t>
      </w:r>
      <w:proofErr w:type="spellEnd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); Prof = </w:t>
      </w:r>
      <w:proofErr w:type="spellStart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>Profundidad</w:t>
      </w:r>
      <w:proofErr w:type="spellEnd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 de sampling; MS: dry mass; L: length; SA: surface area; LV: length </w:t>
      </w:r>
      <w:proofErr w:type="spellStart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>por</w:t>
      </w:r>
      <w:proofErr w:type="spellEnd"/>
      <w:r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 xml:space="preserve"> volume; D: diameter; V: volume; DLR: root length density.</w:t>
      </w:r>
    </w:p>
    <w:p w:rsidR="00817079" w:rsidRPr="00817079" w:rsidRDefault="00817079" w:rsidP="00817079">
      <w:pPr>
        <w:spacing w:line="240" w:lineRule="auto"/>
        <w:jc w:val="both"/>
        <w:rPr>
          <w:rFonts w:ascii="Palatino Linotype" w:eastAsia="Palatino Linotype" w:hAnsi="Palatino Linotype" w:cs="Palatino Linotype"/>
          <w:sz w:val="18"/>
          <w:szCs w:val="18"/>
          <w:lang w:val="en-US"/>
        </w:rPr>
      </w:pPr>
    </w:p>
    <w:p w:rsidR="003A6467" w:rsidRPr="00817079" w:rsidRDefault="00C64579">
      <w:pPr>
        <w:spacing w:after="120" w:line="240" w:lineRule="auto"/>
        <w:jc w:val="both"/>
        <w:rPr>
          <w:rFonts w:ascii="Palatino Linotype" w:eastAsia="Palatino Linotype" w:hAnsi="Palatino Linotype" w:cs="Palatino Linotype"/>
          <w:i/>
          <w:iCs/>
          <w:sz w:val="20"/>
          <w:szCs w:val="20"/>
          <w:lang w:val="en-US"/>
        </w:rPr>
      </w:pPr>
      <w:bookmarkStart w:id="2" w:name="bookmark=kix.2e9d5d8rymq3" w:colFirst="0" w:colLast="0"/>
      <w:bookmarkEnd w:id="2"/>
      <w:r w:rsidRPr="00817079">
        <w:rPr>
          <w:rFonts w:ascii="Palatino Linotype" w:eastAsia="Palatino Linotype" w:hAnsi="Palatino Linotype" w:cs="Palatino Linotype"/>
          <w:b/>
          <w:bCs/>
          <w:sz w:val="20"/>
          <w:szCs w:val="20"/>
          <w:lang w:val="en-US"/>
        </w:rPr>
        <w:t>Table 5</w:t>
      </w:r>
      <w:r w:rsidR="007167E1" w:rsidRPr="00817079">
        <w:rPr>
          <w:rFonts w:ascii="Palatino Linotype" w:eastAsia="Palatino Linotype" w:hAnsi="Palatino Linotype" w:cs="Palatino Linotype"/>
          <w:b/>
          <w:bCs/>
          <w:sz w:val="20"/>
          <w:szCs w:val="20"/>
          <w:lang w:val="en-US"/>
        </w:rPr>
        <w:t xml:space="preserve">. </w:t>
      </w:r>
      <w:r w:rsidR="00817079" w:rsidRPr="00817079">
        <w:rPr>
          <w:rFonts w:ascii="Palatino Linotype" w:eastAsia="Palatino Linotype" w:hAnsi="Palatino Linotype" w:cs="Palatino Linotype"/>
          <w:sz w:val="20"/>
          <w:szCs w:val="20"/>
          <w:lang w:val="en-US"/>
        </w:rPr>
        <w:t>Yield components de un maize crop grown en contrasting conditions de water availability en el season 2024/2025.</w:t>
      </w:r>
    </w:p>
    <w:tbl>
      <w:tblPr>
        <w:tblStyle w:val="af0"/>
        <w:tblpPr w:leftFromText="141" w:rightFromText="141" w:vertAnchor="text"/>
        <w:tblW w:w="9114" w:type="dxa"/>
        <w:tblInd w:w="0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4"/>
        <w:gridCol w:w="570"/>
        <w:gridCol w:w="960"/>
        <w:gridCol w:w="915"/>
        <w:gridCol w:w="705"/>
        <w:gridCol w:w="765"/>
        <w:gridCol w:w="615"/>
        <w:gridCol w:w="675"/>
        <w:gridCol w:w="630"/>
        <w:gridCol w:w="660"/>
        <w:gridCol w:w="600"/>
        <w:gridCol w:w="630"/>
        <w:gridCol w:w="765"/>
      </w:tblGrid>
      <w:tr w:rsidR="003A6467" w:rsidTr="00817079">
        <w:trPr>
          <w:trHeight w:val="288"/>
        </w:trPr>
        <w:tc>
          <w:tcPr>
            <w:tcW w:w="6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Tr</w:t>
            </w:r>
            <w:r w:rsidR="00817079"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e</w:t>
            </w: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at</w:t>
            </w:r>
            <w:proofErr w:type="spellEnd"/>
          </w:p>
        </w:tc>
        <w:tc>
          <w:tcPr>
            <w:tcW w:w="5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REP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DMY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7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EH</w:t>
            </w:r>
          </w:p>
        </w:tc>
        <w:tc>
          <w:tcPr>
            <w:tcW w:w="7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6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GW</w:t>
            </w:r>
          </w:p>
        </w:tc>
        <w:tc>
          <w:tcPr>
            <w:tcW w:w="67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ED</w:t>
            </w:r>
          </w:p>
        </w:tc>
        <w:tc>
          <w:tcPr>
            <w:tcW w:w="6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EL</w:t>
            </w:r>
          </w:p>
        </w:tc>
        <w:tc>
          <w:tcPr>
            <w:tcW w:w="6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KPR</w:t>
            </w:r>
          </w:p>
        </w:tc>
        <w:tc>
          <w:tcPr>
            <w:tcW w:w="6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NR</w:t>
            </w:r>
          </w:p>
        </w:tc>
        <w:tc>
          <w:tcPr>
            <w:tcW w:w="7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b/>
                <w:bCs/>
                <w:sz w:val="20"/>
                <w:szCs w:val="20"/>
              </w:rPr>
              <w:t>KPE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R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22191,70</w:t>
            </w:r>
          </w:p>
        </w:tc>
        <w:tc>
          <w:tcPr>
            <w:tcW w:w="91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13007,25</w:t>
            </w:r>
          </w:p>
        </w:tc>
        <w:tc>
          <w:tcPr>
            <w:tcW w:w="7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111,73</w:t>
            </w:r>
          </w:p>
        </w:tc>
        <w:tc>
          <w:tcPr>
            <w:tcW w:w="76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210,61</w:t>
            </w:r>
          </w:p>
        </w:tc>
        <w:tc>
          <w:tcPr>
            <w:tcW w:w="61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0,17</w:t>
            </w:r>
          </w:p>
        </w:tc>
        <w:tc>
          <w:tcPr>
            <w:tcW w:w="67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22,69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45,31</w:t>
            </w:r>
          </w:p>
        </w:tc>
        <w:tc>
          <w:tcPr>
            <w:tcW w:w="66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17,39</w:t>
            </w:r>
          </w:p>
        </w:tc>
        <w:tc>
          <w:tcPr>
            <w:tcW w:w="60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37,88</w:t>
            </w:r>
          </w:p>
        </w:tc>
        <w:tc>
          <w:tcPr>
            <w:tcW w:w="63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16,75</w:t>
            </w:r>
          </w:p>
        </w:tc>
        <w:tc>
          <w:tcPr>
            <w:tcW w:w="76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634,41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R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23533,30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13031,96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110,34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212,69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0,16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22,42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43,91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16,98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37,63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16,50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620,81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R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29091,70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13594,83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bookmarkStart w:id="3" w:name="_heading=h.te21dxzdw9v8" w:colFirst="0" w:colLast="0"/>
            <w:bookmarkEnd w:id="3"/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109,94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217,18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0,21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24,89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47,86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18,63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40,69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16,00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651,00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R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24075,00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12493,79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104,43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204,00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0,18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21,51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46,44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17,54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38,38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15,75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604,41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S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15941,70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10206,08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96,19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181,36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0,12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17,87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45,76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14,78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30,81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16,88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519,96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S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15108,30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9789,76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101,29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175,58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0,11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17,29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44,06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14,15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25,63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15,50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397,19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S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14991,70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10662,60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87,00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172,94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0,13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18,49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43,16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14,84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29,38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15,75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462,66</w:t>
            </w:r>
          </w:p>
        </w:tc>
      </w:tr>
      <w:tr w:rsidR="003A6467" w:rsidTr="00817079">
        <w:trPr>
          <w:trHeight w:val="288"/>
        </w:trPr>
        <w:tc>
          <w:tcPr>
            <w:tcW w:w="624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S</w:t>
            </w:r>
          </w:p>
        </w:tc>
        <w:tc>
          <w:tcPr>
            <w:tcW w:w="57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15066,70</w:t>
            </w:r>
          </w:p>
        </w:tc>
        <w:tc>
          <w:tcPr>
            <w:tcW w:w="9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9749,55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80,79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164,84</w:t>
            </w:r>
          </w:p>
        </w:tc>
        <w:tc>
          <w:tcPr>
            <w:tcW w:w="61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0,11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20,46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42,75</w:t>
            </w:r>
          </w:p>
        </w:tc>
        <w:tc>
          <w:tcPr>
            <w:tcW w:w="66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14,71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30,69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16,75</w:t>
            </w:r>
          </w:p>
        </w:tc>
        <w:tc>
          <w:tcPr>
            <w:tcW w:w="765" w:type="dxa"/>
            <w:shd w:val="clear" w:color="auto" w:fill="auto"/>
            <w:vAlign w:val="center"/>
          </w:tcPr>
          <w:p w:rsidR="003A6467" w:rsidRDefault="007167E1">
            <w:pPr>
              <w:spacing w:line="240" w:lineRule="auto"/>
              <w:jc w:val="center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sz w:val="20"/>
                <w:szCs w:val="20"/>
              </w:rPr>
              <w:t>514,02</w:t>
            </w:r>
          </w:p>
        </w:tc>
      </w:tr>
    </w:tbl>
    <w:p w:rsidR="003A6467" w:rsidRPr="007167E1" w:rsidRDefault="007167E1" w:rsidP="007167E1">
      <w:pPr>
        <w:spacing w:after="60" w:line="240" w:lineRule="auto"/>
        <w:jc w:val="both"/>
        <w:rPr>
          <w:rFonts w:ascii="Palatino Linotype" w:eastAsia="Palatino Linotype" w:hAnsi="Palatino Linotype" w:cs="Palatino Linotype"/>
          <w:sz w:val="18"/>
          <w:szCs w:val="18"/>
          <w:lang w:val="en-US"/>
        </w:rPr>
      </w:pPr>
      <w:r w:rsidRPr="007167E1">
        <w:rPr>
          <w:rFonts w:ascii="Palatino Linotype" w:eastAsia="Palatino Linotype" w:hAnsi="Palatino Linotype" w:cs="Palatino Linotype"/>
          <w:sz w:val="20"/>
          <w:szCs w:val="20"/>
          <w:lang w:val="en-US"/>
        </w:rPr>
        <w:t>Treatment; REP = Replication; DMY = Dry matter yield (kg ha⁻¹); GY = Grain yield (kg ha⁻¹); EH = Ear height (cm); PH = Plant height (cm); GW = Grain weight (g); SD = Stem diameter (mm); ED = Ear diameter (mm); EL = Ear length (cm); KPR = Kernels per r</w:t>
      </w:r>
      <w:bookmarkStart w:id="4" w:name="_GoBack"/>
      <w:bookmarkEnd w:id="4"/>
      <w:r w:rsidRPr="007167E1">
        <w:rPr>
          <w:rFonts w:ascii="Palatino Linotype" w:eastAsia="Palatino Linotype" w:hAnsi="Palatino Linotype" w:cs="Palatino Linotype"/>
          <w:sz w:val="20"/>
          <w:szCs w:val="20"/>
          <w:lang w:val="en-US"/>
        </w:rPr>
        <w:t>ow; NR = Number of rows per ear; KPE = Total kernels per ear.</w:t>
      </w:r>
    </w:p>
    <w:p w:rsidR="003A6467" w:rsidRPr="007167E1" w:rsidRDefault="003A6467">
      <w:pPr>
        <w:spacing w:after="200" w:line="240" w:lineRule="auto"/>
        <w:jc w:val="both"/>
        <w:rPr>
          <w:rFonts w:ascii="Palatino Linotype" w:eastAsia="Palatino Linotype" w:hAnsi="Palatino Linotype" w:cs="Palatino Linotype"/>
          <w:b/>
          <w:bCs/>
          <w:sz w:val="36"/>
          <w:szCs w:val="36"/>
          <w:lang w:val="en-US"/>
        </w:rPr>
      </w:pPr>
    </w:p>
    <w:sectPr w:rsidR="003A6467" w:rsidRPr="007167E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C0017E1F-2497-4CE1-89ED-955D40047756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Regular r:id="rId2" w:fontKey="{6A6F5E9A-4C87-4E49-B523-50351F4A0F9B}"/>
    <w:embedBold r:id="rId3" w:fontKey="{6B60E23A-77CC-4CD0-99D8-B270E7CA1E1A}"/>
    <w:embedItalic r:id="rId4" w:fontKey="{49D1DC86-841F-4551-9767-E230C23C93B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AF2A983-D176-4D38-9801-EE601E17EF5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90F38B4D-4BB5-4284-A4FC-9B011FD8B4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467"/>
    <w:rsid w:val="00357DD2"/>
    <w:rsid w:val="003A6467"/>
    <w:rsid w:val="007167E1"/>
    <w:rsid w:val="00817079"/>
    <w:rsid w:val="00B82B8E"/>
    <w:rsid w:val="00C6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5094D"/>
  <w15:docId w15:val="{8157B8F2-9014-4267-BE88-5712FE77D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UY" w:eastAsia="es-UY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">
    <w:basedOn w:val="TableNormal3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elacomgrade">
    <w:name w:val="Table Grid"/>
    <w:basedOn w:val="Tabelanormal"/>
    <w:uiPriority w:val="39"/>
    <w:rsid w:val="00692DA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A584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5841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7A5841"/>
    <w:pPr>
      <w:ind w:left="720"/>
      <w:contextualSpacing/>
    </w:pPr>
  </w:style>
  <w:style w:type="table" w:customStyle="1" w:styleId="a3">
    <w:basedOn w:val="TableNormal3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3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3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3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3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EA1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f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f6cGCArZUNs3anyFQOm6DpwTJQ==">CgMxLjAyEGtpeC5iYm95Ymp4d213cWoyDmgud2Y3eG1kY3Q5Mnk4MhBraXguMmU5ZDVkOHJ5bXEzMg5oLnRlMjFkeHpkdzl2ODgAciExemdIX2F1M3J5NTlXOHdIMlR0WTI3N1Z5OVJLRUpvdDE=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</cp:lastModifiedBy>
  <cp:revision>4</cp:revision>
  <dcterms:created xsi:type="dcterms:W3CDTF">2025-12-15T13:40:00Z</dcterms:created>
  <dcterms:modified xsi:type="dcterms:W3CDTF">2026-01-20T13:53:00Z</dcterms:modified>
</cp:coreProperties>
</file>