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025" w:rsidRDefault="0044584F">
      <w:pPr>
        <w:spacing w:before="240" w:after="200" w:line="48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5274310" cy="2752725"/>
            <wp:effectExtent l="19050" t="0" r="2540" b="0"/>
            <wp:docPr id="1" name="图片 0" descr="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1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025" w:rsidRDefault="00730CE0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b/>
          <w:sz w:val="20"/>
          <w:szCs w:val="20"/>
        </w:rPr>
        <w:t>Supplement</w:t>
      </w:r>
      <w:r w:rsidR="005C5F32">
        <w:rPr>
          <w:rFonts w:ascii="Times New Roman" w:hAnsi="Times New Roman"/>
          <w:b/>
          <w:sz w:val="20"/>
          <w:szCs w:val="20"/>
        </w:rPr>
        <w:t>ary</w:t>
      </w:r>
      <w:r>
        <w:rPr>
          <w:rFonts w:ascii="Times New Roman" w:hAnsi="Times New Roman"/>
          <w:b/>
          <w:sz w:val="20"/>
          <w:szCs w:val="20"/>
        </w:rPr>
        <w:t xml:space="preserve"> Fig</w:t>
      </w:r>
      <w:r w:rsidR="00526FB8">
        <w:rPr>
          <w:rFonts w:ascii="Times New Roman" w:hAnsi="Times New Roman" w:hint="eastAsia"/>
          <w:b/>
          <w:sz w:val="20"/>
          <w:szCs w:val="20"/>
        </w:rPr>
        <w:t>.</w:t>
      </w:r>
      <w:r>
        <w:rPr>
          <w:rFonts w:ascii="Times New Roman" w:hAnsi="Times New Roman"/>
          <w:b/>
          <w:sz w:val="20"/>
          <w:szCs w:val="20"/>
        </w:rPr>
        <w:t xml:space="preserve"> 1 Decreased </w:t>
      </w:r>
      <w:proofErr w:type="spellStart"/>
      <w:r>
        <w:rPr>
          <w:rFonts w:ascii="Times New Roman" w:hAnsi="Times New Roman"/>
          <w:b/>
          <w:sz w:val="20"/>
          <w:szCs w:val="20"/>
        </w:rPr>
        <w:t>taurine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in the </w:t>
      </w:r>
      <w:proofErr w:type="spellStart"/>
      <w:r>
        <w:rPr>
          <w:rFonts w:ascii="Times New Roman" w:hAnsi="Times New Roman"/>
          <w:b/>
          <w:sz w:val="20"/>
          <w:szCs w:val="20"/>
        </w:rPr>
        <w:t>mPFC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of CRS mice.</w:t>
      </w:r>
      <w:proofErr w:type="gramEnd"/>
      <w:r>
        <w:rPr>
          <w:rFonts w:hint="eastAsia"/>
          <w:b/>
          <w:sz w:val="20"/>
          <w:szCs w:val="20"/>
        </w:rPr>
        <w:t xml:space="preserve"> </w:t>
      </w:r>
      <w:proofErr w:type="gramStart"/>
      <w:r w:rsidR="0044584F">
        <w:rPr>
          <w:rFonts w:ascii="Times New Roman" w:hAnsi="Times New Roman" w:hint="eastAsia"/>
          <w:b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Experimental timeline of CRS,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SPT and TST behavioral screening and tissue collection of the mPFC. </w:t>
      </w:r>
      <w:proofErr w:type="gramStart"/>
      <w:r w:rsidR="0044584F">
        <w:rPr>
          <w:rFonts w:ascii="Times New Roman" w:hAnsi="Times New Roman" w:hint="eastAsia"/>
          <w:b/>
          <w:sz w:val="20"/>
          <w:szCs w:val="20"/>
        </w:rPr>
        <w:t>b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CRS induced depression-like behaviors as assessed by sucrose preference and tail suspension tests (n = 9 per group, Student’s </w:t>
      </w:r>
      <w:r>
        <w:rPr>
          <w:rFonts w:ascii="Times New Roman" w:hAnsi="Times New Roman"/>
          <w:i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 xml:space="preserve">-test, </w:t>
      </w:r>
      <w:r w:rsidRPr="008D6DE5">
        <w:rPr>
          <w:rFonts w:ascii="Times New Roman" w:hAnsi="Times New Roman"/>
          <w:sz w:val="20"/>
          <w:szCs w:val="20"/>
          <w:vertAlign w:val="superscript"/>
        </w:rPr>
        <w:t>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&lt; 0.05, </w:t>
      </w:r>
      <w:r w:rsidRPr="008D6DE5">
        <w:rPr>
          <w:rFonts w:ascii="Times New Roman" w:hAnsi="Times New Roman"/>
          <w:sz w:val="20"/>
          <w:szCs w:val="20"/>
          <w:vertAlign w:val="superscript"/>
        </w:rPr>
        <w:t>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&lt; 0.01). </w:t>
      </w:r>
      <w:proofErr w:type="gramStart"/>
      <w:r w:rsidR="0044584F">
        <w:rPr>
          <w:rFonts w:ascii="Times New Roman" w:hAnsi="Times New Roman" w:hint="eastAsia"/>
          <w:b/>
          <w:sz w:val="20"/>
          <w:szCs w:val="20"/>
        </w:rPr>
        <w:t>c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Taurine</w:t>
      </w:r>
      <w:proofErr w:type="spellEnd"/>
      <w:r>
        <w:rPr>
          <w:rFonts w:ascii="Times New Roman" w:hAnsi="Times New Roman"/>
          <w:sz w:val="20"/>
          <w:szCs w:val="20"/>
        </w:rPr>
        <w:t xml:space="preserve"> levels were</w:t>
      </w:r>
      <w:r w:rsidR="005C5F32">
        <w:rPr>
          <w:rFonts w:ascii="Times New Roman" w:hAnsi="Times New Roman"/>
          <w:sz w:val="20"/>
          <w:szCs w:val="20"/>
        </w:rPr>
        <w:t xml:space="preserve"> shown to be</w:t>
      </w:r>
      <w:r>
        <w:rPr>
          <w:rFonts w:ascii="Times New Roman" w:hAnsi="Times New Roman"/>
          <w:sz w:val="20"/>
          <w:szCs w:val="20"/>
        </w:rPr>
        <w:t xml:space="preserve"> reduced in the mPFC of CRS mice by a taurine test kit (n = 9 per group, Student’s </w:t>
      </w:r>
      <w:r>
        <w:rPr>
          <w:rFonts w:ascii="Times New Roman" w:hAnsi="Times New Roman"/>
          <w:i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 xml:space="preserve">-test, </w:t>
      </w:r>
      <w:r w:rsidRPr="008D6DE5">
        <w:rPr>
          <w:rFonts w:ascii="Times New Roman" w:hAnsi="Times New Roman"/>
          <w:sz w:val="20"/>
          <w:szCs w:val="20"/>
          <w:vertAlign w:val="superscript"/>
        </w:rPr>
        <w:t>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&lt; 0.05). Data </w:t>
      </w:r>
      <w:r w:rsidR="005C5F32">
        <w:rPr>
          <w:rFonts w:ascii="Times New Roman" w:hAnsi="Times New Roman"/>
          <w:sz w:val="20"/>
          <w:szCs w:val="20"/>
        </w:rPr>
        <w:t xml:space="preserve">are </w:t>
      </w:r>
      <w:r>
        <w:rPr>
          <w:rFonts w:ascii="Times New Roman" w:hAnsi="Times New Roman"/>
          <w:sz w:val="20"/>
          <w:szCs w:val="20"/>
        </w:rPr>
        <w:t>presented as the mean ± SEM.</w:t>
      </w: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44584F">
      <w:pPr>
        <w:spacing w:before="240" w:after="20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3858768" cy="1444752"/>
            <wp:effectExtent l="19050" t="0" r="8382" b="0"/>
            <wp:docPr id="2" name="图片 1" descr="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2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8768" cy="1444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025" w:rsidRDefault="00730CE0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Supplement</w:t>
      </w:r>
      <w:r w:rsidR="005C5F32">
        <w:rPr>
          <w:rFonts w:ascii="Times New Roman" w:hAnsi="Times New Roman"/>
          <w:b/>
          <w:sz w:val="20"/>
          <w:szCs w:val="20"/>
        </w:rPr>
        <w:t>ary</w:t>
      </w:r>
      <w:r w:rsidR="00526FB8">
        <w:rPr>
          <w:rFonts w:ascii="Times New Roman" w:hAnsi="Times New Roman"/>
          <w:b/>
          <w:sz w:val="20"/>
          <w:szCs w:val="20"/>
        </w:rPr>
        <w:t xml:space="preserve"> Fig</w:t>
      </w:r>
      <w:r w:rsidR="00526FB8">
        <w:rPr>
          <w:rFonts w:ascii="Times New Roman" w:hAnsi="Times New Roman" w:hint="eastAsia"/>
          <w:b/>
          <w:sz w:val="20"/>
          <w:szCs w:val="20"/>
        </w:rPr>
        <w:t>.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sz w:val="20"/>
          <w:szCs w:val="20"/>
        </w:rPr>
        <w:t xml:space="preserve">2 </w:t>
      </w:r>
      <w:proofErr w:type="gramStart"/>
      <w:r>
        <w:rPr>
          <w:rFonts w:ascii="Times New Roman" w:eastAsia="SimSun" w:hAnsi="Times New Roman" w:hint="eastAsia"/>
          <w:b/>
          <w:bCs/>
          <w:kern w:val="36"/>
          <w:sz w:val="20"/>
          <w:szCs w:val="20"/>
        </w:rPr>
        <w:t>T</w:t>
      </w:r>
      <w:r>
        <w:rPr>
          <w:rFonts w:ascii="Times New Roman" w:eastAsia="SimSun" w:hAnsi="Times New Roman"/>
          <w:b/>
          <w:bCs/>
          <w:kern w:val="36"/>
          <w:sz w:val="20"/>
          <w:szCs w:val="20"/>
        </w:rPr>
        <w:t>he</w:t>
      </w:r>
      <w:proofErr w:type="gramEnd"/>
      <w:r>
        <w:rPr>
          <w:rFonts w:ascii="Times New Roman" w:eastAsia="SimSun" w:hAnsi="Times New Roman"/>
          <w:b/>
          <w:bCs/>
          <w:kern w:val="36"/>
          <w:sz w:val="20"/>
          <w:szCs w:val="20"/>
        </w:rPr>
        <w:t xml:space="preserve"> expression of enzymes </w:t>
      </w:r>
      <w:r w:rsidR="005C5F32">
        <w:rPr>
          <w:rFonts w:ascii="Times New Roman" w:eastAsia="SimSun" w:hAnsi="Times New Roman"/>
          <w:b/>
          <w:bCs/>
          <w:kern w:val="36"/>
          <w:sz w:val="20"/>
          <w:szCs w:val="20"/>
        </w:rPr>
        <w:t xml:space="preserve">involved in </w:t>
      </w:r>
      <w:proofErr w:type="spellStart"/>
      <w:r>
        <w:rPr>
          <w:rFonts w:ascii="Times New Roman" w:eastAsia="SimSun" w:hAnsi="Times New Roman"/>
          <w:b/>
          <w:bCs/>
          <w:kern w:val="36"/>
          <w:sz w:val="20"/>
          <w:szCs w:val="20"/>
        </w:rPr>
        <w:t>taurine</w:t>
      </w:r>
      <w:proofErr w:type="spellEnd"/>
      <w:r>
        <w:rPr>
          <w:rFonts w:ascii="Times New Roman" w:eastAsia="SimSun" w:hAnsi="Times New Roman"/>
          <w:b/>
          <w:bCs/>
          <w:kern w:val="36"/>
          <w:sz w:val="20"/>
          <w:szCs w:val="20"/>
        </w:rPr>
        <w:t xml:space="preserve"> synthesis</w:t>
      </w:r>
      <w:r>
        <w:rPr>
          <w:rFonts w:ascii="Times New Roman" w:eastAsia="SimSun" w:hAnsi="Times New Roman" w:hint="eastAsia"/>
          <w:bCs/>
          <w:kern w:val="36"/>
          <w:sz w:val="20"/>
          <w:szCs w:val="20"/>
        </w:rPr>
        <w:t>.</w:t>
      </w:r>
      <w:r>
        <w:rPr>
          <w:rFonts w:ascii="Times New Roman" w:hAnsi="Times New Roman"/>
          <w:color w:val="000000"/>
          <w:sz w:val="20"/>
          <w:szCs w:val="20"/>
        </w:rPr>
        <w:t xml:space="preserve"> The protein levels</w:t>
      </w:r>
      <w:r>
        <w:rPr>
          <w:rFonts w:ascii="Times New Roman" w:hAnsi="Times New Roman" w:hint="eastAsia"/>
          <w:color w:val="000000"/>
          <w:sz w:val="20"/>
          <w:szCs w:val="20"/>
        </w:rPr>
        <w:t xml:space="preserve"> of CSAD, CDO and TAUT </w:t>
      </w:r>
      <w:r>
        <w:rPr>
          <w:rFonts w:ascii="Times New Roman" w:hAnsi="Times New Roman"/>
          <w:color w:val="000000"/>
          <w:sz w:val="20"/>
          <w:szCs w:val="20"/>
        </w:rPr>
        <w:t xml:space="preserve">in </w:t>
      </w:r>
      <w:r>
        <w:rPr>
          <w:rFonts w:ascii="Times New Roman" w:hAnsi="Times New Roman" w:hint="eastAsia"/>
          <w:color w:val="000000"/>
          <w:sz w:val="20"/>
          <w:szCs w:val="20"/>
        </w:rPr>
        <w:t>control and CSDS mice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hint="eastAsia"/>
          <w:color w:val="000000"/>
          <w:sz w:val="20"/>
          <w:szCs w:val="20"/>
        </w:rPr>
        <w:t>(</w:t>
      </w:r>
      <w:r>
        <w:rPr>
          <w:rFonts w:ascii="Times New Roman" w:hAnsi="Times New Roman"/>
          <w:color w:val="000000"/>
          <w:sz w:val="20"/>
          <w:szCs w:val="20"/>
        </w:rPr>
        <w:t>n = 3 biological replicates</w:t>
      </w:r>
      <w:r>
        <w:rPr>
          <w:rFonts w:ascii="Times New Roman" w:hAnsi="Times New Roman" w:hint="eastAsia"/>
          <w:color w:val="000000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Student’s </w:t>
      </w:r>
      <w:r>
        <w:rPr>
          <w:rFonts w:ascii="Times New Roman" w:hAnsi="Times New Roman"/>
          <w:i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-test</w:t>
      </w:r>
      <w:r>
        <w:rPr>
          <w:rFonts w:ascii="Times New Roman" w:hAnsi="Times New Roman" w:hint="eastAsia"/>
          <w:sz w:val="20"/>
          <w:szCs w:val="20"/>
        </w:rPr>
        <w:t>,</w:t>
      </w:r>
      <w:r>
        <w:rPr>
          <w:rFonts w:ascii="Times New Roman" w:hAnsi="Times New Roman"/>
          <w:i/>
          <w:sz w:val="20"/>
          <w:szCs w:val="20"/>
        </w:rPr>
        <w:t xml:space="preserve"> p</w:t>
      </w:r>
      <w:r>
        <w:rPr>
          <w:rFonts w:ascii="Times New Roman" w:hAnsi="Times New Roman"/>
          <w:sz w:val="20"/>
          <w:szCs w:val="20"/>
        </w:rPr>
        <w:t xml:space="preserve"> &gt; 0.05</w:t>
      </w:r>
      <w:r>
        <w:rPr>
          <w:rFonts w:ascii="Times New Roman" w:hAnsi="Times New Roman" w:hint="eastAsia"/>
          <w:sz w:val="20"/>
          <w:szCs w:val="20"/>
        </w:rPr>
        <w:t>).</w:t>
      </w:r>
      <w:r>
        <w:rPr>
          <w:rFonts w:ascii="Times New Roman" w:hAnsi="Times New Roman"/>
          <w:color w:val="000000"/>
          <w:sz w:val="20"/>
          <w:szCs w:val="20"/>
        </w:rPr>
        <w:t xml:space="preserve"> Data </w:t>
      </w:r>
      <w:r w:rsidR="005C5F32">
        <w:rPr>
          <w:rFonts w:ascii="Times New Roman" w:hAnsi="Times New Roman"/>
          <w:color w:val="000000"/>
          <w:sz w:val="20"/>
          <w:szCs w:val="20"/>
        </w:rPr>
        <w:t xml:space="preserve">are </w:t>
      </w:r>
      <w:r>
        <w:rPr>
          <w:rFonts w:ascii="Times New Roman" w:hAnsi="Times New Roman"/>
          <w:color w:val="000000"/>
          <w:sz w:val="20"/>
          <w:szCs w:val="20"/>
        </w:rPr>
        <w:t xml:space="preserve">presented as the mean </w:t>
      </w:r>
      <w:r w:rsidR="005C5F32">
        <w:rPr>
          <w:rFonts w:ascii="Times New Roman" w:hAnsi="Times New Roman"/>
          <w:color w:val="000000"/>
          <w:sz w:val="20"/>
          <w:szCs w:val="20"/>
        </w:rPr>
        <w:t>±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SEM.</w:t>
      </w:r>
    </w:p>
    <w:p w:rsidR="00B36025" w:rsidRPr="002541AA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</w:p>
    <w:p w:rsidR="00B36025" w:rsidRDefault="00B36025" w:rsidP="00F25760">
      <w:pPr>
        <w:spacing w:before="240" w:after="200" w:line="480" w:lineRule="auto"/>
        <w:rPr>
          <w:rFonts w:ascii="Times New Roman" w:hAnsi="Times New Roman"/>
          <w:noProof/>
          <w:sz w:val="20"/>
          <w:szCs w:val="20"/>
        </w:rPr>
      </w:pPr>
    </w:p>
    <w:p w:rsidR="008D6DE5" w:rsidRDefault="0044584F">
      <w:pPr>
        <w:spacing w:before="240" w:after="20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3782568" cy="1664208"/>
            <wp:effectExtent l="19050" t="0" r="8382" b="0"/>
            <wp:docPr id="4" name="图片 3" descr="Supplementary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3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2568" cy="1664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025" w:rsidRDefault="00730CE0">
      <w:pPr>
        <w:spacing w:before="240" w:after="200" w:line="480" w:lineRule="auto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Supplement</w:t>
      </w:r>
      <w:r w:rsidR="005C5F32">
        <w:rPr>
          <w:rFonts w:ascii="Times New Roman" w:hAnsi="Times New Roman"/>
          <w:b/>
          <w:sz w:val="20"/>
          <w:szCs w:val="20"/>
        </w:rPr>
        <w:t>ary</w:t>
      </w:r>
      <w:r>
        <w:rPr>
          <w:rFonts w:ascii="Times New Roman" w:hAnsi="Times New Roman"/>
          <w:b/>
          <w:sz w:val="20"/>
          <w:szCs w:val="20"/>
        </w:rPr>
        <w:t xml:space="preserve"> Fig</w:t>
      </w:r>
      <w:r w:rsidR="00526FB8">
        <w:rPr>
          <w:rFonts w:ascii="Times New Roman" w:hAnsi="Times New Roman" w:hint="eastAsia"/>
          <w:b/>
          <w:sz w:val="20"/>
          <w:szCs w:val="20"/>
        </w:rPr>
        <w:t xml:space="preserve">. </w:t>
      </w:r>
      <w:r>
        <w:rPr>
          <w:rFonts w:ascii="Times New Roman" w:hAnsi="Times New Roman" w:hint="eastAsia"/>
          <w:b/>
          <w:sz w:val="20"/>
          <w:szCs w:val="20"/>
        </w:rPr>
        <w:t>3</w:t>
      </w:r>
      <w:r>
        <w:rPr>
          <w:rFonts w:ascii="Times New Roman" w:hAnsi="Times New Roman"/>
          <w:b/>
          <w:sz w:val="20"/>
          <w:szCs w:val="20"/>
        </w:rPr>
        <w:t xml:space="preserve"> The </w:t>
      </w:r>
      <w:proofErr w:type="spellStart"/>
      <w:r>
        <w:rPr>
          <w:rFonts w:ascii="Times New Roman" w:hAnsi="Times New Roman"/>
          <w:b/>
          <w:sz w:val="20"/>
          <w:szCs w:val="20"/>
        </w:rPr>
        <w:t>taurine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inhibitor β-</w:t>
      </w:r>
      <w:proofErr w:type="spellStart"/>
      <w:r>
        <w:rPr>
          <w:rFonts w:ascii="Times New Roman" w:hAnsi="Times New Roman"/>
          <w:b/>
          <w:sz w:val="20"/>
          <w:szCs w:val="20"/>
        </w:rPr>
        <w:t>alanine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causes depression-like behavior.</w:t>
      </w:r>
      <w:r>
        <w:rPr>
          <w:rFonts w:hint="eastAsia"/>
          <w:b/>
          <w:sz w:val="20"/>
          <w:szCs w:val="20"/>
        </w:rPr>
        <w:t xml:space="preserve"> </w:t>
      </w:r>
      <w:proofErr w:type="gramStart"/>
      <w:r w:rsidR="0044584F">
        <w:rPr>
          <w:rFonts w:ascii="Times New Roman" w:hAnsi="Times New Roman" w:hint="eastAsia"/>
          <w:b/>
          <w:sz w:val="20"/>
          <w:szCs w:val="20"/>
        </w:rPr>
        <w:t>a</w:t>
      </w:r>
      <w:proofErr w:type="gramEnd"/>
      <w:r>
        <w:rPr>
          <w:rFonts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β-</w:t>
      </w:r>
      <w:proofErr w:type="spellStart"/>
      <w:r w:rsidR="005C5F32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lanine</w:t>
      </w:r>
      <w:proofErr w:type="spellEnd"/>
      <w:r>
        <w:rPr>
          <w:rFonts w:ascii="Times New Roman" w:hAnsi="Times New Roman"/>
          <w:sz w:val="20"/>
          <w:szCs w:val="20"/>
        </w:rPr>
        <w:t xml:space="preserve"> injection in WT mice induced depression-like behaviors as assessed by social interaction tests (n = 7 per group, Student’s </w:t>
      </w:r>
      <w:r>
        <w:rPr>
          <w:rFonts w:ascii="Times New Roman" w:hAnsi="Times New Roman"/>
          <w:i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 xml:space="preserve">-test, </w:t>
      </w:r>
      <w:r w:rsidRPr="008D6DE5">
        <w:rPr>
          <w:rFonts w:ascii="Times New Roman" w:hAnsi="Times New Roman"/>
          <w:sz w:val="20"/>
          <w:szCs w:val="20"/>
          <w:vertAlign w:val="superscript"/>
        </w:rPr>
        <w:t>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&lt; 0.01). </w:t>
      </w:r>
      <w:r w:rsidR="0044584F">
        <w:rPr>
          <w:rFonts w:ascii="Times New Roman" w:hAnsi="Times New Roman" w:hint="eastAsia"/>
          <w:b/>
          <w:sz w:val="20"/>
          <w:szCs w:val="20"/>
        </w:rPr>
        <w:t>b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Taurine levels were </w:t>
      </w:r>
      <w:r w:rsidR="005C5F32">
        <w:rPr>
          <w:rFonts w:ascii="Times New Roman" w:hAnsi="Times New Roman"/>
          <w:sz w:val="20"/>
          <w:szCs w:val="20"/>
        </w:rPr>
        <w:t>shown to be</w:t>
      </w:r>
      <w:r>
        <w:rPr>
          <w:rFonts w:ascii="Times New Roman" w:hAnsi="Times New Roman"/>
          <w:sz w:val="20"/>
          <w:szCs w:val="20"/>
        </w:rPr>
        <w:t xml:space="preserve"> </w:t>
      </w:r>
      <w:r w:rsidR="005C5F32">
        <w:rPr>
          <w:rFonts w:ascii="Times New Roman" w:hAnsi="Times New Roman"/>
          <w:sz w:val="20"/>
          <w:szCs w:val="20"/>
        </w:rPr>
        <w:t>un</w:t>
      </w:r>
      <w:r>
        <w:rPr>
          <w:rFonts w:ascii="Times New Roman" w:hAnsi="Times New Roman"/>
          <w:sz w:val="20"/>
          <w:szCs w:val="20"/>
        </w:rPr>
        <w:t xml:space="preserve">changed in the </w:t>
      </w:r>
      <w:proofErr w:type="spellStart"/>
      <w:r>
        <w:rPr>
          <w:rFonts w:ascii="Times New Roman" w:hAnsi="Times New Roman"/>
          <w:sz w:val="20"/>
          <w:szCs w:val="20"/>
        </w:rPr>
        <w:t>mPFC</w:t>
      </w:r>
      <w:proofErr w:type="spellEnd"/>
      <w:r>
        <w:rPr>
          <w:rFonts w:ascii="Times New Roman" w:hAnsi="Times New Roman"/>
          <w:sz w:val="20"/>
          <w:szCs w:val="20"/>
        </w:rPr>
        <w:t xml:space="preserve"> of β-</w:t>
      </w:r>
      <w:proofErr w:type="spellStart"/>
      <w:r>
        <w:rPr>
          <w:rFonts w:ascii="Times New Roman" w:hAnsi="Times New Roman"/>
          <w:sz w:val="20"/>
          <w:szCs w:val="20"/>
        </w:rPr>
        <w:t>alanine</w:t>
      </w:r>
      <w:proofErr w:type="spellEnd"/>
      <w:r>
        <w:rPr>
          <w:rFonts w:ascii="Times New Roman" w:hAnsi="Times New Roman"/>
          <w:sz w:val="20"/>
          <w:szCs w:val="20"/>
        </w:rPr>
        <w:t xml:space="preserve">-injected mice by the taurine test kit (n = 8 per group, Student’s </w:t>
      </w:r>
      <w:r>
        <w:rPr>
          <w:rFonts w:ascii="Times New Roman" w:hAnsi="Times New Roman"/>
          <w:i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-test,</w:t>
      </w:r>
      <w:r>
        <w:rPr>
          <w:rFonts w:ascii="Times New Roman" w:hAnsi="Times New Roman"/>
          <w:i/>
          <w:sz w:val="20"/>
          <w:szCs w:val="20"/>
        </w:rPr>
        <w:t xml:space="preserve"> p</w:t>
      </w:r>
      <w:r>
        <w:rPr>
          <w:rFonts w:ascii="Times New Roman" w:hAnsi="Times New Roman"/>
          <w:sz w:val="20"/>
          <w:szCs w:val="20"/>
        </w:rPr>
        <w:t xml:space="preserve"> &gt; 0.05). Data </w:t>
      </w:r>
      <w:r w:rsidR="005C5F32">
        <w:rPr>
          <w:rFonts w:ascii="Times New Roman" w:hAnsi="Times New Roman"/>
          <w:sz w:val="20"/>
          <w:szCs w:val="20"/>
        </w:rPr>
        <w:t xml:space="preserve">are </w:t>
      </w:r>
      <w:r>
        <w:rPr>
          <w:rFonts w:ascii="Times New Roman" w:hAnsi="Times New Roman"/>
          <w:sz w:val="20"/>
          <w:szCs w:val="20"/>
        </w:rPr>
        <w:t>presented as the mean ± SEM.</w:t>
      </w:r>
    </w:p>
    <w:p w:rsidR="00B36025" w:rsidRDefault="00B36025">
      <w:pPr>
        <w:spacing w:line="480" w:lineRule="auto"/>
        <w:rPr>
          <w:szCs w:val="21"/>
        </w:rPr>
      </w:pPr>
    </w:p>
    <w:p w:rsidR="00B36025" w:rsidRDefault="00B36025"/>
    <w:sectPr w:rsidR="00B36025" w:rsidSect="00A96F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8EB8880" w15:done="0"/>
  <w15:commentEx w15:paraId="17B0A3E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C0F06A" w16cex:dateUtc="2021-08-13T17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8EB8880" w16cid:durableId="24C0F06A"/>
  <w16cid:commentId w16cid:paraId="17B0A3E7" w16cid:durableId="24C0F06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707B" w:rsidRDefault="0065707B" w:rsidP="005C5F32">
      <w:r>
        <w:separator/>
      </w:r>
    </w:p>
  </w:endnote>
  <w:endnote w:type="continuationSeparator" w:id="0">
    <w:p w:rsidR="0065707B" w:rsidRDefault="0065707B" w:rsidP="005C5F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707B" w:rsidRDefault="0065707B" w:rsidP="005C5F32">
      <w:r>
        <w:separator/>
      </w:r>
    </w:p>
  </w:footnote>
  <w:footnote w:type="continuationSeparator" w:id="0">
    <w:p w:rsidR="0065707B" w:rsidRDefault="0065707B" w:rsidP="005C5F3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ditor">
    <w15:presenceInfo w15:providerId="None" w15:userId="Edi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1F8C"/>
    <w:rsid w:val="00016438"/>
    <w:rsid w:val="00020B76"/>
    <w:rsid w:val="00033496"/>
    <w:rsid w:val="00040D43"/>
    <w:rsid w:val="00042FE9"/>
    <w:rsid w:val="00046A6C"/>
    <w:rsid w:val="0005791C"/>
    <w:rsid w:val="000635CC"/>
    <w:rsid w:val="00067098"/>
    <w:rsid w:val="00076350"/>
    <w:rsid w:val="00076EFB"/>
    <w:rsid w:val="0008139E"/>
    <w:rsid w:val="00083280"/>
    <w:rsid w:val="00092AA6"/>
    <w:rsid w:val="000A1F8C"/>
    <w:rsid w:val="000A254C"/>
    <w:rsid w:val="000C693E"/>
    <w:rsid w:val="000D0050"/>
    <w:rsid w:val="000D1479"/>
    <w:rsid w:val="000D759D"/>
    <w:rsid w:val="000F196C"/>
    <w:rsid w:val="0010053E"/>
    <w:rsid w:val="00102298"/>
    <w:rsid w:val="00111E19"/>
    <w:rsid w:val="00117327"/>
    <w:rsid w:val="00120B46"/>
    <w:rsid w:val="001411F2"/>
    <w:rsid w:val="001559DF"/>
    <w:rsid w:val="00171509"/>
    <w:rsid w:val="001777EF"/>
    <w:rsid w:val="00183BBF"/>
    <w:rsid w:val="001923DE"/>
    <w:rsid w:val="001926B7"/>
    <w:rsid w:val="00192977"/>
    <w:rsid w:val="001A4D0F"/>
    <w:rsid w:val="001B350F"/>
    <w:rsid w:val="001B4ECC"/>
    <w:rsid w:val="001B7E29"/>
    <w:rsid w:val="001C0E17"/>
    <w:rsid w:val="001C1BAE"/>
    <w:rsid w:val="001C4770"/>
    <w:rsid w:val="001C47F1"/>
    <w:rsid w:val="001E1140"/>
    <w:rsid w:val="0021357C"/>
    <w:rsid w:val="00215BAC"/>
    <w:rsid w:val="00222E59"/>
    <w:rsid w:val="00224356"/>
    <w:rsid w:val="00230248"/>
    <w:rsid w:val="0023392F"/>
    <w:rsid w:val="0025378B"/>
    <w:rsid w:val="002541AA"/>
    <w:rsid w:val="002611BE"/>
    <w:rsid w:val="00265D94"/>
    <w:rsid w:val="00271DDD"/>
    <w:rsid w:val="002758D6"/>
    <w:rsid w:val="0027752A"/>
    <w:rsid w:val="00277895"/>
    <w:rsid w:val="00290F06"/>
    <w:rsid w:val="002C13B7"/>
    <w:rsid w:val="002C37D0"/>
    <w:rsid w:val="002D1F5B"/>
    <w:rsid w:val="002D5D8F"/>
    <w:rsid w:val="002E0CFF"/>
    <w:rsid w:val="002E2021"/>
    <w:rsid w:val="002E3A41"/>
    <w:rsid w:val="002F1380"/>
    <w:rsid w:val="003015BA"/>
    <w:rsid w:val="003160E6"/>
    <w:rsid w:val="00320076"/>
    <w:rsid w:val="003211FB"/>
    <w:rsid w:val="00324C3B"/>
    <w:rsid w:val="00324C50"/>
    <w:rsid w:val="00326BB4"/>
    <w:rsid w:val="00327A79"/>
    <w:rsid w:val="00331C9C"/>
    <w:rsid w:val="00340E93"/>
    <w:rsid w:val="003461C4"/>
    <w:rsid w:val="003526EB"/>
    <w:rsid w:val="00354C60"/>
    <w:rsid w:val="003611F2"/>
    <w:rsid w:val="00371783"/>
    <w:rsid w:val="00381E0D"/>
    <w:rsid w:val="003878FD"/>
    <w:rsid w:val="003A2A85"/>
    <w:rsid w:val="003A7DF8"/>
    <w:rsid w:val="003C32EA"/>
    <w:rsid w:val="003C4185"/>
    <w:rsid w:val="003D4F53"/>
    <w:rsid w:val="003E179E"/>
    <w:rsid w:val="003E1BBD"/>
    <w:rsid w:val="003E628C"/>
    <w:rsid w:val="003F1BFF"/>
    <w:rsid w:val="003F3FA8"/>
    <w:rsid w:val="003F5A3C"/>
    <w:rsid w:val="00410E5B"/>
    <w:rsid w:val="00415F1D"/>
    <w:rsid w:val="0041695D"/>
    <w:rsid w:val="0043153C"/>
    <w:rsid w:val="00434DD8"/>
    <w:rsid w:val="00437246"/>
    <w:rsid w:val="0044584F"/>
    <w:rsid w:val="00451D3B"/>
    <w:rsid w:val="00454895"/>
    <w:rsid w:val="00456B5F"/>
    <w:rsid w:val="00460ABD"/>
    <w:rsid w:val="0046395D"/>
    <w:rsid w:val="00472240"/>
    <w:rsid w:val="00473D98"/>
    <w:rsid w:val="00490F75"/>
    <w:rsid w:val="004A0C5B"/>
    <w:rsid w:val="004F0DB6"/>
    <w:rsid w:val="0050447B"/>
    <w:rsid w:val="00507712"/>
    <w:rsid w:val="00514773"/>
    <w:rsid w:val="00525E64"/>
    <w:rsid w:val="00526FB8"/>
    <w:rsid w:val="0053329D"/>
    <w:rsid w:val="005455F4"/>
    <w:rsid w:val="0056024E"/>
    <w:rsid w:val="00582966"/>
    <w:rsid w:val="00596E9C"/>
    <w:rsid w:val="00597CFC"/>
    <w:rsid w:val="005C3EE4"/>
    <w:rsid w:val="005C5F32"/>
    <w:rsid w:val="005D5556"/>
    <w:rsid w:val="005E3731"/>
    <w:rsid w:val="005F1180"/>
    <w:rsid w:val="005F1E14"/>
    <w:rsid w:val="005F4EBB"/>
    <w:rsid w:val="00624B83"/>
    <w:rsid w:val="0063527E"/>
    <w:rsid w:val="00635C8E"/>
    <w:rsid w:val="00643B09"/>
    <w:rsid w:val="006501EE"/>
    <w:rsid w:val="00655A78"/>
    <w:rsid w:val="0065707B"/>
    <w:rsid w:val="00661F7C"/>
    <w:rsid w:val="00663B64"/>
    <w:rsid w:val="006651FC"/>
    <w:rsid w:val="0068497C"/>
    <w:rsid w:val="00694082"/>
    <w:rsid w:val="00696022"/>
    <w:rsid w:val="00697028"/>
    <w:rsid w:val="006B3879"/>
    <w:rsid w:val="006B7976"/>
    <w:rsid w:val="006C515B"/>
    <w:rsid w:val="006D6523"/>
    <w:rsid w:val="006E3B64"/>
    <w:rsid w:val="006E7143"/>
    <w:rsid w:val="006F0D05"/>
    <w:rsid w:val="006F22C1"/>
    <w:rsid w:val="006F26C0"/>
    <w:rsid w:val="00710170"/>
    <w:rsid w:val="00724F58"/>
    <w:rsid w:val="00730CE0"/>
    <w:rsid w:val="007352AB"/>
    <w:rsid w:val="00746430"/>
    <w:rsid w:val="00746F26"/>
    <w:rsid w:val="00747418"/>
    <w:rsid w:val="00762E34"/>
    <w:rsid w:val="00770C9D"/>
    <w:rsid w:val="00775129"/>
    <w:rsid w:val="00775DCF"/>
    <w:rsid w:val="007771DD"/>
    <w:rsid w:val="0078082B"/>
    <w:rsid w:val="00782808"/>
    <w:rsid w:val="00797855"/>
    <w:rsid w:val="007A5E38"/>
    <w:rsid w:val="007A63D1"/>
    <w:rsid w:val="007B2578"/>
    <w:rsid w:val="007C3925"/>
    <w:rsid w:val="007D1B9F"/>
    <w:rsid w:val="007D268A"/>
    <w:rsid w:val="007E5A9B"/>
    <w:rsid w:val="007F58DD"/>
    <w:rsid w:val="0080648D"/>
    <w:rsid w:val="00806D00"/>
    <w:rsid w:val="00814C9C"/>
    <w:rsid w:val="00822A82"/>
    <w:rsid w:val="00827542"/>
    <w:rsid w:val="0083104D"/>
    <w:rsid w:val="00831BFF"/>
    <w:rsid w:val="00834871"/>
    <w:rsid w:val="0084049D"/>
    <w:rsid w:val="00840C0F"/>
    <w:rsid w:val="00842B75"/>
    <w:rsid w:val="008648B0"/>
    <w:rsid w:val="00865F23"/>
    <w:rsid w:val="0087220E"/>
    <w:rsid w:val="008747DF"/>
    <w:rsid w:val="0087518F"/>
    <w:rsid w:val="008778F1"/>
    <w:rsid w:val="0089234A"/>
    <w:rsid w:val="00892D78"/>
    <w:rsid w:val="008A4566"/>
    <w:rsid w:val="008B0E2A"/>
    <w:rsid w:val="008B1707"/>
    <w:rsid w:val="008B54C8"/>
    <w:rsid w:val="008B54C9"/>
    <w:rsid w:val="008C7FDB"/>
    <w:rsid w:val="008D4293"/>
    <w:rsid w:val="008D6DE5"/>
    <w:rsid w:val="008E0191"/>
    <w:rsid w:val="008E10C5"/>
    <w:rsid w:val="008F5F2C"/>
    <w:rsid w:val="009000DB"/>
    <w:rsid w:val="0090478A"/>
    <w:rsid w:val="00904A02"/>
    <w:rsid w:val="00907C90"/>
    <w:rsid w:val="00912433"/>
    <w:rsid w:val="00914F44"/>
    <w:rsid w:val="00915DEE"/>
    <w:rsid w:val="0091696A"/>
    <w:rsid w:val="009218E8"/>
    <w:rsid w:val="00937240"/>
    <w:rsid w:val="00941130"/>
    <w:rsid w:val="00946978"/>
    <w:rsid w:val="00947B2E"/>
    <w:rsid w:val="0095056E"/>
    <w:rsid w:val="009515BC"/>
    <w:rsid w:val="0095622D"/>
    <w:rsid w:val="00956CF8"/>
    <w:rsid w:val="0095778E"/>
    <w:rsid w:val="00971C84"/>
    <w:rsid w:val="00984004"/>
    <w:rsid w:val="009A231F"/>
    <w:rsid w:val="009B1A18"/>
    <w:rsid w:val="009B1EC6"/>
    <w:rsid w:val="009C07E0"/>
    <w:rsid w:val="009F7888"/>
    <w:rsid w:val="00A17CC2"/>
    <w:rsid w:val="00A24B90"/>
    <w:rsid w:val="00A27723"/>
    <w:rsid w:val="00A33AD9"/>
    <w:rsid w:val="00A355D5"/>
    <w:rsid w:val="00A35614"/>
    <w:rsid w:val="00A44B02"/>
    <w:rsid w:val="00A54329"/>
    <w:rsid w:val="00A60C28"/>
    <w:rsid w:val="00A6187A"/>
    <w:rsid w:val="00A667CD"/>
    <w:rsid w:val="00A66D67"/>
    <w:rsid w:val="00A74656"/>
    <w:rsid w:val="00A81275"/>
    <w:rsid w:val="00A84414"/>
    <w:rsid w:val="00A96F91"/>
    <w:rsid w:val="00A97589"/>
    <w:rsid w:val="00A97A8C"/>
    <w:rsid w:val="00AA4B06"/>
    <w:rsid w:val="00AA734A"/>
    <w:rsid w:val="00AB17D3"/>
    <w:rsid w:val="00AC5AB7"/>
    <w:rsid w:val="00AD13A5"/>
    <w:rsid w:val="00AF326B"/>
    <w:rsid w:val="00B019EB"/>
    <w:rsid w:val="00B15EA0"/>
    <w:rsid w:val="00B2561E"/>
    <w:rsid w:val="00B26D2D"/>
    <w:rsid w:val="00B36025"/>
    <w:rsid w:val="00B41B46"/>
    <w:rsid w:val="00B5341B"/>
    <w:rsid w:val="00B545B8"/>
    <w:rsid w:val="00B6112C"/>
    <w:rsid w:val="00B63C74"/>
    <w:rsid w:val="00B6436A"/>
    <w:rsid w:val="00B6647F"/>
    <w:rsid w:val="00B94BC5"/>
    <w:rsid w:val="00B96A89"/>
    <w:rsid w:val="00BA074C"/>
    <w:rsid w:val="00BB2994"/>
    <w:rsid w:val="00BC0476"/>
    <w:rsid w:val="00BC6A0B"/>
    <w:rsid w:val="00BD4F19"/>
    <w:rsid w:val="00BD5924"/>
    <w:rsid w:val="00BD64B0"/>
    <w:rsid w:val="00BE6069"/>
    <w:rsid w:val="00C06B69"/>
    <w:rsid w:val="00C1494F"/>
    <w:rsid w:val="00C16B8D"/>
    <w:rsid w:val="00C16C5E"/>
    <w:rsid w:val="00C235F2"/>
    <w:rsid w:val="00C2391B"/>
    <w:rsid w:val="00C3757B"/>
    <w:rsid w:val="00C4250A"/>
    <w:rsid w:val="00C42F9D"/>
    <w:rsid w:val="00C43018"/>
    <w:rsid w:val="00C65A7C"/>
    <w:rsid w:val="00C66B70"/>
    <w:rsid w:val="00C7519F"/>
    <w:rsid w:val="00C854E4"/>
    <w:rsid w:val="00C92049"/>
    <w:rsid w:val="00C927DB"/>
    <w:rsid w:val="00C92ABC"/>
    <w:rsid w:val="00C94FD6"/>
    <w:rsid w:val="00C97E25"/>
    <w:rsid w:val="00CA60A0"/>
    <w:rsid w:val="00CA768C"/>
    <w:rsid w:val="00CA7DB4"/>
    <w:rsid w:val="00CB00B1"/>
    <w:rsid w:val="00CB0E08"/>
    <w:rsid w:val="00CB58C1"/>
    <w:rsid w:val="00CC2057"/>
    <w:rsid w:val="00CC434B"/>
    <w:rsid w:val="00CC4A1D"/>
    <w:rsid w:val="00CC5E1B"/>
    <w:rsid w:val="00CE483E"/>
    <w:rsid w:val="00CE691F"/>
    <w:rsid w:val="00CF1FFA"/>
    <w:rsid w:val="00CF644D"/>
    <w:rsid w:val="00D17F2F"/>
    <w:rsid w:val="00D218CC"/>
    <w:rsid w:val="00D221FE"/>
    <w:rsid w:val="00D2661F"/>
    <w:rsid w:val="00D43A24"/>
    <w:rsid w:val="00D67CF0"/>
    <w:rsid w:val="00D73CEB"/>
    <w:rsid w:val="00D76269"/>
    <w:rsid w:val="00D820B2"/>
    <w:rsid w:val="00D97650"/>
    <w:rsid w:val="00DA051A"/>
    <w:rsid w:val="00DA79AF"/>
    <w:rsid w:val="00DB7B28"/>
    <w:rsid w:val="00DC0F58"/>
    <w:rsid w:val="00DC7B3C"/>
    <w:rsid w:val="00DD15B3"/>
    <w:rsid w:val="00DD3C1D"/>
    <w:rsid w:val="00DE2B99"/>
    <w:rsid w:val="00E1537F"/>
    <w:rsid w:val="00E21FE5"/>
    <w:rsid w:val="00E24C46"/>
    <w:rsid w:val="00E26DCC"/>
    <w:rsid w:val="00E306A2"/>
    <w:rsid w:val="00E311C2"/>
    <w:rsid w:val="00E41287"/>
    <w:rsid w:val="00E50E27"/>
    <w:rsid w:val="00E61F52"/>
    <w:rsid w:val="00E65E08"/>
    <w:rsid w:val="00E65EFC"/>
    <w:rsid w:val="00E76988"/>
    <w:rsid w:val="00E8387D"/>
    <w:rsid w:val="00E907A4"/>
    <w:rsid w:val="00E961CF"/>
    <w:rsid w:val="00EA73F7"/>
    <w:rsid w:val="00EA7DB1"/>
    <w:rsid w:val="00EB0782"/>
    <w:rsid w:val="00EB2ACE"/>
    <w:rsid w:val="00EB5059"/>
    <w:rsid w:val="00ED2D9E"/>
    <w:rsid w:val="00ED3E62"/>
    <w:rsid w:val="00EE0487"/>
    <w:rsid w:val="00EE2BB5"/>
    <w:rsid w:val="00EE41D2"/>
    <w:rsid w:val="00EF39D5"/>
    <w:rsid w:val="00EF4F54"/>
    <w:rsid w:val="00F002E3"/>
    <w:rsid w:val="00F11FBF"/>
    <w:rsid w:val="00F1328F"/>
    <w:rsid w:val="00F13463"/>
    <w:rsid w:val="00F16FC6"/>
    <w:rsid w:val="00F22BDE"/>
    <w:rsid w:val="00F25760"/>
    <w:rsid w:val="00F3537C"/>
    <w:rsid w:val="00F37C13"/>
    <w:rsid w:val="00F41465"/>
    <w:rsid w:val="00F57D2A"/>
    <w:rsid w:val="00F67BF9"/>
    <w:rsid w:val="00F85737"/>
    <w:rsid w:val="00F91DCE"/>
    <w:rsid w:val="00F921AD"/>
    <w:rsid w:val="00F9533F"/>
    <w:rsid w:val="00FB1797"/>
    <w:rsid w:val="00FB2B18"/>
    <w:rsid w:val="00FB554B"/>
    <w:rsid w:val="00FC56A2"/>
    <w:rsid w:val="00FD5137"/>
    <w:rsid w:val="00FD5CC8"/>
    <w:rsid w:val="00FE3F9F"/>
    <w:rsid w:val="00FE3FC3"/>
    <w:rsid w:val="00FE7946"/>
    <w:rsid w:val="00FF1B87"/>
    <w:rsid w:val="00FF467D"/>
    <w:rsid w:val="789A5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F91"/>
    <w:pPr>
      <w:widowControl w:val="0"/>
      <w:jc w:val="both"/>
    </w:pPr>
    <w:rPr>
      <w:rFonts w:ascii="DengXian" w:eastAsia="DengXian" w:hAnsi="DengXi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96F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96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96F9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96F9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6F91"/>
    <w:rPr>
      <w:rFonts w:ascii="DengXian" w:eastAsia="DengXian" w:hAnsi="DengXian" w:cs="Times New Roman"/>
      <w:sz w:val="18"/>
      <w:szCs w:val="18"/>
    </w:rPr>
  </w:style>
  <w:style w:type="character" w:styleId="a6">
    <w:name w:val="annotation reference"/>
    <w:basedOn w:val="a0"/>
    <w:rsid w:val="00805BCE"/>
    <w:rPr>
      <w:sz w:val="16"/>
      <w:szCs w:val="16"/>
    </w:rPr>
  </w:style>
  <w:style w:type="paragraph" w:styleId="a7">
    <w:name w:val="annotation text"/>
    <w:basedOn w:val="a"/>
    <w:link w:val="Char2"/>
    <w:uiPriority w:val="99"/>
    <w:semiHidden/>
    <w:unhideWhenUsed/>
    <w:rsid w:val="00324C3B"/>
    <w:rPr>
      <w:sz w:val="20"/>
      <w:szCs w:val="20"/>
    </w:rPr>
  </w:style>
  <w:style w:type="character" w:customStyle="1" w:styleId="Char2">
    <w:name w:val="批注文字 Char"/>
    <w:basedOn w:val="a0"/>
    <w:link w:val="a7"/>
    <w:uiPriority w:val="99"/>
    <w:semiHidden/>
    <w:rsid w:val="00324C3B"/>
    <w:rPr>
      <w:rFonts w:ascii="DengXian" w:eastAsia="DengXian" w:hAnsi="DengXian" w:cs="Times New Roman"/>
      <w:kern w:val="2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5C5F32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5C5F32"/>
    <w:rPr>
      <w:rFonts w:ascii="DengXian" w:eastAsia="DengXian" w:hAnsi="DengXian" w:cs="Times New Roman"/>
      <w:b/>
      <w:bCs/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26168F-ECA1-4D78-9625-A685C190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燕</dc:creator>
  <cp:lastModifiedBy>1</cp:lastModifiedBy>
  <cp:revision>11</cp:revision>
  <dcterms:created xsi:type="dcterms:W3CDTF">2021-08-13T17:24:00Z</dcterms:created>
  <dcterms:modified xsi:type="dcterms:W3CDTF">2021-08-19T05:35:00Z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5933CD18E8F74E0A9B9497A3A4F9E3FF</vt:lpwstr>
  </property>
  <property fmtid="{D5CDD505-2E9C-101B-9397-08002B2CF9AE}" pid="3" name="KSOProductBuildVer">
    <vt:lpwstr>2052-11.1.0.10463</vt:lpwstr>
  </property>
</Properties>
</file>