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0A463" w14:textId="77777777" w:rsidR="00785811" w:rsidRDefault="00007BB1">
      <w:pPr>
        <w:rPr>
          <w:rFonts w:ascii="Cambria Math" w:hAnsi="Cambria Math"/>
          <w:b/>
          <w:sz w:val="24"/>
        </w:rPr>
      </w:pPr>
      <w:r w:rsidRPr="001F71B0">
        <w:rPr>
          <w:rFonts w:ascii="Cambria Math" w:hAnsi="Cambria Math"/>
          <w:b/>
          <w:sz w:val="24"/>
        </w:rPr>
        <w:t>Supplementary Files</w:t>
      </w:r>
    </w:p>
    <w:p w14:paraId="343F533D" w14:textId="77777777" w:rsidR="001F71B0" w:rsidRDefault="001F71B0">
      <w:pPr>
        <w:rPr>
          <w:rFonts w:ascii="Cambria Math" w:hAnsi="Cambria Math"/>
          <w:b/>
          <w:sz w:val="24"/>
        </w:rPr>
      </w:pPr>
    </w:p>
    <w:p w14:paraId="7C692CDD" w14:textId="78F4DF38" w:rsidR="001F71B0" w:rsidRDefault="001F71B0">
      <w:pPr>
        <w:rPr>
          <w:rFonts w:ascii="Cambria Math" w:hAnsi="Cambria Math"/>
          <w:b/>
          <w:sz w:val="24"/>
        </w:rPr>
      </w:pPr>
      <w:r>
        <w:rPr>
          <w:rFonts w:ascii="Cambria Math" w:hAnsi="Cambria Math"/>
          <w:b/>
          <w:sz w:val="24"/>
        </w:rPr>
        <w:t>Tables</w:t>
      </w:r>
    </w:p>
    <w:p w14:paraId="356A1B87" w14:textId="77777777" w:rsidR="00387A37" w:rsidRPr="00795397" w:rsidRDefault="00387A37" w:rsidP="00387A37">
      <w:pPr>
        <w:jc w:val="center"/>
        <w:rPr>
          <w:rFonts w:ascii="Cambria Math" w:hAnsi="Cambria Math" w:cs="Times New Roman"/>
          <w:b/>
          <w:sz w:val="20"/>
          <w:lang w:val="en-US"/>
        </w:rPr>
      </w:pPr>
    </w:p>
    <w:p w14:paraId="42AED1E6" w14:textId="13767B80" w:rsidR="00387A37" w:rsidRPr="00795397" w:rsidRDefault="00387A37" w:rsidP="00387A37">
      <w:pPr>
        <w:jc w:val="center"/>
        <w:rPr>
          <w:rFonts w:ascii="Cambria Math" w:hAnsi="Cambria Math" w:cs="Times New Roman"/>
          <w:b/>
          <w:sz w:val="20"/>
          <w:lang w:val="en-US"/>
        </w:rPr>
      </w:pPr>
      <w:r w:rsidRPr="00795397">
        <w:rPr>
          <w:rFonts w:ascii="Cambria Math" w:hAnsi="Cambria Math" w:cs="Times New Roman"/>
          <w:b/>
          <w:sz w:val="20"/>
          <w:lang w:val="en-US"/>
        </w:rPr>
        <w:t xml:space="preserve">Table </w:t>
      </w:r>
      <w:r w:rsidR="001B7FE7">
        <w:rPr>
          <w:rFonts w:ascii="Cambria Math" w:hAnsi="Cambria Math" w:cs="Times New Roman"/>
          <w:b/>
          <w:sz w:val="20"/>
          <w:lang w:val="en-US"/>
        </w:rPr>
        <w:t>S</w:t>
      </w:r>
      <w:r w:rsidRPr="00795397">
        <w:rPr>
          <w:rFonts w:ascii="Cambria Math" w:hAnsi="Cambria Math" w:cs="Times New Roman"/>
          <w:b/>
          <w:sz w:val="20"/>
          <w:lang w:val="en-US"/>
        </w:rPr>
        <w:t>1. Sociodemographic Characteristics of Participants (Unvaccinated)</w:t>
      </w:r>
    </w:p>
    <w:tbl>
      <w:tblPr>
        <w:tblStyle w:val="Tabellenraster"/>
        <w:tblW w:w="9811"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39"/>
        <w:gridCol w:w="1119"/>
        <w:gridCol w:w="1043"/>
        <w:gridCol w:w="976"/>
        <w:gridCol w:w="8"/>
        <w:gridCol w:w="1006"/>
        <w:gridCol w:w="1072"/>
        <w:gridCol w:w="8"/>
        <w:gridCol w:w="1006"/>
        <w:gridCol w:w="952"/>
        <w:gridCol w:w="1072"/>
        <w:gridCol w:w="10"/>
      </w:tblGrid>
      <w:tr w:rsidR="00387A37" w:rsidRPr="00795397" w14:paraId="58072742" w14:textId="77777777" w:rsidTr="004908A1">
        <w:trPr>
          <w:gridAfter w:val="1"/>
          <w:wAfter w:w="10" w:type="dxa"/>
          <w:trHeight w:val="132"/>
        </w:trPr>
        <w:tc>
          <w:tcPr>
            <w:tcW w:w="1539" w:type="dxa"/>
          </w:tcPr>
          <w:p w14:paraId="47B745D0" w14:textId="77777777" w:rsidR="00387A37" w:rsidRPr="00795397" w:rsidRDefault="00387A37" w:rsidP="004908A1">
            <w:pPr>
              <w:rPr>
                <w:rFonts w:ascii="Cambria Math" w:hAnsi="Cambria Math" w:cs="Times New Roman"/>
                <w:sz w:val="18"/>
                <w:szCs w:val="20"/>
                <w:lang w:val="en-US"/>
              </w:rPr>
            </w:pPr>
          </w:p>
        </w:tc>
        <w:tc>
          <w:tcPr>
            <w:tcW w:w="1119" w:type="dxa"/>
          </w:tcPr>
          <w:p w14:paraId="5CFE0D8F"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Bulgaria</w:t>
            </w:r>
          </w:p>
        </w:tc>
        <w:tc>
          <w:tcPr>
            <w:tcW w:w="1043" w:type="dxa"/>
          </w:tcPr>
          <w:p w14:paraId="195B0E5A"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France</w:t>
            </w:r>
          </w:p>
        </w:tc>
        <w:tc>
          <w:tcPr>
            <w:tcW w:w="976" w:type="dxa"/>
          </w:tcPr>
          <w:p w14:paraId="55425FA5"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Germany</w:t>
            </w:r>
          </w:p>
        </w:tc>
        <w:tc>
          <w:tcPr>
            <w:tcW w:w="1014" w:type="dxa"/>
            <w:gridSpan w:val="2"/>
          </w:tcPr>
          <w:p w14:paraId="6E5C2BAF"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Italy</w:t>
            </w:r>
          </w:p>
        </w:tc>
        <w:tc>
          <w:tcPr>
            <w:tcW w:w="1072" w:type="dxa"/>
          </w:tcPr>
          <w:p w14:paraId="6104C43F"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Poland</w:t>
            </w:r>
          </w:p>
        </w:tc>
        <w:tc>
          <w:tcPr>
            <w:tcW w:w="1014" w:type="dxa"/>
            <w:gridSpan w:val="2"/>
          </w:tcPr>
          <w:p w14:paraId="0EE97F7A"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Spain</w:t>
            </w:r>
          </w:p>
        </w:tc>
        <w:tc>
          <w:tcPr>
            <w:tcW w:w="952" w:type="dxa"/>
          </w:tcPr>
          <w:p w14:paraId="2ECC35F3"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Sweden</w:t>
            </w:r>
          </w:p>
        </w:tc>
        <w:tc>
          <w:tcPr>
            <w:tcW w:w="1072" w:type="dxa"/>
          </w:tcPr>
          <w:p w14:paraId="6B3E81D1"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UK</w:t>
            </w:r>
          </w:p>
        </w:tc>
      </w:tr>
      <w:tr w:rsidR="00387A37" w:rsidRPr="00795397" w14:paraId="39D93AEA" w14:textId="77777777" w:rsidTr="004908A1">
        <w:trPr>
          <w:gridAfter w:val="1"/>
          <w:wAfter w:w="10" w:type="dxa"/>
          <w:trHeight w:val="132"/>
        </w:trPr>
        <w:tc>
          <w:tcPr>
            <w:tcW w:w="1539" w:type="dxa"/>
          </w:tcPr>
          <w:p w14:paraId="257A0464" w14:textId="77777777" w:rsidR="00387A37" w:rsidRPr="00795397" w:rsidRDefault="00387A37" w:rsidP="004908A1">
            <w:pPr>
              <w:rPr>
                <w:rFonts w:ascii="Cambria Math" w:hAnsi="Cambria Math" w:cs="Times New Roman"/>
                <w:sz w:val="18"/>
                <w:szCs w:val="20"/>
                <w:lang w:val="en-US"/>
              </w:rPr>
            </w:pPr>
            <w:r w:rsidRPr="00795397">
              <w:rPr>
                <w:rFonts w:ascii="Cambria Math" w:hAnsi="Cambria Math" w:cs="Times New Roman"/>
                <w:sz w:val="18"/>
                <w:szCs w:val="20"/>
                <w:lang w:val="en-US"/>
              </w:rPr>
              <w:t>Female</w:t>
            </w:r>
          </w:p>
        </w:tc>
        <w:tc>
          <w:tcPr>
            <w:tcW w:w="1119" w:type="dxa"/>
          </w:tcPr>
          <w:p w14:paraId="55073C0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547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51</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17%)</w:t>
            </w:r>
          </w:p>
        </w:tc>
        <w:tc>
          <w:tcPr>
            <w:tcW w:w="1043" w:type="dxa"/>
          </w:tcPr>
          <w:p w14:paraId="1195DDB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569       </w:t>
            </w:r>
          </w:p>
          <w:p w14:paraId="3D685A4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51</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35</w:t>
            </w:r>
            <w:proofErr w:type="gramStart"/>
            <w:r w:rsidRPr="00795397">
              <w:rPr>
                <w:rFonts w:ascii="Cambria Math" w:hAnsi="Cambria Math" w:cs="Times New Roman"/>
                <w:sz w:val="18"/>
                <w:szCs w:val="20"/>
                <w:lang w:val="en-US"/>
              </w:rPr>
              <w:t xml:space="preserve">%)   </w:t>
            </w:r>
            <w:proofErr w:type="gramEnd"/>
          </w:p>
        </w:tc>
        <w:tc>
          <w:tcPr>
            <w:tcW w:w="976" w:type="dxa"/>
          </w:tcPr>
          <w:p w14:paraId="675D101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1144</w:t>
            </w:r>
          </w:p>
          <w:p w14:paraId="7840280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(48</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70%)</w:t>
            </w:r>
          </w:p>
        </w:tc>
        <w:tc>
          <w:tcPr>
            <w:tcW w:w="1014" w:type="dxa"/>
            <w:gridSpan w:val="2"/>
          </w:tcPr>
          <w:p w14:paraId="504DCD7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556    </w:t>
            </w:r>
            <w:proofErr w:type="gramStart"/>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proofErr w:type="gramEnd"/>
            <w:r w:rsidRPr="00795397">
              <w:rPr>
                <w:rFonts w:ascii="Cambria Math" w:hAnsi="Cambria Math" w:cs="Times New Roman"/>
                <w:sz w:val="18"/>
                <w:szCs w:val="20"/>
                <w:lang w:val="en-US"/>
              </w:rPr>
              <w:t>51</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15%)</w:t>
            </w:r>
          </w:p>
        </w:tc>
        <w:tc>
          <w:tcPr>
            <w:tcW w:w="1072" w:type="dxa"/>
          </w:tcPr>
          <w:p w14:paraId="53D1595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598      </w:t>
            </w:r>
          </w:p>
          <w:p w14:paraId="215CBD5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(54</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17%)</w:t>
            </w:r>
          </w:p>
        </w:tc>
        <w:tc>
          <w:tcPr>
            <w:tcW w:w="1014" w:type="dxa"/>
            <w:gridSpan w:val="2"/>
          </w:tcPr>
          <w:p w14:paraId="7DD8739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561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50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91%)</w:t>
            </w:r>
          </w:p>
        </w:tc>
        <w:tc>
          <w:tcPr>
            <w:tcW w:w="952" w:type="dxa"/>
          </w:tcPr>
          <w:p w14:paraId="73D66E05"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538   </w:t>
            </w:r>
          </w:p>
          <w:p w14:paraId="0447A8D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(49</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04%)</w:t>
            </w:r>
          </w:p>
        </w:tc>
        <w:tc>
          <w:tcPr>
            <w:tcW w:w="1072" w:type="dxa"/>
          </w:tcPr>
          <w:p w14:paraId="4C24C653"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632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52</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40</w:t>
            </w: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 xml:space="preserve">  </w:t>
            </w:r>
          </w:p>
        </w:tc>
      </w:tr>
      <w:tr w:rsidR="00387A37" w:rsidRPr="00795397" w14:paraId="1083EB42" w14:textId="77777777" w:rsidTr="004908A1">
        <w:trPr>
          <w:gridAfter w:val="1"/>
          <w:wAfter w:w="10" w:type="dxa"/>
          <w:trHeight w:val="132"/>
        </w:trPr>
        <w:tc>
          <w:tcPr>
            <w:tcW w:w="1539" w:type="dxa"/>
          </w:tcPr>
          <w:p w14:paraId="5DB5F7E6" w14:textId="77777777" w:rsidR="00387A37" w:rsidRPr="00795397" w:rsidRDefault="00387A37" w:rsidP="004908A1">
            <w:pPr>
              <w:rPr>
                <w:rFonts w:ascii="Cambria Math" w:hAnsi="Cambria Math" w:cs="Times New Roman"/>
                <w:sz w:val="18"/>
                <w:szCs w:val="20"/>
                <w:lang w:val="en-US"/>
              </w:rPr>
            </w:pPr>
            <w:r w:rsidRPr="00795397">
              <w:rPr>
                <w:rFonts w:ascii="Cambria Math" w:hAnsi="Cambria Math" w:cs="Times New Roman"/>
                <w:sz w:val="18"/>
                <w:szCs w:val="20"/>
                <w:lang w:val="en-US"/>
              </w:rPr>
              <w:t>Age group</w:t>
            </w:r>
          </w:p>
        </w:tc>
        <w:tc>
          <w:tcPr>
            <w:tcW w:w="1119" w:type="dxa"/>
          </w:tcPr>
          <w:p w14:paraId="28F42B0B" w14:textId="77777777" w:rsidR="00387A37" w:rsidRPr="00795397" w:rsidRDefault="00387A37" w:rsidP="004908A1">
            <w:pPr>
              <w:jc w:val="center"/>
              <w:rPr>
                <w:rFonts w:ascii="Cambria Math" w:hAnsi="Cambria Math" w:cs="Times New Roman"/>
                <w:sz w:val="18"/>
                <w:szCs w:val="20"/>
                <w:lang w:val="en-US"/>
              </w:rPr>
            </w:pPr>
          </w:p>
        </w:tc>
        <w:tc>
          <w:tcPr>
            <w:tcW w:w="1043" w:type="dxa"/>
          </w:tcPr>
          <w:p w14:paraId="3A23FB78" w14:textId="77777777" w:rsidR="00387A37" w:rsidRPr="00795397" w:rsidRDefault="00387A37" w:rsidP="004908A1">
            <w:pPr>
              <w:jc w:val="center"/>
              <w:rPr>
                <w:rFonts w:ascii="Cambria Math" w:hAnsi="Cambria Math" w:cs="Times New Roman"/>
                <w:sz w:val="18"/>
                <w:szCs w:val="20"/>
                <w:lang w:val="en-US"/>
              </w:rPr>
            </w:pPr>
          </w:p>
        </w:tc>
        <w:tc>
          <w:tcPr>
            <w:tcW w:w="976" w:type="dxa"/>
          </w:tcPr>
          <w:p w14:paraId="11730676" w14:textId="77777777" w:rsidR="00387A37" w:rsidRPr="00795397" w:rsidRDefault="00387A37" w:rsidP="004908A1">
            <w:pPr>
              <w:jc w:val="center"/>
              <w:rPr>
                <w:rFonts w:ascii="Cambria Math" w:hAnsi="Cambria Math" w:cs="Times New Roman"/>
                <w:sz w:val="18"/>
                <w:szCs w:val="20"/>
                <w:lang w:val="en-US"/>
              </w:rPr>
            </w:pPr>
          </w:p>
        </w:tc>
        <w:tc>
          <w:tcPr>
            <w:tcW w:w="1014" w:type="dxa"/>
            <w:gridSpan w:val="2"/>
          </w:tcPr>
          <w:p w14:paraId="04CB8482" w14:textId="77777777" w:rsidR="00387A37" w:rsidRPr="00795397" w:rsidRDefault="00387A37" w:rsidP="004908A1">
            <w:pPr>
              <w:jc w:val="center"/>
              <w:rPr>
                <w:rFonts w:ascii="Cambria Math" w:hAnsi="Cambria Math" w:cs="Times New Roman"/>
                <w:sz w:val="18"/>
                <w:szCs w:val="20"/>
                <w:lang w:val="en-US"/>
              </w:rPr>
            </w:pPr>
          </w:p>
        </w:tc>
        <w:tc>
          <w:tcPr>
            <w:tcW w:w="1072" w:type="dxa"/>
          </w:tcPr>
          <w:p w14:paraId="0EA72614" w14:textId="77777777" w:rsidR="00387A37" w:rsidRPr="00795397" w:rsidRDefault="00387A37" w:rsidP="004908A1">
            <w:pPr>
              <w:jc w:val="center"/>
              <w:rPr>
                <w:rFonts w:ascii="Cambria Math" w:hAnsi="Cambria Math" w:cs="Times New Roman"/>
                <w:sz w:val="18"/>
                <w:szCs w:val="20"/>
                <w:lang w:val="en-US"/>
              </w:rPr>
            </w:pPr>
          </w:p>
        </w:tc>
        <w:tc>
          <w:tcPr>
            <w:tcW w:w="1014" w:type="dxa"/>
            <w:gridSpan w:val="2"/>
          </w:tcPr>
          <w:p w14:paraId="3D6C7F3E" w14:textId="77777777" w:rsidR="00387A37" w:rsidRPr="00795397" w:rsidRDefault="00387A37" w:rsidP="004908A1">
            <w:pPr>
              <w:jc w:val="center"/>
              <w:rPr>
                <w:rFonts w:ascii="Cambria Math" w:hAnsi="Cambria Math" w:cs="Times New Roman"/>
                <w:sz w:val="18"/>
                <w:szCs w:val="20"/>
                <w:lang w:val="en-US"/>
              </w:rPr>
            </w:pPr>
          </w:p>
        </w:tc>
        <w:tc>
          <w:tcPr>
            <w:tcW w:w="952" w:type="dxa"/>
          </w:tcPr>
          <w:p w14:paraId="065A4D49" w14:textId="77777777" w:rsidR="00387A37" w:rsidRPr="00795397" w:rsidRDefault="00387A37" w:rsidP="004908A1">
            <w:pPr>
              <w:jc w:val="center"/>
              <w:rPr>
                <w:rFonts w:ascii="Cambria Math" w:hAnsi="Cambria Math" w:cs="Times New Roman"/>
                <w:sz w:val="18"/>
                <w:szCs w:val="20"/>
                <w:lang w:val="en-US"/>
              </w:rPr>
            </w:pPr>
          </w:p>
        </w:tc>
        <w:tc>
          <w:tcPr>
            <w:tcW w:w="1072" w:type="dxa"/>
          </w:tcPr>
          <w:p w14:paraId="5153A23D" w14:textId="77777777" w:rsidR="00387A37" w:rsidRPr="00795397" w:rsidRDefault="00387A37" w:rsidP="004908A1">
            <w:pPr>
              <w:jc w:val="center"/>
              <w:rPr>
                <w:rFonts w:ascii="Cambria Math" w:hAnsi="Cambria Math" w:cs="Times New Roman"/>
                <w:sz w:val="18"/>
                <w:szCs w:val="20"/>
                <w:lang w:val="en-US"/>
              </w:rPr>
            </w:pPr>
          </w:p>
        </w:tc>
      </w:tr>
      <w:tr w:rsidR="00387A37" w:rsidRPr="00795397" w14:paraId="6B201DAE" w14:textId="77777777" w:rsidTr="004908A1">
        <w:trPr>
          <w:trHeight w:val="132"/>
        </w:trPr>
        <w:tc>
          <w:tcPr>
            <w:tcW w:w="1539" w:type="dxa"/>
          </w:tcPr>
          <w:p w14:paraId="2FE50870" w14:textId="77777777" w:rsidR="00387A37" w:rsidRPr="00795397" w:rsidRDefault="00387A37" w:rsidP="004908A1">
            <w:pPr>
              <w:rPr>
                <w:rFonts w:ascii="Cambria Math" w:hAnsi="Cambria Math" w:cs="Times New Roman"/>
                <w:i/>
                <w:sz w:val="18"/>
                <w:szCs w:val="20"/>
                <w:lang w:val="en-US"/>
              </w:rPr>
            </w:pPr>
            <w:bookmarkStart w:id="0" w:name="_Hlk76647935"/>
            <w:r w:rsidRPr="00795397">
              <w:rPr>
                <w:rFonts w:ascii="Cambria Math" w:hAnsi="Cambria Math" w:cs="Times New Roman"/>
                <w:i/>
                <w:sz w:val="18"/>
                <w:szCs w:val="20"/>
                <w:lang w:val="en-US"/>
              </w:rPr>
              <w:t>18-24</w:t>
            </w:r>
          </w:p>
        </w:tc>
        <w:tc>
          <w:tcPr>
            <w:tcW w:w="1119" w:type="dxa"/>
            <w:vAlign w:val="bottom"/>
          </w:tcPr>
          <w:p w14:paraId="008172C7" w14:textId="77777777" w:rsidR="00387A37" w:rsidRPr="00795397" w:rsidRDefault="00387A37" w:rsidP="004908A1">
            <w:pPr>
              <w:jc w:val="center"/>
              <w:rPr>
                <w:rFonts w:ascii="Cambria Math" w:hAnsi="Cambria Math" w:cs="Times New Roman"/>
                <w:color w:val="000000"/>
                <w:sz w:val="18"/>
                <w:szCs w:val="20"/>
              </w:rPr>
            </w:pPr>
            <w:r w:rsidRPr="00795397">
              <w:rPr>
                <w:rFonts w:ascii="Cambria Math" w:hAnsi="Cambria Math" w:cs="Times New Roman"/>
                <w:color w:val="000000"/>
                <w:sz w:val="18"/>
                <w:szCs w:val="20"/>
              </w:rPr>
              <w:t>97</w:t>
            </w:r>
          </w:p>
          <w:p w14:paraId="011CF7B7" w14:textId="77777777" w:rsidR="00387A37" w:rsidRPr="00795397" w:rsidRDefault="00387A37" w:rsidP="004908A1">
            <w:pPr>
              <w:ind w:right="-49"/>
              <w:jc w:val="center"/>
              <w:rPr>
                <w:rFonts w:ascii="Cambria Math" w:hAnsi="Cambria Math" w:cs="Times New Roman"/>
                <w:sz w:val="18"/>
                <w:szCs w:val="20"/>
                <w:lang w:val="en-US"/>
              </w:rPr>
            </w:pPr>
            <w:r w:rsidRPr="00795397">
              <w:rPr>
                <w:rFonts w:ascii="Cambria Math" w:hAnsi="Cambria Math" w:cs="Times New Roman"/>
                <w:color w:val="000000"/>
                <w:sz w:val="18"/>
                <w:szCs w:val="20"/>
              </w:rPr>
              <w:t>(9</w:t>
            </w:r>
            <w:r w:rsidRPr="00795397">
              <w:rPr>
                <w:rFonts w:ascii="Cambria Math" w:hAnsi="Cambria Math" w:cs="Times New Roman"/>
                <w:color w:val="000000"/>
                <w:sz w:val="18"/>
                <w:szCs w:val="20"/>
                <w:vertAlign w:val="superscript"/>
              </w:rPr>
              <w:t>.</w:t>
            </w:r>
            <w:r w:rsidRPr="00795397">
              <w:rPr>
                <w:rFonts w:ascii="Cambria Math" w:hAnsi="Cambria Math" w:cs="Times New Roman"/>
                <w:color w:val="000000"/>
                <w:sz w:val="18"/>
                <w:szCs w:val="20"/>
              </w:rPr>
              <w:t>07%)</w:t>
            </w:r>
          </w:p>
        </w:tc>
        <w:tc>
          <w:tcPr>
            <w:tcW w:w="1043" w:type="dxa"/>
            <w:vAlign w:val="center"/>
          </w:tcPr>
          <w:p w14:paraId="4F57DC88"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133</w:t>
            </w:r>
          </w:p>
          <w:p w14:paraId="78B42375"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12</w:t>
            </w:r>
            <w:r w:rsidRPr="00795397">
              <w:rPr>
                <w:rFonts w:ascii="Cambria Math" w:hAnsi="Cambria Math" w:cs="Times New Roman"/>
                <w:sz w:val="18"/>
                <w:szCs w:val="20"/>
                <w:lang w:val="en-US"/>
              </w:rPr>
              <w:t>%)</w:t>
            </w:r>
          </w:p>
        </w:tc>
        <w:tc>
          <w:tcPr>
            <w:tcW w:w="984" w:type="dxa"/>
            <w:gridSpan w:val="2"/>
            <w:vAlign w:val="center"/>
          </w:tcPr>
          <w:p w14:paraId="31C12D2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166</w:t>
            </w:r>
          </w:p>
          <w:p w14:paraId="5AECF49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(7</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07%)</w:t>
            </w:r>
          </w:p>
        </w:tc>
        <w:tc>
          <w:tcPr>
            <w:tcW w:w="1006" w:type="dxa"/>
            <w:vAlign w:val="bottom"/>
          </w:tcPr>
          <w:p w14:paraId="4F6F7DF9"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119</w:t>
            </w:r>
          </w:p>
          <w:p w14:paraId="034099B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10</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95</w:t>
            </w:r>
            <w:r w:rsidRPr="00795397">
              <w:rPr>
                <w:rFonts w:ascii="Cambria Math" w:hAnsi="Cambria Math" w:cs="Times New Roman"/>
                <w:sz w:val="18"/>
                <w:szCs w:val="20"/>
                <w:lang w:val="en-US"/>
              </w:rPr>
              <w:t>%)</w:t>
            </w:r>
          </w:p>
        </w:tc>
        <w:tc>
          <w:tcPr>
            <w:tcW w:w="1080" w:type="dxa"/>
            <w:gridSpan w:val="2"/>
            <w:vAlign w:val="bottom"/>
          </w:tcPr>
          <w:p w14:paraId="6056D128"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253</w:t>
            </w:r>
          </w:p>
          <w:p w14:paraId="7DA2E22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22</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92</w:t>
            </w:r>
            <w:r w:rsidRPr="00795397">
              <w:rPr>
                <w:rFonts w:ascii="Cambria Math" w:hAnsi="Cambria Math" w:cs="Times New Roman"/>
                <w:sz w:val="18"/>
                <w:szCs w:val="20"/>
                <w:lang w:val="en-US"/>
              </w:rPr>
              <w:t>%)</w:t>
            </w:r>
          </w:p>
        </w:tc>
        <w:tc>
          <w:tcPr>
            <w:tcW w:w="1006" w:type="dxa"/>
            <w:vAlign w:val="bottom"/>
          </w:tcPr>
          <w:p w14:paraId="6CCA8486"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116      </w:t>
            </w:r>
          </w:p>
          <w:p w14:paraId="304AF5D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10</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53</w:t>
            </w:r>
            <w:r w:rsidRPr="00795397">
              <w:rPr>
                <w:rFonts w:ascii="Cambria Math" w:hAnsi="Cambria Math" w:cs="Times New Roman"/>
                <w:sz w:val="18"/>
                <w:szCs w:val="20"/>
                <w:lang w:val="en-US"/>
              </w:rPr>
              <w:t>%)</w:t>
            </w:r>
          </w:p>
        </w:tc>
        <w:tc>
          <w:tcPr>
            <w:tcW w:w="952" w:type="dxa"/>
            <w:vAlign w:val="bottom"/>
          </w:tcPr>
          <w:p w14:paraId="46C678B2"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108</w:t>
            </w:r>
          </w:p>
          <w:p w14:paraId="47112FF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9</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85</w:t>
            </w:r>
            <w:r w:rsidRPr="00795397">
              <w:rPr>
                <w:rFonts w:ascii="Cambria Math" w:hAnsi="Cambria Math" w:cs="Times New Roman"/>
                <w:sz w:val="18"/>
                <w:szCs w:val="20"/>
                <w:lang w:val="en-US"/>
              </w:rPr>
              <w:t>%)</w:t>
            </w:r>
          </w:p>
        </w:tc>
        <w:tc>
          <w:tcPr>
            <w:tcW w:w="1082" w:type="dxa"/>
            <w:gridSpan w:val="2"/>
            <w:vAlign w:val="bottom"/>
          </w:tcPr>
          <w:p w14:paraId="7969CE6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232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19</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24</w:t>
            </w: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 xml:space="preserve">  </w:t>
            </w:r>
          </w:p>
        </w:tc>
      </w:tr>
      <w:tr w:rsidR="00387A37" w:rsidRPr="00795397" w14:paraId="32AD0148" w14:textId="77777777" w:rsidTr="004908A1">
        <w:trPr>
          <w:trHeight w:val="132"/>
        </w:trPr>
        <w:tc>
          <w:tcPr>
            <w:tcW w:w="1539" w:type="dxa"/>
          </w:tcPr>
          <w:p w14:paraId="4A1F9B84"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25-34</w:t>
            </w:r>
          </w:p>
        </w:tc>
        <w:tc>
          <w:tcPr>
            <w:tcW w:w="1119" w:type="dxa"/>
            <w:vAlign w:val="bottom"/>
          </w:tcPr>
          <w:p w14:paraId="399DE1CF" w14:textId="77777777" w:rsidR="00387A37" w:rsidRPr="00795397" w:rsidRDefault="00387A37" w:rsidP="004908A1">
            <w:pPr>
              <w:jc w:val="center"/>
              <w:rPr>
                <w:rFonts w:ascii="Cambria Math" w:hAnsi="Cambria Math" w:cs="Times New Roman"/>
                <w:color w:val="000000"/>
                <w:sz w:val="18"/>
                <w:szCs w:val="20"/>
              </w:rPr>
            </w:pPr>
            <w:r w:rsidRPr="00795397">
              <w:rPr>
                <w:rFonts w:ascii="Cambria Math" w:hAnsi="Cambria Math" w:cs="Times New Roman"/>
                <w:color w:val="000000"/>
                <w:sz w:val="18"/>
                <w:szCs w:val="20"/>
              </w:rPr>
              <w:t>265</w:t>
            </w:r>
          </w:p>
          <w:p w14:paraId="78EC874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(24</w:t>
            </w:r>
            <w:r w:rsidRPr="00795397">
              <w:rPr>
                <w:rFonts w:ascii="Cambria Math" w:hAnsi="Cambria Math" w:cs="Times New Roman"/>
                <w:color w:val="000000"/>
                <w:sz w:val="18"/>
                <w:szCs w:val="20"/>
                <w:vertAlign w:val="superscript"/>
              </w:rPr>
              <w:t>.</w:t>
            </w:r>
            <w:r w:rsidRPr="00795397">
              <w:rPr>
                <w:rFonts w:ascii="Cambria Math" w:hAnsi="Cambria Math" w:cs="Times New Roman"/>
                <w:color w:val="000000"/>
                <w:sz w:val="18"/>
                <w:szCs w:val="20"/>
              </w:rPr>
              <w:t>79%)</w:t>
            </w:r>
          </w:p>
        </w:tc>
        <w:tc>
          <w:tcPr>
            <w:tcW w:w="1043" w:type="dxa"/>
            <w:vAlign w:val="center"/>
          </w:tcPr>
          <w:p w14:paraId="250EC121"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271</w:t>
            </w:r>
          </w:p>
          <w:p w14:paraId="4213DF1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24</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46</w:t>
            </w:r>
            <w:r w:rsidRPr="00795397">
              <w:rPr>
                <w:rFonts w:ascii="Cambria Math" w:hAnsi="Cambria Math" w:cs="Times New Roman"/>
                <w:sz w:val="18"/>
                <w:szCs w:val="20"/>
                <w:lang w:val="en-US"/>
              </w:rPr>
              <w:t>%)</w:t>
            </w:r>
          </w:p>
        </w:tc>
        <w:tc>
          <w:tcPr>
            <w:tcW w:w="984" w:type="dxa"/>
            <w:gridSpan w:val="2"/>
            <w:vAlign w:val="bottom"/>
          </w:tcPr>
          <w:p w14:paraId="0F622F8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346</w:t>
            </w:r>
          </w:p>
          <w:p w14:paraId="44C5198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(14</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73%)</w:t>
            </w:r>
          </w:p>
        </w:tc>
        <w:tc>
          <w:tcPr>
            <w:tcW w:w="1006" w:type="dxa"/>
            <w:vAlign w:val="bottom"/>
          </w:tcPr>
          <w:p w14:paraId="5871AD61"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212</w:t>
            </w:r>
          </w:p>
          <w:p w14:paraId="1C1551CF"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19</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5</w:t>
            </w:r>
            <w:r w:rsidRPr="00795397">
              <w:rPr>
                <w:rFonts w:ascii="Cambria Math" w:hAnsi="Cambria Math" w:cs="Times New Roman"/>
                <w:sz w:val="18"/>
                <w:szCs w:val="20"/>
                <w:lang w:val="en-US"/>
              </w:rPr>
              <w:t>%)</w:t>
            </w:r>
          </w:p>
        </w:tc>
        <w:tc>
          <w:tcPr>
            <w:tcW w:w="1080" w:type="dxa"/>
            <w:gridSpan w:val="2"/>
            <w:vAlign w:val="bottom"/>
          </w:tcPr>
          <w:p w14:paraId="78F0376E"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295</w:t>
            </w:r>
          </w:p>
          <w:p w14:paraId="328B70D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26</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72</w:t>
            </w:r>
            <w:r w:rsidRPr="00795397">
              <w:rPr>
                <w:rFonts w:ascii="Cambria Math" w:hAnsi="Cambria Math" w:cs="Times New Roman"/>
                <w:sz w:val="18"/>
                <w:szCs w:val="20"/>
                <w:lang w:val="en-US"/>
              </w:rPr>
              <w:t>%)</w:t>
            </w:r>
          </w:p>
        </w:tc>
        <w:tc>
          <w:tcPr>
            <w:tcW w:w="1006" w:type="dxa"/>
            <w:vAlign w:val="bottom"/>
          </w:tcPr>
          <w:p w14:paraId="2A75E2DF"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281       </w:t>
            </w:r>
          </w:p>
          <w:p w14:paraId="078D3FE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25</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50</w:t>
            </w:r>
            <w:r w:rsidRPr="00795397">
              <w:rPr>
                <w:rFonts w:ascii="Cambria Math" w:hAnsi="Cambria Math" w:cs="Times New Roman"/>
                <w:sz w:val="18"/>
                <w:szCs w:val="20"/>
                <w:lang w:val="en-US"/>
              </w:rPr>
              <w:t>%)</w:t>
            </w:r>
          </w:p>
        </w:tc>
        <w:tc>
          <w:tcPr>
            <w:tcW w:w="952" w:type="dxa"/>
            <w:vAlign w:val="bottom"/>
          </w:tcPr>
          <w:p w14:paraId="50D97847"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298</w:t>
            </w:r>
          </w:p>
          <w:p w14:paraId="41E8233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27</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16</w:t>
            </w:r>
            <w:r w:rsidRPr="00795397">
              <w:rPr>
                <w:rFonts w:ascii="Cambria Math" w:hAnsi="Cambria Math" w:cs="Times New Roman"/>
                <w:sz w:val="18"/>
                <w:szCs w:val="20"/>
                <w:lang w:val="en-US"/>
              </w:rPr>
              <w:t>%)</w:t>
            </w:r>
          </w:p>
        </w:tc>
        <w:tc>
          <w:tcPr>
            <w:tcW w:w="1082" w:type="dxa"/>
            <w:gridSpan w:val="2"/>
            <w:vAlign w:val="bottom"/>
          </w:tcPr>
          <w:p w14:paraId="019B021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442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36</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65</w:t>
            </w:r>
            <w:r w:rsidRPr="00795397">
              <w:rPr>
                <w:rFonts w:ascii="Cambria Math" w:hAnsi="Cambria Math" w:cs="Times New Roman"/>
                <w:color w:val="000000"/>
                <w:sz w:val="18"/>
                <w:szCs w:val="20"/>
              </w:rPr>
              <w:t>%)</w:t>
            </w:r>
          </w:p>
        </w:tc>
      </w:tr>
      <w:tr w:rsidR="00387A37" w:rsidRPr="00795397" w14:paraId="65BAA688" w14:textId="77777777" w:rsidTr="004908A1">
        <w:trPr>
          <w:trHeight w:val="132"/>
        </w:trPr>
        <w:tc>
          <w:tcPr>
            <w:tcW w:w="1539" w:type="dxa"/>
          </w:tcPr>
          <w:p w14:paraId="3216EC78"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35-44</w:t>
            </w:r>
          </w:p>
        </w:tc>
        <w:tc>
          <w:tcPr>
            <w:tcW w:w="1119" w:type="dxa"/>
            <w:vAlign w:val="bottom"/>
          </w:tcPr>
          <w:p w14:paraId="347A773F" w14:textId="77777777" w:rsidR="00387A37" w:rsidRPr="00795397" w:rsidRDefault="00387A37" w:rsidP="004908A1">
            <w:pPr>
              <w:jc w:val="center"/>
              <w:rPr>
                <w:rFonts w:ascii="Cambria Math" w:hAnsi="Cambria Math" w:cs="Times New Roman"/>
                <w:color w:val="000000"/>
                <w:sz w:val="18"/>
                <w:szCs w:val="20"/>
              </w:rPr>
            </w:pPr>
            <w:r w:rsidRPr="00795397">
              <w:rPr>
                <w:rFonts w:ascii="Cambria Math" w:hAnsi="Cambria Math" w:cs="Times New Roman"/>
                <w:color w:val="000000"/>
                <w:sz w:val="18"/>
                <w:szCs w:val="20"/>
              </w:rPr>
              <w:t>290</w:t>
            </w:r>
          </w:p>
          <w:p w14:paraId="593D7E3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(27</w:t>
            </w:r>
            <w:r w:rsidRPr="00795397">
              <w:rPr>
                <w:rFonts w:ascii="Cambria Math" w:hAnsi="Cambria Math" w:cs="Times New Roman"/>
                <w:color w:val="000000"/>
                <w:sz w:val="18"/>
                <w:szCs w:val="20"/>
                <w:vertAlign w:val="superscript"/>
              </w:rPr>
              <w:t>.</w:t>
            </w:r>
            <w:r w:rsidRPr="00795397">
              <w:rPr>
                <w:rFonts w:ascii="Cambria Math" w:hAnsi="Cambria Math" w:cs="Times New Roman"/>
                <w:color w:val="000000"/>
                <w:sz w:val="18"/>
                <w:szCs w:val="20"/>
              </w:rPr>
              <w:t>13%)</w:t>
            </w:r>
          </w:p>
        </w:tc>
        <w:tc>
          <w:tcPr>
            <w:tcW w:w="1043" w:type="dxa"/>
            <w:vAlign w:val="center"/>
          </w:tcPr>
          <w:p w14:paraId="271F1F3E"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326</w:t>
            </w:r>
          </w:p>
          <w:p w14:paraId="6FFE4BD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29</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42</w:t>
            </w:r>
            <w:r w:rsidRPr="00795397">
              <w:rPr>
                <w:rFonts w:ascii="Cambria Math" w:hAnsi="Cambria Math" w:cs="Times New Roman"/>
                <w:sz w:val="18"/>
                <w:szCs w:val="20"/>
                <w:lang w:val="en-US"/>
              </w:rPr>
              <w:t>%)</w:t>
            </w:r>
          </w:p>
        </w:tc>
        <w:tc>
          <w:tcPr>
            <w:tcW w:w="984" w:type="dxa"/>
            <w:gridSpan w:val="2"/>
            <w:vAlign w:val="bottom"/>
          </w:tcPr>
          <w:p w14:paraId="09B13BE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428</w:t>
            </w:r>
          </w:p>
          <w:p w14:paraId="6F54901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(18</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22%)</w:t>
            </w:r>
          </w:p>
        </w:tc>
        <w:tc>
          <w:tcPr>
            <w:tcW w:w="1006" w:type="dxa"/>
            <w:vAlign w:val="bottom"/>
          </w:tcPr>
          <w:p w14:paraId="1A28CDE0"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238</w:t>
            </w:r>
          </w:p>
          <w:p w14:paraId="2A6EC63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21</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9</w:t>
            </w:r>
            <w:r w:rsidRPr="00795397">
              <w:rPr>
                <w:rFonts w:ascii="Cambria Math" w:hAnsi="Cambria Math" w:cs="Times New Roman"/>
                <w:sz w:val="18"/>
                <w:szCs w:val="20"/>
                <w:lang w:val="en-US"/>
              </w:rPr>
              <w:t>%)</w:t>
            </w:r>
          </w:p>
        </w:tc>
        <w:tc>
          <w:tcPr>
            <w:tcW w:w="1080" w:type="dxa"/>
            <w:gridSpan w:val="2"/>
            <w:vAlign w:val="bottom"/>
          </w:tcPr>
          <w:p w14:paraId="76B81761"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264</w:t>
            </w:r>
          </w:p>
          <w:p w14:paraId="0F65E2C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23</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91</w:t>
            </w:r>
            <w:r w:rsidRPr="00795397">
              <w:rPr>
                <w:rFonts w:ascii="Cambria Math" w:hAnsi="Cambria Math" w:cs="Times New Roman"/>
                <w:sz w:val="18"/>
                <w:szCs w:val="20"/>
                <w:lang w:val="en-US"/>
              </w:rPr>
              <w:t>%)</w:t>
            </w:r>
          </w:p>
        </w:tc>
        <w:tc>
          <w:tcPr>
            <w:tcW w:w="1006" w:type="dxa"/>
            <w:vAlign w:val="bottom"/>
          </w:tcPr>
          <w:p w14:paraId="52BA57A4"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391       </w:t>
            </w:r>
          </w:p>
          <w:p w14:paraId="51C11CD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35</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48</w:t>
            </w:r>
            <w:r w:rsidRPr="00795397">
              <w:rPr>
                <w:rFonts w:ascii="Cambria Math" w:hAnsi="Cambria Math" w:cs="Times New Roman"/>
                <w:sz w:val="18"/>
                <w:szCs w:val="20"/>
                <w:lang w:val="en-US"/>
              </w:rPr>
              <w:t>%)</w:t>
            </w:r>
          </w:p>
        </w:tc>
        <w:tc>
          <w:tcPr>
            <w:tcW w:w="952" w:type="dxa"/>
            <w:vAlign w:val="bottom"/>
          </w:tcPr>
          <w:p w14:paraId="787D7F3C"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318</w:t>
            </w:r>
          </w:p>
          <w:p w14:paraId="0187140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28</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99</w:t>
            </w:r>
            <w:r w:rsidRPr="00795397">
              <w:rPr>
                <w:rFonts w:ascii="Cambria Math" w:hAnsi="Cambria Math" w:cs="Times New Roman"/>
                <w:sz w:val="18"/>
                <w:szCs w:val="20"/>
                <w:lang w:val="en-US"/>
              </w:rPr>
              <w:t>%)</w:t>
            </w:r>
          </w:p>
        </w:tc>
        <w:tc>
          <w:tcPr>
            <w:tcW w:w="1082" w:type="dxa"/>
            <w:gridSpan w:val="2"/>
            <w:vAlign w:val="bottom"/>
          </w:tcPr>
          <w:p w14:paraId="3618853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380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31</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51</w:t>
            </w:r>
            <w:r w:rsidRPr="00795397">
              <w:rPr>
                <w:rFonts w:ascii="Cambria Math" w:hAnsi="Cambria Math" w:cs="Times New Roman"/>
                <w:color w:val="000000"/>
                <w:sz w:val="18"/>
                <w:szCs w:val="20"/>
              </w:rPr>
              <w:t>%)</w:t>
            </w:r>
          </w:p>
        </w:tc>
      </w:tr>
      <w:tr w:rsidR="00387A37" w:rsidRPr="00795397" w14:paraId="4BD77275" w14:textId="77777777" w:rsidTr="004908A1">
        <w:trPr>
          <w:trHeight w:val="132"/>
        </w:trPr>
        <w:tc>
          <w:tcPr>
            <w:tcW w:w="1539" w:type="dxa"/>
          </w:tcPr>
          <w:p w14:paraId="44938CC4"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45-54</w:t>
            </w:r>
          </w:p>
        </w:tc>
        <w:tc>
          <w:tcPr>
            <w:tcW w:w="1119" w:type="dxa"/>
            <w:vAlign w:val="bottom"/>
          </w:tcPr>
          <w:p w14:paraId="6B8C217A" w14:textId="77777777" w:rsidR="00387A37" w:rsidRPr="00795397" w:rsidRDefault="00387A37" w:rsidP="004908A1">
            <w:pPr>
              <w:jc w:val="center"/>
              <w:rPr>
                <w:rFonts w:ascii="Cambria Math" w:hAnsi="Cambria Math" w:cs="Times New Roman"/>
                <w:color w:val="000000"/>
                <w:sz w:val="18"/>
                <w:szCs w:val="20"/>
              </w:rPr>
            </w:pPr>
            <w:r w:rsidRPr="00795397">
              <w:rPr>
                <w:rFonts w:ascii="Cambria Math" w:hAnsi="Cambria Math" w:cs="Times New Roman"/>
                <w:color w:val="000000"/>
                <w:sz w:val="18"/>
                <w:szCs w:val="20"/>
              </w:rPr>
              <w:t>306</w:t>
            </w:r>
          </w:p>
          <w:p w14:paraId="79ED433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(28</w:t>
            </w:r>
            <w:r w:rsidRPr="00795397">
              <w:rPr>
                <w:rFonts w:ascii="Cambria Math" w:hAnsi="Cambria Math" w:cs="Times New Roman"/>
                <w:color w:val="000000"/>
                <w:sz w:val="18"/>
                <w:szCs w:val="20"/>
                <w:vertAlign w:val="superscript"/>
              </w:rPr>
              <w:t>.</w:t>
            </w:r>
            <w:r w:rsidRPr="00795397">
              <w:rPr>
                <w:rFonts w:ascii="Cambria Math" w:hAnsi="Cambria Math" w:cs="Times New Roman"/>
                <w:color w:val="000000"/>
                <w:sz w:val="18"/>
                <w:szCs w:val="20"/>
              </w:rPr>
              <w:t>62%)</w:t>
            </w:r>
          </w:p>
        </w:tc>
        <w:tc>
          <w:tcPr>
            <w:tcW w:w="1043" w:type="dxa"/>
            <w:vAlign w:val="center"/>
          </w:tcPr>
          <w:p w14:paraId="1E37DB5D"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347</w:t>
            </w:r>
          </w:p>
          <w:p w14:paraId="5FE73E8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31</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32</w:t>
            </w:r>
            <w:r w:rsidRPr="00795397">
              <w:rPr>
                <w:rFonts w:ascii="Cambria Math" w:hAnsi="Cambria Math" w:cs="Times New Roman"/>
                <w:sz w:val="18"/>
                <w:szCs w:val="20"/>
                <w:lang w:val="en-US"/>
              </w:rPr>
              <w:t>%)</w:t>
            </w:r>
          </w:p>
        </w:tc>
        <w:tc>
          <w:tcPr>
            <w:tcW w:w="984" w:type="dxa"/>
            <w:gridSpan w:val="2"/>
            <w:vAlign w:val="bottom"/>
          </w:tcPr>
          <w:p w14:paraId="455770C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464</w:t>
            </w:r>
          </w:p>
          <w:p w14:paraId="468F508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(19</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75%)</w:t>
            </w:r>
          </w:p>
        </w:tc>
        <w:tc>
          <w:tcPr>
            <w:tcW w:w="1006" w:type="dxa"/>
            <w:vAlign w:val="bottom"/>
          </w:tcPr>
          <w:p w14:paraId="0311F02B"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282</w:t>
            </w:r>
          </w:p>
          <w:p w14:paraId="623744E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25</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94</w:t>
            </w:r>
            <w:r w:rsidRPr="00795397">
              <w:rPr>
                <w:rFonts w:ascii="Cambria Math" w:hAnsi="Cambria Math" w:cs="Times New Roman"/>
                <w:sz w:val="18"/>
                <w:szCs w:val="20"/>
                <w:lang w:val="en-US"/>
              </w:rPr>
              <w:t>%)</w:t>
            </w:r>
          </w:p>
        </w:tc>
        <w:tc>
          <w:tcPr>
            <w:tcW w:w="1080" w:type="dxa"/>
            <w:gridSpan w:val="2"/>
            <w:vAlign w:val="bottom"/>
          </w:tcPr>
          <w:p w14:paraId="7D5B8DB0"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181</w:t>
            </w:r>
          </w:p>
          <w:p w14:paraId="3C57911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16</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39</w:t>
            </w:r>
            <w:r w:rsidRPr="00795397">
              <w:rPr>
                <w:rFonts w:ascii="Cambria Math" w:hAnsi="Cambria Math" w:cs="Times New Roman"/>
                <w:sz w:val="18"/>
                <w:szCs w:val="20"/>
                <w:lang w:val="en-US"/>
              </w:rPr>
              <w:t>%)</w:t>
            </w:r>
          </w:p>
        </w:tc>
        <w:tc>
          <w:tcPr>
            <w:tcW w:w="1006" w:type="dxa"/>
            <w:vAlign w:val="bottom"/>
          </w:tcPr>
          <w:p w14:paraId="06673997"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246       </w:t>
            </w:r>
          </w:p>
          <w:p w14:paraId="41191BD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22</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32</w:t>
            </w:r>
            <w:r w:rsidRPr="00795397">
              <w:rPr>
                <w:rFonts w:ascii="Cambria Math" w:hAnsi="Cambria Math" w:cs="Times New Roman"/>
                <w:sz w:val="18"/>
                <w:szCs w:val="20"/>
                <w:lang w:val="en-US"/>
              </w:rPr>
              <w:t>%)</w:t>
            </w:r>
          </w:p>
        </w:tc>
        <w:tc>
          <w:tcPr>
            <w:tcW w:w="952" w:type="dxa"/>
            <w:vAlign w:val="bottom"/>
          </w:tcPr>
          <w:p w14:paraId="7B4DD39B"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220</w:t>
            </w:r>
          </w:p>
          <w:p w14:paraId="73BBCC9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20</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05</w:t>
            </w:r>
            <w:r w:rsidRPr="00795397">
              <w:rPr>
                <w:rFonts w:ascii="Cambria Math" w:hAnsi="Cambria Math" w:cs="Times New Roman"/>
                <w:sz w:val="18"/>
                <w:szCs w:val="20"/>
                <w:lang w:val="en-US"/>
              </w:rPr>
              <w:t>%)</w:t>
            </w:r>
          </w:p>
        </w:tc>
        <w:tc>
          <w:tcPr>
            <w:tcW w:w="1082" w:type="dxa"/>
            <w:gridSpan w:val="2"/>
            <w:vAlign w:val="bottom"/>
          </w:tcPr>
          <w:p w14:paraId="06A5345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95        </w:t>
            </w:r>
          </w:p>
          <w:p w14:paraId="0AD5EC5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(7</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88</w:t>
            </w:r>
            <w:r w:rsidRPr="00795397">
              <w:rPr>
                <w:rFonts w:ascii="Cambria Math" w:hAnsi="Cambria Math" w:cs="Times New Roman"/>
                <w:color w:val="000000"/>
                <w:sz w:val="18"/>
                <w:szCs w:val="20"/>
              </w:rPr>
              <w:t>%)</w:t>
            </w:r>
          </w:p>
        </w:tc>
      </w:tr>
      <w:tr w:rsidR="00387A37" w:rsidRPr="00795397" w14:paraId="09C3CDBB" w14:textId="77777777" w:rsidTr="004908A1">
        <w:trPr>
          <w:trHeight w:val="132"/>
        </w:trPr>
        <w:tc>
          <w:tcPr>
            <w:tcW w:w="1539" w:type="dxa"/>
          </w:tcPr>
          <w:p w14:paraId="234ED197"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55-64</w:t>
            </w:r>
          </w:p>
        </w:tc>
        <w:tc>
          <w:tcPr>
            <w:tcW w:w="1119" w:type="dxa"/>
            <w:vAlign w:val="bottom"/>
          </w:tcPr>
          <w:p w14:paraId="21CB5497" w14:textId="77777777" w:rsidR="00387A37" w:rsidRPr="00795397" w:rsidRDefault="00387A37" w:rsidP="004908A1">
            <w:pPr>
              <w:jc w:val="center"/>
              <w:rPr>
                <w:rFonts w:ascii="Cambria Math" w:hAnsi="Cambria Math" w:cs="Times New Roman"/>
                <w:color w:val="000000"/>
                <w:sz w:val="18"/>
                <w:szCs w:val="20"/>
              </w:rPr>
            </w:pPr>
            <w:r w:rsidRPr="00795397">
              <w:rPr>
                <w:rFonts w:ascii="Cambria Math" w:hAnsi="Cambria Math" w:cs="Times New Roman"/>
                <w:color w:val="000000"/>
                <w:sz w:val="18"/>
                <w:szCs w:val="20"/>
              </w:rPr>
              <w:t>106</w:t>
            </w:r>
          </w:p>
          <w:p w14:paraId="1078EA5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(9</w:t>
            </w:r>
            <w:r w:rsidRPr="00795397">
              <w:rPr>
                <w:rFonts w:ascii="Cambria Math" w:hAnsi="Cambria Math" w:cs="Times New Roman"/>
                <w:color w:val="000000"/>
                <w:sz w:val="18"/>
                <w:szCs w:val="20"/>
                <w:vertAlign w:val="superscript"/>
              </w:rPr>
              <w:t>.</w:t>
            </w:r>
            <w:r w:rsidRPr="00795397">
              <w:rPr>
                <w:rFonts w:ascii="Cambria Math" w:hAnsi="Cambria Math" w:cs="Times New Roman"/>
                <w:color w:val="000000"/>
                <w:sz w:val="18"/>
                <w:szCs w:val="20"/>
              </w:rPr>
              <w:t>92%)</w:t>
            </w:r>
          </w:p>
        </w:tc>
        <w:tc>
          <w:tcPr>
            <w:tcW w:w="1043" w:type="dxa"/>
            <w:vAlign w:val="center"/>
          </w:tcPr>
          <w:p w14:paraId="09C1E784"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30</w:t>
            </w:r>
          </w:p>
          <w:p w14:paraId="6EDB6E5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71</w:t>
            </w:r>
            <w:r w:rsidRPr="00795397">
              <w:rPr>
                <w:rFonts w:ascii="Cambria Math" w:hAnsi="Cambria Math" w:cs="Times New Roman"/>
                <w:sz w:val="18"/>
                <w:szCs w:val="20"/>
                <w:lang w:val="en-US"/>
              </w:rPr>
              <w:t>%)</w:t>
            </w:r>
          </w:p>
        </w:tc>
        <w:tc>
          <w:tcPr>
            <w:tcW w:w="984" w:type="dxa"/>
            <w:gridSpan w:val="2"/>
            <w:vAlign w:val="bottom"/>
          </w:tcPr>
          <w:p w14:paraId="73260DE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573</w:t>
            </w:r>
          </w:p>
          <w:p w14:paraId="15F107A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(24</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39%)</w:t>
            </w:r>
          </w:p>
        </w:tc>
        <w:tc>
          <w:tcPr>
            <w:tcW w:w="1006" w:type="dxa"/>
            <w:vAlign w:val="bottom"/>
          </w:tcPr>
          <w:p w14:paraId="5ABF6151"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226</w:t>
            </w:r>
          </w:p>
          <w:p w14:paraId="7B053D7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20</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79</w:t>
            </w:r>
            <w:r w:rsidRPr="00795397">
              <w:rPr>
                <w:rFonts w:ascii="Cambria Math" w:hAnsi="Cambria Math" w:cs="Times New Roman"/>
                <w:sz w:val="18"/>
                <w:szCs w:val="20"/>
                <w:lang w:val="en-US"/>
              </w:rPr>
              <w:t>%)</w:t>
            </w:r>
          </w:p>
        </w:tc>
        <w:tc>
          <w:tcPr>
            <w:tcW w:w="1080" w:type="dxa"/>
            <w:gridSpan w:val="2"/>
            <w:vAlign w:val="bottom"/>
          </w:tcPr>
          <w:p w14:paraId="1314AED1"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95</w:t>
            </w:r>
          </w:p>
          <w:p w14:paraId="1B8349A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8</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61</w:t>
            </w:r>
            <w:r w:rsidRPr="00795397">
              <w:rPr>
                <w:rFonts w:ascii="Cambria Math" w:hAnsi="Cambria Math" w:cs="Times New Roman"/>
                <w:sz w:val="18"/>
                <w:szCs w:val="20"/>
                <w:lang w:val="en-US"/>
              </w:rPr>
              <w:t>%)</w:t>
            </w:r>
          </w:p>
        </w:tc>
        <w:tc>
          <w:tcPr>
            <w:tcW w:w="1006" w:type="dxa"/>
            <w:vAlign w:val="bottom"/>
          </w:tcPr>
          <w:p w14:paraId="16ACD785"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63       </w:t>
            </w:r>
          </w:p>
          <w:p w14:paraId="7FD4D2F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5</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72</w:t>
            </w:r>
            <w:r w:rsidRPr="00795397">
              <w:rPr>
                <w:rFonts w:ascii="Cambria Math" w:hAnsi="Cambria Math" w:cs="Times New Roman"/>
                <w:sz w:val="18"/>
                <w:szCs w:val="20"/>
                <w:lang w:val="en-US"/>
              </w:rPr>
              <w:t>%)</w:t>
            </w:r>
          </w:p>
        </w:tc>
        <w:tc>
          <w:tcPr>
            <w:tcW w:w="952" w:type="dxa"/>
            <w:vAlign w:val="bottom"/>
          </w:tcPr>
          <w:p w14:paraId="22AE6324"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137</w:t>
            </w:r>
          </w:p>
          <w:p w14:paraId="171E170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12</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49</w:t>
            </w:r>
            <w:r w:rsidRPr="00795397">
              <w:rPr>
                <w:rFonts w:ascii="Cambria Math" w:hAnsi="Cambria Math" w:cs="Times New Roman"/>
                <w:sz w:val="18"/>
                <w:szCs w:val="20"/>
                <w:lang w:val="en-US"/>
              </w:rPr>
              <w:t>%)</w:t>
            </w:r>
          </w:p>
        </w:tc>
        <w:tc>
          <w:tcPr>
            <w:tcW w:w="1082" w:type="dxa"/>
            <w:gridSpan w:val="2"/>
            <w:vAlign w:val="bottom"/>
          </w:tcPr>
          <w:p w14:paraId="7866FF5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53        </w:t>
            </w:r>
          </w:p>
          <w:p w14:paraId="225DF66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(4</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39</w:t>
            </w:r>
            <w:r w:rsidRPr="00795397">
              <w:rPr>
                <w:rFonts w:ascii="Cambria Math" w:hAnsi="Cambria Math" w:cs="Times New Roman"/>
                <w:color w:val="000000"/>
                <w:sz w:val="18"/>
                <w:szCs w:val="20"/>
              </w:rPr>
              <w:t>%)</w:t>
            </w:r>
          </w:p>
        </w:tc>
      </w:tr>
      <w:tr w:rsidR="00387A37" w:rsidRPr="00795397" w14:paraId="64481DE2" w14:textId="77777777" w:rsidTr="004908A1">
        <w:trPr>
          <w:trHeight w:val="132"/>
        </w:trPr>
        <w:tc>
          <w:tcPr>
            <w:tcW w:w="1539" w:type="dxa"/>
          </w:tcPr>
          <w:p w14:paraId="37B82466"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65+</w:t>
            </w:r>
          </w:p>
        </w:tc>
        <w:tc>
          <w:tcPr>
            <w:tcW w:w="1119" w:type="dxa"/>
            <w:vAlign w:val="bottom"/>
          </w:tcPr>
          <w:p w14:paraId="2E593000" w14:textId="77777777" w:rsidR="00387A37" w:rsidRPr="00795397" w:rsidRDefault="00387A37" w:rsidP="004908A1">
            <w:pPr>
              <w:jc w:val="center"/>
              <w:rPr>
                <w:rFonts w:ascii="Cambria Math" w:hAnsi="Cambria Math" w:cs="Times New Roman"/>
                <w:color w:val="000000"/>
                <w:sz w:val="18"/>
                <w:szCs w:val="20"/>
              </w:rPr>
            </w:pPr>
            <w:r w:rsidRPr="00795397">
              <w:rPr>
                <w:rFonts w:ascii="Cambria Math" w:hAnsi="Cambria Math" w:cs="Times New Roman"/>
                <w:color w:val="000000"/>
                <w:sz w:val="18"/>
                <w:szCs w:val="20"/>
              </w:rPr>
              <w:t>5</w:t>
            </w:r>
          </w:p>
          <w:p w14:paraId="2E934CC3"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(0</w:t>
            </w:r>
            <w:r w:rsidRPr="00795397">
              <w:rPr>
                <w:rFonts w:ascii="Cambria Math" w:hAnsi="Cambria Math" w:cs="Times New Roman"/>
                <w:color w:val="000000"/>
                <w:sz w:val="18"/>
                <w:szCs w:val="20"/>
                <w:vertAlign w:val="superscript"/>
              </w:rPr>
              <w:t>.</w:t>
            </w:r>
            <w:r w:rsidRPr="00795397">
              <w:rPr>
                <w:rFonts w:ascii="Cambria Math" w:hAnsi="Cambria Math" w:cs="Times New Roman"/>
                <w:color w:val="000000"/>
                <w:sz w:val="18"/>
                <w:szCs w:val="20"/>
              </w:rPr>
              <w:t>47%)</w:t>
            </w:r>
          </w:p>
        </w:tc>
        <w:tc>
          <w:tcPr>
            <w:tcW w:w="1043" w:type="dxa"/>
            <w:vAlign w:val="center"/>
          </w:tcPr>
          <w:p w14:paraId="63F4A9BB"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1</w:t>
            </w:r>
          </w:p>
          <w:p w14:paraId="3C20636B"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0</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09</w:t>
            </w:r>
            <w:r w:rsidRPr="00795397">
              <w:rPr>
                <w:rFonts w:ascii="Cambria Math" w:hAnsi="Cambria Math" w:cs="Times New Roman"/>
                <w:sz w:val="18"/>
                <w:szCs w:val="20"/>
                <w:lang w:val="en-US"/>
              </w:rPr>
              <w:t>%)</w:t>
            </w:r>
          </w:p>
        </w:tc>
        <w:tc>
          <w:tcPr>
            <w:tcW w:w="984" w:type="dxa"/>
            <w:gridSpan w:val="2"/>
            <w:vAlign w:val="bottom"/>
          </w:tcPr>
          <w:p w14:paraId="4192DCB5"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372</w:t>
            </w:r>
          </w:p>
          <w:p w14:paraId="3A29E79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(15</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84%)</w:t>
            </w:r>
          </w:p>
        </w:tc>
        <w:tc>
          <w:tcPr>
            <w:tcW w:w="1006" w:type="dxa"/>
            <w:vAlign w:val="bottom"/>
          </w:tcPr>
          <w:p w14:paraId="74A76665"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10</w:t>
            </w:r>
          </w:p>
          <w:p w14:paraId="5510344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0</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92</w:t>
            </w:r>
            <w:r w:rsidRPr="00795397">
              <w:rPr>
                <w:rFonts w:ascii="Cambria Math" w:hAnsi="Cambria Math" w:cs="Times New Roman"/>
                <w:sz w:val="18"/>
                <w:szCs w:val="20"/>
                <w:lang w:val="en-US"/>
              </w:rPr>
              <w:t>%)</w:t>
            </w:r>
          </w:p>
        </w:tc>
        <w:tc>
          <w:tcPr>
            <w:tcW w:w="1080" w:type="dxa"/>
            <w:gridSpan w:val="2"/>
            <w:vAlign w:val="bottom"/>
          </w:tcPr>
          <w:p w14:paraId="69B1ED0B"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16</w:t>
            </w:r>
          </w:p>
          <w:p w14:paraId="69DF9EC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45</w:t>
            </w:r>
            <w:r w:rsidRPr="00795397">
              <w:rPr>
                <w:rFonts w:ascii="Cambria Math" w:hAnsi="Cambria Math" w:cs="Times New Roman"/>
                <w:sz w:val="18"/>
                <w:szCs w:val="20"/>
                <w:lang w:val="en-US"/>
              </w:rPr>
              <w:t>%)</w:t>
            </w:r>
          </w:p>
        </w:tc>
        <w:tc>
          <w:tcPr>
            <w:tcW w:w="1006" w:type="dxa"/>
            <w:vAlign w:val="bottom"/>
          </w:tcPr>
          <w:p w14:paraId="42DA3133"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5       </w:t>
            </w:r>
          </w:p>
          <w:p w14:paraId="479E384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Calibri"/>
                <w:color w:val="000000"/>
                <w:sz w:val="18"/>
                <w:szCs w:val="20"/>
              </w:rPr>
              <w:t xml:space="preserve"> </w:t>
            </w:r>
            <w:r w:rsidRPr="00795397">
              <w:rPr>
                <w:rFonts w:ascii="Cambria Math" w:hAnsi="Cambria Math" w:cs="Times New Roman"/>
                <w:color w:val="000000"/>
                <w:sz w:val="18"/>
                <w:szCs w:val="20"/>
              </w:rPr>
              <w:t>(</w:t>
            </w:r>
            <w:r w:rsidRPr="00795397">
              <w:rPr>
                <w:rFonts w:ascii="Cambria Math" w:hAnsi="Cambria Math" w:cs="Calibri"/>
                <w:color w:val="000000"/>
                <w:sz w:val="18"/>
                <w:szCs w:val="20"/>
              </w:rPr>
              <w:t>0</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45</w:t>
            </w:r>
            <w:r w:rsidRPr="00795397">
              <w:rPr>
                <w:rFonts w:ascii="Cambria Math" w:hAnsi="Cambria Math" w:cs="Times New Roman"/>
                <w:sz w:val="18"/>
                <w:szCs w:val="20"/>
                <w:lang w:val="en-US"/>
              </w:rPr>
              <w:t>%)</w:t>
            </w:r>
          </w:p>
        </w:tc>
        <w:tc>
          <w:tcPr>
            <w:tcW w:w="952" w:type="dxa"/>
            <w:vAlign w:val="bottom"/>
          </w:tcPr>
          <w:p w14:paraId="1BE127CD"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16</w:t>
            </w:r>
          </w:p>
          <w:p w14:paraId="27C0A59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46</w:t>
            </w:r>
            <w:r w:rsidRPr="00795397">
              <w:rPr>
                <w:rFonts w:ascii="Cambria Math" w:hAnsi="Cambria Math" w:cs="Times New Roman"/>
                <w:sz w:val="18"/>
                <w:szCs w:val="20"/>
                <w:lang w:val="en-US"/>
              </w:rPr>
              <w:t>%)</w:t>
            </w:r>
          </w:p>
        </w:tc>
        <w:tc>
          <w:tcPr>
            <w:tcW w:w="1082" w:type="dxa"/>
            <w:gridSpan w:val="2"/>
            <w:vAlign w:val="bottom"/>
          </w:tcPr>
          <w:p w14:paraId="249C40B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4        </w:t>
            </w:r>
          </w:p>
          <w:p w14:paraId="196C215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33</w:t>
            </w:r>
            <w:r w:rsidRPr="00795397">
              <w:rPr>
                <w:rFonts w:ascii="Cambria Math" w:hAnsi="Cambria Math" w:cs="Times New Roman"/>
                <w:color w:val="000000"/>
                <w:sz w:val="18"/>
                <w:szCs w:val="20"/>
              </w:rPr>
              <w:t>%)</w:t>
            </w:r>
          </w:p>
        </w:tc>
      </w:tr>
      <w:bookmarkEnd w:id="0"/>
      <w:tr w:rsidR="00387A37" w:rsidRPr="00795397" w14:paraId="011D62BC" w14:textId="77777777" w:rsidTr="004908A1">
        <w:trPr>
          <w:gridAfter w:val="1"/>
          <w:wAfter w:w="10" w:type="dxa"/>
          <w:trHeight w:val="132"/>
        </w:trPr>
        <w:tc>
          <w:tcPr>
            <w:tcW w:w="1539" w:type="dxa"/>
          </w:tcPr>
          <w:p w14:paraId="3DAF5D0A"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Primary</w:t>
            </w:r>
            <w:r w:rsidRPr="00795397">
              <w:rPr>
                <w:rFonts w:ascii="Cambria Math" w:hAnsi="Cambria Math"/>
              </w:rPr>
              <w:t xml:space="preserve"> </w:t>
            </w:r>
            <w:r w:rsidRPr="00795397">
              <w:rPr>
                <w:rFonts w:ascii="Cambria Math" w:hAnsi="Cambria Math" w:cs="Times New Roman"/>
                <w:i/>
                <w:sz w:val="18"/>
                <w:szCs w:val="20"/>
                <w:lang w:val="en-US"/>
              </w:rPr>
              <w:t>education</w:t>
            </w:r>
          </w:p>
        </w:tc>
        <w:tc>
          <w:tcPr>
            <w:tcW w:w="1119" w:type="dxa"/>
          </w:tcPr>
          <w:p w14:paraId="0B911EBB"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w:t>
            </w:r>
          </w:p>
        </w:tc>
        <w:tc>
          <w:tcPr>
            <w:tcW w:w="1043" w:type="dxa"/>
            <w:vAlign w:val="bottom"/>
          </w:tcPr>
          <w:p w14:paraId="59549418"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14        </w:t>
            </w:r>
          </w:p>
          <w:p w14:paraId="1CC2445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26</w:t>
            </w:r>
            <w:r w:rsidRPr="00795397">
              <w:rPr>
                <w:rFonts w:ascii="Cambria Math" w:hAnsi="Cambria Math" w:cs="Times New Roman"/>
                <w:color w:val="000000"/>
                <w:sz w:val="18"/>
                <w:szCs w:val="20"/>
              </w:rPr>
              <w:t>%)</w:t>
            </w:r>
          </w:p>
        </w:tc>
        <w:tc>
          <w:tcPr>
            <w:tcW w:w="976" w:type="dxa"/>
          </w:tcPr>
          <w:p w14:paraId="63C4C5D3"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179      </w:t>
            </w:r>
          </w:p>
          <w:p w14:paraId="0EE6120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(7</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 xml:space="preserve">67%)  </w:t>
            </w:r>
          </w:p>
        </w:tc>
        <w:tc>
          <w:tcPr>
            <w:tcW w:w="1014" w:type="dxa"/>
            <w:gridSpan w:val="2"/>
            <w:vAlign w:val="bottom"/>
          </w:tcPr>
          <w:p w14:paraId="2B4EA9B4"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50        </w:t>
            </w:r>
          </w:p>
          <w:p w14:paraId="03D12E5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4</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60</w:t>
            </w:r>
            <w:r w:rsidRPr="00795397">
              <w:rPr>
                <w:rFonts w:ascii="Cambria Math" w:hAnsi="Cambria Math" w:cs="Times New Roman"/>
                <w:color w:val="000000"/>
                <w:sz w:val="18"/>
                <w:szCs w:val="20"/>
              </w:rPr>
              <w:t>%)</w:t>
            </w:r>
          </w:p>
        </w:tc>
        <w:tc>
          <w:tcPr>
            <w:tcW w:w="1072" w:type="dxa"/>
            <w:vAlign w:val="bottom"/>
          </w:tcPr>
          <w:p w14:paraId="0AEB922E"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23</w:t>
            </w:r>
          </w:p>
          <w:p w14:paraId="0A53A8A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08</w:t>
            </w:r>
            <w:r w:rsidRPr="00795397">
              <w:rPr>
                <w:rFonts w:ascii="Cambria Math" w:hAnsi="Cambria Math" w:cs="Times New Roman"/>
                <w:color w:val="000000"/>
                <w:sz w:val="18"/>
                <w:szCs w:val="20"/>
              </w:rPr>
              <w:t>%)</w:t>
            </w:r>
          </w:p>
        </w:tc>
        <w:tc>
          <w:tcPr>
            <w:tcW w:w="1014" w:type="dxa"/>
            <w:gridSpan w:val="2"/>
            <w:vAlign w:val="bottom"/>
          </w:tcPr>
          <w:p w14:paraId="467911FD"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4     </w:t>
            </w:r>
          </w:p>
          <w:p w14:paraId="2DB3E72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Calibri"/>
                <w:color w:val="000000"/>
                <w:sz w:val="18"/>
                <w:szCs w:val="20"/>
              </w:rPr>
              <w:t xml:space="preserve"> </w:t>
            </w:r>
            <w:r w:rsidRPr="00795397">
              <w:rPr>
                <w:rFonts w:ascii="Cambria Math" w:hAnsi="Cambria Math" w:cs="Times New Roman"/>
                <w:color w:val="000000"/>
                <w:sz w:val="18"/>
                <w:szCs w:val="20"/>
              </w:rPr>
              <w:t>(</w:t>
            </w:r>
            <w:r w:rsidRPr="00795397">
              <w:rPr>
                <w:rFonts w:ascii="Cambria Math" w:hAnsi="Cambria Math" w:cs="Calibri"/>
                <w:color w:val="000000"/>
                <w:sz w:val="18"/>
                <w:szCs w:val="20"/>
              </w:rPr>
              <w:t>0</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36</w:t>
            </w:r>
            <w:r w:rsidRPr="00795397">
              <w:rPr>
                <w:rFonts w:ascii="Cambria Math" w:hAnsi="Cambria Math" w:cs="Times New Roman"/>
                <w:color w:val="000000"/>
                <w:sz w:val="18"/>
                <w:szCs w:val="20"/>
              </w:rPr>
              <w:t>%)</w:t>
            </w:r>
          </w:p>
        </w:tc>
        <w:tc>
          <w:tcPr>
            <w:tcW w:w="952" w:type="dxa"/>
            <w:vAlign w:val="bottom"/>
          </w:tcPr>
          <w:p w14:paraId="69B7D7F9"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49       </w:t>
            </w:r>
          </w:p>
          <w:p w14:paraId="4CE5619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Calibri"/>
                <w:color w:val="000000"/>
                <w:sz w:val="18"/>
                <w:szCs w:val="20"/>
              </w:rPr>
              <w:t xml:space="preserve"> </w:t>
            </w:r>
            <w:r w:rsidRPr="00795397">
              <w:rPr>
                <w:rFonts w:ascii="Cambria Math" w:hAnsi="Cambria Math" w:cs="Times New Roman"/>
                <w:color w:val="000000"/>
                <w:sz w:val="18"/>
                <w:szCs w:val="20"/>
              </w:rPr>
              <w:t>(</w:t>
            </w:r>
            <w:r w:rsidRPr="00795397">
              <w:rPr>
                <w:rFonts w:ascii="Cambria Math" w:hAnsi="Cambria Math" w:cs="Calibri"/>
                <w:color w:val="000000"/>
                <w:sz w:val="18"/>
                <w:szCs w:val="20"/>
              </w:rPr>
              <w:t>4</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47</w:t>
            </w:r>
            <w:r w:rsidRPr="00795397">
              <w:rPr>
                <w:rFonts w:ascii="Cambria Math" w:hAnsi="Cambria Math" w:cs="Times New Roman"/>
                <w:color w:val="000000"/>
                <w:sz w:val="18"/>
                <w:szCs w:val="20"/>
              </w:rPr>
              <w:t>%)</w:t>
            </w:r>
          </w:p>
        </w:tc>
        <w:tc>
          <w:tcPr>
            <w:tcW w:w="1072" w:type="dxa"/>
          </w:tcPr>
          <w:p w14:paraId="16DED56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30        </w:t>
            </w:r>
          </w:p>
          <w:p w14:paraId="7DAD6C3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(2</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49</w:t>
            </w:r>
            <w:r w:rsidRPr="00795397">
              <w:rPr>
                <w:rFonts w:ascii="Cambria Math" w:hAnsi="Cambria Math" w:cs="Times New Roman"/>
                <w:color w:val="000000"/>
                <w:sz w:val="18"/>
                <w:szCs w:val="20"/>
              </w:rPr>
              <w:t>%)</w:t>
            </w:r>
          </w:p>
        </w:tc>
      </w:tr>
      <w:tr w:rsidR="00387A37" w:rsidRPr="00795397" w14:paraId="58A9D053" w14:textId="77777777" w:rsidTr="004908A1">
        <w:trPr>
          <w:gridAfter w:val="1"/>
          <w:wAfter w:w="10" w:type="dxa"/>
          <w:trHeight w:val="132"/>
        </w:trPr>
        <w:tc>
          <w:tcPr>
            <w:tcW w:w="1539" w:type="dxa"/>
          </w:tcPr>
          <w:p w14:paraId="5F617760"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Secondary</w:t>
            </w:r>
            <w:r w:rsidRPr="00795397">
              <w:rPr>
                <w:rFonts w:ascii="Cambria Math" w:hAnsi="Cambria Math"/>
              </w:rPr>
              <w:t xml:space="preserve"> </w:t>
            </w:r>
            <w:r w:rsidRPr="00795397">
              <w:rPr>
                <w:rFonts w:ascii="Cambria Math" w:hAnsi="Cambria Math" w:cs="Times New Roman"/>
                <w:i/>
                <w:sz w:val="18"/>
                <w:szCs w:val="20"/>
                <w:lang w:val="en-US"/>
              </w:rPr>
              <w:t xml:space="preserve">education </w:t>
            </w:r>
          </w:p>
        </w:tc>
        <w:tc>
          <w:tcPr>
            <w:tcW w:w="1119" w:type="dxa"/>
            <w:vAlign w:val="bottom"/>
          </w:tcPr>
          <w:p w14:paraId="392D76BE"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69</w:t>
            </w:r>
          </w:p>
          <w:p w14:paraId="2031264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6</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45</w:t>
            </w:r>
            <w:r w:rsidRPr="00795397">
              <w:rPr>
                <w:rFonts w:ascii="Cambria Math" w:hAnsi="Cambria Math" w:cs="Times New Roman"/>
                <w:color w:val="000000"/>
                <w:sz w:val="18"/>
                <w:szCs w:val="20"/>
              </w:rPr>
              <w:t>%)</w:t>
            </w:r>
          </w:p>
        </w:tc>
        <w:tc>
          <w:tcPr>
            <w:tcW w:w="1043" w:type="dxa"/>
            <w:vAlign w:val="bottom"/>
          </w:tcPr>
          <w:p w14:paraId="18971232"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124      </w:t>
            </w:r>
          </w:p>
          <w:p w14:paraId="76A1C0C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11</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19</w:t>
            </w:r>
            <w:r w:rsidRPr="00795397">
              <w:rPr>
                <w:rFonts w:ascii="Cambria Math" w:hAnsi="Cambria Math" w:cs="Times New Roman"/>
                <w:color w:val="000000"/>
                <w:sz w:val="18"/>
                <w:szCs w:val="20"/>
              </w:rPr>
              <w:t>%)</w:t>
            </w:r>
          </w:p>
        </w:tc>
        <w:tc>
          <w:tcPr>
            <w:tcW w:w="976" w:type="dxa"/>
          </w:tcPr>
          <w:p w14:paraId="366EAB5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1373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58</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85%)</w:t>
            </w:r>
          </w:p>
        </w:tc>
        <w:tc>
          <w:tcPr>
            <w:tcW w:w="1014" w:type="dxa"/>
            <w:gridSpan w:val="2"/>
            <w:vAlign w:val="bottom"/>
          </w:tcPr>
          <w:p w14:paraId="4EAF7F2B"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203       </w:t>
            </w:r>
          </w:p>
          <w:p w14:paraId="3DAE83A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18</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68</w:t>
            </w:r>
            <w:r w:rsidRPr="00795397">
              <w:rPr>
                <w:rFonts w:ascii="Cambria Math" w:hAnsi="Cambria Math" w:cs="Times New Roman"/>
                <w:color w:val="000000"/>
                <w:sz w:val="18"/>
                <w:szCs w:val="20"/>
              </w:rPr>
              <w:t>%)</w:t>
            </w:r>
          </w:p>
        </w:tc>
        <w:tc>
          <w:tcPr>
            <w:tcW w:w="1072" w:type="dxa"/>
            <w:vAlign w:val="bottom"/>
          </w:tcPr>
          <w:p w14:paraId="6AFDF1F0"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232</w:t>
            </w:r>
          </w:p>
          <w:p w14:paraId="2B377495"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21</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01</w:t>
            </w:r>
            <w:r w:rsidRPr="00795397">
              <w:rPr>
                <w:rFonts w:ascii="Cambria Math" w:hAnsi="Cambria Math" w:cs="Times New Roman"/>
                <w:color w:val="000000"/>
                <w:sz w:val="18"/>
                <w:szCs w:val="20"/>
              </w:rPr>
              <w:t>%)</w:t>
            </w:r>
          </w:p>
        </w:tc>
        <w:tc>
          <w:tcPr>
            <w:tcW w:w="1014" w:type="dxa"/>
            <w:gridSpan w:val="2"/>
            <w:vAlign w:val="bottom"/>
          </w:tcPr>
          <w:p w14:paraId="09803D4B"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184      </w:t>
            </w:r>
          </w:p>
          <w:p w14:paraId="17BC0C7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Calibri"/>
                <w:color w:val="000000"/>
                <w:sz w:val="18"/>
                <w:szCs w:val="20"/>
              </w:rPr>
              <w:t xml:space="preserve"> </w:t>
            </w:r>
            <w:r w:rsidRPr="00795397">
              <w:rPr>
                <w:rFonts w:ascii="Cambria Math" w:hAnsi="Cambria Math" w:cs="Times New Roman"/>
                <w:color w:val="000000"/>
                <w:sz w:val="18"/>
                <w:szCs w:val="20"/>
              </w:rPr>
              <w:t>(</w:t>
            </w:r>
            <w:r w:rsidRPr="00795397">
              <w:rPr>
                <w:rFonts w:ascii="Cambria Math" w:hAnsi="Cambria Math" w:cs="Calibri"/>
                <w:color w:val="000000"/>
                <w:sz w:val="18"/>
                <w:szCs w:val="20"/>
              </w:rPr>
              <w:t>16</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70</w:t>
            </w:r>
            <w:r w:rsidRPr="00795397">
              <w:rPr>
                <w:rFonts w:ascii="Cambria Math" w:hAnsi="Cambria Math" w:cs="Times New Roman"/>
                <w:color w:val="000000"/>
                <w:sz w:val="18"/>
                <w:szCs w:val="20"/>
              </w:rPr>
              <w:t>%)</w:t>
            </w:r>
          </w:p>
        </w:tc>
        <w:tc>
          <w:tcPr>
            <w:tcW w:w="952" w:type="dxa"/>
            <w:vAlign w:val="bottom"/>
          </w:tcPr>
          <w:p w14:paraId="2436D6C6" w14:textId="77777777" w:rsidR="00387A37" w:rsidRPr="00795397" w:rsidRDefault="00387A37" w:rsidP="004908A1">
            <w:pPr>
              <w:jc w:val="center"/>
              <w:rPr>
                <w:rFonts w:ascii="Cambria Math" w:hAnsi="Cambria Math" w:cs="Calibri"/>
                <w:color w:val="000000"/>
                <w:sz w:val="18"/>
                <w:szCs w:val="20"/>
              </w:rPr>
            </w:pPr>
            <w:proofErr w:type="gramStart"/>
            <w:r w:rsidRPr="00795397">
              <w:rPr>
                <w:rFonts w:ascii="Cambria Math" w:hAnsi="Cambria Math" w:cs="Calibri"/>
                <w:color w:val="000000"/>
                <w:sz w:val="18"/>
                <w:szCs w:val="20"/>
              </w:rPr>
              <w:t xml:space="preserve">367  </w:t>
            </w:r>
            <w:r w:rsidRPr="00795397">
              <w:rPr>
                <w:rFonts w:ascii="Cambria Math" w:hAnsi="Cambria Math" w:cs="Times New Roman"/>
                <w:color w:val="000000"/>
                <w:sz w:val="18"/>
                <w:szCs w:val="20"/>
              </w:rPr>
              <w:t>(</w:t>
            </w:r>
            <w:proofErr w:type="gramEnd"/>
            <w:r w:rsidRPr="00795397">
              <w:rPr>
                <w:rFonts w:ascii="Cambria Math" w:hAnsi="Cambria Math" w:cs="Calibri"/>
                <w:color w:val="000000"/>
                <w:sz w:val="18"/>
                <w:szCs w:val="20"/>
              </w:rPr>
              <w:t>33</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45</w:t>
            </w:r>
            <w:r w:rsidRPr="00795397">
              <w:rPr>
                <w:rFonts w:ascii="Cambria Math" w:hAnsi="Cambria Math" w:cs="Times New Roman"/>
                <w:color w:val="000000"/>
                <w:sz w:val="18"/>
                <w:szCs w:val="20"/>
              </w:rPr>
              <w:t>%)</w:t>
            </w:r>
          </w:p>
        </w:tc>
        <w:tc>
          <w:tcPr>
            <w:tcW w:w="1072" w:type="dxa"/>
          </w:tcPr>
          <w:p w14:paraId="66DA1D7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388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32</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17</w:t>
            </w:r>
            <w:r w:rsidRPr="00795397">
              <w:rPr>
                <w:rFonts w:ascii="Cambria Math" w:hAnsi="Cambria Math" w:cs="Times New Roman"/>
                <w:color w:val="000000"/>
                <w:sz w:val="18"/>
                <w:szCs w:val="20"/>
              </w:rPr>
              <w:t>%)</w:t>
            </w:r>
          </w:p>
        </w:tc>
      </w:tr>
      <w:tr w:rsidR="00387A37" w:rsidRPr="00795397" w14:paraId="7D682774" w14:textId="77777777" w:rsidTr="004908A1">
        <w:trPr>
          <w:gridAfter w:val="1"/>
          <w:wAfter w:w="10" w:type="dxa"/>
          <w:trHeight w:val="132"/>
        </w:trPr>
        <w:tc>
          <w:tcPr>
            <w:tcW w:w="1539" w:type="dxa"/>
          </w:tcPr>
          <w:p w14:paraId="05A9D56D"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Higher education</w:t>
            </w:r>
          </w:p>
        </w:tc>
        <w:tc>
          <w:tcPr>
            <w:tcW w:w="1119" w:type="dxa"/>
            <w:vAlign w:val="bottom"/>
          </w:tcPr>
          <w:p w14:paraId="5F6D5ED5"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437</w:t>
            </w:r>
          </w:p>
          <w:p w14:paraId="01DBFFF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40</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88</w:t>
            </w:r>
            <w:r w:rsidRPr="00795397">
              <w:rPr>
                <w:rFonts w:ascii="Cambria Math" w:hAnsi="Cambria Math" w:cs="Times New Roman"/>
                <w:color w:val="000000"/>
                <w:sz w:val="18"/>
                <w:szCs w:val="20"/>
              </w:rPr>
              <w:t>%)</w:t>
            </w:r>
          </w:p>
        </w:tc>
        <w:tc>
          <w:tcPr>
            <w:tcW w:w="1043" w:type="dxa"/>
            <w:vAlign w:val="bottom"/>
          </w:tcPr>
          <w:p w14:paraId="6FF7D131"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469       </w:t>
            </w:r>
          </w:p>
          <w:p w14:paraId="1121279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42</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33</w:t>
            </w:r>
            <w:r w:rsidRPr="00795397">
              <w:rPr>
                <w:rFonts w:ascii="Cambria Math" w:hAnsi="Cambria Math" w:cs="Times New Roman"/>
                <w:color w:val="000000"/>
                <w:sz w:val="18"/>
                <w:szCs w:val="20"/>
              </w:rPr>
              <w:t>%)</w:t>
            </w:r>
          </w:p>
        </w:tc>
        <w:tc>
          <w:tcPr>
            <w:tcW w:w="976" w:type="dxa"/>
          </w:tcPr>
          <w:p w14:paraId="3FF772F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393     </w:t>
            </w:r>
          </w:p>
          <w:p w14:paraId="130140C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(16</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85%)</w:t>
            </w:r>
          </w:p>
        </w:tc>
        <w:tc>
          <w:tcPr>
            <w:tcW w:w="1014" w:type="dxa"/>
            <w:gridSpan w:val="2"/>
            <w:vAlign w:val="bottom"/>
          </w:tcPr>
          <w:p w14:paraId="321FA342"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519       </w:t>
            </w:r>
          </w:p>
          <w:p w14:paraId="02C6E9F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47</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75</w:t>
            </w:r>
            <w:r w:rsidRPr="00795397">
              <w:rPr>
                <w:rFonts w:ascii="Cambria Math" w:hAnsi="Cambria Math" w:cs="Times New Roman"/>
                <w:color w:val="000000"/>
                <w:sz w:val="18"/>
                <w:szCs w:val="20"/>
              </w:rPr>
              <w:t>%)</w:t>
            </w:r>
          </w:p>
        </w:tc>
        <w:tc>
          <w:tcPr>
            <w:tcW w:w="1072" w:type="dxa"/>
            <w:vAlign w:val="bottom"/>
          </w:tcPr>
          <w:p w14:paraId="2409FA5A"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534</w:t>
            </w:r>
          </w:p>
          <w:p w14:paraId="2DD617D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48</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37</w:t>
            </w:r>
            <w:r w:rsidRPr="00795397">
              <w:rPr>
                <w:rFonts w:ascii="Cambria Math" w:hAnsi="Cambria Math" w:cs="Times New Roman"/>
                <w:color w:val="000000"/>
                <w:sz w:val="18"/>
                <w:szCs w:val="20"/>
              </w:rPr>
              <w:t>%)</w:t>
            </w:r>
          </w:p>
        </w:tc>
        <w:tc>
          <w:tcPr>
            <w:tcW w:w="1014" w:type="dxa"/>
            <w:gridSpan w:val="2"/>
            <w:vAlign w:val="bottom"/>
          </w:tcPr>
          <w:p w14:paraId="095CF54A"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315       </w:t>
            </w:r>
          </w:p>
          <w:p w14:paraId="4E3AC01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28</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58</w:t>
            </w:r>
            <w:r w:rsidRPr="00795397">
              <w:rPr>
                <w:rFonts w:ascii="Cambria Math" w:hAnsi="Cambria Math" w:cs="Times New Roman"/>
                <w:color w:val="000000"/>
                <w:sz w:val="18"/>
                <w:szCs w:val="20"/>
              </w:rPr>
              <w:t>%)</w:t>
            </w:r>
          </w:p>
        </w:tc>
        <w:tc>
          <w:tcPr>
            <w:tcW w:w="952" w:type="dxa"/>
            <w:vAlign w:val="bottom"/>
          </w:tcPr>
          <w:p w14:paraId="3EE92D7E"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195    </w:t>
            </w:r>
          </w:p>
          <w:p w14:paraId="12831883" w14:textId="77777777" w:rsidR="00387A37" w:rsidRPr="00795397" w:rsidRDefault="00387A37" w:rsidP="004908A1">
            <w:pP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17</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78</w:t>
            </w:r>
            <w:r w:rsidRPr="00795397">
              <w:rPr>
                <w:rFonts w:ascii="Cambria Math" w:hAnsi="Cambria Math" w:cs="Times New Roman"/>
                <w:color w:val="000000"/>
                <w:sz w:val="18"/>
                <w:szCs w:val="20"/>
              </w:rPr>
              <w:t>%)</w:t>
            </w:r>
          </w:p>
        </w:tc>
        <w:tc>
          <w:tcPr>
            <w:tcW w:w="1072" w:type="dxa"/>
          </w:tcPr>
          <w:p w14:paraId="4A5015FB"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356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29</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52</w:t>
            </w:r>
            <w:r w:rsidRPr="00795397">
              <w:rPr>
                <w:rFonts w:ascii="Cambria Math" w:hAnsi="Cambria Math" w:cs="Times New Roman"/>
                <w:color w:val="000000"/>
                <w:sz w:val="18"/>
                <w:szCs w:val="20"/>
              </w:rPr>
              <w:t>%)</w:t>
            </w:r>
          </w:p>
        </w:tc>
      </w:tr>
      <w:tr w:rsidR="00387A37" w:rsidRPr="00795397" w14:paraId="67CA392D" w14:textId="77777777" w:rsidTr="004908A1">
        <w:trPr>
          <w:gridAfter w:val="1"/>
          <w:wAfter w:w="10" w:type="dxa"/>
          <w:trHeight w:val="132"/>
        </w:trPr>
        <w:tc>
          <w:tcPr>
            <w:tcW w:w="1539" w:type="dxa"/>
          </w:tcPr>
          <w:p w14:paraId="1FBE9536"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University degree</w:t>
            </w:r>
          </w:p>
        </w:tc>
        <w:tc>
          <w:tcPr>
            <w:tcW w:w="1119" w:type="dxa"/>
            <w:vAlign w:val="bottom"/>
          </w:tcPr>
          <w:p w14:paraId="6D6F0D0F"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563</w:t>
            </w:r>
          </w:p>
          <w:p w14:paraId="5854ED7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52</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67</w:t>
            </w:r>
            <w:r w:rsidRPr="00795397">
              <w:rPr>
                <w:rFonts w:ascii="Cambria Math" w:hAnsi="Cambria Math" w:cs="Times New Roman"/>
                <w:color w:val="000000"/>
                <w:sz w:val="18"/>
                <w:szCs w:val="20"/>
              </w:rPr>
              <w:t>%)</w:t>
            </w:r>
          </w:p>
        </w:tc>
        <w:tc>
          <w:tcPr>
            <w:tcW w:w="1043" w:type="dxa"/>
            <w:vAlign w:val="bottom"/>
          </w:tcPr>
          <w:p w14:paraId="4D27A3C2"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501       </w:t>
            </w:r>
          </w:p>
          <w:p w14:paraId="04C2310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45</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22</w:t>
            </w:r>
            <w:r w:rsidRPr="00795397">
              <w:rPr>
                <w:rFonts w:ascii="Cambria Math" w:hAnsi="Cambria Math" w:cs="Times New Roman"/>
                <w:color w:val="000000"/>
                <w:sz w:val="18"/>
                <w:szCs w:val="20"/>
              </w:rPr>
              <w:t>%)</w:t>
            </w:r>
          </w:p>
        </w:tc>
        <w:tc>
          <w:tcPr>
            <w:tcW w:w="976" w:type="dxa"/>
          </w:tcPr>
          <w:p w14:paraId="28DFB46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388       </w:t>
            </w:r>
          </w:p>
          <w:p w14:paraId="2919C67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(16</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 xml:space="preserve">63%) </w:t>
            </w:r>
          </w:p>
        </w:tc>
        <w:tc>
          <w:tcPr>
            <w:tcW w:w="1014" w:type="dxa"/>
            <w:gridSpan w:val="2"/>
            <w:vAlign w:val="bottom"/>
          </w:tcPr>
          <w:p w14:paraId="5CDF8949"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315       </w:t>
            </w:r>
          </w:p>
          <w:p w14:paraId="06A2AF5B"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28</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98</w:t>
            </w:r>
            <w:r w:rsidRPr="00795397">
              <w:rPr>
                <w:rFonts w:ascii="Cambria Math" w:hAnsi="Cambria Math" w:cs="Times New Roman"/>
                <w:color w:val="000000"/>
                <w:sz w:val="18"/>
                <w:szCs w:val="20"/>
              </w:rPr>
              <w:t>%)</w:t>
            </w:r>
          </w:p>
        </w:tc>
        <w:tc>
          <w:tcPr>
            <w:tcW w:w="1072" w:type="dxa"/>
            <w:vAlign w:val="bottom"/>
          </w:tcPr>
          <w:p w14:paraId="2A2DF6E0"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315</w:t>
            </w:r>
          </w:p>
          <w:p w14:paraId="4064A76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28</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53</w:t>
            </w:r>
            <w:r w:rsidRPr="00795397">
              <w:rPr>
                <w:rFonts w:ascii="Cambria Math" w:hAnsi="Cambria Math" w:cs="Times New Roman"/>
                <w:color w:val="000000"/>
                <w:sz w:val="18"/>
                <w:szCs w:val="20"/>
              </w:rPr>
              <w:t>%)</w:t>
            </w:r>
          </w:p>
        </w:tc>
        <w:tc>
          <w:tcPr>
            <w:tcW w:w="1014" w:type="dxa"/>
            <w:gridSpan w:val="2"/>
            <w:vAlign w:val="bottom"/>
          </w:tcPr>
          <w:p w14:paraId="7077AEFA"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599      </w:t>
            </w:r>
          </w:p>
          <w:p w14:paraId="3A80975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Calibri"/>
                <w:color w:val="000000"/>
                <w:sz w:val="18"/>
                <w:szCs w:val="20"/>
              </w:rPr>
              <w:t xml:space="preserve"> </w:t>
            </w:r>
            <w:r w:rsidRPr="00795397">
              <w:rPr>
                <w:rFonts w:ascii="Cambria Math" w:hAnsi="Cambria Math" w:cs="Times New Roman"/>
                <w:color w:val="000000"/>
                <w:sz w:val="18"/>
                <w:szCs w:val="20"/>
              </w:rPr>
              <w:t>(</w:t>
            </w:r>
            <w:r w:rsidRPr="00795397">
              <w:rPr>
                <w:rFonts w:ascii="Cambria Math" w:hAnsi="Cambria Math" w:cs="Calibri"/>
                <w:color w:val="000000"/>
                <w:sz w:val="18"/>
                <w:szCs w:val="20"/>
              </w:rPr>
              <w:t>54</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36</w:t>
            </w:r>
            <w:r w:rsidRPr="00795397">
              <w:rPr>
                <w:rFonts w:ascii="Cambria Math" w:hAnsi="Cambria Math" w:cs="Times New Roman"/>
                <w:color w:val="000000"/>
                <w:sz w:val="18"/>
                <w:szCs w:val="20"/>
              </w:rPr>
              <w:t>%)</w:t>
            </w:r>
          </w:p>
        </w:tc>
        <w:tc>
          <w:tcPr>
            <w:tcW w:w="952" w:type="dxa"/>
            <w:vAlign w:val="bottom"/>
          </w:tcPr>
          <w:p w14:paraId="723BD660"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 xml:space="preserve">486    </w:t>
            </w:r>
          </w:p>
          <w:p w14:paraId="7C9C09EC" w14:textId="77777777" w:rsidR="00387A37" w:rsidRPr="00795397" w:rsidRDefault="00387A37" w:rsidP="004908A1">
            <w:pP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44</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30</w:t>
            </w:r>
            <w:r w:rsidRPr="00795397">
              <w:rPr>
                <w:rFonts w:ascii="Cambria Math" w:hAnsi="Cambria Math" w:cs="Times New Roman"/>
                <w:color w:val="000000"/>
                <w:sz w:val="18"/>
                <w:szCs w:val="20"/>
              </w:rPr>
              <w:t>%)</w:t>
            </w:r>
          </w:p>
        </w:tc>
        <w:tc>
          <w:tcPr>
            <w:tcW w:w="1072" w:type="dxa"/>
          </w:tcPr>
          <w:p w14:paraId="0935960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432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35</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82</w:t>
            </w:r>
            <w:r w:rsidRPr="00795397">
              <w:rPr>
                <w:rFonts w:ascii="Cambria Math" w:hAnsi="Cambria Math" w:cs="Times New Roman"/>
                <w:color w:val="000000"/>
                <w:sz w:val="18"/>
                <w:szCs w:val="20"/>
              </w:rPr>
              <w:t>%)</w:t>
            </w:r>
          </w:p>
        </w:tc>
      </w:tr>
      <w:tr w:rsidR="00387A37" w:rsidRPr="00795397" w14:paraId="4BB49BEF" w14:textId="77777777" w:rsidTr="004908A1">
        <w:trPr>
          <w:gridAfter w:val="1"/>
          <w:wAfter w:w="10" w:type="dxa"/>
          <w:trHeight w:val="215"/>
        </w:trPr>
        <w:tc>
          <w:tcPr>
            <w:tcW w:w="1539" w:type="dxa"/>
          </w:tcPr>
          <w:p w14:paraId="540065FD"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Christian</w:t>
            </w:r>
          </w:p>
        </w:tc>
        <w:tc>
          <w:tcPr>
            <w:tcW w:w="1119" w:type="dxa"/>
            <w:vAlign w:val="bottom"/>
          </w:tcPr>
          <w:p w14:paraId="2E55714E" w14:textId="77777777" w:rsidR="00387A37" w:rsidRPr="00795397" w:rsidRDefault="00387A37" w:rsidP="004908A1">
            <w:pPr>
              <w:jc w:val="center"/>
              <w:rPr>
                <w:rFonts w:ascii="Cambria Math" w:hAnsi="Cambria Math" w:cs="Calibri"/>
                <w:color w:val="000000"/>
                <w:sz w:val="18"/>
                <w:szCs w:val="20"/>
              </w:rPr>
            </w:pPr>
            <w:r w:rsidRPr="00795397">
              <w:rPr>
                <w:rFonts w:ascii="Cambria Math" w:hAnsi="Cambria Math" w:cs="Calibri"/>
                <w:color w:val="000000"/>
                <w:sz w:val="18"/>
                <w:szCs w:val="20"/>
              </w:rPr>
              <w:t>892</w:t>
            </w:r>
          </w:p>
          <w:p w14:paraId="1EE8816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Calibri"/>
                <w:color w:val="000000"/>
                <w:sz w:val="18"/>
                <w:szCs w:val="20"/>
              </w:rPr>
              <w:t>83</w:t>
            </w:r>
            <w:r w:rsidRPr="00795397">
              <w:rPr>
                <w:rFonts w:ascii="Cambria Math" w:hAnsi="Cambria Math" w:cs="Calibri"/>
                <w:color w:val="000000"/>
                <w:sz w:val="18"/>
                <w:szCs w:val="20"/>
                <w:vertAlign w:val="superscript"/>
              </w:rPr>
              <w:t>.</w:t>
            </w:r>
            <w:r w:rsidRPr="00795397">
              <w:rPr>
                <w:rFonts w:ascii="Cambria Math" w:hAnsi="Cambria Math" w:cs="Calibri"/>
                <w:color w:val="000000"/>
                <w:sz w:val="18"/>
                <w:szCs w:val="20"/>
              </w:rPr>
              <w:t>44</w:t>
            </w:r>
            <w:r w:rsidRPr="00795397">
              <w:rPr>
                <w:rFonts w:ascii="Cambria Math" w:hAnsi="Cambria Math" w:cs="Times New Roman"/>
                <w:color w:val="000000"/>
                <w:sz w:val="18"/>
                <w:szCs w:val="20"/>
              </w:rPr>
              <w:t>%)</w:t>
            </w:r>
          </w:p>
        </w:tc>
        <w:tc>
          <w:tcPr>
            <w:tcW w:w="1043" w:type="dxa"/>
            <w:vAlign w:val="bottom"/>
          </w:tcPr>
          <w:p w14:paraId="58B7F0A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378       </w:t>
            </w:r>
          </w:p>
          <w:p w14:paraId="23981A0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34</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12</w:t>
            </w:r>
            <w:r w:rsidRPr="00795397">
              <w:rPr>
                <w:rFonts w:ascii="Cambria Math" w:hAnsi="Cambria Math" w:cs="Times New Roman"/>
                <w:color w:val="000000"/>
                <w:sz w:val="18"/>
                <w:szCs w:val="20"/>
              </w:rPr>
              <w:t>%)</w:t>
            </w:r>
          </w:p>
        </w:tc>
        <w:tc>
          <w:tcPr>
            <w:tcW w:w="976" w:type="dxa"/>
          </w:tcPr>
          <w:p w14:paraId="1D2B2C7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1,150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49</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19%)</w:t>
            </w:r>
          </w:p>
        </w:tc>
        <w:tc>
          <w:tcPr>
            <w:tcW w:w="1014" w:type="dxa"/>
            <w:gridSpan w:val="2"/>
          </w:tcPr>
          <w:p w14:paraId="1C56051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753      </w:t>
            </w:r>
          </w:p>
          <w:p w14:paraId="2B0CE7E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69</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27</w:t>
            </w:r>
            <w:r w:rsidRPr="00795397">
              <w:rPr>
                <w:rFonts w:ascii="Cambria Math" w:hAnsi="Cambria Math" w:cs="Times New Roman"/>
                <w:color w:val="000000"/>
                <w:sz w:val="18"/>
                <w:szCs w:val="20"/>
              </w:rPr>
              <w:t>%)</w:t>
            </w:r>
          </w:p>
        </w:tc>
        <w:tc>
          <w:tcPr>
            <w:tcW w:w="1072" w:type="dxa"/>
          </w:tcPr>
          <w:p w14:paraId="2928EEB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863       </w:t>
            </w:r>
          </w:p>
          <w:p w14:paraId="2259E67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78</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17</w:t>
            </w:r>
            <w:r w:rsidRPr="00795397">
              <w:rPr>
                <w:rFonts w:ascii="Cambria Math" w:hAnsi="Cambria Math" w:cs="Times New Roman"/>
                <w:color w:val="000000"/>
                <w:sz w:val="18"/>
                <w:szCs w:val="20"/>
              </w:rPr>
              <w:t>%)</w:t>
            </w:r>
          </w:p>
        </w:tc>
        <w:tc>
          <w:tcPr>
            <w:tcW w:w="1014" w:type="dxa"/>
            <w:gridSpan w:val="2"/>
          </w:tcPr>
          <w:p w14:paraId="6DEB988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505       </w:t>
            </w:r>
          </w:p>
          <w:p w14:paraId="02486F4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45</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83</w:t>
            </w:r>
            <w:r w:rsidRPr="00795397">
              <w:rPr>
                <w:rFonts w:ascii="Cambria Math" w:hAnsi="Cambria Math" w:cs="Times New Roman"/>
                <w:color w:val="000000"/>
                <w:sz w:val="18"/>
                <w:szCs w:val="20"/>
              </w:rPr>
              <w:t>%)</w:t>
            </w:r>
          </w:p>
        </w:tc>
        <w:tc>
          <w:tcPr>
            <w:tcW w:w="952" w:type="dxa"/>
          </w:tcPr>
          <w:p w14:paraId="2FE2D695"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378       </w:t>
            </w:r>
          </w:p>
          <w:p w14:paraId="2C4EE46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34</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46</w:t>
            </w:r>
            <w:r w:rsidRPr="00795397">
              <w:rPr>
                <w:rFonts w:ascii="Cambria Math" w:hAnsi="Cambria Math" w:cs="Times New Roman"/>
                <w:color w:val="000000"/>
                <w:sz w:val="18"/>
                <w:szCs w:val="20"/>
              </w:rPr>
              <w:t>%)</w:t>
            </w:r>
          </w:p>
        </w:tc>
        <w:tc>
          <w:tcPr>
            <w:tcW w:w="1072" w:type="dxa"/>
          </w:tcPr>
          <w:p w14:paraId="699D1ED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561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37</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01</w:t>
            </w:r>
            <w:r w:rsidRPr="00795397">
              <w:rPr>
                <w:rFonts w:ascii="Cambria Math" w:hAnsi="Cambria Math" w:cs="Times New Roman"/>
                <w:color w:val="000000"/>
                <w:sz w:val="18"/>
                <w:szCs w:val="20"/>
              </w:rPr>
              <w:t>%)</w:t>
            </w:r>
          </w:p>
        </w:tc>
      </w:tr>
      <w:tr w:rsidR="00387A37" w:rsidRPr="00795397" w14:paraId="4BF4A654" w14:textId="77777777" w:rsidTr="004908A1">
        <w:trPr>
          <w:gridAfter w:val="1"/>
          <w:wAfter w:w="10" w:type="dxa"/>
          <w:trHeight w:val="269"/>
        </w:trPr>
        <w:tc>
          <w:tcPr>
            <w:tcW w:w="1539" w:type="dxa"/>
          </w:tcPr>
          <w:p w14:paraId="6ACEEF65"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Muslim</w:t>
            </w:r>
          </w:p>
        </w:tc>
        <w:tc>
          <w:tcPr>
            <w:tcW w:w="1119" w:type="dxa"/>
          </w:tcPr>
          <w:p w14:paraId="1FC2F22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28      </w:t>
            </w:r>
          </w:p>
          <w:p w14:paraId="14D06A6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2</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62</w:t>
            </w:r>
            <w:r w:rsidRPr="00795397">
              <w:rPr>
                <w:rFonts w:ascii="Cambria Math" w:hAnsi="Cambria Math" w:cs="Times New Roman"/>
                <w:color w:val="000000"/>
                <w:sz w:val="18"/>
                <w:szCs w:val="20"/>
              </w:rPr>
              <w:t>%)</w:t>
            </w:r>
          </w:p>
        </w:tc>
        <w:tc>
          <w:tcPr>
            <w:tcW w:w="1043" w:type="dxa"/>
          </w:tcPr>
          <w:p w14:paraId="1A8EE00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61        </w:t>
            </w:r>
          </w:p>
          <w:p w14:paraId="7634B0D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5</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51</w:t>
            </w: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 xml:space="preserve"> </w:t>
            </w:r>
          </w:p>
        </w:tc>
        <w:tc>
          <w:tcPr>
            <w:tcW w:w="976" w:type="dxa"/>
          </w:tcPr>
          <w:p w14:paraId="5E70716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49       </w:t>
            </w:r>
          </w:p>
          <w:p w14:paraId="1ABB8C35"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(2</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 xml:space="preserve">10%)  </w:t>
            </w:r>
          </w:p>
        </w:tc>
        <w:tc>
          <w:tcPr>
            <w:tcW w:w="1014" w:type="dxa"/>
            <w:gridSpan w:val="2"/>
          </w:tcPr>
          <w:p w14:paraId="27FE968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16       </w:t>
            </w:r>
          </w:p>
          <w:p w14:paraId="6CE1D1F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1</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47</w:t>
            </w:r>
            <w:r w:rsidRPr="00795397">
              <w:rPr>
                <w:rFonts w:ascii="Cambria Math" w:hAnsi="Cambria Math" w:cs="Times New Roman"/>
                <w:color w:val="000000"/>
                <w:sz w:val="18"/>
                <w:szCs w:val="20"/>
              </w:rPr>
              <w:t>%)</w:t>
            </w:r>
          </w:p>
        </w:tc>
        <w:tc>
          <w:tcPr>
            <w:tcW w:w="1072" w:type="dxa"/>
          </w:tcPr>
          <w:p w14:paraId="2E410CE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6       </w:t>
            </w:r>
          </w:p>
          <w:p w14:paraId="10980243"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54</w:t>
            </w: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 xml:space="preserve">  </w:t>
            </w:r>
          </w:p>
        </w:tc>
        <w:tc>
          <w:tcPr>
            <w:tcW w:w="1014" w:type="dxa"/>
            <w:gridSpan w:val="2"/>
          </w:tcPr>
          <w:p w14:paraId="329B74B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6      </w:t>
            </w:r>
          </w:p>
          <w:p w14:paraId="10DA83E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54</w:t>
            </w:r>
            <w:r w:rsidRPr="00795397">
              <w:rPr>
                <w:rFonts w:ascii="Cambria Math" w:hAnsi="Cambria Math" w:cs="Times New Roman"/>
                <w:color w:val="000000"/>
                <w:sz w:val="18"/>
                <w:szCs w:val="20"/>
              </w:rPr>
              <w:t>%)</w:t>
            </w:r>
          </w:p>
        </w:tc>
        <w:tc>
          <w:tcPr>
            <w:tcW w:w="952" w:type="dxa"/>
          </w:tcPr>
          <w:p w14:paraId="2A02F775"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44      </w:t>
            </w:r>
          </w:p>
          <w:p w14:paraId="4EDC025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4</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01</w:t>
            </w:r>
            <w:r w:rsidRPr="00795397">
              <w:rPr>
                <w:rFonts w:ascii="Cambria Math" w:hAnsi="Cambria Math" w:cs="Times New Roman"/>
                <w:color w:val="000000"/>
                <w:sz w:val="18"/>
                <w:szCs w:val="20"/>
              </w:rPr>
              <w:t>%)</w:t>
            </w:r>
          </w:p>
        </w:tc>
        <w:tc>
          <w:tcPr>
            <w:tcW w:w="1072" w:type="dxa"/>
          </w:tcPr>
          <w:p w14:paraId="6953B93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136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8</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97</w:t>
            </w:r>
            <w:r w:rsidRPr="00795397">
              <w:rPr>
                <w:rFonts w:ascii="Cambria Math" w:hAnsi="Cambria Math" w:cs="Times New Roman"/>
                <w:color w:val="000000"/>
                <w:sz w:val="18"/>
                <w:szCs w:val="20"/>
              </w:rPr>
              <w:t>%)</w:t>
            </w:r>
          </w:p>
        </w:tc>
      </w:tr>
      <w:tr w:rsidR="00387A37" w:rsidRPr="00795397" w14:paraId="0000673F" w14:textId="77777777" w:rsidTr="004908A1">
        <w:trPr>
          <w:gridAfter w:val="1"/>
          <w:wAfter w:w="10" w:type="dxa"/>
          <w:trHeight w:val="269"/>
        </w:trPr>
        <w:tc>
          <w:tcPr>
            <w:tcW w:w="1539" w:type="dxa"/>
          </w:tcPr>
          <w:p w14:paraId="039DC554"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Jewish</w:t>
            </w:r>
          </w:p>
        </w:tc>
        <w:tc>
          <w:tcPr>
            <w:tcW w:w="1119" w:type="dxa"/>
          </w:tcPr>
          <w:p w14:paraId="56A7CEB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w:t>
            </w:r>
          </w:p>
        </w:tc>
        <w:tc>
          <w:tcPr>
            <w:tcW w:w="1043" w:type="dxa"/>
          </w:tcPr>
          <w:p w14:paraId="7EB1A92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7     </w:t>
            </w:r>
          </w:p>
          <w:p w14:paraId="00B32E3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63</w:t>
            </w:r>
            <w:r w:rsidRPr="00795397">
              <w:rPr>
                <w:rFonts w:ascii="Cambria Math" w:hAnsi="Cambria Math" w:cs="Times New Roman"/>
                <w:color w:val="000000"/>
                <w:sz w:val="18"/>
                <w:szCs w:val="20"/>
              </w:rPr>
              <w:t>%)</w:t>
            </w:r>
          </w:p>
        </w:tc>
        <w:tc>
          <w:tcPr>
            <w:tcW w:w="976" w:type="dxa"/>
          </w:tcPr>
          <w:p w14:paraId="7501916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3      </w:t>
            </w:r>
          </w:p>
          <w:p w14:paraId="5833316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13</w:t>
            </w:r>
            <w:proofErr w:type="gramStart"/>
            <w:r w:rsidRPr="00795397">
              <w:rPr>
                <w:rFonts w:ascii="Cambria Math" w:hAnsi="Cambria Math" w:cs="Times New Roman"/>
                <w:sz w:val="18"/>
                <w:szCs w:val="20"/>
                <w:lang w:val="en-US"/>
              </w:rPr>
              <w:t xml:space="preserve">%)   </w:t>
            </w:r>
            <w:proofErr w:type="gramEnd"/>
          </w:p>
        </w:tc>
        <w:tc>
          <w:tcPr>
            <w:tcW w:w="1014" w:type="dxa"/>
            <w:gridSpan w:val="2"/>
          </w:tcPr>
          <w:p w14:paraId="3EFBD2E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4        </w:t>
            </w:r>
          </w:p>
          <w:p w14:paraId="5DD7AE0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37</w:t>
            </w:r>
            <w:r w:rsidRPr="00795397">
              <w:rPr>
                <w:rFonts w:ascii="Cambria Math" w:hAnsi="Cambria Math" w:cs="Times New Roman"/>
                <w:color w:val="000000"/>
                <w:sz w:val="18"/>
                <w:szCs w:val="20"/>
              </w:rPr>
              <w:t>%)</w:t>
            </w:r>
          </w:p>
        </w:tc>
        <w:tc>
          <w:tcPr>
            <w:tcW w:w="1072" w:type="dxa"/>
          </w:tcPr>
          <w:p w14:paraId="363B4963"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5        </w:t>
            </w:r>
          </w:p>
          <w:p w14:paraId="1B7B1975"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46</w:t>
            </w:r>
            <w:r w:rsidRPr="00795397">
              <w:rPr>
                <w:rFonts w:ascii="Cambria Math" w:hAnsi="Cambria Math" w:cs="Times New Roman"/>
                <w:color w:val="000000"/>
                <w:sz w:val="18"/>
                <w:szCs w:val="20"/>
              </w:rPr>
              <w:t>%)</w:t>
            </w:r>
          </w:p>
        </w:tc>
        <w:tc>
          <w:tcPr>
            <w:tcW w:w="1014" w:type="dxa"/>
            <w:gridSpan w:val="2"/>
          </w:tcPr>
          <w:p w14:paraId="5C8C63B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2       </w:t>
            </w:r>
          </w:p>
          <w:p w14:paraId="10DA1E8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18</w:t>
            </w:r>
            <w:r w:rsidRPr="00795397">
              <w:rPr>
                <w:rFonts w:ascii="Cambria Math" w:hAnsi="Cambria Math" w:cs="Times New Roman"/>
                <w:color w:val="000000"/>
                <w:sz w:val="18"/>
                <w:szCs w:val="20"/>
              </w:rPr>
              <w:t>%)</w:t>
            </w:r>
          </w:p>
        </w:tc>
        <w:tc>
          <w:tcPr>
            <w:tcW w:w="952" w:type="dxa"/>
          </w:tcPr>
          <w:p w14:paraId="1AD1D99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5        </w:t>
            </w:r>
          </w:p>
          <w:p w14:paraId="7F963B3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46</w:t>
            </w:r>
            <w:r w:rsidRPr="00795397">
              <w:rPr>
                <w:rFonts w:ascii="Cambria Math" w:hAnsi="Cambria Math" w:cs="Times New Roman"/>
                <w:color w:val="000000"/>
                <w:sz w:val="18"/>
                <w:szCs w:val="20"/>
              </w:rPr>
              <w:t>%)</w:t>
            </w:r>
          </w:p>
        </w:tc>
        <w:tc>
          <w:tcPr>
            <w:tcW w:w="1072" w:type="dxa"/>
          </w:tcPr>
          <w:p w14:paraId="4169BAD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9        </w:t>
            </w:r>
          </w:p>
          <w:p w14:paraId="1032981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59</w:t>
            </w:r>
            <w:r w:rsidRPr="00795397">
              <w:rPr>
                <w:rFonts w:ascii="Cambria Math" w:hAnsi="Cambria Math" w:cs="Times New Roman"/>
                <w:color w:val="000000"/>
                <w:sz w:val="18"/>
                <w:szCs w:val="20"/>
              </w:rPr>
              <w:t>%)</w:t>
            </w:r>
          </w:p>
        </w:tc>
      </w:tr>
      <w:tr w:rsidR="00387A37" w:rsidRPr="00795397" w14:paraId="6B92717D" w14:textId="77777777" w:rsidTr="004908A1">
        <w:trPr>
          <w:gridAfter w:val="1"/>
          <w:wAfter w:w="10" w:type="dxa"/>
          <w:trHeight w:val="93"/>
        </w:trPr>
        <w:tc>
          <w:tcPr>
            <w:tcW w:w="1539" w:type="dxa"/>
          </w:tcPr>
          <w:p w14:paraId="2A858FAA" w14:textId="77777777" w:rsidR="00387A37" w:rsidRPr="00795397" w:rsidRDefault="00387A37" w:rsidP="004908A1">
            <w:pPr>
              <w:rPr>
                <w:rFonts w:ascii="Cambria Math" w:hAnsi="Cambria Math" w:cs="Times New Roman"/>
                <w:sz w:val="18"/>
                <w:szCs w:val="20"/>
                <w:lang w:val="en-US"/>
              </w:rPr>
            </w:pPr>
            <w:r w:rsidRPr="00795397">
              <w:rPr>
                <w:rFonts w:ascii="Cambria Math" w:hAnsi="Cambria Math" w:cs="Times New Roman"/>
                <w:sz w:val="18"/>
                <w:szCs w:val="20"/>
                <w:lang w:val="en-US"/>
              </w:rPr>
              <w:t>Employed</w:t>
            </w:r>
          </w:p>
        </w:tc>
        <w:tc>
          <w:tcPr>
            <w:tcW w:w="1119" w:type="dxa"/>
          </w:tcPr>
          <w:p w14:paraId="60E533F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893    </w:t>
            </w:r>
            <w:proofErr w:type="gramStart"/>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proofErr w:type="gramEnd"/>
            <w:r w:rsidRPr="00795397">
              <w:rPr>
                <w:rFonts w:ascii="Cambria Math" w:hAnsi="Cambria Math" w:cs="Times New Roman"/>
                <w:sz w:val="18"/>
                <w:szCs w:val="20"/>
                <w:lang w:val="en-US"/>
              </w:rPr>
              <w:t>83</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54</w:t>
            </w:r>
            <w:r w:rsidRPr="00795397">
              <w:rPr>
                <w:rFonts w:ascii="Cambria Math" w:hAnsi="Cambria Math" w:cs="Times New Roman"/>
                <w:color w:val="000000"/>
                <w:sz w:val="18"/>
                <w:szCs w:val="20"/>
              </w:rPr>
              <w:t>%)</w:t>
            </w:r>
          </w:p>
        </w:tc>
        <w:tc>
          <w:tcPr>
            <w:tcW w:w="1043" w:type="dxa"/>
          </w:tcPr>
          <w:p w14:paraId="54067B3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822      </w:t>
            </w:r>
          </w:p>
          <w:p w14:paraId="17B2D96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74</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19</w:t>
            </w:r>
            <w:r w:rsidRPr="00795397">
              <w:rPr>
                <w:rFonts w:ascii="Cambria Math" w:hAnsi="Cambria Math" w:cs="Times New Roman"/>
                <w:color w:val="000000"/>
                <w:sz w:val="18"/>
                <w:szCs w:val="20"/>
              </w:rPr>
              <w:t>%)</w:t>
            </w:r>
          </w:p>
        </w:tc>
        <w:tc>
          <w:tcPr>
            <w:tcW w:w="976" w:type="dxa"/>
          </w:tcPr>
          <w:p w14:paraId="434C3DFB"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1431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60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92%)</w:t>
            </w:r>
          </w:p>
        </w:tc>
        <w:tc>
          <w:tcPr>
            <w:tcW w:w="1014" w:type="dxa"/>
            <w:gridSpan w:val="2"/>
          </w:tcPr>
          <w:p w14:paraId="5EF2AB0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693       </w:t>
            </w:r>
          </w:p>
          <w:p w14:paraId="1E9864D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63</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75</w:t>
            </w:r>
            <w:r w:rsidRPr="00795397">
              <w:rPr>
                <w:rFonts w:ascii="Cambria Math" w:hAnsi="Cambria Math" w:cs="Times New Roman"/>
                <w:color w:val="000000"/>
                <w:sz w:val="18"/>
                <w:szCs w:val="20"/>
              </w:rPr>
              <w:t>%)</w:t>
            </w:r>
          </w:p>
        </w:tc>
        <w:tc>
          <w:tcPr>
            <w:tcW w:w="1072" w:type="dxa"/>
          </w:tcPr>
          <w:p w14:paraId="57616D83"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774       </w:t>
            </w:r>
          </w:p>
          <w:p w14:paraId="4FB3198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70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11</w:t>
            </w:r>
            <w:r w:rsidRPr="00795397">
              <w:rPr>
                <w:rFonts w:ascii="Cambria Math" w:hAnsi="Cambria Math" w:cs="Times New Roman"/>
                <w:color w:val="000000"/>
                <w:sz w:val="18"/>
                <w:szCs w:val="20"/>
              </w:rPr>
              <w:t>%)</w:t>
            </w:r>
          </w:p>
        </w:tc>
        <w:tc>
          <w:tcPr>
            <w:tcW w:w="1014" w:type="dxa"/>
            <w:gridSpan w:val="2"/>
          </w:tcPr>
          <w:p w14:paraId="24E708D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782      </w:t>
            </w:r>
          </w:p>
          <w:p w14:paraId="4E4AEDC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70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96</w:t>
            </w:r>
            <w:r w:rsidRPr="00795397">
              <w:rPr>
                <w:rFonts w:ascii="Cambria Math" w:hAnsi="Cambria Math" w:cs="Times New Roman"/>
                <w:color w:val="000000"/>
                <w:sz w:val="18"/>
                <w:szCs w:val="20"/>
              </w:rPr>
              <w:t>%)</w:t>
            </w:r>
          </w:p>
        </w:tc>
        <w:tc>
          <w:tcPr>
            <w:tcW w:w="952" w:type="dxa"/>
          </w:tcPr>
          <w:p w14:paraId="2B91DF8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853       </w:t>
            </w:r>
          </w:p>
          <w:p w14:paraId="1639739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77</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76</w:t>
            </w:r>
            <w:r w:rsidRPr="00795397">
              <w:rPr>
                <w:rFonts w:ascii="Cambria Math" w:hAnsi="Cambria Math" w:cs="Times New Roman"/>
                <w:color w:val="000000"/>
                <w:sz w:val="18"/>
                <w:szCs w:val="20"/>
              </w:rPr>
              <w:t>%)</w:t>
            </w:r>
          </w:p>
        </w:tc>
        <w:tc>
          <w:tcPr>
            <w:tcW w:w="1072" w:type="dxa"/>
          </w:tcPr>
          <w:p w14:paraId="35146C7B"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1014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66</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89</w:t>
            </w:r>
            <w:r w:rsidRPr="00795397">
              <w:rPr>
                <w:rFonts w:ascii="Cambria Math" w:hAnsi="Cambria Math" w:cs="Times New Roman"/>
                <w:color w:val="000000"/>
                <w:sz w:val="18"/>
                <w:szCs w:val="20"/>
              </w:rPr>
              <w:t>%)</w:t>
            </w:r>
          </w:p>
        </w:tc>
      </w:tr>
      <w:tr w:rsidR="00387A37" w:rsidRPr="00795397" w14:paraId="6F343528" w14:textId="77777777" w:rsidTr="004908A1">
        <w:trPr>
          <w:gridAfter w:val="1"/>
          <w:wAfter w:w="10" w:type="dxa"/>
          <w:trHeight w:val="107"/>
        </w:trPr>
        <w:tc>
          <w:tcPr>
            <w:tcW w:w="1539" w:type="dxa"/>
          </w:tcPr>
          <w:p w14:paraId="6C18BB33" w14:textId="77777777" w:rsidR="00387A37" w:rsidRPr="00795397" w:rsidRDefault="00387A37" w:rsidP="004908A1">
            <w:pPr>
              <w:rPr>
                <w:rFonts w:ascii="Cambria Math" w:hAnsi="Cambria Math" w:cs="Times New Roman"/>
                <w:sz w:val="18"/>
                <w:szCs w:val="20"/>
                <w:lang w:val="en-US"/>
              </w:rPr>
            </w:pPr>
            <w:r w:rsidRPr="00795397">
              <w:rPr>
                <w:rFonts w:ascii="Cambria Math" w:hAnsi="Cambria Math" w:cs="Times New Roman"/>
                <w:sz w:val="18"/>
                <w:szCs w:val="20"/>
                <w:lang w:val="en-US"/>
              </w:rPr>
              <w:t>Had COVID-19</w:t>
            </w:r>
          </w:p>
        </w:tc>
        <w:tc>
          <w:tcPr>
            <w:tcW w:w="1119" w:type="dxa"/>
          </w:tcPr>
          <w:p w14:paraId="0BD277DC" w14:textId="77777777" w:rsidR="00387A37" w:rsidRPr="00795397" w:rsidRDefault="00387A37" w:rsidP="004908A1">
            <w:pPr>
              <w:rPr>
                <w:rFonts w:ascii="Cambria Math" w:hAnsi="Cambria Math" w:cs="Times New Roman"/>
                <w:sz w:val="18"/>
                <w:szCs w:val="20"/>
                <w:lang w:val="en-US"/>
              </w:rPr>
            </w:pPr>
          </w:p>
        </w:tc>
        <w:tc>
          <w:tcPr>
            <w:tcW w:w="1043" w:type="dxa"/>
          </w:tcPr>
          <w:p w14:paraId="244CEECB" w14:textId="77777777" w:rsidR="00387A37" w:rsidRPr="00795397" w:rsidRDefault="00387A37" w:rsidP="004908A1">
            <w:pPr>
              <w:jc w:val="center"/>
              <w:rPr>
                <w:rFonts w:ascii="Cambria Math" w:hAnsi="Cambria Math" w:cs="Times New Roman"/>
                <w:sz w:val="18"/>
                <w:szCs w:val="20"/>
                <w:lang w:val="en-US"/>
              </w:rPr>
            </w:pPr>
          </w:p>
        </w:tc>
        <w:tc>
          <w:tcPr>
            <w:tcW w:w="976" w:type="dxa"/>
          </w:tcPr>
          <w:p w14:paraId="36719A3E" w14:textId="77777777" w:rsidR="00387A37" w:rsidRPr="00795397" w:rsidRDefault="00387A37" w:rsidP="004908A1">
            <w:pPr>
              <w:jc w:val="center"/>
              <w:rPr>
                <w:rFonts w:ascii="Cambria Math" w:hAnsi="Cambria Math" w:cs="Times New Roman"/>
                <w:sz w:val="18"/>
                <w:szCs w:val="20"/>
                <w:lang w:val="en-US"/>
              </w:rPr>
            </w:pPr>
          </w:p>
        </w:tc>
        <w:tc>
          <w:tcPr>
            <w:tcW w:w="1014" w:type="dxa"/>
            <w:gridSpan w:val="2"/>
          </w:tcPr>
          <w:p w14:paraId="3F3714B7" w14:textId="77777777" w:rsidR="00387A37" w:rsidRPr="00795397" w:rsidRDefault="00387A37" w:rsidP="004908A1">
            <w:pPr>
              <w:jc w:val="center"/>
              <w:rPr>
                <w:rFonts w:ascii="Cambria Math" w:hAnsi="Cambria Math" w:cs="Times New Roman"/>
                <w:sz w:val="18"/>
                <w:szCs w:val="20"/>
                <w:lang w:val="en-US"/>
              </w:rPr>
            </w:pPr>
          </w:p>
        </w:tc>
        <w:tc>
          <w:tcPr>
            <w:tcW w:w="1072" w:type="dxa"/>
          </w:tcPr>
          <w:p w14:paraId="3F22824D" w14:textId="77777777" w:rsidR="00387A37" w:rsidRPr="00795397" w:rsidRDefault="00387A37" w:rsidP="004908A1">
            <w:pPr>
              <w:jc w:val="center"/>
              <w:rPr>
                <w:rFonts w:ascii="Cambria Math" w:hAnsi="Cambria Math" w:cs="Times New Roman"/>
                <w:sz w:val="18"/>
                <w:szCs w:val="20"/>
                <w:lang w:val="en-US"/>
              </w:rPr>
            </w:pPr>
          </w:p>
        </w:tc>
        <w:tc>
          <w:tcPr>
            <w:tcW w:w="1014" w:type="dxa"/>
            <w:gridSpan w:val="2"/>
          </w:tcPr>
          <w:p w14:paraId="29EDAB4D" w14:textId="77777777" w:rsidR="00387A37" w:rsidRPr="00795397" w:rsidRDefault="00387A37" w:rsidP="004908A1">
            <w:pPr>
              <w:jc w:val="center"/>
              <w:rPr>
                <w:rFonts w:ascii="Cambria Math" w:hAnsi="Cambria Math" w:cs="Times New Roman"/>
                <w:sz w:val="18"/>
                <w:szCs w:val="20"/>
                <w:lang w:val="en-US"/>
              </w:rPr>
            </w:pPr>
          </w:p>
        </w:tc>
        <w:tc>
          <w:tcPr>
            <w:tcW w:w="952" w:type="dxa"/>
          </w:tcPr>
          <w:p w14:paraId="1DD16EF5" w14:textId="77777777" w:rsidR="00387A37" w:rsidRPr="00795397" w:rsidRDefault="00387A37" w:rsidP="004908A1">
            <w:pPr>
              <w:jc w:val="center"/>
              <w:rPr>
                <w:rFonts w:ascii="Cambria Math" w:hAnsi="Cambria Math" w:cs="Times New Roman"/>
                <w:sz w:val="18"/>
                <w:szCs w:val="20"/>
                <w:lang w:val="en-US"/>
              </w:rPr>
            </w:pPr>
          </w:p>
        </w:tc>
        <w:tc>
          <w:tcPr>
            <w:tcW w:w="1072" w:type="dxa"/>
          </w:tcPr>
          <w:p w14:paraId="069A7982" w14:textId="77777777" w:rsidR="00387A37" w:rsidRPr="00795397" w:rsidRDefault="00387A37" w:rsidP="004908A1">
            <w:pPr>
              <w:rPr>
                <w:rFonts w:ascii="Cambria Math" w:hAnsi="Cambria Math" w:cs="Times New Roman"/>
                <w:sz w:val="18"/>
                <w:szCs w:val="20"/>
                <w:lang w:val="en-US"/>
              </w:rPr>
            </w:pPr>
          </w:p>
        </w:tc>
      </w:tr>
      <w:tr w:rsidR="00387A37" w:rsidRPr="00795397" w14:paraId="13FA7297" w14:textId="77777777" w:rsidTr="004908A1">
        <w:trPr>
          <w:gridAfter w:val="1"/>
          <w:wAfter w:w="10" w:type="dxa"/>
          <w:trHeight w:val="276"/>
        </w:trPr>
        <w:tc>
          <w:tcPr>
            <w:tcW w:w="1539" w:type="dxa"/>
          </w:tcPr>
          <w:p w14:paraId="40E843EE"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Severe disease progression</w:t>
            </w:r>
          </w:p>
        </w:tc>
        <w:tc>
          <w:tcPr>
            <w:tcW w:w="1119" w:type="dxa"/>
          </w:tcPr>
          <w:p w14:paraId="2982D9C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88</w:t>
            </w:r>
          </w:p>
          <w:p w14:paraId="1BEA6D3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8</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23</w:t>
            </w:r>
            <w:r w:rsidRPr="00795397">
              <w:rPr>
                <w:rFonts w:ascii="Cambria Math" w:hAnsi="Cambria Math" w:cs="Times New Roman"/>
                <w:color w:val="000000"/>
                <w:sz w:val="18"/>
                <w:szCs w:val="20"/>
              </w:rPr>
              <w:t>%)</w:t>
            </w:r>
          </w:p>
        </w:tc>
        <w:tc>
          <w:tcPr>
            <w:tcW w:w="1043" w:type="dxa"/>
          </w:tcPr>
          <w:p w14:paraId="0B6D4F85"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38</w:t>
            </w:r>
          </w:p>
          <w:p w14:paraId="7B90680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3</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43</w:t>
            </w:r>
            <w:r w:rsidRPr="00795397">
              <w:rPr>
                <w:rFonts w:ascii="Cambria Math" w:hAnsi="Cambria Math" w:cs="Times New Roman"/>
                <w:color w:val="000000"/>
                <w:sz w:val="18"/>
                <w:szCs w:val="20"/>
              </w:rPr>
              <w:t>%)</w:t>
            </w:r>
          </w:p>
        </w:tc>
        <w:tc>
          <w:tcPr>
            <w:tcW w:w="976" w:type="dxa"/>
          </w:tcPr>
          <w:p w14:paraId="6DF4802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41       </w:t>
            </w:r>
          </w:p>
          <w:p w14:paraId="57E64D3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 (1</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75%)</w:t>
            </w:r>
          </w:p>
        </w:tc>
        <w:tc>
          <w:tcPr>
            <w:tcW w:w="1014" w:type="dxa"/>
            <w:gridSpan w:val="2"/>
          </w:tcPr>
          <w:p w14:paraId="392DDF9F"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54</w:t>
            </w:r>
          </w:p>
          <w:p w14:paraId="2FE8B50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4</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97</w:t>
            </w:r>
            <w:r w:rsidRPr="00795397">
              <w:rPr>
                <w:rFonts w:ascii="Cambria Math" w:hAnsi="Cambria Math" w:cs="Times New Roman"/>
                <w:color w:val="000000"/>
                <w:sz w:val="18"/>
                <w:szCs w:val="20"/>
              </w:rPr>
              <w:t>%)</w:t>
            </w:r>
          </w:p>
        </w:tc>
        <w:tc>
          <w:tcPr>
            <w:tcW w:w="1072" w:type="dxa"/>
          </w:tcPr>
          <w:p w14:paraId="0D756DF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67</w:t>
            </w:r>
          </w:p>
          <w:p w14:paraId="6D094F5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6</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07</w:t>
            </w:r>
            <w:r w:rsidRPr="00795397">
              <w:rPr>
                <w:rFonts w:ascii="Cambria Math" w:hAnsi="Cambria Math" w:cs="Times New Roman"/>
                <w:color w:val="000000"/>
                <w:sz w:val="18"/>
                <w:szCs w:val="20"/>
              </w:rPr>
              <w:t>%)</w:t>
            </w:r>
          </w:p>
        </w:tc>
        <w:tc>
          <w:tcPr>
            <w:tcW w:w="1014" w:type="dxa"/>
            <w:gridSpan w:val="2"/>
          </w:tcPr>
          <w:p w14:paraId="19357A93"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35</w:t>
            </w:r>
          </w:p>
          <w:p w14:paraId="33AC1545"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3</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18</w:t>
            </w:r>
            <w:r w:rsidRPr="00795397">
              <w:rPr>
                <w:rFonts w:ascii="Cambria Math" w:hAnsi="Cambria Math" w:cs="Times New Roman"/>
                <w:color w:val="000000"/>
                <w:sz w:val="18"/>
                <w:szCs w:val="20"/>
              </w:rPr>
              <w:t>%)</w:t>
            </w:r>
          </w:p>
        </w:tc>
        <w:tc>
          <w:tcPr>
            <w:tcW w:w="952" w:type="dxa"/>
          </w:tcPr>
          <w:p w14:paraId="6BB8D6EC"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70</w:t>
            </w:r>
          </w:p>
          <w:p w14:paraId="2D1A1A4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6</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38</w:t>
            </w:r>
            <w:r w:rsidRPr="00795397">
              <w:rPr>
                <w:rFonts w:ascii="Cambria Math" w:hAnsi="Cambria Math" w:cs="Times New Roman"/>
                <w:color w:val="000000"/>
                <w:sz w:val="18"/>
                <w:szCs w:val="20"/>
              </w:rPr>
              <w:t>%)</w:t>
            </w:r>
          </w:p>
        </w:tc>
        <w:tc>
          <w:tcPr>
            <w:tcW w:w="1072" w:type="dxa"/>
          </w:tcPr>
          <w:p w14:paraId="5D6F5AC7"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w:t>
            </w:r>
          </w:p>
        </w:tc>
      </w:tr>
      <w:tr w:rsidR="00387A37" w:rsidRPr="00795397" w14:paraId="4FAAF402" w14:textId="77777777" w:rsidTr="004908A1">
        <w:trPr>
          <w:gridAfter w:val="1"/>
          <w:wAfter w:w="10" w:type="dxa"/>
          <w:trHeight w:val="276"/>
        </w:trPr>
        <w:tc>
          <w:tcPr>
            <w:tcW w:w="1539" w:type="dxa"/>
          </w:tcPr>
          <w:p w14:paraId="0A0ACCB9" w14:textId="77777777" w:rsidR="00387A37" w:rsidRPr="00795397" w:rsidRDefault="00387A37" w:rsidP="004908A1">
            <w:pPr>
              <w:rPr>
                <w:rFonts w:ascii="Cambria Math" w:hAnsi="Cambria Math" w:cs="Times New Roman"/>
                <w:i/>
                <w:sz w:val="18"/>
                <w:szCs w:val="20"/>
                <w:lang w:val="en-US"/>
              </w:rPr>
            </w:pPr>
            <w:r w:rsidRPr="00795397">
              <w:rPr>
                <w:rFonts w:ascii="Cambria Math" w:hAnsi="Cambria Math" w:cs="Times New Roman"/>
                <w:i/>
                <w:sz w:val="18"/>
                <w:szCs w:val="20"/>
                <w:lang w:val="en-US"/>
              </w:rPr>
              <w:t>Mild disease progression</w:t>
            </w:r>
          </w:p>
        </w:tc>
        <w:tc>
          <w:tcPr>
            <w:tcW w:w="1119" w:type="dxa"/>
          </w:tcPr>
          <w:p w14:paraId="5B5C7BB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341</w:t>
            </w:r>
          </w:p>
          <w:p w14:paraId="060329A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31</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90</w:t>
            </w:r>
            <w:r w:rsidRPr="00795397">
              <w:rPr>
                <w:rFonts w:ascii="Cambria Math" w:hAnsi="Cambria Math" w:cs="Times New Roman"/>
                <w:color w:val="000000"/>
                <w:sz w:val="18"/>
                <w:szCs w:val="20"/>
              </w:rPr>
              <w:t>%)</w:t>
            </w:r>
          </w:p>
        </w:tc>
        <w:tc>
          <w:tcPr>
            <w:tcW w:w="1043" w:type="dxa"/>
          </w:tcPr>
          <w:p w14:paraId="4260823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164</w:t>
            </w:r>
          </w:p>
          <w:p w14:paraId="0B6F6BF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14</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80</w:t>
            </w:r>
            <w:r w:rsidRPr="00795397">
              <w:rPr>
                <w:rFonts w:ascii="Cambria Math" w:hAnsi="Cambria Math" w:cs="Times New Roman"/>
                <w:color w:val="000000"/>
                <w:sz w:val="18"/>
                <w:szCs w:val="20"/>
              </w:rPr>
              <w:t>%)</w:t>
            </w:r>
          </w:p>
        </w:tc>
        <w:tc>
          <w:tcPr>
            <w:tcW w:w="976" w:type="dxa"/>
          </w:tcPr>
          <w:p w14:paraId="4C8CC3BB"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85       </w:t>
            </w:r>
          </w:p>
          <w:p w14:paraId="4F3DCC3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(3</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62%)</w:t>
            </w:r>
          </w:p>
        </w:tc>
        <w:tc>
          <w:tcPr>
            <w:tcW w:w="1014" w:type="dxa"/>
            <w:gridSpan w:val="2"/>
          </w:tcPr>
          <w:p w14:paraId="10CFB69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125</w:t>
            </w:r>
          </w:p>
          <w:p w14:paraId="0B9D891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11</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50</w:t>
            </w:r>
            <w:r w:rsidRPr="00795397">
              <w:rPr>
                <w:rFonts w:ascii="Cambria Math" w:hAnsi="Cambria Math" w:cs="Times New Roman"/>
                <w:color w:val="000000"/>
                <w:sz w:val="18"/>
                <w:szCs w:val="20"/>
              </w:rPr>
              <w:t>%)</w:t>
            </w:r>
          </w:p>
        </w:tc>
        <w:tc>
          <w:tcPr>
            <w:tcW w:w="1072" w:type="dxa"/>
          </w:tcPr>
          <w:p w14:paraId="35A0177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262</w:t>
            </w:r>
          </w:p>
          <w:p w14:paraId="59B0CBE1"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23</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73</w:t>
            </w:r>
            <w:r w:rsidRPr="00795397">
              <w:rPr>
                <w:rFonts w:ascii="Cambria Math" w:hAnsi="Cambria Math" w:cs="Times New Roman"/>
                <w:color w:val="000000"/>
                <w:sz w:val="18"/>
                <w:szCs w:val="20"/>
              </w:rPr>
              <w:t>%)</w:t>
            </w:r>
          </w:p>
        </w:tc>
        <w:tc>
          <w:tcPr>
            <w:tcW w:w="1014" w:type="dxa"/>
            <w:gridSpan w:val="2"/>
          </w:tcPr>
          <w:p w14:paraId="6E8A518D"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131</w:t>
            </w:r>
          </w:p>
          <w:p w14:paraId="4B676DC2"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11</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89</w:t>
            </w:r>
            <w:r w:rsidRPr="00795397">
              <w:rPr>
                <w:rFonts w:ascii="Cambria Math" w:hAnsi="Cambria Math" w:cs="Times New Roman"/>
                <w:color w:val="000000"/>
                <w:sz w:val="18"/>
                <w:szCs w:val="20"/>
              </w:rPr>
              <w:t>%)</w:t>
            </w:r>
          </w:p>
        </w:tc>
        <w:tc>
          <w:tcPr>
            <w:tcW w:w="952" w:type="dxa"/>
          </w:tcPr>
          <w:p w14:paraId="59EA75BB"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219</w:t>
            </w:r>
          </w:p>
          <w:p w14:paraId="12B36100"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color w:val="000000"/>
                <w:sz w:val="18"/>
                <w:szCs w:val="20"/>
              </w:rPr>
              <w:t>(</w:t>
            </w:r>
            <w:r w:rsidRPr="00795397">
              <w:rPr>
                <w:rFonts w:ascii="Cambria Math" w:hAnsi="Cambria Math" w:cs="Times New Roman"/>
                <w:sz w:val="18"/>
                <w:szCs w:val="20"/>
                <w:lang w:val="en-US"/>
              </w:rPr>
              <w:t>19</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96</w:t>
            </w:r>
            <w:r w:rsidRPr="00795397">
              <w:rPr>
                <w:rFonts w:ascii="Cambria Math" w:hAnsi="Cambria Math" w:cs="Times New Roman"/>
                <w:color w:val="000000"/>
                <w:sz w:val="18"/>
                <w:szCs w:val="20"/>
              </w:rPr>
              <w:t>%)</w:t>
            </w:r>
          </w:p>
        </w:tc>
        <w:tc>
          <w:tcPr>
            <w:tcW w:w="1072" w:type="dxa"/>
          </w:tcPr>
          <w:p w14:paraId="069CFD38"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w:t>
            </w:r>
          </w:p>
        </w:tc>
      </w:tr>
      <w:tr w:rsidR="00387A37" w:rsidRPr="00795397" w14:paraId="4B5746A8" w14:textId="77777777" w:rsidTr="004908A1">
        <w:trPr>
          <w:gridAfter w:val="1"/>
          <w:wAfter w:w="10" w:type="dxa"/>
          <w:trHeight w:val="28"/>
        </w:trPr>
        <w:tc>
          <w:tcPr>
            <w:tcW w:w="1539" w:type="dxa"/>
          </w:tcPr>
          <w:p w14:paraId="6C5FC013" w14:textId="77777777" w:rsidR="00387A37" w:rsidRPr="00795397" w:rsidRDefault="00387A37" w:rsidP="004908A1">
            <w:pPr>
              <w:rPr>
                <w:rFonts w:ascii="Cambria Math" w:hAnsi="Cambria Math" w:cs="Times New Roman"/>
                <w:sz w:val="18"/>
                <w:szCs w:val="20"/>
                <w:lang w:val="en-US"/>
              </w:rPr>
            </w:pPr>
            <w:r w:rsidRPr="00795397">
              <w:rPr>
                <w:rFonts w:ascii="Cambria Math" w:hAnsi="Cambria Math" w:cs="Times New Roman"/>
                <w:sz w:val="18"/>
                <w:szCs w:val="20"/>
                <w:lang w:val="en-US"/>
              </w:rPr>
              <w:t>COVID-19 risk group status</w:t>
            </w:r>
          </w:p>
        </w:tc>
        <w:tc>
          <w:tcPr>
            <w:tcW w:w="1119" w:type="dxa"/>
          </w:tcPr>
          <w:p w14:paraId="3058807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445    </w:t>
            </w:r>
            <w:proofErr w:type="gramStart"/>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proofErr w:type="gramEnd"/>
            <w:r w:rsidRPr="00795397">
              <w:rPr>
                <w:rFonts w:ascii="Cambria Math" w:hAnsi="Cambria Math" w:cs="Times New Roman"/>
                <w:sz w:val="18"/>
                <w:szCs w:val="20"/>
                <w:lang w:val="en-US"/>
              </w:rPr>
              <w:t>41</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63</w:t>
            </w:r>
            <w:r w:rsidRPr="00795397">
              <w:rPr>
                <w:rFonts w:ascii="Cambria Math" w:hAnsi="Cambria Math" w:cs="Times New Roman"/>
                <w:color w:val="000000"/>
                <w:sz w:val="18"/>
                <w:szCs w:val="20"/>
              </w:rPr>
              <w:t>%)</w:t>
            </w:r>
          </w:p>
        </w:tc>
        <w:tc>
          <w:tcPr>
            <w:tcW w:w="1043" w:type="dxa"/>
          </w:tcPr>
          <w:p w14:paraId="4E44BD2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326    </w:t>
            </w:r>
            <w:proofErr w:type="gramStart"/>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proofErr w:type="gramEnd"/>
            <w:r w:rsidRPr="00795397">
              <w:rPr>
                <w:rFonts w:ascii="Cambria Math" w:hAnsi="Cambria Math" w:cs="Times New Roman"/>
                <w:sz w:val="18"/>
                <w:szCs w:val="20"/>
                <w:lang w:val="en-US"/>
              </w:rPr>
              <w:t>29</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42</w:t>
            </w:r>
            <w:r w:rsidRPr="00795397">
              <w:rPr>
                <w:rFonts w:ascii="Cambria Math" w:hAnsi="Cambria Math" w:cs="Times New Roman"/>
                <w:color w:val="000000"/>
                <w:sz w:val="18"/>
                <w:szCs w:val="20"/>
              </w:rPr>
              <w:t>%)</w:t>
            </w:r>
          </w:p>
        </w:tc>
        <w:tc>
          <w:tcPr>
            <w:tcW w:w="976" w:type="dxa"/>
          </w:tcPr>
          <w:p w14:paraId="3E1A5BC9"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1213    </w:t>
            </w:r>
            <w:proofErr w:type="gramStart"/>
            <w:r w:rsidRPr="00795397">
              <w:rPr>
                <w:rFonts w:ascii="Cambria Math" w:hAnsi="Cambria Math" w:cs="Times New Roman"/>
                <w:sz w:val="18"/>
                <w:szCs w:val="20"/>
                <w:lang w:val="en-US"/>
              </w:rPr>
              <w:t xml:space="preserve">   (</w:t>
            </w:r>
            <w:proofErr w:type="gramEnd"/>
            <w:r w:rsidRPr="00795397">
              <w:rPr>
                <w:rFonts w:ascii="Cambria Math" w:hAnsi="Cambria Math" w:cs="Times New Roman"/>
                <w:sz w:val="18"/>
                <w:szCs w:val="20"/>
                <w:lang w:val="en-US"/>
              </w:rPr>
              <w:t>51.71%)</w:t>
            </w:r>
          </w:p>
        </w:tc>
        <w:tc>
          <w:tcPr>
            <w:tcW w:w="1014" w:type="dxa"/>
            <w:gridSpan w:val="2"/>
          </w:tcPr>
          <w:p w14:paraId="1440123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291    </w:t>
            </w:r>
            <w:proofErr w:type="gramStart"/>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proofErr w:type="gramEnd"/>
            <w:r w:rsidRPr="00795397">
              <w:rPr>
                <w:rFonts w:ascii="Cambria Math" w:hAnsi="Cambria Math" w:cs="Times New Roman"/>
                <w:sz w:val="18"/>
                <w:szCs w:val="20"/>
                <w:lang w:val="en-US"/>
              </w:rPr>
              <w:t>26</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77</w:t>
            </w:r>
            <w:r w:rsidRPr="00795397">
              <w:rPr>
                <w:rFonts w:ascii="Cambria Math" w:hAnsi="Cambria Math" w:cs="Times New Roman"/>
                <w:color w:val="000000"/>
                <w:sz w:val="18"/>
                <w:szCs w:val="20"/>
              </w:rPr>
              <w:t>%)</w:t>
            </w:r>
          </w:p>
        </w:tc>
        <w:tc>
          <w:tcPr>
            <w:tcW w:w="1072" w:type="dxa"/>
          </w:tcPr>
          <w:p w14:paraId="790702BE"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405    </w:t>
            </w:r>
            <w:proofErr w:type="gramStart"/>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proofErr w:type="gramEnd"/>
            <w:r w:rsidRPr="00795397">
              <w:rPr>
                <w:rFonts w:ascii="Cambria Math" w:hAnsi="Cambria Math" w:cs="Times New Roman"/>
                <w:sz w:val="18"/>
                <w:szCs w:val="20"/>
                <w:lang w:val="en-US"/>
              </w:rPr>
              <w:t>36</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68</w:t>
            </w:r>
            <w:r w:rsidRPr="00795397">
              <w:rPr>
                <w:rFonts w:ascii="Cambria Math" w:hAnsi="Cambria Math" w:cs="Times New Roman"/>
                <w:color w:val="000000"/>
                <w:sz w:val="18"/>
                <w:szCs w:val="20"/>
              </w:rPr>
              <w:t>%)</w:t>
            </w:r>
          </w:p>
        </w:tc>
        <w:tc>
          <w:tcPr>
            <w:tcW w:w="1014" w:type="dxa"/>
            <w:gridSpan w:val="2"/>
          </w:tcPr>
          <w:p w14:paraId="1D013986"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305    </w:t>
            </w:r>
            <w:proofErr w:type="gramStart"/>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proofErr w:type="gramEnd"/>
            <w:r w:rsidRPr="00795397">
              <w:rPr>
                <w:rFonts w:ascii="Cambria Math" w:hAnsi="Cambria Math" w:cs="Times New Roman"/>
                <w:sz w:val="18"/>
                <w:szCs w:val="20"/>
                <w:lang w:val="en-US"/>
              </w:rPr>
              <w:t>27</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68</w:t>
            </w:r>
            <w:r w:rsidRPr="00795397">
              <w:rPr>
                <w:rFonts w:ascii="Cambria Math" w:hAnsi="Cambria Math" w:cs="Times New Roman"/>
                <w:color w:val="000000"/>
                <w:sz w:val="18"/>
                <w:szCs w:val="20"/>
              </w:rPr>
              <w:t>%)</w:t>
            </w:r>
          </w:p>
        </w:tc>
        <w:tc>
          <w:tcPr>
            <w:tcW w:w="952" w:type="dxa"/>
          </w:tcPr>
          <w:p w14:paraId="53087EF4"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 xml:space="preserve">226    </w:t>
            </w:r>
            <w:proofErr w:type="gramStart"/>
            <w:r w:rsidRPr="00795397">
              <w:rPr>
                <w:rFonts w:ascii="Cambria Math" w:hAnsi="Cambria Math" w:cs="Times New Roman"/>
                <w:sz w:val="18"/>
                <w:szCs w:val="20"/>
                <w:lang w:val="en-US"/>
              </w:rPr>
              <w:t xml:space="preserve">   </w:t>
            </w:r>
            <w:r w:rsidRPr="00795397">
              <w:rPr>
                <w:rFonts w:ascii="Cambria Math" w:hAnsi="Cambria Math" w:cs="Times New Roman"/>
                <w:color w:val="000000"/>
                <w:sz w:val="18"/>
                <w:szCs w:val="20"/>
              </w:rPr>
              <w:t>(</w:t>
            </w:r>
            <w:proofErr w:type="gramEnd"/>
            <w:r w:rsidRPr="00795397">
              <w:rPr>
                <w:rFonts w:ascii="Cambria Math" w:hAnsi="Cambria Math" w:cs="Times New Roman"/>
                <w:sz w:val="18"/>
                <w:szCs w:val="20"/>
                <w:lang w:val="en-US"/>
              </w:rPr>
              <w:t>20</w:t>
            </w:r>
            <w:r w:rsidRPr="00795397">
              <w:rPr>
                <w:rFonts w:ascii="Cambria Math" w:hAnsi="Cambria Math" w:cs="Times New Roman"/>
                <w:sz w:val="18"/>
                <w:szCs w:val="20"/>
                <w:vertAlign w:val="superscript"/>
                <w:lang w:val="en-US"/>
              </w:rPr>
              <w:t>.</w:t>
            </w:r>
            <w:r w:rsidRPr="00795397">
              <w:rPr>
                <w:rFonts w:ascii="Cambria Math" w:hAnsi="Cambria Math" w:cs="Times New Roman"/>
                <w:sz w:val="18"/>
                <w:szCs w:val="20"/>
                <w:lang w:val="en-US"/>
              </w:rPr>
              <w:t>60</w:t>
            </w:r>
            <w:r w:rsidRPr="00795397">
              <w:rPr>
                <w:rFonts w:ascii="Cambria Math" w:hAnsi="Cambria Math" w:cs="Times New Roman"/>
                <w:color w:val="000000"/>
                <w:sz w:val="18"/>
                <w:szCs w:val="20"/>
              </w:rPr>
              <w:t>%)</w:t>
            </w:r>
          </w:p>
        </w:tc>
        <w:tc>
          <w:tcPr>
            <w:tcW w:w="1072" w:type="dxa"/>
          </w:tcPr>
          <w:p w14:paraId="07FB361A" w14:textId="77777777" w:rsidR="00387A37" w:rsidRPr="00795397" w:rsidRDefault="00387A37" w:rsidP="004908A1">
            <w:pPr>
              <w:jc w:val="center"/>
              <w:rPr>
                <w:rFonts w:ascii="Cambria Math" w:hAnsi="Cambria Math" w:cs="Times New Roman"/>
                <w:sz w:val="18"/>
                <w:szCs w:val="20"/>
                <w:lang w:val="en-US"/>
              </w:rPr>
            </w:pPr>
            <w:r w:rsidRPr="00795397">
              <w:rPr>
                <w:rFonts w:ascii="Cambria Math" w:hAnsi="Cambria Math" w:cs="Times New Roman"/>
                <w:sz w:val="18"/>
                <w:szCs w:val="20"/>
                <w:lang w:val="en-US"/>
              </w:rPr>
              <w:t>-</w:t>
            </w:r>
          </w:p>
        </w:tc>
      </w:tr>
      <w:tr w:rsidR="00387A37" w:rsidRPr="00795397" w14:paraId="135488E9" w14:textId="77777777" w:rsidTr="004908A1">
        <w:trPr>
          <w:gridAfter w:val="1"/>
          <w:wAfter w:w="10" w:type="dxa"/>
          <w:trHeight w:val="132"/>
        </w:trPr>
        <w:tc>
          <w:tcPr>
            <w:tcW w:w="1539" w:type="dxa"/>
          </w:tcPr>
          <w:p w14:paraId="6E3E723F" w14:textId="77777777" w:rsidR="00387A37" w:rsidRPr="00795397" w:rsidRDefault="00387A37" w:rsidP="004908A1">
            <w:pPr>
              <w:rPr>
                <w:rFonts w:ascii="Cambria Math" w:hAnsi="Cambria Math" w:cs="Times New Roman"/>
                <w:b/>
                <w:sz w:val="18"/>
                <w:szCs w:val="20"/>
                <w:lang w:val="en-US"/>
              </w:rPr>
            </w:pPr>
            <w:r w:rsidRPr="00795397">
              <w:rPr>
                <w:rFonts w:ascii="Cambria Math" w:hAnsi="Cambria Math" w:cs="Times New Roman"/>
                <w:b/>
                <w:sz w:val="18"/>
                <w:szCs w:val="20"/>
                <w:lang w:val="en-US"/>
              </w:rPr>
              <w:t>N</w:t>
            </w:r>
          </w:p>
        </w:tc>
        <w:tc>
          <w:tcPr>
            <w:tcW w:w="1119" w:type="dxa"/>
          </w:tcPr>
          <w:p w14:paraId="6CB1C535"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1069</w:t>
            </w:r>
          </w:p>
        </w:tc>
        <w:tc>
          <w:tcPr>
            <w:tcW w:w="1043" w:type="dxa"/>
          </w:tcPr>
          <w:p w14:paraId="7AE778DD"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1108</w:t>
            </w:r>
          </w:p>
        </w:tc>
        <w:tc>
          <w:tcPr>
            <w:tcW w:w="976" w:type="dxa"/>
          </w:tcPr>
          <w:p w14:paraId="1D14A4CF"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2349</w:t>
            </w:r>
          </w:p>
        </w:tc>
        <w:tc>
          <w:tcPr>
            <w:tcW w:w="1014" w:type="dxa"/>
            <w:gridSpan w:val="2"/>
          </w:tcPr>
          <w:p w14:paraId="3C0349AE"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1087</w:t>
            </w:r>
          </w:p>
        </w:tc>
        <w:tc>
          <w:tcPr>
            <w:tcW w:w="1072" w:type="dxa"/>
          </w:tcPr>
          <w:p w14:paraId="652E5FB1"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1104</w:t>
            </w:r>
          </w:p>
        </w:tc>
        <w:tc>
          <w:tcPr>
            <w:tcW w:w="1014" w:type="dxa"/>
            <w:gridSpan w:val="2"/>
          </w:tcPr>
          <w:p w14:paraId="3F19EE14"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1102</w:t>
            </w:r>
          </w:p>
        </w:tc>
        <w:tc>
          <w:tcPr>
            <w:tcW w:w="952" w:type="dxa"/>
          </w:tcPr>
          <w:p w14:paraId="60CF5ADE"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1097</w:t>
            </w:r>
          </w:p>
        </w:tc>
        <w:tc>
          <w:tcPr>
            <w:tcW w:w="1072" w:type="dxa"/>
          </w:tcPr>
          <w:p w14:paraId="0DDDDC2E" w14:textId="77777777" w:rsidR="00387A37" w:rsidRPr="00795397" w:rsidRDefault="00387A37" w:rsidP="004908A1">
            <w:pPr>
              <w:jc w:val="center"/>
              <w:rPr>
                <w:rFonts w:ascii="Cambria Math" w:hAnsi="Cambria Math" w:cs="Times New Roman"/>
                <w:b/>
                <w:sz w:val="18"/>
                <w:szCs w:val="20"/>
                <w:lang w:val="en-US"/>
              </w:rPr>
            </w:pPr>
            <w:r w:rsidRPr="00795397">
              <w:rPr>
                <w:rFonts w:ascii="Cambria Math" w:hAnsi="Cambria Math" w:cs="Times New Roman"/>
                <w:b/>
                <w:sz w:val="18"/>
                <w:szCs w:val="20"/>
                <w:lang w:val="en-US"/>
              </w:rPr>
              <w:t>1206</w:t>
            </w:r>
          </w:p>
        </w:tc>
      </w:tr>
    </w:tbl>
    <w:p w14:paraId="2D150EF7" w14:textId="77777777" w:rsidR="00387A37" w:rsidRPr="00795397" w:rsidRDefault="00387A37" w:rsidP="00387A37">
      <w:pPr>
        <w:spacing w:line="240" w:lineRule="auto"/>
        <w:jc w:val="both"/>
        <w:rPr>
          <w:rFonts w:ascii="Cambria Math" w:hAnsi="Cambria Math"/>
          <w:i/>
          <w:sz w:val="20"/>
          <w:szCs w:val="24"/>
        </w:rPr>
      </w:pPr>
      <w:r w:rsidRPr="00795397">
        <w:rPr>
          <w:rFonts w:ascii="Cambria Math" w:hAnsi="Cambria Math"/>
          <w:i/>
          <w:sz w:val="20"/>
          <w:szCs w:val="24"/>
        </w:rPr>
        <w:t>Notes: COVID-19 risk group status was coded 1 if respondents were at increased risk for severe COVID-19 disease progression due to pre-existing chronic conditions such as diabetes, coronary heart disease or respiratory diseases, or due to risky lifestyle patterns related to smoking or obesity, and was coded 0 otherwise.</w:t>
      </w:r>
    </w:p>
    <w:p w14:paraId="71863AA9" w14:textId="77777777" w:rsidR="00387A37" w:rsidRDefault="00387A37" w:rsidP="00387A37">
      <w:pPr>
        <w:rPr>
          <w:rFonts w:ascii="Cambria Math" w:hAnsi="Cambria Math"/>
          <w:sz w:val="24"/>
          <w:szCs w:val="24"/>
        </w:rPr>
        <w:sectPr w:rsidR="00387A37" w:rsidSect="00387A37">
          <w:footerReference w:type="default" r:id="rId7"/>
          <w:pgSz w:w="11906" w:h="16838"/>
          <w:pgMar w:top="1417" w:right="1417" w:bottom="1134" w:left="1417" w:header="708" w:footer="708" w:gutter="0"/>
          <w:cols w:space="708"/>
          <w:docGrid w:linePitch="360"/>
        </w:sectPr>
      </w:pPr>
      <w:r w:rsidRPr="00795397">
        <w:rPr>
          <w:rFonts w:ascii="Cambria Math" w:hAnsi="Cambria Math"/>
          <w:sz w:val="24"/>
          <w:szCs w:val="24"/>
        </w:rPr>
        <w:br w:type="page"/>
      </w:r>
    </w:p>
    <w:p w14:paraId="7A950877" w14:textId="2ECBCBF0" w:rsidR="007B3A47" w:rsidRPr="00FA3B65" w:rsidRDefault="007B3A47" w:rsidP="00FA3B65">
      <w:pPr>
        <w:jc w:val="center"/>
        <w:rPr>
          <w:rFonts w:ascii="Cambria Math" w:hAnsi="Cambria Math"/>
          <w:b/>
          <w:sz w:val="20"/>
        </w:rPr>
      </w:pPr>
      <w:r w:rsidRPr="00FA3B65">
        <w:rPr>
          <w:rFonts w:ascii="Cambria Math" w:hAnsi="Cambria Math"/>
          <w:b/>
          <w:sz w:val="20"/>
        </w:rPr>
        <w:lastRenderedPageBreak/>
        <w:t xml:space="preserve">Table </w:t>
      </w:r>
      <w:r w:rsidR="00B77EB4" w:rsidRPr="00FA3B65">
        <w:rPr>
          <w:rFonts w:ascii="Cambria Math" w:hAnsi="Cambria Math"/>
          <w:b/>
          <w:sz w:val="20"/>
        </w:rPr>
        <w:t>S</w:t>
      </w:r>
      <w:r w:rsidR="00387A37">
        <w:rPr>
          <w:rFonts w:ascii="Cambria Math" w:hAnsi="Cambria Math"/>
          <w:b/>
          <w:sz w:val="20"/>
        </w:rPr>
        <w:t>2</w:t>
      </w:r>
      <w:r w:rsidRPr="00FA3B65">
        <w:rPr>
          <w:rFonts w:ascii="Cambria Math" w:hAnsi="Cambria Math"/>
          <w:b/>
          <w:sz w:val="20"/>
        </w:rPr>
        <w:t>.</w:t>
      </w:r>
      <w:r w:rsidR="00B77EB4" w:rsidRPr="00FA3B65">
        <w:rPr>
          <w:rFonts w:ascii="Cambria Math" w:hAnsi="Cambria Math"/>
          <w:b/>
          <w:sz w:val="20"/>
        </w:rPr>
        <w:t xml:space="preserve"> COVID-19 Vaccination Rate by Country and Age Group</w:t>
      </w:r>
    </w:p>
    <w:tbl>
      <w:tblPr>
        <w:tblW w:w="1520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29"/>
        <w:gridCol w:w="1701"/>
        <w:gridCol w:w="1134"/>
        <w:gridCol w:w="1149"/>
        <w:gridCol w:w="836"/>
        <w:gridCol w:w="747"/>
        <w:gridCol w:w="852"/>
        <w:gridCol w:w="852"/>
        <w:gridCol w:w="850"/>
        <w:gridCol w:w="852"/>
        <w:gridCol w:w="852"/>
        <w:gridCol w:w="852"/>
        <w:gridCol w:w="852"/>
        <w:gridCol w:w="852"/>
        <w:gridCol w:w="869"/>
        <w:gridCol w:w="869"/>
      </w:tblGrid>
      <w:tr w:rsidR="00150784" w:rsidRPr="0065610D" w14:paraId="2711F7F0" w14:textId="77777777" w:rsidTr="00EA7254">
        <w:trPr>
          <w:trHeight w:val="290"/>
        </w:trPr>
        <w:tc>
          <w:tcPr>
            <w:tcW w:w="1129" w:type="dxa"/>
            <w:shd w:val="clear" w:color="auto" w:fill="auto"/>
            <w:noWrap/>
            <w:hideMark/>
          </w:tcPr>
          <w:p w14:paraId="3AA2F95F"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Country</w:t>
            </w:r>
          </w:p>
        </w:tc>
        <w:tc>
          <w:tcPr>
            <w:tcW w:w="1701" w:type="dxa"/>
            <w:shd w:val="clear" w:color="auto" w:fill="auto"/>
            <w:noWrap/>
            <w:hideMark/>
          </w:tcPr>
          <w:p w14:paraId="19457A45" w14:textId="14951C4D"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04294F">
              <w:rPr>
                <w:rFonts w:ascii="Cambria Math" w:eastAsia="Times New Roman" w:hAnsi="Cambria Math" w:cs="Calibri"/>
                <w:b/>
                <w:color w:val="000000"/>
                <w:szCs w:val="38"/>
                <w:lang w:val="de-DE" w:eastAsia="de-DE"/>
              </w:rPr>
              <w:t xml:space="preserve">Time </w:t>
            </w:r>
            <w:proofErr w:type="spellStart"/>
            <w:r w:rsidRPr="0004294F">
              <w:rPr>
                <w:rFonts w:ascii="Cambria Math" w:eastAsia="Times New Roman" w:hAnsi="Cambria Math" w:cs="Calibri"/>
                <w:b/>
                <w:color w:val="000000"/>
                <w:szCs w:val="38"/>
                <w:lang w:val="de-DE" w:eastAsia="de-DE"/>
              </w:rPr>
              <w:t>of</w:t>
            </w:r>
            <w:proofErr w:type="spellEnd"/>
            <w:r w:rsidRPr="0004294F">
              <w:rPr>
                <w:rFonts w:ascii="Cambria Math" w:eastAsia="Times New Roman" w:hAnsi="Cambria Math" w:cs="Calibri"/>
                <w:b/>
                <w:color w:val="000000"/>
                <w:szCs w:val="38"/>
                <w:lang w:val="de-DE" w:eastAsia="de-DE"/>
              </w:rPr>
              <w:t xml:space="preserve"> Su</w:t>
            </w:r>
            <w:r>
              <w:rPr>
                <w:rFonts w:ascii="Cambria Math" w:eastAsia="Times New Roman" w:hAnsi="Cambria Math" w:cs="Calibri"/>
                <w:b/>
                <w:color w:val="000000"/>
                <w:szCs w:val="38"/>
                <w:lang w:val="de-DE" w:eastAsia="de-DE"/>
              </w:rPr>
              <w:t>r</w:t>
            </w:r>
            <w:r w:rsidRPr="0004294F">
              <w:rPr>
                <w:rFonts w:ascii="Cambria Math" w:eastAsia="Times New Roman" w:hAnsi="Cambria Math" w:cs="Calibri"/>
                <w:b/>
                <w:color w:val="000000"/>
                <w:szCs w:val="38"/>
                <w:lang w:val="de-DE" w:eastAsia="de-DE"/>
              </w:rPr>
              <w:t>vey</w:t>
            </w:r>
          </w:p>
        </w:tc>
        <w:tc>
          <w:tcPr>
            <w:tcW w:w="1134" w:type="dxa"/>
            <w:shd w:val="clear" w:color="auto" w:fill="auto"/>
            <w:noWrap/>
            <w:hideMark/>
          </w:tcPr>
          <w:p w14:paraId="08C01978" w14:textId="419EFBBF"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Pr>
                <w:rFonts w:ascii="Cambria Math" w:eastAsia="Times New Roman" w:hAnsi="Cambria Math" w:cs="Calibri"/>
                <w:b/>
                <w:color w:val="000000"/>
                <w:szCs w:val="38"/>
                <w:lang w:val="de-DE" w:eastAsia="de-DE"/>
              </w:rPr>
              <w:t>F</w:t>
            </w:r>
            <w:r w:rsidRPr="0065610D">
              <w:rPr>
                <w:rFonts w:ascii="Cambria Math" w:eastAsia="Times New Roman" w:hAnsi="Cambria Math" w:cs="Calibri"/>
                <w:b/>
                <w:color w:val="000000"/>
                <w:szCs w:val="38"/>
                <w:lang w:val="de-DE" w:eastAsia="de-DE"/>
              </w:rPr>
              <w:t xml:space="preserve">irst </w:t>
            </w:r>
            <w:proofErr w:type="spellStart"/>
            <w:r w:rsidRPr="0065610D">
              <w:rPr>
                <w:rFonts w:ascii="Cambria Math" w:eastAsia="Times New Roman" w:hAnsi="Cambria Math" w:cs="Calibri"/>
                <w:b/>
                <w:color w:val="000000"/>
                <w:szCs w:val="38"/>
                <w:lang w:val="de-DE" w:eastAsia="de-DE"/>
              </w:rPr>
              <w:t>shot</w:t>
            </w:r>
            <w:proofErr w:type="spellEnd"/>
            <w:r w:rsidRPr="0065610D">
              <w:rPr>
                <w:rFonts w:ascii="Cambria Math" w:eastAsia="Times New Roman" w:hAnsi="Cambria Math" w:cs="Calibri"/>
                <w:b/>
                <w:color w:val="000000"/>
                <w:szCs w:val="38"/>
                <w:lang w:val="de-DE" w:eastAsia="de-DE"/>
              </w:rPr>
              <w:t xml:space="preserve"> %</w:t>
            </w:r>
          </w:p>
        </w:tc>
        <w:tc>
          <w:tcPr>
            <w:tcW w:w="1149" w:type="dxa"/>
            <w:shd w:val="clear" w:color="auto" w:fill="auto"/>
            <w:noWrap/>
            <w:hideMark/>
          </w:tcPr>
          <w:p w14:paraId="6CFC6ED2" w14:textId="77777777" w:rsidR="00150784" w:rsidRDefault="00150784" w:rsidP="00150784">
            <w:pPr>
              <w:spacing w:after="0" w:line="240" w:lineRule="auto"/>
              <w:rPr>
                <w:rFonts w:ascii="Cambria Math" w:eastAsia="Times New Roman" w:hAnsi="Cambria Math" w:cs="Calibri"/>
                <w:b/>
                <w:color w:val="000000"/>
                <w:szCs w:val="38"/>
                <w:lang w:val="de-DE" w:eastAsia="de-DE"/>
              </w:rPr>
            </w:pPr>
            <w:r>
              <w:rPr>
                <w:rFonts w:ascii="Cambria Math" w:eastAsia="Times New Roman" w:hAnsi="Cambria Math" w:cs="Calibri"/>
                <w:b/>
                <w:color w:val="000000"/>
                <w:szCs w:val="38"/>
                <w:lang w:val="de-DE" w:eastAsia="de-DE"/>
              </w:rPr>
              <w:t xml:space="preserve">Both </w:t>
            </w:r>
            <w:proofErr w:type="spellStart"/>
            <w:r>
              <w:rPr>
                <w:rFonts w:ascii="Cambria Math" w:eastAsia="Times New Roman" w:hAnsi="Cambria Math" w:cs="Calibri"/>
                <w:b/>
                <w:color w:val="000000"/>
                <w:szCs w:val="38"/>
                <w:lang w:val="de-DE" w:eastAsia="de-DE"/>
              </w:rPr>
              <w:t>shots</w:t>
            </w:r>
            <w:proofErr w:type="spellEnd"/>
          </w:p>
          <w:p w14:paraId="4C9DD620" w14:textId="32366CE6"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w:t>
            </w:r>
          </w:p>
        </w:tc>
        <w:tc>
          <w:tcPr>
            <w:tcW w:w="836" w:type="dxa"/>
            <w:shd w:val="clear" w:color="auto" w:fill="auto"/>
            <w:noWrap/>
            <w:hideMark/>
          </w:tcPr>
          <w:p w14:paraId="5E2C790B"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18-24 </w:t>
            </w:r>
            <w:proofErr w:type="spellStart"/>
            <w:r w:rsidRPr="0065610D">
              <w:rPr>
                <w:rFonts w:ascii="Cambria Math" w:eastAsia="Times New Roman" w:hAnsi="Cambria Math" w:cs="Calibri"/>
                <w:b/>
                <w:color w:val="000000"/>
                <w:szCs w:val="38"/>
                <w:lang w:val="de-DE" w:eastAsia="de-DE"/>
              </w:rPr>
              <w:t>first</w:t>
            </w:r>
            <w:proofErr w:type="spellEnd"/>
          </w:p>
        </w:tc>
        <w:tc>
          <w:tcPr>
            <w:tcW w:w="747" w:type="dxa"/>
            <w:shd w:val="clear" w:color="auto" w:fill="auto"/>
            <w:noWrap/>
            <w:hideMark/>
          </w:tcPr>
          <w:p w14:paraId="6B2C78A7"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18-24 </w:t>
            </w:r>
            <w:proofErr w:type="spellStart"/>
            <w:r w:rsidRPr="0065610D">
              <w:rPr>
                <w:rFonts w:ascii="Cambria Math" w:eastAsia="Times New Roman" w:hAnsi="Cambria Math" w:cs="Calibri"/>
                <w:b/>
                <w:color w:val="000000"/>
                <w:szCs w:val="38"/>
                <w:lang w:val="de-DE" w:eastAsia="de-DE"/>
              </w:rPr>
              <w:t>full</w:t>
            </w:r>
            <w:proofErr w:type="spellEnd"/>
          </w:p>
        </w:tc>
        <w:tc>
          <w:tcPr>
            <w:tcW w:w="812" w:type="dxa"/>
            <w:shd w:val="clear" w:color="auto" w:fill="auto"/>
            <w:noWrap/>
            <w:hideMark/>
          </w:tcPr>
          <w:p w14:paraId="241DA0D2"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25-49 </w:t>
            </w:r>
            <w:proofErr w:type="spellStart"/>
            <w:r w:rsidRPr="0065610D">
              <w:rPr>
                <w:rFonts w:ascii="Cambria Math" w:eastAsia="Times New Roman" w:hAnsi="Cambria Math" w:cs="Calibri"/>
                <w:b/>
                <w:color w:val="000000"/>
                <w:szCs w:val="38"/>
                <w:lang w:val="de-DE" w:eastAsia="de-DE"/>
              </w:rPr>
              <w:t>first</w:t>
            </w:r>
            <w:proofErr w:type="spellEnd"/>
          </w:p>
        </w:tc>
        <w:tc>
          <w:tcPr>
            <w:tcW w:w="851" w:type="dxa"/>
            <w:shd w:val="clear" w:color="auto" w:fill="auto"/>
            <w:noWrap/>
            <w:hideMark/>
          </w:tcPr>
          <w:p w14:paraId="1FAF5F66"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25-49 </w:t>
            </w:r>
            <w:proofErr w:type="spellStart"/>
            <w:r w:rsidRPr="0065610D">
              <w:rPr>
                <w:rFonts w:ascii="Cambria Math" w:eastAsia="Times New Roman" w:hAnsi="Cambria Math" w:cs="Calibri"/>
                <w:b/>
                <w:color w:val="000000"/>
                <w:szCs w:val="38"/>
                <w:lang w:val="de-DE" w:eastAsia="de-DE"/>
              </w:rPr>
              <w:t>full</w:t>
            </w:r>
            <w:proofErr w:type="spellEnd"/>
          </w:p>
        </w:tc>
        <w:tc>
          <w:tcPr>
            <w:tcW w:w="850" w:type="dxa"/>
            <w:shd w:val="clear" w:color="auto" w:fill="auto"/>
            <w:noWrap/>
            <w:hideMark/>
          </w:tcPr>
          <w:p w14:paraId="25EB8DFE"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50-59 </w:t>
            </w:r>
            <w:proofErr w:type="spellStart"/>
            <w:r w:rsidRPr="0065610D">
              <w:rPr>
                <w:rFonts w:ascii="Cambria Math" w:eastAsia="Times New Roman" w:hAnsi="Cambria Math" w:cs="Calibri"/>
                <w:b/>
                <w:color w:val="000000"/>
                <w:szCs w:val="38"/>
                <w:lang w:val="de-DE" w:eastAsia="de-DE"/>
              </w:rPr>
              <w:t>first</w:t>
            </w:r>
            <w:proofErr w:type="spellEnd"/>
          </w:p>
        </w:tc>
        <w:tc>
          <w:tcPr>
            <w:tcW w:w="851" w:type="dxa"/>
            <w:shd w:val="clear" w:color="auto" w:fill="auto"/>
            <w:noWrap/>
            <w:hideMark/>
          </w:tcPr>
          <w:p w14:paraId="58B31D1E"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50-59 </w:t>
            </w:r>
            <w:proofErr w:type="spellStart"/>
            <w:r w:rsidRPr="0065610D">
              <w:rPr>
                <w:rFonts w:ascii="Cambria Math" w:eastAsia="Times New Roman" w:hAnsi="Cambria Math" w:cs="Calibri"/>
                <w:b/>
                <w:color w:val="000000"/>
                <w:szCs w:val="38"/>
                <w:lang w:val="de-DE" w:eastAsia="de-DE"/>
              </w:rPr>
              <w:t>full</w:t>
            </w:r>
            <w:proofErr w:type="spellEnd"/>
          </w:p>
        </w:tc>
        <w:tc>
          <w:tcPr>
            <w:tcW w:w="850" w:type="dxa"/>
            <w:shd w:val="clear" w:color="auto" w:fill="auto"/>
            <w:noWrap/>
            <w:hideMark/>
          </w:tcPr>
          <w:p w14:paraId="6A70EB8D"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60-69 </w:t>
            </w:r>
            <w:proofErr w:type="spellStart"/>
            <w:r w:rsidRPr="0065610D">
              <w:rPr>
                <w:rFonts w:ascii="Cambria Math" w:eastAsia="Times New Roman" w:hAnsi="Cambria Math" w:cs="Calibri"/>
                <w:b/>
                <w:color w:val="000000"/>
                <w:szCs w:val="38"/>
                <w:lang w:val="de-DE" w:eastAsia="de-DE"/>
              </w:rPr>
              <w:t>first</w:t>
            </w:r>
            <w:proofErr w:type="spellEnd"/>
          </w:p>
        </w:tc>
        <w:tc>
          <w:tcPr>
            <w:tcW w:w="851" w:type="dxa"/>
            <w:shd w:val="clear" w:color="auto" w:fill="auto"/>
            <w:noWrap/>
            <w:hideMark/>
          </w:tcPr>
          <w:p w14:paraId="09097065"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60-69 </w:t>
            </w:r>
            <w:proofErr w:type="spellStart"/>
            <w:r w:rsidRPr="0065610D">
              <w:rPr>
                <w:rFonts w:ascii="Cambria Math" w:eastAsia="Times New Roman" w:hAnsi="Cambria Math" w:cs="Calibri"/>
                <w:b/>
                <w:color w:val="000000"/>
                <w:szCs w:val="38"/>
                <w:lang w:val="de-DE" w:eastAsia="de-DE"/>
              </w:rPr>
              <w:t>full</w:t>
            </w:r>
            <w:proofErr w:type="spellEnd"/>
          </w:p>
        </w:tc>
        <w:tc>
          <w:tcPr>
            <w:tcW w:w="850" w:type="dxa"/>
            <w:shd w:val="clear" w:color="auto" w:fill="auto"/>
            <w:noWrap/>
            <w:hideMark/>
          </w:tcPr>
          <w:p w14:paraId="4A2982F2"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70-79 </w:t>
            </w:r>
            <w:proofErr w:type="spellStart"/>
            <w:r w:rsidRPr="0065610D">
              <w:rPr>
                <w:rFonts w:ascii="Cambria Math" w:eastAsia="Times New Roman" w:hAnsi="Cambria Math" w:cs="Calibri"/>
                <w:b/>
                <w:color w:val="000000"/>
                <w:szCs w:val="38"/>
                <w:lang w:val="de-DE" w:eastAsia="de-DE"/>
              </w:rPr>
              <w:t>first</w:t>
            </w:r>
            <w:proofErr w:type="spellEnd"/>
          </w:p>
        </w:tc>
        <w:tc>
          <w:tcPr>
            <w:tcW w:w="851" w:type="dxa"/>
            <w:shd w:val="clear" w:color="auto" w:fill="auto"/>
            <w:noWrap/>
            <w:hideMark/>
          </w:tcPr>
          <w:p w14:paraId="359156DB"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70-79 </w:t>
            </w:r>
            <w:proofErr w:type="spellStart"/>
            <w:r w:rsidRPr="0065610D">
              <w:rPr>
                <w:rFonts w:ascii="Cambria Math" w:eastAsia="Times New Roman" w:hAnsi="Cambria Math" w:cs="Calibri"/>
                <w:b/>
                <w:color w:val="000000"/>
                <w:szCs w:val="38"/>
                <w:lang w:val="de-DE" w:eastAsia="de-DE"/>
              </w:rPr>
              <w:t>full</w:t>
            </w:r>
            <w:proofErr w:type="spellEnd"/>
          </w:p>
        </w:tc>
        <w:tc>
          <w:tcPr>
            <w:tcW w:w="869" w:type="dxa"/>
            <w:shd w:val="clear" w:color="auto" w:fill="auto"/>
            <w:noWrap/>
            <w:hideMark/>
          </w:tcPr>
          <w:p w14:paraId="23BDDA57"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80+ </w:t>
            </w:r>
            <w:proofErr w:type="spellStart"/>
            <w:r w:rsidRPr="0065610D">
              <w:rPr>
                <w:rFonts w:ascii="Cambria Math" w:eastAsia="Times New Roman" w:hAnsi="Cambria Math" w:cs="Calibri"/>
                <w:b/>
                <w:color w:val="000000"/>
                <w:szCs w:val="38"/>
                <w:lang w:val="de-DE" w:eastAsia="de-DE"/>
              </w:rPr>
              <w:t>first</w:t>
            </w:r>
            <w:proofErr w:type="spellEnd"/>
          </w:p>
        </w:tc>
        <w:tc>
          <w:tcPr>
            <w:tcW w:w="869" w:type="dxa"/>
            <w:shd w:val="clear" w:color="auto" w:fill="auto"/>
            <w:noWrap/>
            <w:hideMark/>
          </w:tcPr>
          <w:p w14:paraId="456DF9B9" w14:textId="77777777" w:rsidR="00150784" w:rsidRPr="0065610D" w:rsidRDefault="00150784" w:rsidP="00150784">
            <w:pPr>
              <w:spacing w:after="0" w:line="240" w:lineRule="auto"/>
              <w:rPr>
                <w:rFonts w:ascii="Cambria Math" w:eastAsia="Times New Roman" w:hAnsi="Cambria Math" w:cs="Calibri"/>
                <w:b/>
                <w:color w:val="000000"/>
                <w:szCs w:val="38"/>
                <w:lang w:val="de-DE" w:eastAsia="de-DE"/>
              </w:rPr>
            </w:pPr>
            <w:r w:rsidRPr="0065610D">
              <w:rPr>
                <w:rFonts w:ascii="Cambria Math" w:eastAsia="Times New Roman" w:hAnsi="Cambria Math" w:cs="Calibri"/>
                <w:b/>
                <w:color w:val="000000"/>
                <w:szCs w:val="38"/>
                <w:lang w:val="de-DE" w:eastAsia="de-DE"/>
              </w:rPr>
              <w:t xml:space="preserve">80+ </w:t>
            </w:r>
            <w:proofErr w:type="spellStart"/>
            <w:r w:rsidRPr="0065610D">
              <w:rPr>
                <w:rFonts w:ascii="Cambria Math" w:eastAsia="Times New Roman" w:hAnsi="Cambria Math" w:cs="Calibri"/>
                <w:b/>
                <w:color w:val="000000"/>
                <w:szCs w:val="38"/>
                <w:lang w:val="de-DE" w:eastAsia="de-DE"/>
              </w:rPr>
              <w:t>full</w:t>
            </w:r>
            <w:proofErr w:type="spellEnd"/>
          </w:p>
        </w:tc>
      </w:tr>
      <w:tr w:rsidR="00B77EB4" w:rsidRPr="0065610D" w14:paraId="45D28F17" w14:textId="77777777" w:rsidTr="00EA7254">
        <w:trPr>
          <w:trHeight w:val="290"/>
        </w:trPr>
        <w:tc>
          <w:tcPr>
            <w:tcW w:w="1129" w:type="dxa"/>
            <w:shd w:val="clear" w:color="auto" w:fill="auto"/>
            <w:noWrap/>
            <w:hideMark/>
          </w:tcPr>
          <w:p w14:paraId="776181D5" w14:textId="77777777" w:rsidR="00B77EB4" w:rsidRPr="0065610D" w:rsidRDefault="00B77EB4" w:rsidP="00B77EB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Germany</w:t>
            </w:r>
          </w:p>
        </w:tc>
        <w:tc>
          <w:tcPr>
            <w:tcW w:w="1701" w:type="dxa"/>
            <w:shd w:val="clear" w:color="auto" w:fill="auto"/>
            <w:noWrap/>
            <w:hideMark/>
          </w:tcPr>
          <w:p w14:paraId="72BECBCD" w14:textId="081AFB5B" w:rsidR="00B77EB4" w:rsidRPr="0065610D" w:rsidRDefault="00B77EB4" w:rsidP="00B77EB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9.</w:t>
            </w:r>
            <w:r>
              <w:rPr>
                <w:rFonts w:ascii="Cambria Math" w:eastAsia="Times New Roman" w:hAnsi="Cambria Math" w:cs="Calibri"/>
                <w:color w:val="000000"/>
                <w:szCs w:val="38"/>
                <w:lang w:val="de-DE" w:eastAsia="de-DE"/>
              </w:rPr>
              <w:t>-30.4</w:t>
            </w:r>
            <w:r w:rsidRPr="0065610D">
              <w:rPr>
                <w:rFonts w:ascii="Cambria Math" w:eastAsia="Times New Roman" w:hAnsi="Cambria Math" w:cs="Calibri"/>
                <w:color w:val="000000"/>
                <w:szCs w:val="38"/>
                <w:lang w:val="de-DE" w:eastAsia="de-DE"/>
              </w:rPr>
              <w:t>.</w:t>
            </w:r>
            <w:r>
              <w:rPr>
                <w:rFonts w:ascii="Cambria Math" w:eastAsia="Times New Roman" w:hAnsi="Cambria Math" w:cs="Calibri"/>
                <w:color w:val="000000"/>
                <w:szCs w:val="38"/>
                <w:lang w:val="de-DE" w:eastAsia="de-DE"/>
              </w:rPr>
              <w:t>2021</w:t>
            </w:r>
          </w:p>
        </w:tc>
        <w:tc>
          <w:tcPr>
            <w:tcW w:w="1134" w:type="dxa"/>
            <w:shd w:val="clear" w:color="auto" w:fill="auto"/>
            <w:noWrap/>
            <w:hideMark/>
          </w:tcPr>
          <w:p w14:paraId="5DBA93FA" w14:textId="329A0D63" w:rsidR="00B77EB4" w:rsidRPr="0065610D" w:rsidRDefault="00B77EB4" w:rsidP="00B77EB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25</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3%</w:t>
            </w:r>
          </w:p>
        </w:tc>
        <w:tc>
          <w:tcPr>
            <w:tcW w:w="1149" w:type="dxa"/>
            <w:shd w:val="clear" w:color="auto" w:fill="auto"/>
            <w:noWrap/>
            <w:hideMark/>
          </w:tcPr>
          <w:p w14:paraId="59CBBAE1" w14:textId="77777777" w:rsidR="00B77EB4" w:rsidRPr="0065610D" w:rsidRDefault="00B77EB4" w:rsidP="00B77EB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8%</w:t>
            </w:r>
          </w:p>
        </w:tc>
        <w:tc>
          <w:tcPr>
            <w:tcW w:w="836" w:type="dxa"/>
            <w:shd w:val="clear" w:color="auto" w:fill="auto"/>
            <w:noWrap/>
            <w:hideMark/>
          </w:tcPr>
          <w:p w14:paraId="77CD3A81" w14:textId="090D7314" w:rsidR="00B77EB4" w:rsidRPr="0065610D" w:rsidRDefault="00B77EB4" w:rsidP="00B77EB4">
            <w:pPr>
              <w:spacing w:after="0" w:line="240" w:lineRule="auto"/>
              <w:rPr>
                <w:rFonts w:ascii="Cambria Math" w:eastAsia="Times New Roman" w:hAnsi="Cambria Math" w:cs="Calibri"/>
                <w:color w:val="000000"/>
                <w:szCs w:val="38"/>
                <w:lang w:val="de-DE" w:eastAsia="de-DE"/>
              </w:rPr>
            </w:pPr>
            <w:r>
              <w:rPr>
                <w:rFonts w:ascii="Cambria Math" w:eastAsia="Times New Roman" w:hAnsi="Cambria Math" w:cs="Calibri"/>
                <w:color w:val="000000"/>
                <w:szCs w:val="38"/>
                <w:lang w:val="de-DE" w:eastAsia="de-DE"/>
              </w:rPr>
              <w:t>NA</w:t>
            </w:r>
          </w:p>
        </w:tc>
        <w:tc>
          <w:tcPr>
            <w:tcW w:w="747" w:type="dxa"/>
            <w:shd w:val="clear" w:color="auto" w:fill="auto"/>
            <w:noWrap/>
            <w:hideMark/>
          </w:tcPr>
          <w:p w14:paraId="174A4EDE" w14:textId="0B21A47C"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c>
          <w:tcPr>
            <w:tcW w:w="812" w:type="dxa"/>
            <w:shd w:val="clear" w:color="auto" w:fill="auto"/>
            <w:noWrap/>
            <w:hideMark/>
          </w:tcPr>
          <w:p w14:paraId="18C0529F" w14:textId="24AFD721"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c>
          <w:tcPr>
            <w:tcW w:w="851" w:type="dxa"/>
            <w:shd w:val="clear" w:color="auto" w:fill="auto"/>
            <w:noWrap/>
            <w:hideMark/>
          </w:tcPr>
          <w:p w14:paraId="252E6B8A" w14:textId="08DCDBAB"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c>
          <w:tcPr>
            <w:tcW w:w="850" w:type="dxa"/>
            <w:shd w:val="clear" w:color="auto" w:fill="auto"/>
            <w:noWrap/>
            <w:hideMark/>
          </w:tcPr>
          <w:p w14:paraId="00E05571" w14:textId="1BE3D7F6"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c>
          <w:tcPr>
            <w:tcW w:w="851" w:type="dxa"/>
            <w:shd w:val="clear" w:color="auto" w:fill="auto"/>
            <w:noWrap/>
            <w:hideMark/>
          </w:tcPr>
          <w:p w14:paraId="393A8E64" w14:textId="0EE0AB9F"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c>
          <w:tcPr>
            <w:tcW w:w="850" w:type="dxa"/>
            <w:shd w:val="clear" w:color="auto" w:fill="auto"/>
            <w:noWrap/>
            <w:hideMark/>
          </w:tcPr>
          <w:p w14:paraId="167570F7" w14:textId="5C24AF87"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c>
          <w:tcPr>
            <w:tcW w:w="851" w:type="dxa"/>
            <w:shd w:val="clear" w:color="auto" w:fill="auto"/>
            <w:noWrap/>
            <w:hideMark/>
          </w:tcPr>
          <w:p w14:paraId="327B827B" w14:textId="066EB3CD"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c>
          <w:tcPr>
            <w:tcW w:w="850" w:type="dxa"/>
            <w:shd w:val="clear" w:color="auto" w:fill="auto"/>
            <w:noWrap/>
            <w:hideMark/>
          </w:tcPr>
          <w:p w14:paraId="47497EDA" w14:textId="5FF46635"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c>
          <w:tcPr>
            <w:tcW w:w="851" w:type="dxa"/>
            <w:shd w:val="clear" w:color="auto" w:fill="auto"/>
            <w:noWrap/>
            <w:hideMark/>
          </w:tcPr>
          <w:p w14:paraId="699446B0" w14:textId="3E01FBEF"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c>
          <w:tcPr>
            <w:tcW w:w="869" w:type="dxa"/>
            <w:shd w:val="clear" w:color="auto" w:fill="auto"/>
            <w:noWrap/>
            <w:hideMark/>
          </w:tcPr>
          <w:p w14:paraId="7868B170" w14:textId="6D2AE340"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c>
          <w:tcPr>
            <w:tcW w:w="869" w:type="dxa"/>
            <w:shd w:val="clear" w:color="auto" w:fill="auto"/>
            <w:noWrap/>
            <w:hideMark/>
          </w:tcPr>
          <w:p w14:paraId="636C1E48" w14:textId="215D0FE1" w:rsidR="00B77EB4" w:rsidRPr="0065610D" w:rsidRDefault="00B77EB4" w:rsidP="00B77EB4">
            <w:pPr>
              <w:spacing w:after="0" w:line="240" w:lineRule="auto"/>
              <w:rPr>
                <w:rFonts w:ascii="Cambria Math" w:eastAsia="Times New Roman" w:hAnsi="Cambria Math" w:cs="Times New Roman"/>
                <w:szCs w:val="38"/>
                <w:lang w:val="de-DE" w:eastAsia="de-DE"/>
              </w:rPr>
            </w:pPr>
            <w:r w:rsidRPr="00117EF4">
              <w:rPr>
                <w:rFonts w:ascii="Cambria Math" w:eastAsia="Times New Roman" w:hAnsi="Cambria Math" w:cs="Calibri"/>
                <w:color w:val="000000"/>
                <w:szCs w:val="38"/>
                <w:lang w:val="de-DE" w:eastAsia="de-DE"/>
              </w:rPr>
              <w:t>NA</w:t>
            </w:r>
          </w:p>
        </w:tc>
      </w:tr>
      <w:tr w:rsidR="00150784" w:rsidRPr="0065610D" w14:paraId="53613BCB" w14:textId="77777777" w:rsidTr="00EA7254">
        <w:trPr>
          <w:trHeight w:val="340"/>
        </w:trPr>
        <w:tc>
          <w:tcPr>
            <w:tcW w:w="1129" w:type="dxa"/>
            <w:shd w:val="clear" w:color="auto" w:fill="auto"/>
            <w:noWrap/>
            <w:hideMark/>
          </w:tcPr>
          <w:p w14:paraId="39C84484" w14:textId="7F8F9099" w:rsidR="00150784" w:rsidRPr="0065610D" w:rsidRDefault="00150784" w:rsidP="00150784">
            <w:pPr>
              <w:spacing w:after="0" w:line="240" w:lineRule="auto"/>
              <w:rPr>
                <w:rFonts w:ascii="Cambria Math" w:eastAsia="Times New Roman" w:hAnsi="Cambria Math" w:cs="Calibri"/>
                <w:color w:val="000000"/>
                <w:szCs w:val="38"/>
                <w:lang w:val="de-DE" w:eastAsia="de-DE"/>
              </w:rPr>
            </w:pPr>
            <w:r>
              <w:rPr>
                <w:rFonts w:ascii="Cambria Math" w:eastAsia="Times New Roman" w:hAnsi="Cambria Math" w:cs="Calibri"/>
                <w:color w:val="000000"/>
                <w:szCs w:val="38"/>
                <w:lang w:val="de-DE" w:eastAsia="de-DE"/>
              </w:rPr>
              <w:t>UK</w:t>
            </w:r>
          </w:p>
        </w:tc>
        <w:tc>
          <w:tcPr>
            <w:tcW w:w="1701" w:type="dxa"/>
            <w:shd w:val="clear" w:color="auto" w:fill="auto"/>
            <w:noWrap/>
            <w:hideMark/>
          </w:tcPr>
          <w:p w14:paraId="52F949A7" w14:textId="2E218B20"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17.</w:t>
            </w:r>
            <w:r w:rsidR="00891BD5">
              <w:rPr>
                <w:rFonts w:ascii="Cambria Math" w:eastAsia="Times New Roman" w:hAnsi="Cambria Math" w:cs="Calibri"/>
                <w:color w:val="000000"/>
                <w:szCs w:val="38"/>
                <w:lang w:val="de-DE" w:eastAsia="de-DE"/>
              </w:rPr>
              <w:t>6.</w:t>
            </w:r>
            <w:r w:rsidRPr="0065610D">
              <w:rPr>
                <w:rFonts w:ascii="Cambria Math" w:eastAsia="Times New Roman" w:hAnsi="Cambria Math" w:cs="Calibri"/>
                <w:color w:val="000000"/>
                <w:szCs w:val="38"/>
                <w:lang w:val="de-DE" w:eastAsia="de-DE"/>
              </w:rPr>
              <w:t>-2.7.</w:t>
            </w:r>
            <w:r>
              <w:rPr>
                <w:rFonts w:ascii="Cambria Math" w:eastAsia="Times New Roman" w:hAnsi="Cambria Math" w:cs="Calibri"/>
                <w:color w:val="000000"/>
                <w:szCs w:val="38"/>
                <w:lang w:val="de-DE" w:eastAsia="de-DE"/>
              </w:rPr>
              <w:t>2021</w:t>
            </w:r>
          </w:p>
        </w:tc>
        <w:tc>
          <w:tcPr>
            <w:tcW w:w="1134" w:type="dxa"/>
            <w:shd w:val="clear" w:color="auto" w:fill="auto"/>
            <w:noWrap/>
            <w:hideMark/>
          </w:tcPr>
          <w:p w14:paraId="40D5C5F9" w14:textId="39B31928"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83</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0%</w:t>
            </w:r>
          </w:p>
        </w:tc>
        <w:tc>
          <w:tcPr>
            <w:tcW w:w="1149" w:type="dxa"/>
            <w:shd w:val="clear" w:color="auto" w:fill="auto"/>
            <w:noWrap/>
            <w:hideMark/>
          </w:tcPr>
          <w:p w14:paraId="6418BFB7" w14:textId="685CA69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60</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9%</w:t>
            </w:r>
          </w:p>
        </w:tc>
        <w:tc>
          <w:tcPr>
            <w:tcW w:w="836" w:type="dxa"/>
            <w:shd w:val="clear" w:color="auto" w:fill="auto"/>
            <w:noWrap/>
            <w:hideMark/>
          </w:tcPr>
          <w:p w14:paraId="247FBCA7" w14:textId="09B8F530" w:rsidR="00150784" w:rsidRPr="0065610D" w:rsidRDefault="00D65248" w:rsidP="00150784">
            <w:pPr>
              <w:spacing w:after="0" w:line="240" w:lineRule="auto"/>
              <w:rPr>
                <w:rFonts w:ascii="Cambria Math" w:eastAsia="Times New Roman" w:hAnsi="Cambria Math" w:cs="Calibri"/>
                <w:color w:val="000000"/>
                <w:szCs w:val="38"/>
                <w:lang w:val="de-DE" w:eastAsia="de-DE"/>
              </w:rPr>
            </w:pPr>
            <w:r w:rsidRPr="00D65248">
              <w:rPr>
                <w:rFonts w:ascii="Cambria Math" w:eastAsia="Times New Roman" w:hAnsi="Cambria Math" w:cs="Calibri"/>
                <w:color w:val="000000"/>
                <w:szCs w:val="38"/>
                <w:lang w:val="de-DE" w:eastAsia="de-DE"/>
              </w:rPr>
              <w:t>39</w:t>
            </w:r>
            <w:r w:rsidR="00455F3A" w:rsidRPr="00455F3A">
              <w:rPr>
                <w:rFonts w:ascii="Cambria Math" w:eastAsia="Times New Roman" w:hAnsi="Cambria Math" w:cs="Calibri"/>
                <w:color w:val="000000"/>
                <w:szCs w:val="38"/>
                <w:vertAlign w:val="superscript"/>
                <w:lang w:val="de-DE" w:eastAsia="de-DE"/>
              </w:rPr>
              <w:t>.</w:t>
            </w:r>
            <w:r w:rsidRPr="00D65248">
              <w:rPr>
                <w:rFonts w:ascii="Cambria Math" w:eastAsia="Times New Roman" w:hAnsi="Cambria Math" w:cs="Calibri"/>
                <w:color w:val="000000"/>
                <w:szCs w:val="38"/>
                <w:lang w:val="de-DE" w:eastAsia="de-DE"/>
              </w:rPr>
              <w:t>1%</w:t>
            </w:r>
          </w:p>
        </w:tc>
        <w:tc>
          <w:tcPr>
            <w:tcW w:w="747" w:type="dxa"/>
            <w:shd w:val="clear" w:color="auto" w:fill="auto"/>
            <w:noWrap/>
            <w:hideMark/>
          </w:tcPr>
          <w:p w14:paraId="53751F18" w14:textId="5F01F7B0" w:rsidR="00150784" w:rsidRPr="0065610D" w:rsidRDefault="00D65248" w:rsidP="00150784">
            <w:pPr>
              <w:spacing w:after="0" w:line="240" w:lineRule="auto"/>
              <w:rPr>
                <w:rFonts w:ascii="Cambria Math" w:eastAsia="Times New Roman" w:hAnsi="Cambria Math" w:cs="Times New Roman"/>
                <w:szCs w:val="38"/>
                <w:lang w:val="de-DE" w:eastAsia="de-DE"/>
              </w:rPr>
            </w:pPr>
            <w:r w:rsidRPr="00D65248">
              <w:rPr>
                <w:rFonts w:ascii="Cambria Math" w:eastAsia="Times New Roman" w:hAnsi="Cambria Math" w:cs="Calibri"/>
                <w:color w:val="000000"/>
                <w:szCs w:val="38"/>
                <w:lang w:val="de-DE" w:eastAsia="de-DE"/>
              </w:rPr>
              <w:t>14</w:t>
            </w:r>
            <w:r w:rsidR="00455F3A" w:rsidRPr="00455F3A">
              <w:rPr>
                <w:rFonts w:ascii="Cambria Math" w:eastAsia="Times New Roman" w:hAnsi="Cambria Math" w:cs="Calibri"/>
                <w:color w:val="000000"/>
                <w:szCs w:val="38"/>
                <w:vertAlign w:val="superscript"/>
                <w:lang w:val="de-DE" w:eastAsia="de-DE"/>
              </w:rPr>
              <w:t>.</w:t>
            </w:r>
            <w:r w:rsidRPr="00D65248">
              <w:rPr>
                <w:rFonts w:ascii="Cambria Math" w:eastAsia="Times New Roman" w:hAnsi="Cambria Math" w:cs="Calibri"/>
                <w:color w:val="000000"/>
                <w:szCs w:val="38"/>
                <w:lang w:val="de-DE" w:eastAsia="de-DE"/>
              </w:rPr>
              <w:t>5%</w:t>
            </w:r>
          </w:p>
        </w:tc>
        <w:tc>
          <w:tcPr>
            <w:tcW w:w="812" w:type="dxa"/>
            <w:shd w:val="clear" w:color="auto" w:fill="auto"/>
            <w:noWrap/>
            <w:hideMark/>
          </w:tcPr>
          <w:p w14:paraId="4F36C00C" w14:textId="219AD2E3" w:rsidR="00150784" w:rsidRPr="0065610D" w:rsidRDefault="004A4062" w:rsidP="00150784">
            <w:pPr>
              <w:spacing w:after="0" w:line="240" w:lineRule="auto"/>
              <w:rPr>
                <w:rFonts w:ascii="Cambria Math" w:eastAsia="Times New Roman" w:hAnsi="Cambria Math" w:cs="Times New Roman"/>
                <w:szCs w:val="38"/>
                <w:lang w:val="de-DE" w:eastAsia="de-DE"/>
              </w:rPr>
            </w:pPr>
            <w:r>
              <w:rPr>
                <w:rFonts w:ascii="Cambria Math" w:eastAsia="Times New Roman" w:hAnsi="Cambria Math" w:cs="Times New Roman"/>
                <w:szCs w:val="38"/>
                <w:lang w:val="de-DE" w:eastAsia="de-DE"/>
              </w:rPr>
              <w:t>65</w:t>
            </w:r>
            <w:r w:rsidR="00455F3A" w:rsidRPr="00455F3A">
              <w:rPr>
                <w:rFonts w:ascii="Cambria Math" w:eastAsia="Times New Roman" w:hAnsi="Cambria Math" w:cs="Times New Roman"/>
                <w:szCs w:val="38"/>
                <w:vertAlign w:val="superscript"/>
                <w:lang w:val="de-DE" w:eastAsia="de-DE"/>
              </w:rPr>
              <w:t>.</w:t>
            </w:r>
            <w:r>
              <w:rPr>
                <w:rFonts w:ascii="Cambria Math" w:eastAsia="Times New Roman" w:hAnsi="Cambria Math" w:cs="Times New Roman"/>
                <w:szCs w:val="38"/>
                <w:lang w:val="de-DE" w:eastAsia="de-DE"/>
              </w:rPr>
              <w:t>32%</w:t>
            </w:r>
          </w:p>
        </w:tc>
        <w:tc>
          <w:tcPr>
            <w:tcW w:w="851" w:type="dxa"/>
            <w:shd w:val="clear" w:color="auto" w:fill="auto"/>
            <w:noWrap/>
            <w:hideMark/>
          </w:tcPr>
          <w:p w14:paraId="02726E85" w14:textId="4AAC8C8A" w:rsidR="00150784" w:rsidRPr="0065610D" w:rsidRDefault="00D325C9" w:rsidP="00150784">
            <w:pPr>
              <w:spacing w:after="0" w:line="240" w:lineRule="auto"/>
              <w:rPr>
                <w:rFonts w:ascii="Cambria Math" w:eastAsia="Times New Roman" w:hAnsi="Cambria Math" w:cs="Times New Roman"/>
                <w:szCs w:val="38"/>
                <w:lang w:val="de-DE" w:eastAsia="de-DE"/>
              </w:rPr>
            </w:pPr>
            <w:r>
              <w:rPr>
                <w:rFonts w:ascii="Cambria Math" w:eastAsia="Times New Roman" w:hAnsi="Cambria Math" w:cs="Times New Roman"/>
                <w:szCs w:val="38"/>
                <w:lang w:val="de-DE" w:eastAsia="de-DE"/>
              </w:rPr>
              <w:t>31</w:t>
            </w:r>
            <w:r w:rsidR="00455F3A" w:rsidRPr="00455F3A">
              <w:rPr>
                <w:rFonts w:ascii="Cambria Math" w:eastAsia="Times New Roman" w:hAnsi="Cambria Math" w:cs="Times New Roman"/>
                <w:szCs w:val="38"/>
                <w:vertAlign w:val="superscript"/>
                <w:lang w:val="de-DE" w:eastAsia="de-DE"/>
              </w:rPr>
              <w:t>.</w:t>
            </w:r>
            <w:r>
              <w:rPr>
                <w:rFonts w:ascii="Cambria Math" w:eastAsia="Times New Roman" w:hAnsi="Cambria Math" w:cs="Times New Roman"/>
                <w:szCs w:val="38"/>
                <w:lang w:val="de-DE" w:eastAsia="de-DE"/>
              </w:rPr>
              <w:t>22%</w:t>
            </w:r>
          </w:p>
        </w:tc>
        <w:tc>
          <w:tcPr>
            <w:tcW w:w="850" w:type="dxa"/>
            <w:shd w:val="clear" w:color="auto" w:fill="auto"/>
            <w:noWrap/>
            <w:hideMark/>
          </w:tcPr>
          <w:p w14:paraId="7B0695D7" w14:textId="675A4EFC" w:rsidR="00150784" w:rsidRPr="00891BD5" w:rsidRDefault="00891BD5" w:rsidP="00891BD5">
            <w:pPr>
              <w:spacing w:after="0"/>
              <w:rPr>
                <w:rFonts w:ascii="Calibri" w:hAnsi="Calibri" w:cs="Calibri"/>
                <w:color w:val="000000"/>
                <w:lang w:val="de-DE"/>
              </w:rPr>
            </w:pPr>
            <w:r>
              <w:rPr>
                <w:rFonts w:ascii="Calibri" w:hAnsi="Calibri" w:cs="Calibri"/>
                <w:color w:val="000000"/>
              </w:rPr>
              <w:t>86</w:t>
            </w:r>
            <w:r w:rsidR="00455F3A" w:rsidRPr="00455F3A">
              <w:rPr>
                <w:rFonts w:ascii="Calibri" w:hAnsi="Calibri" w:cs="Calibri"/>
                <w:color w:val="000000"/>
                <w:vertAlign w:val="superscript"/>
              </w:rPr>
              <w:t>.</w:t>
            </w:r>
            <w:r>
              <w:rPr>
                <w:rFonts w:ascii="Calibri" w:hAnsi="Calibri" w:cs="Calibri"/>
                <w:color w:val="000000"/>
              </w:rPr>
              <w:t>65%</w:t>
            </w:r>
          </w:p>
        </w:tc>
        <w:tc>
          <w:tcPr>
            <w:tcW w:w="851" w:type="dxa"/>
            <w:shd w:val="clear" w:color="auto" w:fill="auto"/>
            <w:noWrap/>
            <w:hideMark/>
          </w:tcPr>
          <w:p w14:paraId="46AF5BC8" w14:textId="041BC533" w:rsidR="00150784" w:rsidRPr="0065610D" w:rsidRDefault="00891BD5" w:rsidP="00150784">
            <w:pPr>
              <w:spacing w:after="0" w:line="240" w:lineRule="auto"/>
              <w:rPr>
                <w:rFonts w:ascii="Cambria Math" w:eastAsia="Times New Roman" w:hAnsi="Cambria Math" w:cs="Times New Roman"/>
                <w:szCs w:val="38"/>
                <w:lang w:val="de-DE" w:eastAsia="de-DE"/>
              </w:rPr>
            </w:pPr>
            <w:r>
              <w:rPr>
                <w:rFonts w:ascii="Cambria Math" w:eastAsia="Times New Roman" w:hAnsi="Cambria Math" w:cs="Times New Roman"/>
                <w:szCs w:val="38"/>
                <w:lang w:val="de-DE" w:eastAsia="de-DE"/>
              </w:rPr>
              <w:t>81</w:t>
            </w:r>
            <w:r w:rsidR="00455F3A" w:rsidRPr="00455F3A">
              <w:rPr>
                <w:rFonts w:ascii="Cambria Math" w:eastAsia="Times New Roman" w:hAnsi="Cambria Math" w:cs="Times New Roman"/>
                <w:szCs w:val="38"/>
                <w:vertAlign w:val="superscript"/>
                <w:lang w:val="de-DE" w:eastAsia="de-DE"/>
              </w:rPr>
              <w:t>.</w:t>
            </w:r>
            <w:r>
              <w:rPr>
                <w:rFonts w:ascii="Cambria Math" w:eastAsia="Times New Roman" w:hAnsi="Cambria Math" w:cs="Times New Roman"/>
                <w:szCs w:val="38"/>
                <w:lang w:val="de-DE" w:eastAsia="de-DE"/>
              </w:rPr>
              <w:t>00%</w:t>
            </w:r>
          </w:p>
        </w:tc>
        <w:tc>
          <w:tcPr>
            <w:tcW w:w="850" w:type="dxa"/>
            <w:shd w:val="clear" w:color="auto" w:fill="auto"/>
            <w:noWrap/>
            <w:hideMark/>
          </w:tcPr>
          <w:p w14:paraId="5060F02E" w14:textId="2C973356" w:rsidR="00150784" w:rsidRPr="0065610D" w:rsidRDefault="002002C0" w:rsidP="00150784">
            <w:pPr>
              <w:spacing w:after="0" w:line="240" w:lineRule="auto"/>
              <w:rPr>
                <w:rFonts w:ascii="Cambria Math" w:eastAsia="Times New Roman" w:hAnsi="Cambria Math" w:cs="Times New Roman"/>
                <w:szCs w:val="38"/>
                <w:lang w:val="de-DE" w:eastAsia="de-DE"/>
              </w:rPr>
            </w:pPr>
            <w:r>
              <w:rPr>
                <w:rFonts w:ascii="Cambria Math" w:eastAsia="Times New Roman" w:hAnsi="Cambria Math" w:cs="Times New Roman"/>
                <w:szCs w:val="38"/>
                <w:lang w:val="de-DE" w:eastAsia="de-DE"/>
              </w:rPr>
              <w:t>91</w:t>
            </w:r>
            <w:r w:rsidR="00455F3A" w:rsidRPr="00455F3A">
              <w:rPr>
                <w:rFonts w:ascii="Cambria Math" w:eastAsia="Times New Roman" w:hAnsi="Cambria Math" w:cs="Times New Roman"/>
                <w:szCs w:val="38"/>
                <w:vertAlign w:val="superscript"/>
                <w:lang w:val="de-DE" w:eastAsia="de-DE"/>
              </w:rPr>
              <w:t>.</w:t>
            </w:r>
            <w:r>
              <w:rPr>
                <w:rFonts w:ascii="Cambria Math" w:eastAsia="Times New Roman" w:hAnsi="Cambria Math" w:cs="Times New Roman"/>
                <w:szCs w:val="38"/>
                <w:lang w:val="de-DE" w:eastAsia="de-DE"/>
              </w:rPr>
              <w:t>19%</w:t>
            </w:r>
          </w:p>
        </w:tc>
        <w:tc>
          <w:tcPr>
            <w:tcW w:w="851" w:type="dxa"/>
            <w:shd w:val="clear" w:color="auto" w:fill="auto"/>
            <w:noWrap/>
            <w:hideMark/>
          </w:tcPr>
          <w:p w14:paraId="31EAFD76" w14:textId="75710FD3" w:rsidR="00150784" w:rsidRPr="0065610D" w:rsidRDefault="002002C0" w:rsidP="00150784">
            <w:pPr>
              <w:spacing w:after="0" w:line="240" w:lineRule="auto"/>
              <w:rPr>
                <w:rFonts w:ascii="Cambria Math" w:eastAsia="Times New Roman" w:hAnsi="Cambria Math" w:cs="Times New Roman"/>
                <w:szCs w:val="38"/>
                <w:lang w:val="de-DE" w:eastAsia="de-DE"/>
              </w:rPr>
            </w:pPr>
            <w:r>
              <w:rPr>
                <w:rFonts w:ascii="Cambria Math" w:eastAsia="Times New Roman" w:hAnsi="Cambria Math" w:cs="Times New Roman"/>
                <w:szCs w:val="38"/>
                <w:lang w:val="de-DE" w:eastAsia="de-DE"/>
              </w:rPr>
              <w:t>88</w:t>
            </w:r>
            <w:r w:rsidR="00455F3A" w:rsidRPr="00455F3A">
              <w:rPr>
                <w:rFonts w:ascii="Cambria Math" w:eastAsia="Times New Roman" w:hAnsi="Cambria Math" w:cs="Times New Roman"/>
                <w:szCs w:val="38"/>
                <w:vertAlign w:val="superscript"/>
                <w:lang w:val="de-DE" w:eastAsia="de-DE"/>
              </w:rPr>
              <w:t>.</w:t>
            </w:r>
            <w:r>
              <w:rPr>
                <w:rFonts w:ascii="Cambria Math" w:eastAsia="Times New Roman" w:hAnsi="Cambria Math" w:cs="Times New Roman"/>
                <w:szCs w:val="38"/>
                <w:lang w:val="de-DE" w:eastAsia="de-DE"/>
              </w:rPr>
              <w:t>10%</w:t>
            </w:r>
          </w:p>
        </w:tc>
        <w:tc>
          <w:tcPr>
            <w:tcW w:w="850" w:type="dxa"/>
            <w:shd w:val="clear" w:color="auto" w:fill="auto"/>
            <w:noWrap/>
            <w:hideMark/>
          </w:tcPr>
          <w:p w14:paraId="1F0A6F29" w14:textId="773C010F" w:rsidR="00150784" w:rsidRPr="0065610D" w:rsidRDefault="00795632" w:rsidP="00150784">
            <w:pPr>
              <w:spacing w:after="0" w:line="240" w:lineRule="auto"/>
              <w:rPr>
                <w:rFonts w:ascii="Cambria Math" w:eastAsia="Times New Roman" w:hAnsi="Cambria Math" w:cs="Times New Roman"/>
                <w:szCs w:val="38"/>
                <w:lang w:val="de-DE" w:eastAsia="de-DE"/>
              </w:rPr>
            </w:pPr>
            <w:r>
              <w:rPr>
                <w:rFonts w:ascii="Cambria Math" w:eastAsia="Times New Roman" w:hAnsi="Cambria Math" w:cs="Times New Roman"/>
                <w:szCs w:val="38"/>
                <w:lang w:val="de-DE" w:eastAsia="de-DE"/>
              </w:rPr>
              <w:t>94</w:t>
            </w:r>
            <w:r w:rsidR="00455F3A" w:rsidRPr="00455F3A">
              <w:rPr>
                <w:rFonts w:ascii="Cambria Math" w:eastAsia="Times New Roman" w:hAnsi="Cambria Math" w:cs="Times New Roman"/>
                <w:szCs w:val="38"/>
                <w:vertAlign w:val="superscript"/>
                <w:lang w:val="de-DE" w:eastAsia="de-DE"/>
              </w:rPr>
              <w:t>.</w:t>
            </w:r>
            <w:r>
              <w:rPr>
                <w:rFonts w:ascii="Cambria Math" w:eastAsia="Times New Roman" w:hAnsi="Cambria Math" w:cs="Times New Roman"/>
                <w:szCs w:val="38"/>
                <w:lang w:val="de-DE" w:eastAsia="de-DE"/>
              </w:rPr>
              <w:t>90%</w:t>
            </w:r>
          </w:p>
        </w:tc>
        <w:tc>
          <w:tcPr>
            <w:tcW w:w="851" w:type="dxa"/>
            <w:shd w:val="clear" w:color="auto" w:fill="auto"/>
            <w:noWrap/>
            <w:hideMark/>
          </w:tcPr>
          <w:p w14:paraId="6E5742D2" w14:textId="5E1716A6" w:rsidR="00150784" w:rsidRPr="0065610D" w:rsidRDefault="00795632" w:rsidP="00150784">
            <w:pPr>
              <w:spacing w:after="0" w:line="240" w:lineRule="auto"/>
              <w:rPr>
                <w:rFonts w:ascii="Cambria Math" w:eastAsia="Times New Roman" w:hAnsi="Cambria Math" w:cs="Times New Roman"/>
                <w:szCs w:val="38"/>
                <w:lang w:val="de-DE" w:eastAsia="de-DE"/>
              </w:rPr>
            </w:pPr>
            <w:r>
              <w:rPr>
                <w:rFonts w:ascii="Cambria Math" w:eastAsia="Times New Roman" w:hAnsi="Cambria Math" w:cs="Times New Roman"/>
                <w:szCs w:val="38"/>
                <w:lang w:val="de-DE" w:eastAsia="de-DE"/>
              </w:rPr>
              <w:t>93</w:t>
            </w:r>
            <w:r w:rsidR="00455F3A" w:rsidRPr="00455F3A">
              <w:rPr>
                <w:rFonts w:ascii="Cambria Math" w:eastAsia="Times New Roman" w:hAnsi="Cambria Math" w:cs="Times New Roman"/>
                <w:szCs w:val="38"/>
                <w:vertAlign w:val="superscript"/>
                <w:lang w:val="de-DE" w:eastAsia="de-DE"/>
              </w:rPr>
              <w:t>.</w:t>
            </w:r>
            <w:r>
              <w:rPr>
                <w:rFonts w:ascii="Cambria Math" w:eastAsia="Times New Roman" w:hAnsi="Cambria Math" w:cs="Times New Roman"/>
                <w:szCs w:val="38"/>
                <w:lang w:val="de-DE" w:eastAsia="de-DE"/>
              </w:rPr>
              <w:t>45%</w:t>
            </w:r>
          </w:p>
        </w:tc>
        <w:tc>
          <w:tcPr>
            <w:tcW w:w="869" w:type="dxa"/>
            <w:shd w:val="clear" w:color="auto" w:fill="auto"/>
            <w:noWrap/>
            <w:hideMark/>
          </w:tcPr>
          <w:p w14:paraId="24AB64B5" w14:textId="6BAF1C56" w:rsidR="00150784" w:rsidRPr="0065610D" w:rsidRDefault="00455F3A" w:rsidP="00150784">
            <w:pPr>
              <w:spacing w:after="0" w:line="240" w:lineRule="auto"/>
              <w:rPr>
                <w:rFonts w:ascii="Cambria Math" w:eastAsia="Times New Roman" w:hAnsi="Cambria Math" w:cs="Times New Roman"/>
                <w:szCs w:val="38"/>
                <w:lang w:val="de-DE" w:eastAsia="de-DE"/>
              </w:rPr>
            </w:pPr>
            <w:r>
              <w:rPr>
                <w:rFonts w:ascii="Cambria Math" w:eastAsia="Times New Roman" w:hAnsi="Cambria Math" w:cs="Times New Roman"/>
                <w:szCs w:val="38"/>
                <w:lang w:val="de-DE" w:eastAsia="de-DE"/>
              </w:rPr>
              <w:t>95</w:t>
            </w:r>
            <w:r w:rsidRPr="00455F3A">
              <w:rPr>
                <w:rFonts w:ascii="Cambria Math" w:eastAsia="Times New Roman" w:hAnsi="Cambria Math" w:cs="Times New Roman"/>
                <w:szCs w:val="38"/>
                <w:vertAlign w:val="superscript"/>
                <w:lang w:val="de-DE" w:eastAsia="de-DE"/>
              </w:rPr>
              <w:t>.</w:t>
            </w:r>
            <w:r>
              <w:rPr>
                <w:rFonts w:ascii="Cambria Math" w:eastAsia="Times New Roman" w:hAnsi="Cambria Math" w:cs="Times New Roman"/>
                <w:szCs w:val="38"/>
                <w:lang w:val="de-DE" w:eastAsia="de-DE"/>
              </w:rPr>
              <w:t>00%</w:t>
            </w:r>
          </w:p>
        </w:tc>
        <w:tc>
          <w:tcPr>
            <w:tcW w:w="869" w:type="dxa"/>
            <w:shd w:val="clear" w:color="auto" w:fill="auto"/>
            <w:noWrap/>
            <w:hideMark/>
          </w:tcPr>
          <w:p w14:paraId="5E433551" w14:textId="02664557" w:rsidR="00150784" w:rsidRPr="0065610D" w:rsidRDefault="00455F3A" w:rsidP="00150784">
            <w:pPr>
              <w:spacing w:after="0" w:line="240" w:lineRule="auto"/>
              <w:rPr>
                <w:rFonts w:ascii="Cambria Math" w:eastAsia="Times New Roman" w:hAnsi="Cambria Math" w:cs="Times New Roman"/>
                <w:szCs w:val="38"/>
                <w:lang w:val="de-DE" w:eastAsia="de-DE"/>
              </w:rPr>
            </w:pPr>
            <w:r>
              <w:rPr>
                <w:rFonts w:ascii="Cambria Math" w:eastAsia="Times New Roman" w:hAnsi="Cambria Math" w:cs="Times New Roman"/>
                <w:szCs w:val="38"/>
                <w:lang w:val="de-DE" w:eastAsia="de-DE"/>
              </w:rPr>
              <w:t>92</w:t>
            </w:r>
            <w:r w:rsidRPr="00455F3A">
              <w:rPr>
                <w:rFonts w:ascii="Cambria Math" w:eastAsia="Times New Roman" w:hAnsi="Cambria Math" w:cs="Times New Roman"/>
                <w:szCs w:val="38"/>
                <w:vertAlign w:val="superscript"/>
                <w:lang w:val="de-DE" w:eastAsia="de-DE"/>
              </w:rPr>
              <w:t>.</w:t>
            </w:r>
            <w:r>
              <w:rPr>
                <w:rFonts w:ascii="Cambria Math" w:eastAsia="Times New Roman" w:hAnsi="Cambria Math" w:cs="Times New Roman"/>
                <w:szCs w:val="38"/>
                <w:lang w:val="de-DE" w:eastAsia="de-DE"/>
              </w:rPr>
              <w:t>73%</w:t>
            </w:r>
          </w:p>
        </w:tc>
      </w:tr>
      <w:tr w:rsidR="00150784" w:rsidRPr="0065610D" w14:paraId="5FC04703" w14:textId="77777777" w:rsidTr="00EA7254">
        <w:trPr>
          <w:trHeight w:val="290"/>
        </w:trPr>
        <w:tc>
          <w:tcPr>
            <w:tcW w:w="1129" w:type="dxa"/>
            <w:shd w:val="clear" w:color="auto" w:fill="auto"/>
            <w:noWrap/>
            <w:hideMark/>
          </w:tcPr>
          <w:p w14:paraId="543FACA4" w14:textId="77777777" w:rsidR="00150784" w:rsidRPr="0065610D" w:rsidRDefault="00150784" w:rsidP="00150784">
            <w:pPr>
              <w:spacing w:after="0" w:line="240" w:lineRule="auto"/>
              <w:rPr>
                <w:rFonts w:ascii="Cambria Math" w:eastAsia="Times New Roman" w:hAnsi="Cambria Math" w:cs="Calibri"/>
                <w:color w:val="000000"/>
                <w:szCs w:val="38"/>
                <w:lang w:val="de-DE" w:eastAsia="de-DE"/>
              </w:rPr>
            </w:pPr>
            <w:proofErr w:type="spellStart"/>
            <w:r w:rsidRPr="0065610D">
              <w:rPr>
                <w:rFonts w:ascii="Cambria Math" w:eastAsia="Times New Roman" w:hAnsi="Cambria Math" w:cs="Calibri"/>
                <w:color w:val="000000"/>
                <w:szCs w:val="38"/>
                <w:lang w:val="de-DE" w:eastAsia="de-DE"/>
              </w:rPr>
              <w:t>Sweden</w:t>
            </w:r>
            <w:proofErr w:type="spellEnd"/>
          </w:p>
        </w:tc>
        <w:tc>
          <w:tcPr>
            <w:tcW w:w="1701" w:type="dxa"/>
            <w:shd w:val="clear" w:color="auto" w:fill="auto"/>
            <w:noWrap/>
            <w:hideMark/>
          </w:tcPr>
          <w:p w14:paraId="29CEFDE0" w14:textId="68E540E3"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15.-24.6</w:t>
            </w:r>
            <w:r>
              <w:rPr>
                <w:rFonts w:ascii="Cambria Math" w:eastAsia="Times New Roman" w:hAnsi="Cambria Math" w:cs="Calibri"/>
                <w:color w:val="000000"/>
                <w:szCs w:val="38"/>
                <w:lang w:val="de-DE" w:eastAsia="de-DE"/>
              </w:rPr>
              <w:t>.2021</w:t>
            </w:r>
          </w:p>
        </w:tc>
        <w:tc>
          <w:tcPr>
            <w:tcW w:w="1134" w:type="dxa"/>
            <w:shd w:val="clear" w:color="auto" w:fill="auto"/>
            <w:noWrap/>
            <w:hideMark/>
          </w:tcPr>
          <w:p w14:paraId="4289BD09" w14:textId="25A05731"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56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1149" w:type="dxa"/>
            <w:shd w:val="clear" w:color="auto" w:fill="auto"/>
            <w:noWrap/>
            <w:hideMark/>
          </w:tcPr>
          <w:p w14:paraId="3925EA0C" w14:textId="4062B4FB"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34</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2%</w:t>
            </w:r>
          </w:p>
        </w:tc>
        <w:tc>
          <w:tcPr>
            <w:tcW w:w="836" w:type="dxa"/>
            <w:shd w:val="clear" w:color="auto" w:fill="auto"/>
            <w:noWrap/>
            <w:hideMark/>
          </w:tcPr>
          <w:p w14:paraId="7E9097C9" w14:textId="323109B3"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11</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5%</w:t>
            </w:r>
          </w:p>
        </w:tc>
        <w:tc>
          <w:tcPr>
            <w:tcW w:w="747" w:type="dxa"/>
            <w:shd w:val="clear" w:color="auto" w:fill="auto"/>
            <w:noWrap/>
            <w:hideMark/>
          </w:tcPr>
          <w:p w14:paraId="0C1BFA86" w14:textId="2B8A4E42"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12" w:type="dxa"/>
            <w:shd w:val="clear" w:color="auto" w:fill="auto"/>
            <w:noWrap/>
            <w:hideMark/>
          </w:tcPr>
          <w:p w14:paraId="2866ADF0" w14:textId="4DAA619E"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31</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51" w:type="dxa"/>
            <w:shd w:val="clear" w:color="auto" w:fill="auto"/>
            <w:noWrap/>
            <w:hideMark/>
          </w:tcPr>
          <w:p w14:paraId="062BA011" w14:textId="07692298"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10</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2%</w:t>
            </w:r>
          </w:p>
        </w:tc>
        <w:tc>
          <w:tcPr>
            <w:tcW w:w="850" w:type="dxa"/>
            <w:shd w:val="clear" w:color="auto" w:fill="auto"/>
            <w:noWrap/>
            <w:hideMark/>
          </w:tcPr>
          <w:p w14:paraId="52A8516A" w14:textId="08A44426"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79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9%</w:t>
            </w:r>
          </w:p>
        </w:tc>
        <w:tc>
          <w:tcPr>
            <w:tcW w:w="851" w:type="dxa"/>
            <w:shd w:val="clear" w:color="auto" w:fill="auto"/>
            <w:noWrap/>
            <w:hideMark/>
          </w:tcPr>
          <w:p w14:paraId="1E4833EA" w14:textId="79C6103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29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5%</w:t>
            </w:r>
          </w:p>
        </w:tc>
        <w:tc>
          <w:tcPr>
            <w:tcW w:w="850" w:type="dxa"/>
            <w:shd w:val="clear" w:color="auto" w:fill="auto"/>
            <w:noWrap/>
            <w:hideMark/>
          </w:tcPr>
          <w:p w14:paraId="52FC5AC5" w14:textId="7B97ED2D"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88</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51" w:type="dxa"/>
            <w:shd w:val="clear" w:color="auto" w:fill="auto"/>
            <w:noWrap/>
            <w:hideMark/>
          </w:tcPr>
          <w:p w14:paraId="36330B56" w14:textId="64EF82F9"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66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6%</w:t>
            </w:r>
          </w:p>
        </w:tc>
        <w:tc>
          <w:tcPr>
            <w:tcW w:w="850" w:type="dxa"/>
            <w:shd w:val="clear" w:color="auto" w:fill="auto"/>
            <w:noWrap/>
            <w:hideMark/>
          </w:tcPr>
          <w:p w14:paraId="5F46BEED" w14:textId="0271884F"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95</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0%</w:t>
            </w:r>
          </w:p>
        </w:tc>
        <w:tc>
          <w:tcPr>
            <w:tcW w:w="851" w:type="dxa"/>
            <w:shd w:val="clear" w:color="auto" w:fill="auto"/>
            <w:noWrap/>
            <w:hideMark/>
          </w:tcPr>
          <w:p w14:paraId="38177E63" w14:textId="49B274CB"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79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869" w:type="dxa"/>
            <w:shd w:val="clear" w:color="auto" w:fill="auto"/>
            <w:noWrap/>
            <w:hideMark/>
          </w:tcPr>
          <w:p w14:paraId="78587234" w14:textId="0DD7BCCF"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94</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69" w:type="dxa"/>
            <w:shd w:val="clear" w:color="auto" w:fill="auto"/>
            <w:noWrap/>
            <w:hideMark/>
          </w:tcPr>
          <w:p w14:paraId="742237B6" w14:textId="5D8D4948"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89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2%</w:t>
            </w:r>
          </w:p>
        </w:tc>
      </w:tr>
      <w:tr w:rsidR="00150784" w:rsidRPr="0065610D" w14:paraId="483FC2F2" w14:textId="77777777" w:rsidTr="00EA7254">
        <w:trPr>
          <w:trHeight w:val="290"/>
        </w:trPr>
        <w:tc>
          <w:tcPr>
            <w:tcW w:w="1129" w:type="dxa"/>
            <w:shd w:val="clear" w:color="auto" w:fill="auto"/>
            <w:noWrap/>
            <w:hideMark/>
          </w:tcPr>
          <w:p w14:paraId="6E712EB4" w14:textId="77777777"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Spain</w:t>
            </w:r>
          </w:p>
        </w:tc>
        <w:tc>
          <w:tcPr>
            <w:tcW w:w="1701" w:type="dxa"/>
            <w:shd w:val="clear" w:color="auto" w:fill="auto"/>
            <w:noWrap/>
            <w:hideMark/>
          </w:tcPr>
          <w:p w14:paraId="0719AFD2" w14:textId="489AD703"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15.-21.6</w:t>
            </w:r>
            <w:r>
              <w:rPr>
                <w:rFonts w:ascii="Cambria Math" w:eastAsia="Times New Roman" w:hAnsi="Cambria Math" w:cs="Calibri"/>
                <w:color w:val="000000"/>
                <w:szCs w:val="38"/>
                <w:lang w:val="de-DE" w:eastAsia="de-DE"/>
              </w:rPr>
              <w:t>.2021</w:t>
            </w:r>
          </w:p>
        </w:tc>
        <w:tc>
          <w:tcPr>
            <w:tcW w:w="1134" w:type="dxa"/>
            <w:shd w:val="clear" w:color="auto" w:fill="auto"/>
            <w:noWrap/>
            <w:hideMark/>
          </w:tcPr>
          <w:p w14:paraId="24E3A0A2" w14:textId="2E33574B"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59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9%</w:t>
            </w:r>
          </w:p>
        </w:tc>
        <w:tc>
          <w:tcPr>
            <w:tcW w:w="1149" w:type="dxa"/>
            <w:shd w:val="clear" w:color="auto" w:fill="auto"/>
            <w:noWrap/>
            <w:hideMark/>
          </w:tcPr>
          <w:p w14:paraId="4B962E1C" w14:textId="1B8E55A2"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36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5%</w:t>
            </w:r>
          </w:p>
        </w:tc>
        <w:tc>
          <w:tcPr>
            <w:tcW w:w="836" w:type="dxa"/>
            <w:shd w:val="clear" w:color="auto" w:fill="auto"/>
            <w:noWrap/>
            <w:hideMark/>
          </w:tcPr>
          <w:p w14:paraId="5B73B80B" w14:textId="1A8A2723"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7</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747" w:type="dxa"/>
            <w:shd w:val="clear" w:color="auto" w:fill="auto"/>
            <w:noWrap/>
            <w:hideMark/>
          </w:tcPr>
          <w:p w14:paraId="01686FF7" w14:textId="0A91BDEA"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5</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12" w:type="dxa"/>
            <w:shd w:val="clear" w:color="auto" w:fill="auto"/>
            <w:noWrap/>
            <w:hideMark/>
          </w:tcPr>
          <w:p w14:paraId="1E9C14C6" w14:textId="7A00E5CB"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31</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6%</w:t>
            </w:r>
          </w:p>
        </w:tc>
        <w:tc>
          <w:tcPr>
            <w:tcW w:w="851" w:type="dxa"/>
            <w:shd w:val="clear" w:color="auto" w:fill="auto"/>
            <w:noWrap/>
            <w:hideMark/>
          </w:tcPr>
          <w:p w14:paraId="64D5B2B1" w14:textId="3AD485A4"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12</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2%</w:t>
            </w:r>
          </w:p>
        </w:tc>
        <w:tc>
          <w:tcPr>
            <w:tcW w:w="850" w:type="dxa"/>
            <w:shd w:val="clear" w:color="auto" w:fill="auto"/>
            <w:noWrap/>
            <w:hideMark/>
          </w:tcPr>
          <w:p w14:paraId="75350F92" w14:textId="59B9EBFB"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86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7%</w:t>
            </w:r>
          </w:p>
        </w:tc>
        <w:tc>
          <w:tcPr>
            <w:tcW w:w="851" w:type="dxa"/>
            <w:shd w:val="clear" w:color="auto" w:fill="auto"/>
            <w:noWrap/>
            <w:hideMark/>
          </w:tcPr>
          <w:p w14:paraId="0FA33F57" w14:textId="03FE5BEF"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53</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50" w:type="dxa"/>
            <w:shd w:val="clear" w:color="auto" w:fill="auto"/>
            <w:noWrap/>
            <w:hideMark/>
          </w:tcPr>
          <w:p w14:paraId="04C1A448" w14:textId="006B6031"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93</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1%</w:t>
            </w:r>
          </w:p>
        </w:tc>
        <w:tc>
          <w:tcPr>
            <w:tcW w:w="851" w:type="dxa"/>
            <w:shd w:val="clear" w:color="auto" w:fill="auto"/>
            <w:noWrap/>
            <w:hideMark/>
          </w:tcPr>
          <w:p w14:paraId="13C81010" w14:textId="24E237F6"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29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9%</w:t>
            </w:r>
          </w:p>
        </w:tc>
        <w:tc>
          <w:tcPr>
            <w:tcW w:w="850" w:type="dxa"/>
            <w:shd w:val="clear" w:color="auto" w:fill="auto"/>
            <w:noWrap/>
            <w:hideMark/>
          </w:tcPr>
          <w:p w14:paraId="7D1CE83C" w14:textId="59DC12A9"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97</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851" w:type="dxa"/>
            <w:shd w:val="clear" w:color="auto" w:fill="auto"/>
            <w:noWrap/>
            <w:hideMark/>
          </w:tcPr>
          <w:p w14:paraId="59064F5D" w14:textId="1869F25A"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96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1%</w:t>
            </w:r>
          </w:p>
        </w:tc>
        <w:tc>
          <w:tcPr>
            <w:tcW w:w="869" w:type="dxa"/>
            <w:shd w:val="clear" w:color="auto" w:fill="auto"/>
            <w:noWrap/>
            <w:hideMark/>
          </w:tcPr>
          <w:p w14:paraId="621F8F81" w14:textId="489E0F80"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100</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0%</w:t>
            </w:r>
          </w:p>
        </w:tc>
        <w:tc>
          <w:tcPr>
            <w:tcW w:w="869" w:type="dxa"/>
            <w:shd w:val="clear" w:color="auto" w:fill="auto"/>
            <w:noWrap/>
            <w:hideMark/>
          </w:tcPr>
          <w:p w14:paraId="6FD13734" w14:textId="1C789186"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100</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0%</w:t>
            </w:r>
          </w:p>
        </w:tc>
      </w:tr>
      <w:tr w:rsidR="00150784" w:rsidRPr="0065610D" w14:paraId="25E3E4C5" w14:textId="77777777" w:rsidTr="00EA7254">
        <w:trPr>
          <w:trHeight w:val="290"/>
        </w:trPr>
        <w:tc>
          <w:tcPr>
            <w:tcW w:w="1129" w:type="dxa"/>
            <w:shd w:val="clear" w:color="auto" w:fill="auto"/>
            <w:noWrap/>
            <w:hideMark/>
          </w:tcPr>
          <w:p w14:paraId="51269DE5" w14:textId="77777777"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France</w:t>
            </w:r>
          </w:p>
        </w:tc>
        <w:tc>
          <w:tcPr>
            <w:tcW w:w="1701" w:type="dxa"/>
            <w:shd w:val="clear" w:color="auto" w:fill="auto"/>
            <w:noWrap/>
            <w:hideMark/>
          </w:tcPr>
          <w:p w14:paraId="51844E2E" w14:textId="2381084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15.-21.6</w:t>
            </w:r>
            <w:r>
              <w:rPr>
                <w:rFonts w:ascii="Cambria Math" w:eastAsia="Times New Roman" w:hAnsi="Cambria Math" w:cs="Calibri"/>
                <w:color w:val="000000"/>
                <w:szCs w:val="38"/>
                <w:lang w:val="de-DE" w:eastAsia="de-DE"/>
              </w:rPr>
              <w:t>.2021</w:t>
            </w:r>
          </w:p>
        </w:tc>
        <w:tc>
          <w:tcPr>
            <w:tcW w:w="1134" w:type="dxa"/>
            <w:shd w:val="clear" w:color="auto" w:fill="auto"/>
            <w:noWrap/>
            <w:hideMark/>
          </w:tcPr>
          <w:p w14:paraId="4101AAFF" w14:textId="606DD0AF"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60</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2%</w:t>
            </w:r>
          </w:p>
        </w:tc>
        <w:tc>
          <w:tcPr>
            <w:tcW w:w="1149" w:type="dxa"/>
            <w:shd w:val="clear" w:color="auto" w:fill="auto"/>
            <w:noWrap/>
            <w:hideMark/>
          </w:tcPr>
          <w:p w14:paraId="7809D685" w14:textId="411F0631"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30</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9%</w:t>
            </w:r>
          </w:p>
        </w:tc>
        <w:tc>
          <w:tcPr>
            <w:tcW w:w="836" w:type="dxa"/>
            <w:shd w:val="clear" w:color="auto" w:fill="auto"/>
            <w:noWrap/>
            <w:hideMark/>
          </w:tcPr>
          <w:p w14:paraId="2C779D03" w14:textId="7511D6A9"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37</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747" w:type="dxa"/>
            <w:shd w:val="clear" w:color="auto" w:fill="auto"/>
            <w:noWrap/>
            <w:hideMark/>
          </w:tcPr>
          <w:p w14:paraId="03CF36C3" w14:textId="64CED574"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5</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12" w:type="dxa"/>
            <w:shd w:val="clear" w:color="auto" w:fill="auto"/>
            <w:noWrap/>
            <w:hideMark/>
          </w:tcPr>
          <w:p w14:paraId="3F7492EF" w14:textId="387BE500"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46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5%</w:t>
            </w:r>
          </w:p>
        </w:tc>
        <w:tc>
          <w:tcPr>
            <w:tcW w:w="851" w:type="dxa"/>
            <w:shd w:val="clear" w:color="auto" w:fill="auto"/>
            <w:noWrap/>
            <w:hideMark/>
          </w:tcPr>
          <w:p w14:paraId="7635A839" w14:textId="027436A5"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12</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50" w:type="dxa"/>
            <w:shd w:val="clear" w:color="auto" w:fill="auto"/>
            <w:noWrap/>
            <w:hideMark/>
          </w:tcPr>
          <w:p w14:paraId="038384E7" w14:textId="091118C6"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66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6%</w:t>
            </w:r>
          </w:p>
        </w:tc>
        <w:tc>
          <w:tcPr>
            <w:tcW w:w="851" w:type="dxa"/>
            <w:shd w:val="clear" w:color="auto" w:fill="auto"/>
            <w:noWrap/>
            <w:hideMark/>
          </w:tcPr>
          <w:p w14:paraId="678E3E80" w14:textId="686B6634"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28</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9%</w:t>
            </w:r>
          </w:p>
        </w:tc>
        <w:tc>
          <w:tcPr>
            <w:tcW w:w="850" w:type="dxa"/>
            <w:shd w:val="clear" w:color="auto" w:fill="auto"/>
            <w:noWrap/>
            <w:hideMark/>
          </w:tcPr>
          <w:p w14:paraId="57009143" w14:textId="633CBA9F"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76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2%</w:t>
            </w:r>
          </w:p>
        </w:tc>
        <w:tc>
          <w:tcPr>
            <w:tcW w:w="851" w:type="dxa"/>
            <w:shd w:val="clear" w:color="auto" w:fill="auto"/>
            <w:noWrap/>
            <w:hideMark/>
          </w:tcPr>
          <w:p w14:paraId="4BD18C3C" w14:textId="7038BC33"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49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5%</w:t>
            </w:r>
          </w:p>
        </w:tc>
        <w:tc>
          <w:tcPr>
            <w:tcW w:w="850" w:type="dxa"/>
            <w:shd w:val="clear" w:color="auto" w:fill="auto"/>
            <w:noWrap/>
            <w:hideMark/>
          </w:tcPr>
          <w:p w14:paraId="40FDABEB" w14:textId="437ADD26"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88</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6%</w:t>
            </w:r>
          </w:p>
        </w:tc>
        <w:tc>
          <w:tcPr>
            <w:tcW w:w="851" w:type="dxa"/>
            <w:shd w:val="clear" w:color="auto" w:fill="auto"/>
            <w:noWrap/>
            <w:hideMark/>
          </w:tcPr>
          <w:p w14:paraId="5EB93335" w14:textId="45276F7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72</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7%</w:t>
            </w:r>
          </w:p>
        </w:tc>
        <w:tc>
          <w:tcPr>
            <w:tcW w:w="869" w:type="dxa"/>
            <w:shd w:val="clear" w:color="auto" w:fill="auto"/>
            <w:noWrap/>
            <w:hideMark/>
          </w:tcPr>
          <w:p w14:paraId="01EE541F" w14:textId="59279B06"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79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1%</w:t>
            </w:r>
          </w:p>
        </w:tc>
        <w:tc>
          <w:tcPr>
            <w:tcW w:w="869" w:type="dxa"/>
            <w:shd w:val="clear" w:color="auto" w:fill="auto"/>
            <w:noWrap/>
            <w:hideMark/>
          </w:tcPr>
          <w:p w14:paraId="2F1DD0E6" w14:textId="5F3040AA"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68</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0%</w:t>
            </w:r>
          </w:p>
        </w:tc>
      </w:tr>
      <w:tr w:rsidR="00150784" w:rsidRPr="0065610D" w14:paraId="6C35D91E" w14:textId="77777777" w:rsidTr="00EA7254">
        <w:trPr>
          <w:trHeight w:val="290"/>
        </w:trPr>
        <w:tc>
          <w:tcPr>
            <w:tcW w:w="1129" w:type="dxa"/>
            <w:shd w:val="clear" w:color="auto" w:fill="auto"/>
            <w:noWrap/>
            <w:hideMark/>
          </w:tcPr>
          <w:p w14:paraId="32CC228C" w14:textId="77777777" w:rsidR="00150784" w:rsidRPr="0065610D" w:rsidRDefault="00150784" w:rsidP="00150784">
            <w:pPr>
              <w:spacing w:after="0" w:line="240" w:lineRule="auto"/>
              <w:rPr>
                <w:rFonts w:ascii="Cambria Math" w:eastAsia="Times New Roman" w:hAnsi="Cambria Math" w:cs="Calibri"/>
                <w:color w:val="000000"/>
                <w:szCs w:val="38"/>
                <w:lang w:val="de-DE" w:eastAsia="de-DE"/>
              </w:rPr>
            </w:pPr>
            <w:proofErr w:type="spellStart"/>
            <w:r w:rsidRPr="0065610D">
              <w:rPr>
                <w:rFonts w:ascii="Cambria Math" w:eastAsia="Times New Roman" w:hAnsi="Cambria Math" w:cs="Calibri"/>
                <w:color w:val="000000"/>
                <w:szCs w:val="38"/>
                <w:lang w:val="de-DE" w:eastAsia="de-DE"/>
              </w:rPr>
              <w:t>Italy</w:t>
            </w:r>
            <w:proofErr w:type="spellEnd"/>
          </w:p>
        </w:tc>
        <w:tc>
          <w:tcPr>
            <w:tcW w:w="1701" w:type="dxa"/>
            <w:shd w:val="clear" w:color="auto" w:fill="auto"/>
            <w:noWrap/>
            <w:hideMark/>
          </w:tcPr>
          <w:p w14:paraId="5C562B8D" w14:textId="26F2414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15.-21.6</w:t>
            </w:r>
            <w:r>
              <w:rPr>
                <w:rFonts w:ascii="Cambria Math" w:eastAsia="Times New Roman" w:hAnsi="Cambria Math" w:cs="Calibri"/>
                <w:color w:val="000000"/>
                <w:szCs w:val="38"/>
                <w:lang w:val="de-DE" w:eastAsia="de-DE"/>
              </w:rPr>
              <w:t>.2021</w:t>
            </w:r>
          </w:p>
        </w:tc>
        <w:tc>
          <w:tcPr>
            <w:tcW w:w="1134" w:type="dxa"/>
            <w:shd w:val="clear" w:color="auto" w:fill="auto"/>
            <w:noWrap/>
            <w:hideMark/>
          </w:tcPr>
          <w:p w14:paraId="34F8FF03" w14:textId="45DA36DD"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62</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3%</w:t>
            </w:r>
          </w:p>
        </w:tc>
        <w:tc>
          <w:tcPr>
            <w:tcW w:w="1149" w:type="dxa"/>
            <w:shd w:val="clear" w:color="auto" w:fill="auto"/>
            <w:noWrap/>
            <w:hideMark/>
          </w:tcPr>
          <w:p w14:paraId="4F5BD4A8" w14:textId="0AF4EDB9"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31</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36" w:type="dxa"/>
            <w:shd w:val="clear" w:color="auto" w:fill="auto"/>
            <w:noWrap/>
            <w:hideMark/>
          </w:tcPr>
          <w:p w14:paraId="10F9FE36" w14:textId="37790F84"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29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3%</w:t>
            </w:r>
          </w:p>
        </w:tc>
        <w:tc>
          <w:tcPr>
            <w:tcW w:w="747" w:type="dxa"/>
            <w:shd w:val="clear" w:color="auto" w:fill="auto"/>
            <w:noWrap/>
            <w:hideMark/>
          </w:tcPr>
          <w:p w14:paraId="619A148A" w14:textId="6D05C1AD"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8</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812" w:type="dxa"/>
            <w:shd w:val="clear" w:color="auto" w:fill="auto"/>
            <w:noWrap/>
            <w:hideMark/>
          </w:tcPr>
          <w:p w14:paraId="6F12D170" w14:textId="12CD9B3D"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42</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6%</w:t>
            </w:r>
          </w:p>
        </w:tc>
        <w:tc>
          <w:tcPr>
            <w:tcW w:w="851" w:type="dxa"/>
            <w:shd w:val="clear" w:color="auto" w:fill="auto"/>
            <w:noWrap/>
            <w:hideMark/>
          </w:tcPr>
          <w:p w14:paraId="3FF9B7B0" w14:textId="63D92D04"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15</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6%</w:t>
            </w:r>
          </w:p>
        </w:tc>
        <w:tc>
          <w:tcPr>
            <w:tcW w:w="850" w:type="dxa"/>
            <w:shd w:val="clear" w:color="auto" w:fill="auto"/>
            <w:noWrap/>
            <w:hideMark/>
          </w:tcPr>
          <w:p w14:paraId="6A08BA78" w14:textId="3D59E474"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70</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51" w:type="dxa"/>
            <w:shd w:val="clear" w:color="auto" w:fill="auto"/>
            <w:noWrap/>
            <w:hideMark/>
          </w:tcPr>
          <w:p w14:paraId="6BE67E22" w14:textId="14A47B35"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29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2%</w:t>
            </w:r>
          </w:p>
        </w:tc>
        <w:tc>
          <w:tcPr>
            <w:tcW w:w="850" w:type="dxa"/>
            <w:shd w:val="clear" w:color="auto" w:fill="auto"/>
            <w:noWrap/>
            <w:hideMark/>
          </w:tcPr>
          <w:p w14:paraId="0481D7D0" w14:textId="6B333BC2"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81</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2%</w:t>
            </w:r>
          </w:p>
        </w:tc>
        <w:tc>
          <w:tcPr>
            <w:tcW w:w="851" w:type="dxa"/>
            <w:shd w:val="clear" w:color="auto" w:fill="auto"/>
            <w:noWrap/>
            <w:hideMark/>
          </w:tcPr>
          <w:p w14:paraId="04410AFA" w14:textId="38BBDACA"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41</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2%</w:t>
            </w:r>
          </w:p>
        </w:tc>
        <w:tc>
          <w:tcPr>
            <w:tcW w:w="850" w:type="dxa"/>
            <w:shd w:val="clear" w:color="auto" w:fill="auto"/>
            <w:noWrap/>
            <w:hideMark/>
          </w:tcPr>
          <w:p w14:paraId="4E4EC614" w14:textId="409BF6F5"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87</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0%</w:t>
            </w:r>
          </w:p>
        </w:tc>
        <w:tc>
          <w:tcPr>
            <w:tcW w:w="851" w:type="dxa"/>
            <w:shd w:val="clear" w:color="auto" w:fill="auto"/>
            <w:noWrap/>
            <w:hideMark/>
          </w:tcPr>
          <w:p w14:paraId="3F11BC04" w14:textId="422A746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47</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0%</w:t>
            </w:r>
          </w:p>
        </w:tc>
        <w:tc>
          <w:tcPr>
            <w:tcW w:w="869" w:type="dxa"/>
            <w:shd w:val="clear" w:color="auto" w:fill="auto"/>
            <w:noWrap/>
            <w:hideMark/>
          </w:tcPr>
          <w:p w14:paraId="2666BB9F" w14:textId="1C7A919A"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94</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869" w:type="dxa"/>
            <w:shd w:val="clear" w:color="auto" w:fill="auto"/>
            <w:noWrap/>
            <w:hideMark/>
          </w:tcPr>
          <w:p w14:paraId="4E389841" w14:textId="4F456107"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87</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6%</w:t>
            </w:r>
          </w:p>
        </w:tc>
      </w:tr>
      <w:tr w:rsidR="00150784" w:rsidRPr="0065610D" w14:paraId="7412BC8C" w14:textId="77777777" w:rsidTr="00EA7254">
        <w:trPr>
          <w:trHeight w:val="290"/>
        </w:trPr>
        <w:tc>
          <w:tcPr>
            <w:tcW w:w="1129" w:type="dxa"/>
            <w:shd w:val="clear" w:color="auto" w:fill="auto"/>
            <w:noWrap/>
            <w:hideMark/>
          </w:tcPr>
          <w:p w14:paraId="68D73621" w14:textId="77777777" w:rsidR="00150784" w:rsidRPr="0065610D" w:rsidRDefault="00150784" w:rsidP="00150784">
            <w:pPr>
              <w:spacing w:after="0" w:line="240" w:lineRule="auto"/>
              <w:rPr>
                <w:rFonts w:ascii="Cambria Math" w:eastAsia="Times New Roman" w:hAnsi="Cambria Math" w:cs="Calibri"/>
                <w:color w:val="000000"/>
                <w:szCs w:val="38"/>
                <w:lang w:val="de-DE" w:eastAsia="de-DE"/>
              </w:rPr>
            </w:pPr>
            <w:proofErr w:type="spellStart"/>
            <w:r w:rsidRPr="0065610D">
              <w:rPr>
                <w:rFonts w:ascii="Cambria Math" w:eastAsia="Times New Roman" w:hAnsi="Cambria Math" w:cs="Calibri"/>
                <w:color w:val="000000"/>
                <w:szCs w:val="38"/>
                <w:lang w:val="de-DE" w:eastAsia="de-DE"/>
              </w:rPr>
              <w:t>Bulgaria</w:t>
            </w:r>
            <w:proofErr w:type="spellEnd"/>
          </w:p>
        </w:tc>
        <w:tc>
          <w:tcPr>
            <w:tcW w:w="1701" w:type="dxa"/>
            <w:shd w:val="clear" w:color="auto" w:fill="auto"/>
            <w:noWrap/>
            <w:hideMark/>
          </w:tcPr>
          <w:p w14:paraId="23446EED" w14:textId="58ED719D"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15.-21.6</w:t>
            </w:r>
            <w:r>
              <w:rPr>
                <w:rFonts w:ascii="Cambria Math" w:eastAsia="Times New Roman" w:hAnsi="Cambria Math" w:cs="Calibri"/>
                <w:color w:val="000000"/>
                <w:szCs w:val="38"/>
                <w:lang w:val="de-DE" w:eastAsia="de-DE"/>
              </w:rPr>
              <w:t>.2021</w:t>
            </w:r>
          </w:p>
        </w:tc>
        <w:tc>
          <w:tcPr>
            <w:tcW w:w="1134" w:type="dxa"/>
            <w:shd w:val="clear" w:color="auto" w:fill="auto"/>
            <w:noWrap/>
            <w:hideMark/>
          </w:tcPr>
          <w:p w14:paraId="6C8D48E4" w14:textId="530947CB"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15</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1149" w:type="dxa"/>
            <w:shd w:val="clear" w:color="auto" w:fill="auto"/>
            <w:noWrap/>
            <w:hideMark/>
          </w:tcPr>
          <w:p w14:paraId="03323A88" w14:textId="6A1AE42E"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13</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36" w:type="dxa"/>
            <w:shd w:val="clear" w:color="auto" w:fill="auto"/>
            <w:noWrap/>
            <w:hideMark/>
          </w:tcPr>
          <w:p w14:paraId="38FC35DE" w14:textId="28AD51F6"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0%</w:t>
            </w:r>
          </w:p>
        </w:tc>
        <w:tc>
          <w:tcPr>
            <w:tcW w:w="747" w:type="dxa"/>
            <w:shd w:val="clear" w:color="auto" w:fill="auto"/>
            <w:noWrap/>
            <w:hideMark/>
          </w:tcPr>
          <w:p w14:paraId="3EAB63E9" w14:textId="2D4D43AD"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4</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6%</w:t>
            </w:r>
          </w:p>
        </w:tc>
        <w:tc>
          <w:tcPr>
            <w:tcW w:w="812" w:type="dxa"/>
            <w:shd w:val="clear" w:color="auto" w:fill="auto"/>
            <w:noWrap/>
            <w:hideMark/>
          </w:tcPr>
          <w:p w14:paraId="5024BF74" w14:textId="4DE7F27A"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11</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3%</w:t>
            </w:r>
          </w:p>
        </w:tc>
        <w:tc>
          <w:tcPr>
            <w:tcW w:w="851" w:type="dxa"/>
            <w:shd w:val="clear" w:color="auto" w:fill="auto"/>
            <w:noWrap/>
            <w:hideMark/>
          </w:tcPr>
          <w:p w14:paraId="2CD1AEDE" w14:textId="0D79F872"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6%</w:t>
            </w:r>
          </w:p>
        </w:tc>
        <w:tc>
          <w:tcPr>
            <w:tcW w:w="850" w:type="dxa"/>
            <w:shd w:val="clear" w:color="auto" w:fill="auto"/>
            <w:noWrap/>
            <w:hideMark/>
          </w:tcPr>
          <w:p w14:paraId="032E3971" w14:textId="0B35C95D"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17</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851" w:type="dxa"/>
            <w:shd w:val="clear" w:color="auto" w:fill="auto"/>
            <w:noWrap/>
            <w:hideMark/>
          </w:tcPr>
          <w:p w14:paraId="1F5E5FC5" w14:textId="621A1E10"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15</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50" w:type="dxa"/>
            <w:shd w:val="clear" w:color="auto" w:fill="auto"/>
            <w:noWrap/>
            <w:hideMark/>
          </w:tcPr>
          <w:p w14:paraId="028CD97F" w14:textId="63F6463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22</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851" w:type="dxa"/>
            <w:shd w:val="clear" w:color="auto" w:fill="auto"/>
            <w:noWrap/>
            <w:hideMark/>
          </w:tcPr>
          <w:p w14:paraId="708087D8" w14:textId="3A64F4BB"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6%</w:t>
            </w:r>
          </w:p>
        </w:tc>
        <w:tc>
          <w:tcPr>
            <w:tcW w:w="850" w:type="dxa"/>
            <w:shd w:val="clear" w:color="auto" w:fill="auto"/>
            <w:noWrap/>
            <w:hideMark/>
          </w:tcPr>
          <w:p w14:paraId="0DE857D8" w14:textId="743DBA5D"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24</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8%</w:t>
            </w:r>
          </w:p>
        </w:tc>
        <w:tc>
          <w:tcPr>
            <w:tcW w:w="851" w:type="dxa"/>
            <w:shd w:val="clear" w:color="auto" w:fill="auto"/>
            <w:noWrap/>
            <w:hideMark/>
          </w:tcPr>
          <w:p w14:paraId="257EB2F1" w14:textId="0C8A0357"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21</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1%</w:t>
            </w:r>
          </w:p>
        </w:tc>
        <w:tc>
          <w:tcPr>
            <w:tcW w:w="869" w:type="dxa"/>
            <w:shd w:val="clear" w:color="auto" w:fill="auto"/>
            <w:noWrap/>
            <w:hideMark/>
          </w:tcPr>
          <w:p w14:paraId="08A3873E" w14:textId="3CDD5464"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15</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9%</w:t>
            </w:r>
          </w:p>
        </w:tc>
        <w:tc>
          <w:tcPr>
            <w:tcW w:w="869" w:type="dxa"/>
            <w:shd w:val="clear" w:color="auto" w:fill="auto"/>
            <w:noWrap/>
            <w:hideMark/>
          </w:tcPr>
          <w:p w14:paraId="04881823" w14:textId="71C200A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13</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2%</w:t>
            </w:r>
          </w:p>
        </w:tc>
      </w:tr>
      <w:tr w:rsidR="00150784" w:rsidRPr="0065610D" w14:paraId="3002247F" w14:textId="77777777" w:rsidTr="00EA7254">
        <w:trPr>
          <w:trHeight w:val="290"/>
        </w:trPr>
        <w:tc>
          <w:tcPr>
            <w:tcW w:w="1129" w:type="dxa"/>
            <w:shd w:val="clear" w:color="auto" w:fill="auto"/>
            <w:noWrap/>
            <w:hideMark/>
          </w:tcPr>
          <w:p w14:paraId="0DD82BCB" w14:textId="77777777" w:rsidR="00150784" w:rsidRPr="0065610D" w:rsidRDefault="00150784" w:rsidP="00150784">
            <w:pPr>
              <w:spacing w:after="0" w:line="240" w:lineRule="auto"/>
              <w:rPr>
                <w:rFonts w:ascii="Cambria Math" w:eastAsia="Times New Roman" w:hAnsi="Cambria Math" w:cs="Calibri"/>
                <w:color w:val="000000"/>
                <w:szCs w:val="38"/>
                <w:lang w:val="de-DE" w:eastAsia="de-DE"/>
              </w:rPr>
            </w:pPr>
            <w:proofErr w:type="spellStart"/>
            <w:r w:rsidRPr="0065610D">
              <w:rPr>
                <w:rFonts w:ascii="Cambria Math" w:eastAsia="Times New Roman" w:hAnsi="Cambria Math" w:cs="Calibri"/>
                <w:color w:val="000000"/>
                <w:szCs w:val="38"/>
                <w:lang w:val="de-DE" w:eastAsia="de-DE"/>
              </w:rPr>
              <w:t>Poland</w:t>
            </w:r>
            <w:proofErr w:type="spellEnd"/>
          </w:p>
        </w:tc>
        <w:tc>
          <w:tcPr>
            <w:tcW w:w="1701" w:type="dxa"/>
            <w:shd w:val="clear" w:color="auto" w:fill="auto"/>
            <w:noWrap/>
            <w:hideMark/>
          </w:tcPr>
          <w:p w14:paraId="3914B1A2" w14:textId="7467549A"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15.-21.6</w:t>
            </w:r>
            <w:r>
              <w:rPr>
                <w:rFonts w:ascii="Cambria Math" w:eastAsia="Times New Roman" w:hAnsi="Cambria Math" w:cs="Calibri"/>
                <w:color w:val="000000"/>
                <w:szCs w:val="38"/>
                <w:lang w:val="de-DE" w:eastAsia="de-DE"/>
              </w:rPr>
              <w:t>.2021</w:t>
            </w:r>
          </w:p>
        </w:tc>
        <w:tc>
          <w:tcPr>
            <w:tcW w:w="1134" w:type="dxa"/>
            <w:shd w:val="clear" w:color="auto" w:fill="auto"/>
            <w:noWrap/>
            <w:hideMark/>
          </w:tcPr>
          <w:p w14:paraId="22DF7F00" w14:textId="41BD04A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52</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5%</w:t>
            </w:r>
          </w:p>
        </w:tc>
        <w:tc>
          <w:tcPr>
            <w:tcW w:w="1149" w:type="dxa"/>
            <w:shd w:val="clear" w:color="auto" w:fill="auto"/>
            <w:noWrap/>
            <w:hideMark/>
          </w:tcPr>
          <w:p w14:paraId="7317D8A5" w14:textId="589F6CF0"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36</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3%</w:t>
            </w:r>
          </w:p>
        </w:tc>
        <w:tc>
          <w:tcPr>
            <w:tcW w:w="836" w:type="dxa"/>
            <w:shd w:val="clear" w:color="auto" w:fill="auto"/>
            <w:noWrap/>
            <w:hideMark/>
          </w:tcPr>
          <w:p w14:paraId="74DF343D" w14:textId="161F3E12"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33</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5%</w:t>
            </w:r>
          </w:p>
        </w:tc>
        <w:tc>
          <w:tcPr>
            <w:tcW w:w="747" w:type="dxa"/>
            <w:shd w:val="clear" w:color="auto" w:fill="auto"/>
            <w:noWrap/>
            <w:hideMark/>
          </w:tcPr>
          <w:p w14:paraId="31E40391" w14:textId="6E0539D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13</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12" w:type="dxa"/>
            <w:shd w:val="clear" w:color="auto" w:fill="auto"/>
            <w:noWrap/>
            <w:hideMark/>
          </w:tcPr>
          <w:p w14:paraId="1369B1D0" w14:textId="0E429EBA"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41</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3%</w:t>
            </w:r>
          </w:p>
        </w:tc>
        <w:tc>
          <w:tcPr>
            <w:tcW w:w="851" w:type="dxa"/>
            <w:shd w:val="clear" w:color="auto" w:fill="auto"/>
            <w:noWrap/>
            <w:hideMark/>
          </w:tcPr>
          <w:p w14:paraId="58D72DC3" w14:textId="3FC347DA"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24</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5%</w:t>
            </w:r>
          </w:p>
        </w:tc>
        <w:tc>
          <w:tcPr>
            <w:tcW w:w="850" w:type="dxa"/>
            <w:shd w:val="clear" w:color="auto" w:fill="auto"/>
            <w:noWrap/>
            <w:hideMark/>
          </w:tcPr>
          <w:p w14:paraId="52036A54" w14:textId="72B40830"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54</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7%</w:t>
            </w:r>
          </w:p>
        </w:tc>
        <w:tc>
          <w:tcPr>
            <w:tcW w:w="851" w:type="dxa"/>
            <w:shd w:val="clear" w:color="auto" w:fill="auto"/>
            <w:noWrap/>
            <w:hideMark/>
          </w:tcPr>
          <w:p w14:paraId="68130635" w14:textId="5EA24153"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39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3%</w:t>
            </w:r>
          </w:p>
        </w:tc>
        <w:tc>
          <w:tcPr>
            <w:tcW w:w="850" w:type="dxa"/>
            <w:shd w:val="clear" w:color="auto" w:fill="auto"/>
            <w:noWrap/>
            <w:hideMark/>
          </w:tcPr>
          <w:p w14:paraId="3CE21C76" w14:textId="4E8E426C"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65</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9%</w:t>
            </w:r>
          </w:p>
        </w:tc>
        <w:tc>
          <w:tcPr>
            <w:tcW w:w="851" w:type="dxa"/>
            <w:shd w:val="clear" w:color="auto" w:fill="auto"/>
            <w:noWrap/>
            <w:hideMark/>
          </w:tcPr>
          <w:p w14:paraId="496AA259" w14:textId="376075F0"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49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50" w:type="dxa"/>
            <w:shd w:val="clear" w:color="auto" w:fill="auto"/>
            <w:noWrap/>
            <w:hideMark/>
          </w:tcPr>
          <w:p w14:paraId="1AE3151D" w14:textId="33045539"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79</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3%</w:t>
            </w:r>
          </w:p>
        </w:tc>
        <w:tc>
          <w:tcPr>
            <w:tcW w:w="851" w:type="dxa"/>
            <w:shd w:val="clear" w:color="auto" w:fill="auto"/>
            <w:noWrap/>
            <w:hideMark/>
          </w:tcPr>
          <w:p w14:paraId="14ADB8C7" w14:textId="4749472D"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74</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4%</w:t>
            </w:r>
          </w:p>
        </w:tc>
        <w:tc>
          <w:tcPr>
            <w:tcW w:w="869" w:type="dxa"/>
            <w:shd w:val="clear" w:color="auto" w:fill="auto"/>
            <w:noWrap/>
            <w:hideMark/>
          </w:tcPr>
          <w:p w14:paraId="67966975" w14:textId="6249160B"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61</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0%</w:t>
            </w:r>
          </w:p>
        </w:tc>
        <w:tc>
          <w:tcPr>
            <w:tcW w:w="869" w:type="dxa"/>
            <w:shd w:val="clear" w:color="auto" w:fill="auto"/>
            <w:noWrap/>
            <w:hideMark/>
          </w:tcPr>
          <w:p w14:paraId="10588C11" w14:textId="2204FFBE" w:rsidR="00150784" w:rsidRPr="0065610D" w:rsidRDefault="00150784" w:rsidP="00150784">
            <w:pPr>
              <w:spacing w:after="0" w:line="240" w:lineRule="auto"/>
              <w:rPr>
                <w:rFonts w:ascii="Cambria Math" w:eastAsia="Times New Roman" w:hAnsi="Cambria Math" w:cs="Calibri"/>
                <w:color w:val="000000"/>
                <w:szCs w:val="38"/>
                <w:lang w:val="de-DE" w:eastAsia="de-DE"/>
              </w:rPr>
            </w:pPr>
            <w:r w:rsidRPr="0065610D">
              <w:rPr>
                <w:rFonts w:ascii="Cambria Math" w:eastAsia="Times New Roman" w:hAnsi="Cambria Math" w:cs="Calibri"/>
                <w:color w:val="000000"/>
                <w:szCs w:val="38"/>
                <w:lang w:val="de-DE" w:eastAsia="de-DE"/>
              </w:rPr>
              <w:t>58</w:t>
            </w:r>
            <w:r w:rsidR="00455F3A" w:rsidRPr="00455F3A">
              <w:rPr>
                <w:rFonts w:ascii="Cambria Math" w:eastAsia="Times New Roman" w:hAnsi="Cambria Math" w:cs="Calibri"/>
                <w:color w:val="000000"/>
                <w:szCs w:val="38"/>
                <w:vertAlign w:val="superscript"/>
                <w:lang w:val="de-DE" w:eastAsia="de-DE"/>
              </w:rPr>
              <w:t>.</w:t>
            </w:r>
            <w:r w:rsidRPr="0065610D">
              <w:rPr>
                <w:rFonts w:ascii="Cambria Math" w:eastAsia="Times New Roman" w:hAnsi="Cambria Math" w:cs="Calibri"/>
                <w:color w:val="000000"/>
                <w:szCs w:val="38"/>
                <w:lang w:val="de-DE" w:eastAsia="de-DE"/>
              </w:rPr>
              <w:t>1%</w:t>
            </w:r>
          </w:p>
        </w:tc>
      </w:tr>
    </w:tbl>
    <w:p w14:paraId="3E8DF67C" w14:textId="02B0623C" w:rsidR="007D0DA4" w:rsidRDefault="00FA3B65">
      <w:pPr>
        <w:rPr>
          <w:rFonts w:ascii="Cambria Math" w:hAnsi="Cambria Math"/>
          <w:i/>
          <w:sz w:val="24"/>
        </w:rPr>
      </w:pPr>
      <w:r w:rsidRPr="00FA3B65">
        <w:rPr>
          <w:rFonts w:ascii="Cambria Math" w:hAnsi="Cambria Math"/>
          <w:i/>
          <w:sz w:val="24"/>
        </w:rPr>
        <w:t xml:space="preserve">Notes: The vaccination rates </w:t>
      </w:r>
      <w:r>
        <w:rPr>
          <w:rFonts w:ascii="Cambria Math" w:hAnsi="Cambria Math"/>
          <w:i/>
          <w:sz w:val="24"/>
        </w:rPr>
        <w:t>are reported</w:t>
      </w:r>
      <w:r w:rsidRPr="00FA3B65">
        <w:rPr>
          <w:rFonts w:ascii="Cambria Math" w:hAnsi="Cambria Math"/>
          <w:i/>
          <w:sz w:val="24"/>
        </w:rPr>
        <w:t xml:space="preserve"> for the point in time at which </w:t>
      </w:r>
      <w:r w:rsidR="00A32C00">
        <w:rPr>
          <w:rFonts w:ascii="Cambria Math" w:hAnsi="Cambria Math"/>
          <w:i/>
          <w:sz w:val="24"/>
        </w:rPr>
        <w:t>each</w:t>
      </w:r>
      <w:r w:rsidRPr="00FA3B65">
        <w:rPr>
          <w:rFonts w:ascii="Cambria Math" w:hAnsi="Cambria Math"/>
          <w:i/>
          <w:sz w:val="24"/>
        </w:rPr>
        <w:t xml:space="preserve"> survey was in field. </w:t>
      </w:r>
    </w:p>
    <w:p w14:paraId="43B547FA" w14:textId="77777777" w:rsidR="007D0DA4" w:rsidRDefault="007D0DA4">
      <w:pPr>
        <w:rPr>
          <w:rFonts w:ascii="Cambria Math" w:hAnsi="Cambria Math"/>
          <w:i/>
          <w:sz w:val="24"/>
        </w:rPr>
      </w:pPr>
      <w:r>
        <w:rPr>
          <w:rFonts w:ascii="Cambria Math" w:hAnsi="Cambria Math"/>
          <w:i/>
          <w:sz w:val="24"/>
        </w:rPr>
        <w:br w:type="page"/>
      </w:r>
    </w:p>
    <w:p w14:paraId="66893E66" w14:textId="61835BCB" w:rsidR="00FA3B65" w:rsidRPr="008F0D2D" w:rsidRDefault="007D0DA4" w:rsidP="007D0DA4">
      <w:pPr>
        <w:jc w:val="center"/>
        <w:rPr>
          <w:rFonts w:ascii="Cambria Math" w:hAnsi="Cambria Math"/>
          <w:b/>
          <w:sz w:val="20"/>
        </w:rPr>
      </w:pPr>
      <w:r w:rsidRPr="008F0D2D">
        <w:rPr>
          <w:rFonts w:ascii="Cambria Math" w:hAnsi="Cambria Math"/>
          <w:b/>
          <w:sz w:val="20"/>
        </w:rPr>
        <w:lastRenderedPageBreak/>
        <w:t>Table S</w:t>
      </w:r>
      <w:r w:rsidR="00387A37">
        <w:rPr>
          <w:rFonts w:ascii="Cambria Math" w:hAnsi="Cambria Math"/>
          <w:b/>
          <w:sz w:val="20"/>
        </w:rPr>
        <w:t>3</w:t>
      </w:r>
      <w:r w:rsidRPr="008F0D2D">
        <w:rPr>
          <w:rFonts w:ascii="Cambria Math" w:hAnsi="Cambria Math"/>
          <w:b/>
          <w:sz w:val="20"/>
        </w:rPr>
        <w:t xml:space="preserve">.  Population </w:t>
      </w:r>
      <w:r w:rsidR="00020DF6">
        <w:rPr>
          <w:rFonts w:ascii="Cambria Math" w:hAnsi="Cambria Math"/>
          <w:b/>
          <w:sz w:val="20"/>
        </w:rPr>
        <w:t>C</w:t>
      </w:r>
      <w:r w:rsidRPr="008F0D2D">
        <w:rPr>
          <w:rFonts w:ascii="Cambria Math" w:hAnsi="Cambria Math"/>
          <w:b/>
          <w:sz w:val="20"/>
        </w:rPr>
        <w:t xml:space="preserve">ensus </w:t>
      </w:r>
      <w:r w:rsidR="00020DF6">
        <w:rPr>
          <w:rFonts w:ascii="Cambria Math" w:hAnsi="Cambria Math"/>
          <w:b/>
          <w:sz w:val="20"/>
        </w:rPr>
        <w:t>D</w:t>
      </w:r>
      <w:r w:rsidRPr="008F0D2D">
        <w:rPr>
          <w:rFonts w:ascii="Cambria Math" w:hAnsi="Cambria Math"/>
          <w:b/>
          <w:sz w:val="20"/>
        </w:rPr>
        <w:t xml:space="preserve">ata for </w:t>
      </w:r>
      <w:r w:rsidR="00020DF6">
        <w:rPr>
          <w:rFonts w:ascii="Cambria Math" w:hAnsi="Cambria Math"/>
          <w:b/>
          <w:sz w:val="20"/>
        </w:rPr>
        <w:t>K</w:t>
      </w:r>
      <w:r w:rsidRPr="008F0D2D">
        <w:rPr>
          <w:rFonts w:ascii="Cambria Math" w:hAnsi="Cambria Math"/>
          <w:b/>
          <w:sz w:val="20"/>
        </w:rPr>
        <w:t xml:space="preserve">ey </w:t>
      </w:r>
      <w:r w:rsidR="00020DF6">
        <w:rPr>
          <w:rFonts w:ascii="Cambria Math" w:hAnsi="Cambria Math"/>
          <w:b/>
          <w:sz w:val="20"/>
        </w:rPr>
        <w:t>S</w:t>
      </w:r>
      <w:r w:rsidRPr="008F0D2D">
        <w:rPr>
          <w:rFonts w:ascii="Cambria Math" w:hAnsi="Cambria Math"/>
          <w:b/>
          <w:sz w:val="20"/>
        </w:rPr>
        <w:t xml:space="preserve">ociodemographic </w:t>
      </w:r>
      <w:r w:rsidR="00020DF6">
        <w:rPr>
          <w:rFonts w:ascii="Cambria Math" w:hAnsi="Cambria Math"/>
          <w:b/>
          <w:sz w:val="20"/>
        </w:rPr>
        <w:t>V</w:t>
      </w:r>
      <w:r w:rsidRPr="008F0D2D">
        <w:rPr>
          <w:rFonts w:ascii="Cambria Math" w:hAnsi="Cambria Math"/>
          <w:b/>
          <w:sz w:val="20"/>
        </w:rPr>
        <w:t>ariables</w:t>
      </w:r>
    </w:p>
    <w:tbl>
      <w:tblPr>
        <w:tblStyle w:val="Tabellenraster"/>
        <w:tblW w:w="1559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1418"/>
        <w:gridCol w:w="1418"/>
        <w:gridCol w:w="1418"/>
        <w:gridCol w:w="1418"/>
        <w:gridCol w:w="1418"/>
        <w:gridCol w:w="1418"/>
        <w:gridCol w:w="1418"/>
        <w:gridCol w:w="1418"/>
        <w:gridCol w:w="1418"/>
        <w:gridCol w:w="1418"/>
      </w:tblGrid>
      <w:tr w:rsidR="007D0DA4" w:rsidRPr="007D0DA4" w14:paraId="2CD1CD55" w14:textId="77777777" w:rsidTr="007D0DA4">
        <w:trPr>
          <w:trHeight w:val="290"/>
        </w:trPr>
        <w:tc>
          <w:tcPr>
            <w:tcW w:w="1418" w:type="dxa"/>
            <w:noWrap/>
            <w:hideMark/>
          </w:tcPr>
          <w:p w14:paraId="7E1A8532" w14:textId="77777777" w:rsidR="007D0DA4" w:rsidRPr="007D0DA4" w:rsidRDefault="007D0DA4">
            <w:pPr>
              <w:rPr>
                <w:rFonts w:ascii="Cambria Math" w:hAnsi="Cambria Math"/>
                <w:b/>
                <w:bCs/>
                <w:sz w:val="20"/>
                <w:lang w:val="de-DE"/>
              </w:rPr>
            </w:pPr>
            <w:r w:rsidRPr="007D0DA4">
              <w:rPr>
                <w:rFonts w:ascii="Cambria Math" w:hAnsi="Cambria Math"/>
                <w:b/>
                <w:bCs/>
                <w:sz w:val="20"/>
              </w:rPr>
              <w:t>Country</w:t>
            </w:r>
          </w:p>
        </w:tc>
        <w:tc>
          <w:tcPr>
            <w:tcW w:w="1418" w:type="dxa"/>
            <w:noWrap/>
            <w:hideMark/>
          </w:tcPr>
          <w:p w14:paraId="5A74C300" w14:textId="77777777" w:rsidR="007D0DA4" w:rsidRPr="007D0DA4" w:rsidRDefault="007D0DA4">
            <w:pPr>
              <w:rPr>
                <w:rFonts w:ascii="Cambria Math" w:hAnsi="Cambria Math"/>
                <w:b/>
                <w:bCs/>
                <w:sz w:val="20"/>
              </w:rPr>
            </w:pPr>
            <w:r w:rsidRPr="007D0DA4">
              <w:rPr>
                <w:rFonts w:ascii="Cambria Math" w:hAnsi="Cambria Math"/>
                <w:b/>
                <w:bCs/>
                <w:sz w:val="20"/>
              </w:rPr>
              <w:t>female</w:t>
            </w:r>
          </w:p>
        </w:tc>
        <w:tc>
          <w:tcPr>
            <w:tcW w:w="1418" w:type="dxa"/>
            <w:noWrap/>
            <w:hideMark/>
          </w:tcPr>
          <w:p w14:paraId="4C69D04F" w14:textId="77777777" w:rsidR="007D0DA4" w:rsidRPr="007D0DA4" w:rsidRDefault="007D0DA4">
            <w:pPr>
              <w:rPr>
                <w:rFonts w:ascii="Cambria Math" w:hAnsi="Cambria Math"/>
                <w:b/>
                <w:bCs/>
                <w:sz w:val="20"/>
              </w:rPr>
            </w:pPr>
            <w:r w:rsidRPr="007D0DA4">
              <w:rPr>
                <w:rFonts w:ascii="Cambria Math" w:hAnsi="Cambria Math"/>
                <w:b/>
                <w:bCs/>
                <w:sz w:val="20"/>
              </w:rPr>
              <w:t>18-24 years</w:t>
            </w:r>
          </w:p>
        </w:tc>
        <w:tc>
          <w:tcPr>
            <w:tcW w:w="1418" w:type="dxa"/>
            <w:noWrap/>
            <w:hideMark/>
          </w:tcPr>
          <w:p w14:paraId="12694377" w14:textId="77777777" w:rsidR="007D0DA4" w:rsidRPr="007D0DA4" w:rsidRDefault="007D0DA4">
            <w:pPr>
              <w:rPr>
                <w:rFonts w:ascii="Cambria Math" w:hAnsi="Cambria Math"/>
                <w:b/>
                <w:bCs/>
                <w:sz w:val="20"/>
              </w:rPr>
            </w:pPr>
            <w:r w:rsidRPr="007D0DA4">
              <w:rPr>
                <w:rFonts w:ascii="Cambria Math" w:hAnsi="Cambria Math"/>
                <w:b/>
                <w:bCs/>
                <w:sz w:val="20"/>
              </w:rPr>
              <w:t>25-34 years</w:t>
            </w:r>
          </w:p>
        </w:tc>
        <w:tc>
          <w:tcPr>
            <w:tcW w:w="1418" w:type="dxa"/>
            <w:noWrap/>
            <w:hideMark/>
          </w:tcPr>
          <w:p w14:paraId="6B4DDAC2" w14:textId="77777777" w:rsidR="007D0DA4" w:rsidRPr="007D0DA4" w:rsidRDefault="007D0DA4">
            <w:pPr>
              <w:rPr>
                <w:rFonts w:ascii="Cambria Math" w:hAnsi="Cambria Math"/>
                <w:b/>
                <w:bCs/>
                <w:sz w:val="20"/>
              </w:rPr>
            </w:pPr>
            <w:r w:rsidRPr="007D0DA4">
              <w:rPr>
                <w:rFonts w:ascii="Cambria Math" w:hAnsi="Cambria Math"/>
                <w:b/>
                <w:bCs/>
                <w:sz w:val="20"/>
              </w:rPr>
              <w:t>35-44 years</w:t>
            </w:r>
          </w:p>
        </w:tc>
        <w:tc>
          <w:tcPr>
            <w:tcW w:w="1418" w:type="dxa"/>
            <w:noWrap/>
            <w:hideMark/>
          </w:tcPr>
          <w:p w14:paraId="24CE3CF7" w14:textId="77777777" w:rsidR="007D0DA4" w:rsidRPr="007D0DA4" w:rsidRDefault="007D0DA4">
            <w:pPr>
              <w:rPr>
                <w:rFonts w:ascii="Cambria Math" w:hAnsi="Cambria Math"/>
                <w:b/>
                <w:bCs/>
                <w:sz w:val="20"/>
              </w:rPr>
            </w:pPr>
            <w:r w:rsidRPr="007D0DA4">
              <w:rPr>
                <w:rFonts w:ascii="Cambria Math" w:hAnsi="Cambria Math"/>
                <w:b/>
                <w:bCs/>
                <w:sz w:val="20"/>
              </w:rPr>
              <w:t>45-54 years</w:t>
            </w:r>
          </w:p>
        </w:tc>
        <w:tc>
          <w:tcPr>
            <w:tcW w:w="1418" w:type="dxa"/>
            <w:noWrap/>
            <w:hideMark/>
          </w:tcPr>
          <w:p w14:paraId="17058635" w14:textId="77777777" w:rsidR="007D0DA4" w:rsidRPr="007D0DA4" w:rsidRDefault="007D0DA4">
            <w:pPr>
              <w:rPr>
                <w:rFonts w:ascii="Cambria Math" w:hAnsi="Cambria Math"/>
                <w:b/>
                <w:bCs/>
                <w:sz w:val="20"/>
              </w:rPr>
            </w:pPr>
            <w:r w:rsidRPr="007D0DA4">
              <w:rPr>
                <w:rFonts w:ascii="Cambria Math" w:hAnsi="Cambria Math"/>
                <w:b/>
                <w:bCs/>
                <w:sz w:val="20"/>
              </w:rPr>
              <w:t>55-64 years</w:t>
            </w:r>
          </w:p>
        </w:tc>
        <w:tc>
          <w:tcPr>
            <w:tcW w:w="1418" w:type="dxa"/>
            <w:noWrap/>
            <w:hideMark/>
          </w:tcPr>
          <w:p w14:paraId="49FA54C1" w14:textId="77777777" w:rsidR="007D0DA4" w:rsidRPr="007D0DA4" w:rsidRDefault="007D0DA4">
            <w:pPr>
              <w:rPr>
                <w:rFonts w:ascii="Cambria Math" w:hAnsi="Cambria Math"/>
                <w:b/>
                <w:bCs/>
                <w:sz w:val="20"/>
              </w:rPr>
            </w:pPr>
            <w:r w:rsidRPr="007D0DA4">
              <w:rPr>
                <w:rFonts w:ascii="Cambria Math" w:hAnsi="Cambria Math"/>
                <w:b/>
                <w:bCs/>
                <w:sz w:val="20"/>
              </w:rPr>
              <w:t>65+ years</w:t>
            </w:r>
          </w:p>
        </w:tc>
        <w:tc>
          <w:tcPr>
            <w:tcW w:w="1418" w:type="dxa"/>
            <w:noWrap/>
            <w:hideMark/>
          </w:tcPr>
          <w:p w14:paraId="23923E1E" w14:textId="77777777" w:rsidR="007D0DA4" w:rsidRPr="007D0DA4" w:rsidRDefault="007D0DA4">
            <w:pPr>
              <w:rPr>
                <w:rFonts w:ascii="Cambria Math" w:hAnsi="Cambria Math"/>
                <w:b/>
                <w:bCs/>
                <w:sz w:val="20"/>
              </w:rPr>
            </w:pPr>
            <w:r w:rsidRPr="007D0DA4">
              <w:rPr>
                <w:rFonts w:ascii="Cambria Math" w:hAnsi="Cambria Math"/>
                <w:b/>
                <w:bCs/>
                <w:sz w:val="20"/>
              </w:rPr>
              <w:t>low education</w:t>
            </w:r>
          </w:p>
        </w:tc>
        <w:tc>
          <w:tcPr>
            <w:tcW w:w="1418" w:type="dxa"/>
            <w:noWrap/>
            <w:hideMark/>
          </w:tcPr>
          <w:p w14:paraId="3C65BBBF" w14:textId="77777777" w:rsidR="007D0DA4" w:rsidRPr="007D0DA4" w:rsidRDefault="007D0DA4">
            <w:pPr>
              <w:rPr>
                <w:rFonts w:ascii="Cambria Math" w:hAnsi="Cambria Math"/>
                <w:b/>
                <w:bCs/>
                <w:sz w:val="20"/>
              </w:rPr>
            </w:pPr>
            <w:r w:rsidRPr="007D0DA4">
              <w:rPr>
                <w:rFonts w:ascii="Cambria Math" w:hAnsi="Cambria Math"/>
                <w:b/>
                <w:bCs/>
                <w:sz w:val="20"/>
              </w:rPr>
              <w:t>medium education</w:t>
            </w:r>
          </w:p>
        </w:tc>
        <w:tc>
          <w:tcPr>
            <w:tcW w:w="1418" w:type="dxa"/>
            <w:noWrap/>
            <w:hideMark/>
          </w:tcPr>
          <w:p w14:paraId="25E066BB" w14:textId="77777777" w:rsidR="007D0DA4" w:rsidRPr="007D0DA4" w:rsidRDefault="007D0DA4">
            <w:pPr>
              <w:rPr>
                <w:rFonts w:ascii="Cambria Math" w:hAnsi="Cambria Math"/>
                <w:b/>
                <w:bCs/>
                <w:sz w:val="20"/>
              </w:rPr>
            </w:pPr>
            <w:r w:rsidRPr="007D0DA4">
              <w:rPr>
                <w:rFonts w:ascii="Cambria Math" w:hAnsi="Cambria Math"/>
                <w:b/>
                <w:bCs/>
                <w:sz w:val="20"/>
              </w:rPr>
              <w:t>high education</w:t>
            </w:r>
          </w:p>
        </w:tc>
      </w:tr>
      <w:tr w:rsidR="007D0DA4" w:rsidRPr="007D0DA4" w14:paraId="4942FB31" w14:textId="77777777" w:rsidTr="007D0DA4">
        <w:trPr>
          <w:trHeight w:val="290"/>
        </w:trPr>
        <w:tc>
          <w:tcPr>
            <w:tcW w:w="1418" w:type="dxa"/>
            <w:noWrap/>
            <w:hideMark/>
          </w:tcPr>
          <w:p w14:paraId="07BEEE9A" w14:textId="77777777" w:rsidR="007D0DA4" w:rsidRPr="007D0DA4" w:rsidRDefault="007D0DA4">
            <w:pPr>
              <w:rPr>
                <w:rFonts w:ascii="Cambria Math" w:hAnsi="Cambria Math"/>
                <w:sz w:val="20"/>
              </w:rPr>
            </w:pPr>
            <w:r w:rsidRPr="007D0DA4">
              <w:rPr>
                <w:rFonts w:ascii="Cambria Math" w:hAnsi="Cambria Math"/>
                <w:sz w:val="20"/>
              </w:rPr>
              <w:t>Bulgaria</w:t>
            </w:r>
          </w:p>
        </w:tc>
        <w:tc>
          <w:tcPr>
            <w:tcW w:w="1418" w:type="dxa"/>
            <w:noWrap/>
            <w:hideMark/>
          </w:tcPr>
          <w:p w14:paraId="42D450AE" w14:textId="77777777" w:rsidR="007D0DA4" w:rsidRPr="007D0DA4" w:rsidRDefault="007D0DA4">
            <w:pPr>
              <w:rPr>
                <w:rFonts w:ascii="Cambria Math" w:hAnsi="Cambria Math"/>
                <w:sz w:val="20"/>
              </w:rPr>
            </w:pPr>
            <w:r w:rsidRPr="007D0DA4">
              <w:rPr>
                <w:rFonts w:ascii="Cambria Math" w:hAnsi="Cambria Math"/>
                <w:sz w:val="20"/>
              </w:rPr>
              <w:t>51.53%</w:t>
            </w:r>
          </w:p>
        </w:tc>
        <w:tc>
          <w:tcPr>
            <w:tcW w:w="1418" w:type="dxa"/>
            <w:noWrap/>
            <w:hideMark/>
          </w:tcPr>
          <w:p w14:paraId="6627E8AB" w14:textId="77777777" w:rsidR="007D0DA4" w:rsidRPr="007D0DA4" w:rsidRDefault="007D0DA4">
            <w:pPr>
              <w:rPr>
                <w:rFonts w:ascii="Cambria Math" w:hAnsi="Cambria Math"/>
                <w:sz w:val="20"/>
              </w:rPr>
            </w:pPr>
            <w:r w:rsidRPr="007D0DA4">
              <w:rPr>
                <w:rFonts w:ascii="Cambria Math" w:hAnsi="Cambria Math"/>
                <w:sz w:val="20"/>
              </w:rPr>
              <w:t>6.15%</w:t>
            </w:r>
          </w:p>
        </w:tc>
        <w:tc>
          <w:tcPr>
            <w:tcW w:w="1418" w:type="dxa"/>
            <w:noWrap/>
            <w:hideMark/>
          </w:tcPr>
          <w:p w14:paraId="2415D093" w14:textId="77777777" w:rsidR="007D0DA4" w:rsidRPr="007D0DA4" w:rsidRDefault="007D0DA4">
            <w:pPr>
              <w:rPr>
                <w:rFonts w:ascii="Cambria Math" w:hAnsi="Cambria Math"/>
                <w:sz w:val="20"/>
              </w:rPr>
            </w:pPr>
            <w:r w:rsidRPr="007D0DA4">
              <w:rPr>
                <w:rFonts w:ascii="Cambria Math" w:hAnsi="Cambria Math"/>
                <w:sz w:val="20"/>
              </w:rPr>
              <w:t>12.5%</w:t>
            </w:r>
          </w:p>
        </w:tc>
        <w:tc>
          <w:tcPr>
            <w:tcW w:w="1418" w:type="dxa"/>
            <w:noWrap/>
            <w:hideMark/>
          </w:tcPr>
          <w:p w14:paraId="73EF52D1" w14:textId="77777777" w:rsidR="007D0DA4" w:rsidRPr="007D0DA4" w:rsidRDefault="007D0DA4">
            <w:pPr>
              <w:rPr>
                <w:rFonts w:ascii="Cambria Math" w:hAnsi="Cambria Math"/>
                <w:sz w:val="20"/>
              </w:rPr>
            </w:pPr>
            <w:r w:rsidRPr="007D0DA4">
              <w:rPr>
                <w:rFonts w:ascii="Cambria Math" w:hAnsi="Cambria Math"/>
                <w:sz w:val="20"/>
              </w:rPr>
              <w:t>14.6%</w:t>
            </w:r>
          </w:p>
        </w:tc>
        <w:tc>
          <w:tcPr>
            <w:tcW w:w="1418" w:type="dxa"/>
            <w:noWrap/>
            <w:hideMark/>
          </w:tcPr>
          <w:p w14:paraId="3F491DB4" w14:textId="77777777" w:rsidR="007D0DA4" w:rsidRPr="007D0DA4" w:rsidRDefault="007D0DA4">
            <w:pPr>
              <w:rPr>
                <w:rFonts w:ascii="Cambria Math" w:hAnsi="Cambria Math"/>
                <w:sz w:val="20"/>
              </w:rPr>
            </w:pPr>
            <w:r w:rsidRPr="007D0DA4">
              <w:rPr>
                <w:rFonts w:ascii="Cambria Math" w:hAnsi="Cambria Math"/>
                <w:sz w:val="20"/>
              </w:rPr>
              <w:t>14.4%</w:t>
            </w:r>
          </w:p>
        </w:tc>
        <w:tc>
          <w:tcPr>
            <w:tcW w:w="1418" w:type="dxa"/>
            <w:noWrap/>
            <w:hideMark/>
          </w:tcPr>
          <w:p w14:paraId="73054CF1" w14:textId="77777777" w:rsidR="007D0DA4" w:rsidRPr="007D0DA4" w:rsidRDefault="007D0DA4">
            <w:pPr>
              <w:rPr>
                <w:rFonts w:ascii="Cambria Math" w:hAnsi="Cambria Math"/>
                <w:sz w:val="20"/>
              </w:rPr>
            </w:pPr>
            <w:r w:rsidRPr="007D0DA4">
              <w:rPr>
                <w:rFonts w:ascii="Cambria Math" w:hAnsi="Cambria Math"/>
                <w:sz w:val="20"/>
              </w:rPr>
              <w:t>13.6%</w:t>
            </w:r>
          </w:p>
        </w:tc>
        <w:tc>
          <w:tcPr>
            <w:tcW w:w="1418" w:type="dxa"/>
            <w:noWrap/>
            <w:hideMark/>
          </w:tcPr>
          <w:p w14:paraId="2D65AF7D" w14:textId="77777777" w:rsidR="007D0DA4" w:rsidRPr="007D0DA4" w:rsidRDefault="007D0DA4">
            <w:pPr>
              <w:rPr>
                <w:rFonts w:ascii="Cambria Math" w:hAnsi="Cambria Math"/>
                <w:sz w:val="20"/>
              </w:rPr>
            </w:pPr>
            <w:r w:rsidRPr="007D0DA4">
              <w:rPr>
                <w:rFonts w:ascii="Cambria Math" w:hAnsi="Cambria Math"/>
                <w:sz w:val="20"/>
              </w:rPr>
              <w:t>21.6%</w:t>
            </w:r>
          </w:p>
        </w:tc>
        <w:tc>
          <w:tcPr>
            <w:tcW w:w="1418" w:type="dxa"/>
            <w:noWrap/>
            <w:hideMark/>
          </w:tcPr>
          <w:p w14:paraId="310A24A7" w14:textId="77777777" w:rsidR="007D0DA4" w:rsidRPr="007D0DA4" w:rsidRDefault="007D0DA4">
            <w:pPr>
              <w:rPr>
                <w:rFonts w:ascii="Cambria Math" w:hAnsi="Cambria Math"/>
                <w:sz w:val="20"/>
              </w:rPr>
            </w:pPr>
            <w:r w:rsidRPr="007D0DA4">
              <w:rPr>
                <w:rFonts w:ascii="Cambria Math" w:hAnsi="Cambria Math"/>
                <w:sz w:val="20"/>
              </w:rPr>
              <w:t>21.5%</w:t>
            </w:r>
          </w:p>
        </w:tc>
        <w:tc>
          <w:tcPr>
            <w:tcW w:w="1418" w:type="dxa"/>
            <w:noWrap/>
            <w:hideMark/>
          </w:tcPr>
          <w:p w14:paraId="6D2CF721" w14:textId="77777777" w:rsidR="007D0DA4" w:rsidRPr="007D0DA4" w:rsidRDefault="007D0DA4">
            <w:pPr>
              <w:rPr>
                <w:rFonts w:ascii="Cambria Math" w:hAnsi="Cambria Math"/>
                <w:sz w:val="20"/>
              </w:rPr>
            </w:pPr>
            <w:r w:rsidRPr="007D0DA4">
              <w:rPr>
                <w:rFonts w:ascii="Cambria Math" w:hAnsi="Cambria Math"/>
                <w:sz w:val="20"/>
              </w:rPr>
              <w:t>52.9%</w:t>
            </w:r>
          </w:p>
        </w:tc>
        <w:tc>
          <w:tcPr>
            <w:tcW w:w="1418" w:type="dxa"/>
            <w:noWrap/>
            <w:hideMark/>
          </w:tcPr>
          <w:p w14:paraId="71118C5F" w14:textId="77777777" w:rsidR="007D0DA4" w:rsidRPr="007D0DA4" w:rsidRDefault="007D0DA4">
            <w:pPr>
              <w:rPr>
                <w:rFonts w:ascii="Cambria Math" w:hAnsi="Cambria Math"/>
                <w:sz w:val="20"/>
              </w:rPr>
            </w:pPr>
            <w:r w:rsidRPr="007D0DA4">
              <w:rPr>
                <w:rFonts w:ascii="Cambria Math" w:hAnsi="Cambria Math"/>
                <w:sz w:val="20"/>
              </w:rPr>
              <w:t>25.6%</w:t>
            </w:r>
          </w:p>
        </w:tc>
      </w:tr>
      <w:tr w:rsidR="007D0DA4" w:rsidRPr="007D0DA4" w14:paraId="0233C726" w14:textId="77777777" w:rsidTr="007D0DA4">
        <w:trPr>
          <w:trHeight w:val="290"/>
        </w:trPr>
        <w:tc>
          <w:tcPr>
            <w:tcW w:w="1418" w:type="dxa"/>
            <w:noWrap/>
            <w:hideMark/>
          </w:tcPr>
          <w:p w14:paraId="29AB692F" w14:textId="77777777" w:rsidR="007D0DA4" w:rsidRPr="007D0DA4" w:rsidRDefault="007D0DA4">
            <w:pPr>
              <w:rPr>
                <w:rFonts w:ascii="Cambria Math" w:hAnsi="Cambria Math"/>
                <w:sz w:val="20"/>
              </w:rPr>
            </w:pPr>
            <w:r w:rsidRPr="007D0DA4">
              <w:rPr>
                <w:rFonts w:ascii="Cambria Math" w:hAnsi="Cambria Math"/>
                <w:sz w:val="20"/>
              </w:rPr>
              <w:t>France</w:t>
            </w:r>
          </w:p>
        </w:tc>
        <w:tc>
          <w:tcPr>
            <w:tcW w:w="1418" w:type="dxa"/>
            <w:noWrap/>
            <w:hideMark/>
          </w:tcPr>
          <w:p w14:paraId="2FEEF682" w14:textId="77777777" w:rsidR="007D0DA4" w:rsidRPr="007D0DA4" w:rsidRDefault="007D0DA4">
            <w:pPr>
              <w:rPr>
                <w:rFonts w:ascii="Cambria Math" w:hAnsi="Cambria Math"/>
                <w:sz w:val="20"/>
              </w:rPr>
            </w:pPr>
            <w:r w:rsidRPr="007D0DA4">
              <w:rPr>
                <w:rFonts w:ascii="Cambria Math" w:hAnsi="Cambria Math"/>
                <w:sz w:val="20"/>
              </w:rPr>
              <w:t>51.67%</w:t>
            </w:r>
          </w:p>
        </w:tc>
        <w:tc>
          <w:tcPr>
            <w:tcW w:w="1418" w:type="dxa"/>
            <w:noWrap/>
            <w:hideMark/>
          </w:tcPr>
          <w:p w14:paraId="7D73A92C" w14:textId="77777777" w:rsidR="007D0DA4" w:rsidRPr="007D0DA4" w:rsidRDefault="007D0DA4">
            <w:pPr>
              <w:rPr>
                <w:rFonts w:ascii="Cambria Math" w:hAnsi="Cambria Math"/>
                <w:sz w:val="20"/>
              </w:rPr>
            </w:pPr>
            <w:r w:rsidRPr="007D0DA4">
              <w:rPr>
                <w:rFonts w:ascii="Cambria Math" w:hAnsi="Cambria Math"/>
                <w:sz w:val="20"/>
              </w:rPr>
              <w:t>8.09%</w:t>
            </w:r>
          </w:p>
        </w:tc>
        <w:tc>
          <w:tcPr>
            <w:tcW w:w="1418" w:type="dxa"/>
            <w:noWrap/>
            <w:hideMark/>
          </w:tcPr>
          <w:p w14:paraId="592DF5EB" w14:textId="77777777" w:rsidR="007D0DA4" w:rsidRPr="007D0DA4" w:rsidRDefault="007D0DA4">
            <w:pPr>
              <w:rPr>
                <w:rFonts w:ascii="Cambria Math" w:hAnsi="Cambria Math"/>
                <w:sz w:val="20"/>
              </w:rPr>
            </w:pPr>
            <w:r w:rsidRPr="007D0DA4">
              <w:rPr>
                <w:rFonts w:ascii="Cambria Math" w:hAnsi="Cambria Math"/>
                <w:sz w:val="20"/>
              </w:rPr>
              <w:t>11.6%</w:t>
            </w:r>
          </w:p>
        </w:tc>
        <w:tc>
          <w:tcPr>
            <w:tcW w:w="1418" w:type="dxa"/>
            <w:noWrap/>
            <w:hideMark/>
          </w:tcPr>
          <w:p w14:paraId="534018CE" w14:textId="77777777" w:rsidR="007D0DA4" w:rsidRPr="007D0DA4" w:rsidRDefault="007D0DA4">
            <w:pPr>
              <w:rPr>
                <w:rFonts w:ascii="Cambria Math" w:hAnsi="Cambria Math"/>
                <w:sz w:val="20"/>
              </w:rPr>
            </w:pPr>
            <w:r w:rsidRPr="007D0DA4">
              <w:rPr>
                <w:rFonts w:ascii="Cambria Math" w:hAnsi="Cambria Math"/>
                <w:sz w:val="20"/>
              </w:rPr>
              <w:t>12.4%</w:t>
            </w:r>
          </w:p>
        </w:tc>
        <w:tc>
          <w:tcPr>
            <w:tcW w:w="1418" w:type="dxa"/>
            <w:noWrap/>
            <w:hideMark/>
          </w:tcPr>
          <w:p w14:paraId="5D0467E8" w14:textId="77777777" w:rsidR="007D0DA4" w:rsidRPr="007D0DA4" w:rsidRDefault="007D0DA4">
            <w:pPr>
              <w:rPr>
                <w:rFonts w:ascii="Cambria Math" w:hAnsi="Cambria Math"/>
                <w:sz w:val="20"/>
              </w:rPr>
            </w:pPr>
            <w:r w:rsidRPr="007D0DA4">
              <w:rPr>
                <w:rFonts w:ascii="Cambria Math" w:hAnsi="Cambria Math"/>
                <w:sz w:val="20"/>
              </w:rPr>
              <w:t>13.3%</w:t>
            </w:r>
          </w:p>
        </w:tc>
        <w:tc>
          <w:tcPr>
            <w:tcW w:w="1418" w:type="dxa"/>
            <w:noWrap/>
            <w:hideMark/>
          </w:tcPr>
          <w:p w14:paraId="0D131DA7" w14:textId="77777777" w:rsidR="007D0DA4" w:rsidRPr="007D0DA4" w:rsidRDefault="007D0DA4">
            <w:pPr>
              <w:rPr>
                <w:rFonts w:ascii="Cambria Math" w:hAnsi="Cambria Math"/>
                <w:sz w:val="20"/>
              </w:rPr>
            </w:pPr>
            <w:r w:rsidRPr="007D0DA4">
              <w:rPr>
                <w:rFonts w:ascii="Cambria Math" w:hAnsi="Cambria Math"/>
                <w:sz w:val="20"/>
              </w:rPr>
              <w:t>12.6%</w:t>
            </w:r>
          </w:p>
        </w:tc>
        <w:tc>
          <w:tcPr>
            <w:tcW w:w="1418" w:type="dxa"/>
            <w:noWrap/>
            <w:hideMark/>
          </w:tcPr>
          <w:p w14:paraId="31655880" w14:textId="77777777" w:rsidR="007D0DA4" w:rsidRPr="007D0DA4" w:rsidRDefault="007D0DA4">
            <w:pPr>
              <w:rPr>
                <w:rFonts w:ascii="Cambria Math" w:hAnsi="Cambria Math"/>
                <w:sz w:val="20"/>
              </w:rPr>
            </w:pPr>
            <w:r w:rsidRPr="007D0DA4">
              <w:rPr>
                <w:rFonts w:ascii="Cambria Math" w:hAnsi="Cambria Math"/>
                <w:sz w:val="20"/>
              </w:rPr>
              <w:t>20.4%</w:t>
            </w:r>
          </w:p>
        </w:tc>
        <w:tc>
          <w:tcPr>
            <w:tcW w:w="1418" w:type="dxa"/>
            <w:noWrap/>
            <w:hideMark/>
          </w:tcPr>
          <w:p w14:paraId="1800EF42" w14:textId="77777777" w:rsidR="007D0DA4" w:rsidRPr="007D0DA4" w:rsidRDefault="007D0DA4">
            <w:pPr>
              <w:rPr>
                <w:rFonts w:ascii="Cambria Math" w:hAnsi="Cambria Math"/>
                <w:sz w:val="20"/>
              </w:rPr>
            </w:pPr>
            <w:r w:rsidRPr="007D0DA4">
              <w:rPr>
                <w:rFonts w:ascii="Cambria Math" w:hAnsi="Cambria Math"/>
                <w:sz w:val="20"/>
              </w:rPr>
              <w:t>22.3%</w:t>
            </w:r>
          </w:p>
        </w:tc>
        <w:tc>
          <w:tcPr>
            <w:tcW w:w="1418" w:type="dxa"/>
            <w:noWrap/>
            <w:hideMark/>
          </w:tcPr>
          <w:p w14:paraId="76E778C3" w14:textId="77777777" w:rsidR="007D0DA4" w:rsidRPr="007D0DA4" w:rsidRDefault="007D0DA4">
            <w:pPr>
              <w:rPr>
                <w:rFonts w:ascii="Cambria Math" w:hAnsi="Cambria Math"/>
                <w:sz w:val="20"/>
              </w:rPr>
            </w:pPr>
            <w:r w:rsidRPr="007D0DA4">
              <w:rPr>
                <w:rFonts w:ascii="Cambria Math" w:hAnsi="Cambria Math"/>
                <w:sz w:val="20"/>
              </w:rPr>
              <w:t>42.4%</w:t>
            </w:r>
          </w:p>
        </w:tc>
        <w:tc>
          <w:tcPr>
            <w:tcW w:w="1418" w:type="dxa"/>
            <w:noWrap/>
            <w:hideMark/>
          </w:tcPr>
          <w:p w14:paraId="2910BD1D" w14:textId="77777777" w:rsidR="007D0DA4" w:rsidRPr="007D0DA4" w:rsidRDefault="007D0DA4">
            <w:pPr>
              <w:rPr>
                <w:rFonts w:ascii="Cambria Math" w:hAnsi="Cambria Math"/>
                <w:sz w:val="20"/>
              </w:rPr>
            </w:pPr>
            <w:r w:rsidRPr="007D0DA4">
              <w:rPr>
                <w:rFonts w:ascii="Cambria Math" w:hAnsi="Cambria Math"/>
                <w:sz w:val="20"/>
              </w:rPr>
              <w:t>35.3%</w:t>
            </w:r>
          </w:p>
        </w:tc>
      </w:tr>
      <w:tr w:rsidR="007D0DA4" w:rsidRPr="007D0DA4" w14:paraId="5D75BF4C" w14:textId="77777777" w:rsidTr="007D0DA4">
        <w:trPr>
          <w:trHeight w:val="290"/>
        </w:trPr>
        <w:tc>
          <w:tcPr>
            <w:tcW w:w="1418" w:type="dxa"/>
            <w:noWrap/>
            <w:hideMark/>
          </w:tcPr>
          <w:p w14:paraId="176BA678" w14:textId="77777777" w:rsidR="007D0DA4" w:rsidRPr="007D0DA4" w:rsidRDefault="007D0DA4">
            <w:pPr>
              <w:rPr>
                <w:rFonts w:ascii="Cambria Math" w:hAnsi="Cambria Math"/>
                <w:sz w:val="20"/>
              </w:rPr>
            </w:pPr>
            <w:r w:rsidRPr="007D0DA4">
              <w:rPr>
                <w:rFonts w:ascii="Cambria Math" w:hAnsi="Cambria Math"/>
                <w:sz w:val="20"/>
              </w:rPr>
              <w:t>Germany</w:t>
            </w:r>
          </w:p>
        </w:tc>
        <w:tc>
          <w:tcPr>
            <w:tcW w:w="1418" w:type="dxa"/>
            <w:noWrap/>
            <w:hideMark/>
          </w:tcPr>
          <w:p w14:paraId="17DDFCC6" w14:textId="77777777" w:rsidR="007D0DA4" w:rsidRPr="007D0DA4" w:rsidRDefault="007D0DA4">
            <w:pPr>
              <w:rPr>
                <w:rFonts w:ascii="Cambria Math" w:hAnsi="Cambria Math"/>
                <w:sz w:val="20"/>
              </w:rPr>
            </w:pPr>
            <w:r w:rsidRPr="007D0DA4">
              <w:rPr>
                <w:rFonts w:ascii="Cambria Math" w:hAnsi="Cambria Math"/>
                <w:sz w:val="20"/>
              </w:rPr>
              <w:t>50.66%</w:t>
            </w:r>
          </w:p>
        </w:tc>
        <w:tc>
          <w:tcPr>
            <w:tcW w:w="1418" w:type="dxa"/>
            <w:noWrap/>
            <w:hideMark/>
          </w:tcPr>
          <w:p w14:paraId="3A3704BB" w14:textId="77777777" w:rsidR="007D0DA4" w:rsidRPr="007D0DA4" w:rsidRDefault="007D0DA4">
            <w:pPr>
              <w:rPr>
                <w:rFonts w:ascii="Cambria Math" w:hAnsi="Cambria Math"/>
                <w:sz w:val="20"/>
              </w:rPr>
            </w:pPr>
            <w:r w:rsidRPr="007D0DA4">
              <w:rPr>
                <w:rFonts w:ascii="Cambria Math" w:hAnsi="Cambria Math"/>
                <w:sz w:val="20"/>
              </w:rPr>
              <w:t>7.41%</w:t>
            </w:r>
          </w:p>
        </w:tc>
        <w:tc>
          <w:tcPr>
            <w:tcW w:w="1418" w:type="dxa"/>
            <w:noWrap/>
            <w:hideMark/>
          </w:tcPr>
          <w:p w14:paraId="6BBD5ABD" w14:textId="77777777" w:rsidR="007D0DA4" w:rsidRPr="007D0DA4" w:rsidRDefault="007D0DA4">
            <w:pPr>
              <w:rPr>
                <w:rFonts w:ascii="Cambria Math" w:hAnsi="Cambria Math"/>
                <w:sz w:val="20"/>
              </w:rPr>
            </w:pPr>
            <w:r w:rsidRPr="007D0DA4">
              <w:rPr>
                <w:rFonts w:ascii="Cambria Math" w:hAnsi="Cambria Math"/>
                <w:sz w:val="20"/>
              </w:rPr>
              <w:t>12.7%</w:t>
            </w:r>
          </w:p>
        </w:tc>
        <w:tc>
          <w:tcPr>
            <w:tcW w:w="1418" w:type="dxa"/>
            <w:noWrap/>
            <w:hideMark/>
          </w:tcPr>
          <w:p w14:paraId="5A4EF893" w14:textId="77777777" w:rsidR="007D0DA4" w:rsidRPr="007D0DA4" w:rsidRDefault="007D0DA4">
            <w:pPr>
              <w:rPr>
                <w:rFonts w:ascii="Cambria Math" w:hAnsi="Cambria Math"/>
                <w:sz w:val="20"/>
              </w:rPr>
            </w:pPr>
            <w:r w:rsidRPr="007D0DA4">
              <w:rPr>
                <w:rFonts w:ascii="Cambria Math" w:hAnsi="Cambria Math"/>
                <w:sz w:val="20"/>
              </w:rPr>
              <w:t>12.3%</w:t>
            </w:r>
          </w:p>
        </w:tc>
        <w:tc>
          <w:tcPr>
            <w:tcW w:w="1418" w:type="dxa"/>
            <w:noWrap/>
            <w:hideMark/>
          </w:tcPr>
          <w:p w14:paraId="22A2F93E" w14:textId="77777777" w:rsidR="007D0DA4" w:rsidRPr="007D0DA4" w:rsidRDefault="007D0DA4">
            <w:pPr>
              <w:rPr>
                <w:rFonts w:ascii="Cambria Math" w:hAnsi="Cambria Math"/>
                <w:sz w:val="20"/>
              </w:rPr>
            </w:pPr>
            <w:r w:rsidRPr="007D0DA4">
              <w:rPr>
                <w:rFonts w:ascii="Cambria Math" w:hAnsi="Cambria Math"/>
                <w:sz w:val="20"/>
              </w:rPr>
              <w:t>14.4%</w:t>
            </w:r>
          </w:p>
        </w:tc>
        <w:tc>
          <w:tcPr>
            <w:tcW w:w="1418" w:type="dxa"/>
            <w:noWrap/>
            <w:hideMark/>
          </w:tcPr>
          <w:p w14:paraId="61409132" w14:textId="77777777" w:rsidR="007D0DA4" w:rsidRPr="007D0DA4" w:rsidRDefault="007D0DA4">
            <w:pPr>
              <w:rPr>
                <w:rFonts w:ascii="Cambria Math" w:hAnsi="Cambria Math"/>
                <w:sz w:val="20"/>
              </w:rPr>
            </w:pPr>
            <w:r w:rsidRPr="007D0DA4">
              <w:rPr>
                <w:rFonts w:ascii="Cambria Math" w:hAnsi="Cambria Math"/>
                <w:sz w:val="20"/>
              </w:rPr>
              <w:t>14.9%</w:t>
            </w:r>
          </w:p>
        </w:tc>
        <w:tc>
          <w:tcPr>
            <w:tcW w:w="1418" w:type="dxa"/>
            <w:noWrap/>
            <w:hideMark/>
          </w:tcPr>
          <w:p w14:paraId="050F048F" w14:textId="77777777" w:rsidR="007D0DA4" w:rsidRPr="007D0DA4" w:rsidRDefault="007D0DA4">
            <w:pPr>
              <w:rPr>
                <w:rFonts w:ascii="Cambria Math" w:hAnsi="Cambria Math"/>
                <w:sz w:val="20"/>
              </w:rPr>
            </w:pPr>
            <w:r w:rsidRPr="007D0DA4">
              <w:rPr>
                <w:rFonts w:ascii="Cambria Math" w:hAnsi="Cambria Math"/>
                <w:sz w:val="20"/>
              </w:rPr>
              <w:t>21.8%</w:t>
            </w:r>
          </w:p>
        </w:tc>
        <w:tc>
          <w:tcPr>
            <w:tcW w:w="1418" w:type="dxa"/>
            <w:noWrap/>
            <w:hideMark/>
          </w:tcPr>
          <w:p w14:paraId="2C2E89D0" w14:textId="77777777" w:rsidR="007D0DA4" w:rsidRPr="007D0DA4" w:rsidRDefault="007D0DA4">
            <w:pPr>
              <w:rPr>
                <w:rFonts w:ascii="Cambria Math" w:hAnsi="Cambria Math"/>
                <w:sz w:val="20"/>
              </w:rPr>
            </w:pPr>
            <w:r w:rsidRPr="007D0DA4">
              <w:rPr>
                <w:rFonts w:ascii="Cambria Math" w:hAnsi="Cambria Math"/>
                <w:sz w:val="20"/>
              </w:rPr>
              <w:t>20.1%</w:t>
            </w:r>
          </w:p>
        </w:tc>
        <w:tc>
          <w:tcPr>
            <w:tcW w:w="1418" w:type="dxa"/>
            <w:noWrap/>
            <w:hideMark/>
          </w:tcPr>
          <w:p w14:paraId="1069BC51" w14:textId="77777777" w:rsidR="007D0DA4" w:rsidRPr="007D0DA4" w:rsidRDefault="007D0DA4">
            <w:pPr>
              <w:rPr>
                <w:rFonts w:ascii="Cambria Math" w:hAnsi="Cambria Math"/>
                <w:sz w:val="20"/>
              </w:rPr>
            </w:pPr>
            <w:r w:rsidRPr="007D0DA4">
              <w:rPr>
                <w:rFonts w:ascii="Cambria Math" w:hAnsi="Cambria Math"/>
                <w:sz w:val="20"/>
              </w:rPr>
              <w:t>52.7%</w:t>
            </w:r>
          </w:p>
        </w:tc>
        <w:tc>
          <w:tcPr>
            <w:tcW w:w="1418" w:type="dxa"/>
            <w:noWrap/>
            <w:hideMark/>
          </w:tcPr>
          <w:p w14:paraId="436A3B67" w14:textId="77777777" w:rsidR="007D0DA4" w:rsidRPr="007D0DA4" w:rsidRDefault="007D0DA4">
            <w:pPr>
              <w:rPr>
                <w:rFonts w:ascii="Cambria Math" w:hAnsi="Cambria Math"/>
                <w:sz w:val="20"/>
              </w:rPr>
            </w:pPr>
            <w:r w:rsidRPr="007D0DA4">
              <w:rPr>
                <w:rFonts w:ascii="Cambria Math" w:hAnsi="Cambria Math"/>
                <w:sz w:val="20"/>
              </w:rPr>
              <w:t>27.2%</w:t>
            </w:r>
          </w:p>
        </w:tc>
      </w:tr>
      <w:tr w:rsidR="007D0DA4" w:rsidRPr="007D0DA4" w14:paraId="2937CC2A" w14:textId="77777777" w:rsidTr="007D0DA4">
        <w:trPr>
          <w:trHeight w:val="290"/>
        </w:trPr>
        <w:tc>
          <w:tcPr>
            <w:tcW w:w="1418" w:type="dxa"/>
            <w:noWrap/>
            <w:hideMark/>
          </w:tcPr>
          <w:p w14:paraId="0938C17F" w14:textId="77777777" w:rsidR="007D0DA4" w:rsidRPr="007D0DA4" w:rsidRDefault="007D0DA4">
            <w:pPr>
              <w:rPr>
                <w:rFonts w:ascii="Cambria Math" w:hAnsi="Cambria Math"/>
                <w:sz w:val="20"/>
              </w:rPr>
            </w:pPr>
            <w:r w:rsidRPr="007D0DA4">
              <w:rPr>
                <w:rFonts w:ascii="Cambria Math" w:hAnsi="Cambria Math"/>
                <w:sz w:val="20"/>
              </w:rPr>
              <w:t>Italy</w:t>
            </w:r>
          </w:p>
        </w:tc>
        <w:tc>
          <w:tcPr>
            <w:tcW w:w="1418" w:type="dxa"/>
            <w:noWrap/>
            <w:hideMark/>
          </w:tcPr>
          <w:p w14:paraId="6163D46A" w14:textId="77777777" w:rsidR="007D0DA4" w:rsidRPr="007D0DA4" w:rsidRDefault="007D0DA4">
            <w:pPr>
              <w:rPr>
                <w:rFonts w:ascii="Cambria Math" w:hAnsi="Cambria Math"/>
                <w:sz w:val="20"/>
              </w:rPr>
            </w:pPr>
            <w:r w:rsidRPr="007D0DA4">
              <w:rPr>
                <w:rFonts w:ascii="Cambria Math" w:hAnsi="Cambria Math"/>
                <w:sz w:val="20"/>
              </w:rPr>
              <w:t>51.29%</w:t>
            </w:r>
          </w:p>
        </w:tc>
        <w:tc>
          <w:tcPr>
            <w:tcW w:w="1418" w:type="dxa"/>
            <w:noWrap/>
            <w:hideMark/>
          </w:tcPr>
          <w:p w14:paraId="4DD8D7F3" w14:textId="77777777" w:rsidR="007D0DA4" w:rsidRPr="007D0DA4" w:rsidRDefault="007D0DA4">
            <w:pPr>
              <w:rPr>
                <w:rFonts w:ascii="Cambria Math" w:hAnsi="Cambria Math"/>
                <w:sz w:val="20"/>
              </w:rPr>
            </w:pPr>
            <w:r w:rsidRPr="007D0DA4">
              <w:rPr>
                <w:rFonts w:ascii="Cambria Math" w:hAnsi="Cambria Math"/>
                <w:sz w:val="20"/>
              </w:rPr>
              <w:t>6.91%</w:t>
            </w:r>
          </w:p>
        </w:tc>
        <w:tc>
          <w:tcPr>
            <w:tcW w:w="1418" w:type="dxa"/>
            <w:noWrap/>
            <w:hideMark/>
          </w:tcPr>
          <w:p w14:paraId="12E15F45" w14:textId="77777777" w:rsidR="007D0DA4" w:rsidRPr="007D0DA4" w:rsidRDefault="007D0DA4">
            <w:pPr>
              <w:rPr>
                <w:rFonts w:ascii="Cambria Math" w:hAnsi="Cambria Math"/>
                <w:sz w:val="20"/>
              </w:rPr>
            </w:pPr>
            <w:r w:rsidRPr="007D0DA4">
              <w:rPr>
                <w:rFonts w:ascii="Cambria Math" w:hAnsi="Cambria Math"/>
                <w:sz w:val="20"/>
              </w:rPr>
              <w:t>10.7%</w:t>
            </w:r>
          </w:p>
        </w:tc>
        <w:tc>
          <w:tcPr>
            <w:tcW w:w="1418" w:type="dxa"/>
            <w:noWrap/>
            <w:hideMark/>
          </w:tcPr>
          <w:p w14:paraId="6B10934F" w14:textId="77777777" w:rsidR="007D0DA4" w:rsidRPr="007D0DA4" w:rsidRDefault="007D0DA4">
            <w:pPr>
              <w:rPr>
                <w:rFonts w:ascii="Cambria Math" w:hAnsi="Cambria Math"/>
                <w:sz w:val="20"/>
              </w:rPr>
            </w:pPr>
            <w:r w:rsidRPr="007D0DA4">
              <w:rPr>
                <w:rFonts w:ascii="Cambria Math" w:hAnsi="Cambria Math"/>
                <w:sz w:val="20"/>
              </w:rPr>
              <w:t>13.0%</w:t>
            </w:r>
          </w:p>
        </w:tc>
        <w:tc>
          <w:tcPr>
            <w:tcW w:w="1418" w:type="dxa"/>
            <w:noWrap/>
            <w:hideMark/>
          </w:tcPr>
          <w:p w14:paraId="75F03535" w14:textId="77777777" w:rsidR="007D0DA4" w:rsidRPr="007D0DA4" w:rsidRDefault="007D0DA4">
            <w:pPr>
              <w:rPr>
                <w:rFonts w:ascii="Cambria Math" w:hAnsi="Cambria Math"/>
                <w:sz w:val="20"/>
              </w:rPr>
            </w:pPr>
            <w:r w:rsidRPr="007D0DA4">
              <w:rPr>
                <w:rFonts w:ascii="Cambria Math" w:hAnsi="Cambria Math"/>
                <w:sz w:val="20"/>
              </w:rPr>
              <w:t>16.1%</w:t>
            </w:r>
          </w:p>
        </w:tc>
        <w:tc>
          <w:tcPr>
            <w:tcW w:w="1418" w:type="dxa"/>
            <w:noWrap/>
            <w:hideMark/>
          </w:tcPr>
          <w:p w14:paraId="1B3627AB" w14:textId="77777777" w:rsidR="007D0DA4" w:rsidRPr="007D0DA4" w:rsidRDefault="007D0DA4">
            <w:pPr>
              <w:rPr>
                <w:rFonts w:ascii="Cambria Math" w:hAnsi="Cambria Math"/>
                <w:sz w:val="20"/>
              </w:rPr>
            </w:pPr>
            <w:r w:rsidRPr="007D0DA4">
              <w:rPr>
                <w:rFonts w:ascii="Cambria Math" w:hAnsi="Cambria Math"/>
                <w:sz w:val="20"/>
              </w:rPr>
              <w:t>14.1%</w:t>
            </w:r>
          </w:p>
        </w:tc>
        <w:tc>
          <w:tcPr>
            <w:tcW w:w="1418" w:type="dxa"/>
            <w:noWrap/>
            <w:hideMark/>
          </w:tcPr>
          <w:p w14:paraId="079C96E1" w14:textId="77777777" w:rsidR="007D0DA4" w:rsidRPr="007D0DA4" w:rsidRDefault="007D0DA4">
            <w:pPr>
              <w:rPr>
                <w:rFonts w:ascii="Cambria Math" w:hAnsi="Cambria Math"/>
                <w:sz w:val="20"/>
              </w:rPr>
            </w:pPr>
            <w:r w:rsidRPr="007D0DA4">
              <w:rPr>
                <w:rFonts w:ascii="Cambria Math" w:hAnsi="Cambria Math"/>
                <w:sz w:val="20"/>
              </w:rPr>
              <w:t>23.2%</w:t>
            </w:r>
          </w:p>
        </w:tc>
        <w:tc>
          <w:tcPr>
            <w:tcW w:w="1418" w:type="dxa"/>
            <w:noWrap/>
            <w:hideMark/>
          </w:tcPr>
          <w:p w14:paraId="1D54DB5B" w14:textId="77777777" w:rsidR="007D0DA4" w:rsidRPr="007D0DA4" w:rsidRDefault="007D0DA4">
            <w:pPr>
              <w:rPr>
                <w:rFonts w:ascii="Cambria Math" w:hAnsi="Cambria Math"/>
                <w:sz w:val="20"/>
              </w:rPr>
            </w:pPr>
            <w:r w:rsidRPr="007D0DA4">
              <w:rPr>
                <w:rFonts w:ascii="Cambria Math" w:hAnsi="Cambria Math"/>
                <w:sz w:val="20"/>
              </w:rPr>
              <w:t>39.0%</w:t>
            </w:r>
          </w:p>
        </w:tc>
        <w:tc>
          <w:tcPr>
            <w:tcW w:w="1418" w:type="dxa"/>
            <w:noWrap/>
            <w:hideMark/>
          </w:tcPr>
          <w:p w14:paraId="5B6FEC94" w14:textId="77777777" w:rsidR="007D0DA4" w:rsidRPr="007D0DA4" w:rsidRDefault="007D0DA4">
            <w:pPr>
              <w:rPr>
                <w:rFonts w:ascii="Cambria Math" w:hAnsi="Cambria Math"/>
                <w:sz w:val="20"/>
              </w:rPr>
            </w:pPr>
            <w:r w:rsidRPr="007D0DA4">
              <w:rPr>
                <w:rFonts w:ascii="Cambria Math" w:hAnsi="Cambria Math"/>
                <w:sz w:val="20"/>
              </w:rPr>
              <w:t>43.1%</w:t>
            </w:r>
          </w:p>
        </w:tc>
        <w:tc>
          <w:tcPr>
            <w:tcW w:w="1418" w:type="dxa"/>
            <w:noWrap/>
            <w:hideMark/>
          </w:tcPr>
          <w:p w14:paraId="6FD3BE48" w14:textId="77777777" w:rsidR="007D0DA4" w:rsidRPr="007D0DA4" w:rsidRDefault="007D0DA4">
            <w:pPr>
              <w:rPr>
                <w:rFonts w:ascii="Cambria Math" w:hAnsi="Cambria Math"/>
                <w:sz w:val="20"/>
              </w:rPr>
            </w:pPr>
            <w:r w:rsidRPr="007D0DA4">
              <w:rPr>
                <w:rFonts w:ascii="Cambria Math" w:hAnsi="Cambria Math"/>
                <w:sz w:val="20"/>
              </w:rPr>
              <w:t>17.9%</w:t>
            </w:r>
          </w:p>
        </w:tc>
      </w:tr>
      <w:tr w:rsidR="007D0DA4" w:rsidRPr="007D0DA4" w14:paraId="3D550FBF" w14:textId="77777777" w:rsidTr="007D0DA4">
        <w:trPr>
          <w:trHeight w:val="290"/>
        </w:trPr>
        <w:tc>
          <w:tcPr>
            <w:tcW w:w="1418" w:type="dxa"/>
            <w:noWrap/>
            <w:hideMark/>
          </w:tcPr>
          <w:p w14:paraId="5CA03269" w14:textId="77777777" w:rsidR="007D0DA4" w:rsidRPr="007D0DA4" w:rsidRDefault="007D0DA4">
            <w:pPr>
              <w:rPr>
                <w:rFonts w:ascii="Cambria Math" w:hAnsi="Cambria Math"/>
                <w:sz w:val="20"/>
              </w:rPr>
            </w:pPr>
            <w:r w:rsidRPr="007D0DA4">
              <w:rPr>
                <w:rFonts w:ascii="Cambria Math" w:hAnsi="Cambria Math"/>
                <w:sz w:val="20"/>
              </w:rPr>
              <w:t>Poland</w:t>
            </w:r>
          </w:p>
        </w:tc>
        <w:tc>
          <w:tcPr>
            <w:tcW w:w="1418" w:type="dxa"/>
            <w:noWrap/>
            <w:hideMark/>
          </w:tcPr>
          <w:p w14:paraId="08BAC71B" w14:textId="77777777" w:rsidR="007D0DA4" w:rsidRPr="007D0DA4" w:rsidRDefault="007D0DA4">
            <w:pPr>
              <w:rPr>
                <w:rFonts w:ascii="Cambria Math" w:hAnsi="Cambria Math"/>
                <w:sz w:val="20"/>
              </w:rPr>
            </w:pPr>
            <w:r w:rsidRPr="007D0DA4">
              <w:rPr>
                <w:rFonts w:ascii="Cambria Math" w:hAnsi="Cambria Math"/>
                <w:sz w:val="20"/>
              </w:rPr>
              <w:t>51.60%</w:t>
            </w:r>
          </w:p>
        </w:tc>
        <w:tc>
          <w:tcPr>
            <w:tcW w:w="1418" w:type="dxa"/>
            <w:noWrap/>
            <w:hideMark/>
          </w:tcPr>
          <w:p w14:paraId="00750BF0" w14:textId="77777777" w:rsidR="007D0DA4" w:rsidRPr="007D0DA4" w:rsidRDefault="007D0DA4">
            <w:pPr>
              <w:rPr>
                <w:rFonts w:ascii="Cambria Math" w:hAnsi="Cambria Math"/>
                <w:sz w:val="20"/>
              </w:rPr>
            </w:pPr>
            <w:r w:rsidRPr="007D0DA4">
              <w:rPr>
                <w:rFonts w:ascii="Cambria Math" w:hAnsi="Cambria Math"/>
                <w:sz w:val="20"/>
              </w:rPr>
              <w:t>7.26%</w:t>
            </w:r>
          </w:p>
        </w:tc>
        <w:tc>
          <w:tcPr>
            <w:tcW w:w="1418" w:type="dxa"/>
            <w:noWrap/>
            <w:hideMark/>
          </w:tcPr>
          <w:p w14:paraId="2557A159" w14:textId="77777777" w:rsidR="007D0DA4" w:rsidRPr="007D0DA4" w:rsidRDefault="007D0DA4">
            <w:pPr>
              <w:rPr>
                <w:rFonts w:ascii="Cambria Math" w:hAnsi="Cambria Math"/>
                <w:sz w:val="20"/>
              </w:rPr>
            </w:pPr>
            <w:r w:rsidRPr="007D0DA4">
              <w:rPr>
                <w:rFonts w:ascii="Cambria Math" w:hAnsi="Cambria Math"/>
                <w:sz w:val="20"/>
              </w:rPr>
              <w:t>14.2%</w:t>
            </w:r>
          </w:p>
        </w:tc>
        <w:tc>
          <w:tcPr>
            <w:tcW w:w="1418" w:type="dxa"/>
            <w:noWrap/>
            <w:hideMark/>
          </w:tcPr>
          <w:p w14:paraId="2DD59ECA" w14:textId="77777777" w:rsidR="007D0DA4" w:rsidRPr="007D0DA4" w:rsidRDefault="007D0DA4">
            <w:pPr>
              <w:rPr>
                <w:rFonts w:ascii="Cambria Math" w:hAnsi="Cambria Math"/>
                <w:sz w:val="20"/>
              </w:rPr>
            </w:pPr>
            <w:r w:rsidRPr="007D0DA4">
              <w:rPr>
                <w:rFonts w:ascii="Cambria Math" w:hAnsi="Cambria Math"/>
                <w:sz w:val="20"/>
              </w:rPr>
              <w:t>16.1%</w:t>
            </w:r>
          </w:p>
        </w:tc>
        <w:tc>
          <w:tcPr>
            <w:tcW w:w="1418" w:type="dxa"/>
            <w:noWrap/>
            <w:hideMark/>
          </w:tcPr>
          <w:p w14:paraId="773966FC" w14:textId="77777777" w:rsidR="007D0DA4" w:rsidRPr="007D0DA4" w:rsidRDefault="007D0DA4">
            <w:pPr>
              <w:rPr>
                <w:rFonts w:ascii="Cambria Math" w:hAnsi="Cambria Math"/>
                <w:sz w:val="20"/>
              </w:rPr>
            </w:pPr>
            <w:r w:rsidRPr="007D0DA4">
              <w:rPr>
                <w:rFonts w:ascii="Cambria Math" w:hAnsi="Cambria Math"/>
                <w:sz w:val="20"/>
              </w:rPr>
              <w:t>12.6%</w:t>
            </w:r>
          </w:p>
        </w:tc>
        <w:tc>
          <w:tcPr>
            <w:tcW w:w="1418" w:type="dxa"/>
            <w:noWrap/>
            <w:hideMark/>
          </w:tcPr>
          <w:p w14:paraId="7030D18F" w14:textId="77777777" w:rsidR="007D0DA4" w:rsidRPr="007D0DA4" w:rsidRDefault="007D0DA4">
            <w:pPr>
              <w:rPr>
                <w:rFonts w:ascii="Cambria Math" w:hAnsi="Cambria Math"/>
                <w:sz w:val="20"/>
              </w:rPr>
            </w:pPr>
            <w:r w:rsidRPr="007D0DA4">
              <w:rPr>
                <w:rFonts w:ascii="Cambria Math" w:hAnsi="Cambria Math"/>
                <w:sz w:val="20"/>
              </w:rPr>
              <w:t>13.4%</w:t>
            </w:r>
          </w:p>
        </w:tc>
        <w:tc>
          <w:tcPr>
            <w:tcW w:w="1418" w:type="dxa"/>
            <w:noWrap/>
            <w:hideMark/>
          </w:tcPr>
          <w:p w14:paraId="1BE454DC" w14:textId="77777777" w:rsidR="007D0DA4" w:rsidRPr="007D0DA4" w:rsidRDefault="007D0DA4">
            <w:pPr>
              <w:rPr>
                <w:rFonts w:ascii="Cambria Math" w:hAnsi="Cambria Math"/>
                <w:sz w:val="20"/>
              </w:rPr>
            </w:pPr>
            <w:r w:rsidRPr="007D0DA4">
              <w:rPr>
                <w:rFonts w:ascii="Cambria Math" w:hAnsi="Cambria Math"/>
                <w:sz w:val="20"/>
              </w:rPr>
              <w:t>18.2%</w:t>
            </w:r>
          </w:p>
        </w:tc>
        <w:tc>
          <w:tcPr>
            <w:tcW w:w="1418" w:type="dxa"/>
            <w:noWrap/>
            <w:hideMark/>
          </w:tcPr>
          <w:p w14:paraId="219843C8" w14:textId="77777777" w:rsidR="007D0DA4" w:rsidRPr="007D0DA4" w:rsidRDefault="007D0DA4">
            <w:pPr>
              <w:rPr>
                <w:rFonts w:ascii="Cambria Math" w:hAnsi="Cambria Math"/>
                <w:sz w:val="20"/>
              </w:rPr>
            </w:pPr>
            <w:r w:rsidRPr="007D0DA4">
              <w:rPr>
                <w:rFonts w:ascii="Cambria Math" w:hAnsi="Cambria Math"/>
                <w:sz w:val="20"/>
              </w:rPr>
              <w:t>12.9%</w:t>
            </w:r>
          </w:p>
        </w:tc>
        <w:tc>
          <w:tcPr>
            <w:tcW w:w="1418" w:type="dxa"/>
            <w:noWrap/>
            <w:hideMark/>
          </w:tcPr>
          <w:p w14:paraId="696D0A8C" w14:textId="77777777" w:rsidR="007D0DA4" w:rsidRPr="007D0DA4" w:rsidRDefault="007D0DA4">
            <w:pPr>
              <w:rPr>
                <w:rFonts w:ascii="Cambria Math" w:hAnsi="Cambria Math"/>
                <w:sz w:val="20"/>
              </w:rPr>
            </w:pPr>
            <w:r w:rsidRPr="007D0DA4">
              <w:rPr>
                <w:rFonts w:ascii="Cambria Math" w:hAnsi="Cambria Math"/>
                <w:sz w:val="20"/>
              </w:rPr>
              <w:t>58.1%</w:t>
            </w:r>
          </w:p>
        </w:tc>
        <w:tc>
          <w:tcPr>
            <w:tcW w:w="1418" w:type="dxa"/>
            <w:noWrap/>
            <w:hideMark/>
          </w:tcPr>
          <w:p w14:paraId="173A9439" w14:textId="77777777" w:rsidR="007D0DA4" w:rsidRPr="007D0DA4" w:rsidRDefault="007D0DA4">
            <w:pPr>
              <w:rPr>
                <w:rFonts w:ascii="Cambria Math" w:hAnsi="Cambria Math"/>
                <w:sz w:val="20"/>
              </w:rPr>
            </w:pPr>
            <w:r w:rsidRPr="007D0DA4">
              <w:rPr>
                <w:rFonts w:ascii="Cambria Math" w:hAnsi="Cambria Math"/>
                <w:sz w:val="20"/>
              </w:rPr>
              <w:t>28.9%</w:t>
            </w:r>
          </w:p>
        </w:tc>
      </w:tr>
      <w:tr w:rsidR="007D0DA4" w:rsidRPr="007D0DA4" w14:paraId="05CF770C" w14:textId="77777777" w:rsidTr="007D0DA4">
        <w:trPr>
          <w:trHeight w:val="290"/>
        </w:trPr>
        <w:tc>
          <w:tcPr>
            <w:tcW w:w="1418" w:type="dxa"/>
            <w:noWrap/>
            <w:hideMark/>
          </w:tcPr>
          <w:p w14:paraId="0349DF58" w14:textId="77777777" w:rsidR="007D0DA4" w:rsidRPr="007D0DA4" w:rsidRDefault="007D0DA4">
            <w:pPr>
              <w:rPr>
                <w:rFonts w:ascii="Cambria Math" w:hAnsi="Cambria Math"/>
                <w:sz w:val="20"/>
              </w:rPr>
            </w:pPr>
            <w:r w:rsidRPr="007D0DA4">
              <w:rPr>
                <w:rFonts w:ascii="Cambria Math" w:hAnsi="Cambria Math"/>
                <w:sz w:val="20"/>
              </w:rPr>
              <w:t>Spain</w:t>
            </w:r>
          </w:p>
        </w:tc>
        <w:tc>
          <w:tcPr>
            <w:tcW w:w="1418" w:type="dxa"/>
            <w:noWrap/>
            <w:hideMark/>
          </w:tcPr>
          <w:p w14:paraId="4409D4FC" w14:textId="77777777" w:rsidR="007D0DA4" w:rsidRPr="007D0DA4" w:rsidRDefault="007D0DA4">
            <w:pPr>
              <w:rPr>
                <w:rFonts w:ascii="Cambria Math" w:hAnsi="Cambria Math"/>
                <w:sz w:val="20"/>
              </w:rPr>
            </w:pPr>
            <w:r w:rsidRPr="007D0DA4">
              <w:rPr>
                <w:rFonts w:ascii="Cambria Math" w:hAnsi="Cambria Math"/>
                <w:sz w:val="20"/>
              </w:rPr>
              <w:t>50.99%</w:t>
            </w:r>
          </w:p>
        </w:tc>
        <w:tc>
          <w:tcPr>
            <w:tcW w:w="1418" w:type="dxa"/>
            <w:noWrap/>
            <w:hideMark/>
          </w:tcPr>
          <w:p w14:paraId="483CB339" w14:textId="77777777" w:rsidR="007D0DA4" w:rsidRPr="007D0DA4" w:rsidRDefault="007D0DA4">
            <w:pPr>
              <w:rPr>
                <w:rFonts w:ascii="Cambria Math" w:hAnsi="Cambria Math"/>
                <w:sz w:val="20"/>
              </w:rPr>
            </w:pPr>
            <w:r w:rsidRPr="007D0DA4">
              <w:rPr>
                <w:rFonts w:ascii="Cambria Math" w:hAnsi="Cambria Math"/>
                <w:sz w:val="20"/>
              </w:rPr>
              <w:t>7.54%</w:t>
            </w:r>
          </w:p>
        </w:tc>
        <w:tc>
          <w:tcPr>
            <w:tcW w:w="1418" w:type="dxa"/>
            <w:noWrap/>
            <w:hideMark/>
          </w:tcPr>
          <w:p w14:paraId="5BB45CDC" w14:textId="77777777" w:rsidR="007D0DA4" w:rsidRPr="007D0DA4" w:rsidRDefault="007D0DA4">
            <w:pPr>
              <w:rPr>
                <w:rFonts w:ascii="Cambria Math" w:hAnsi="Cambria Math"/>
                <w:sz w:val="20"/>
              </w:rPr>
            </w:pPr>
            <w:r w:rsidRPr="007D0DA4">
              <w:rPr>
                <w:rFonts w:ascii="Cambria Math" w:hAnsi="Cambria Math"/>
                <w:sz w:val="20"/>
              </w:rPr>
              <w:t>10.2%</w:t>
            </w:r>
          </w:p>
        </w:tc>
        <w:tc>
          <w:tcPr>
            <w:tcW w:w="1418" w:type="dxa"/>
            <w:noWrap/>
            <w:hideMark/>
          </w:tcPr>
          <w:p w14:paraId="315B44E1" w14:textId="77777777" w:rsidR="007D0DA4" w:rsidRPr="007D0DA4" w:rsidRDefault="007D0DA4">
            <w:pPr>
              <w:rPr>
                <w:rFonts w:ascii="Cambria Math" w:hAnsi="Cambria Math"/>
                <w:sz w:val="20"/>
              </w:rPr>
            </w:pPr>
            <w:r w:rsidRPr="007D0DA4">
              <w:rPr>
                <w:rFonts w:ascii="Cambria Math" w:hAnsi="Cambria Math"/>
                <w:sz w:val="20"/>
              </w:rPr>
              <w:t>15.4%</w:t>
            </w:r>
          </w:p>
        </w:tc>
        <w:tc>
          <w:tcPr>
            <w:tcW w:w="1418" w:type="dxa"/>
            <w:noWrap/>
            <w:hideMark/>
          </w:tcPr>
          <w:p w14:paraId="156E473B" w14:textId="77777777" w:rsidR="007D0DA4" w:rsidRPr="007D0DA4" w:rsidRDefault="007D0DA4">
            <w:pPr>
              <w:rPr>
                <w:rFonts w:ascii="Cambria Math" w:hAnsi="Cambria Math"/>
                <w:sz w:val="20"/>
              </w:rPr>
            </w:pPr>
            <w:r w:rsidRPr="007D0DA4">
              <w:rPr>
                <w:rFonts w:ascii="Cambria Math" w:hAnsi="Cambria Math"/>
                <w:sz w:val="20"/>
              </w:rPr>
              <w:t>15.9%</w:t>
            </w:r>
          </w:p>
        </w:tc>
        <w:tc>
          <w:tcPr>
            <w:tcW w:w="1418" w:type="dxa"/>
            <w:noWrap/>
            <w:hideMark/>
          </w:tcPr>
          <w:p w14:paraId="42AF4D98" w14:textId="77777777" w:rsidR="007D0DA4" w:rsidRPr="007D0DA4" w:rsidRDefault="007D0DA4">
            <w:pPr>
              <w:rPr>
                <w:rFonts w:ascii="Cambria Math" w:hAnsi="Cambria Math"/>
                <w:sz w:val="20"/>
              </w:rPr>
            </w:pPr>
            <w:r w:rsidRPr="007D0DA4">
              <w:rPr>
                <w:rFonts w:ascii="Cambria Math" w:hAnsi="Cambria Math"/>
                <w:sz w:val="20"/>
              </w:rPr>
              <w:t>13.3%</w:t>
            </w:r>
          </w:p>
        </w:tc>
        <w:tc>
          <w:tcPr>
            <w:tcW w:w="1418" w:type="dxa"/>
            <w:noWrap/>
            <w:hideMark/>
          </w:tcPr>
          <w:p w14:paraId="5A408BAC" w14:textId="77777777" w:rsidR="007D0DA4" w:rsidRPr="007D0DA4" w:rsidRDefault="007D0DA4">
            <w:pPr>
              <w:rPr>
                <w:rFonts w:ascii="Cambria Math" w:hAnsi="Cambria Math"/>
                <w:sz w:val="20"/>
              </w:rPr>
            </w:pPr>
            <w:r w:rsidRPr="007D0DA4">
              <w:rPr>
                <w:rFonts w:ascii="Cambria Math" w:hAnsi="Cambria Math"/>
                <w:sz w:val="20"/>
              </w:rPr>
              <w:t>19.6%</w:t>
            </w:r>
          </w:p>
        </w:tc>
        <w:tc>
          <w:tcPr>
            <w:tcW w:w="1418" w:type="dxa"/>
            <w:noWrap/>
            <w:hideMark/>
          </w:tcPr>
          <w:p w14:paraId="793B1BF3" w14:textId="77777777" w:rsidR="007D0DA4" w:rsidRPr="007D0DA4" w:rsidRDefault="007D0DA4">
            <w:pPr>
              <w:rPr>
                <w:rFonts w:ascii="Cambria Math" w:hAnsi="Cambria Math"/>
                <w:sz w:val="20"/>
              </w:rPr>
            </w:pPr>
            <w:r w:rsidRPr="007D0DA4">
              <w:rPr>
                <w:rFonts w:ascii="Cambria Math" w:hAnsi="Cambria Math"/>
                <w:sz w:val="20"/>
              </w:rPr>
              <w:t>38.2%</w:t>
            </w:r>
          </w:p>
        </w:tc>
        <w:tc>
          <w:tcPr>
            <w:tcW w:w="1418" w:type="dxa"/>
            <w:noWrap/>
            <w:hideMark/>
          </w:tcPr>
          <w:p w14:paraId="6BAC2AA4" w14:textId="77777777" w:rsidR="007D0DA4" w:rsidRPr="007D0DA4" w:rsidRDefault="007D0DA4">
            <w:pPr>
              <w:rPr>
                <w:rFonts w:ascii="Cambria Math" w:hAnsi="Cambria Math"/>
                <w:sz w:val="20"/>
              </w:rPr>
            </w:pPr>
            <w:r w:rsidRPr="007D0DA4">
              <w:rPr>
                <w:rFonts w:ascii="Cambria Math" w:hAnsi="Cambria Math"/>
                <w:sz w:val="20"/>
              </w:rPr>
              <w:t>25.8%</w:t>
            </w:r>
          </w:p>
        </w:tc>
        <w:tc>
          <w:tcPr>
            <w:tcW w:w="1418" w:type="dxa"/>
            <w:noWrap/>
            <w:hideMark/>
          </w:tcPr>
          <w:p w14:paraId="46ECCF09" w14:textId="77777777" w:rsidR="007D0DA4" w:rsidRPr="007D0DA4" w:rsidRDefault="007D0DA4">
            <w:pPr>
              <w:rPr>
                <w:rFonts w:ascii="Cambria Math" w:hAnsi="Cambria Math"/>
                <w:sz w:val="20"/>
              </w:rPr>
            </w:pPr>
            <w:r w:rsidRPr="007D0DA4">
              <w:rPr>
                <w:rFonts w:ascii="Cambria Math" w:hAnsi="Cambria Math"/>
                <w:sz w:val="20"/>
              </w:rPr>
              <w:t>36.0%</w:t>
            </w:r>
          </w:p>
        </w:tc>
      </w:tr>
      <w:tr w:rsidR="007D0DA4" w:rsidRPr="007D0DA4" w14:paraId="7D64BC95" w14:textId="77777777" w:rsidTr="007D0DA4">
        <w:trPr>
          <w:trHeight w:val="290"/>
        </w:trPr>
        <w:tc>
          <w:tcPr>
            <w:tcW w:w="1418" w:type="dxa"/>
            <w:noWrap/>
            <w:hideMark/>
          </w:tcPr>
          <w:p w14:paraId="0316B49F" w14:textId="77777777" w:rsidR="007D0DA4" w:rsidRPr="007D0DA4" w:rsidRDefault="007D0DA4">
            <w:pPr>
              <w:rPr>
                <w:rFonts w:ascii="Cambria Math" w:hAnsi="Cambria Math"/>
                <w:sz w:val="20"/>
              </w:rPr>
            </w:pPr>
            <w:r w:rsidRPr="007D0DA4">
              <w:rPr>
                <w:rFonts w:ascii="Cambria Math" w:hAnsi="Cambria Math"/>
                <w:sz w:val="20"/>
              </w:rPr>
              <w:t>Sweden</w:t>
            </w:r>
          </w:p>
        </w:tc>
        <w:tc>
          <w:tcPr>
            <w:tcW w:w="1418" w:type="dxa"/>
            <w:noWrap/>
            <w:hideMark/>
          </w:tcPr>
          <w:p w14:paraId="191BE027" w14:textId="77777777" w:rsidR="007D0DA4" w:rsidRPr="007D0DA4" w:rsidRDefault="007D0DA4">
            <w:pPr>
              <w:rPr>
                <w:rFonts w:ascii="Cambria Math" w:hAnsi="Cambria Math"/>
                <w:sz w:val="20"/>
              </w:rPr>
            </w:pPr>
            <w:r w:rsidRPr="007D0DA4">
              <w:rPr>
                <w:rFonts w:ascii="Cambria Math" w:hAnsi="Cambria Math"/>
                <w:sz w:val="20"/>
              </w:rPr>
              <w:t>49.69%</w:t>
            </w:r>
          </w:p>
        </w:tc>
        <w:tc>
          <w:tcPr>
            <w:tcW w:w="1418" w:type="dxa"/>
            <w:noWrap/>
            <w:hideMark/>
          </w:tcPr>
          <w:p w14:paraId="5D72E7F9" w14:textId="77777777" w:rsidR="007D0DA4" w:rsidRPr="007D0DA4" w:rsidRDefault="007D0DA4">
            <w:pPr>
              <w:rPr>
                <w:rFonts w:ascii="Cambria Math" w:hAnsi="Cambria Math"/>
                <w:sz w:val="20"/>
              </w:rPr>
            </w:pPr>
            <w:r w:rsidRPr="007D0DA4">
              <w:rPr>
                <w:rFonts w:ascii="Cambria Math" w:hAnsi="Cambria Math"/>
                <w:sz w:val="20"/>
              </w:rPr>
              <w:t>7.89%</w:t>
            </w:r>
          </w:p>
        </w:tc>
        <w:tc>
          <w:tcPr>
            <w:tcW w:w="1418" w:type="dxa"/>
            <w:noWrap/>
            <w:hideMark/>
          </w:tcPr>
          <w:p w14:paraId="1C3A27F5" w14:textId="77777777" w:rsidR="007D0DA4" w:rsidRPr="007D0DA4" w:rsidRDefault="007D0DA4">
            <w:pPr>
              <w:rPr>
                <w:rFonts w:ascii="Cambria Math" w:hAnsi="Cambria Math"/>
                <w:sz w:val="20"/>
              </w:rPr>
            </w:pPr>
            <w:r w:rsidRPr="007D0DA4">
              <w:rPr>
                <w:rFonts w:ascii="Cambria Math" w:hAnsi="Cambria Math"/>
                <w:sz w:val="20"/>
              </w:rPr>
              <w:t>14.1%</w:t>
            </w:r>
          </w:p>
        </w:tc>
        <w:tc>
          <w:tcPr>
            <w:tcW w:w="1418" w:type="dxa"/>
            <w:noWrap/>
            <w:hideMark/>
          </w:tcPr>
          <w:p w14:paraId="7E1B9613" w14:textId="77777777" w:rsidR="007D0DA4" w:rsidRPr="007D0DA4" w:rsidRDefault="007D0DA4">
            <w:pPr>
              <w:rPr>
                <w:rFonts w:ascii="Cambria Math" w:hAnsi="Cambria Math"/>
                <w:sz w:val="20"/>
              </w:rPr>
            </w:pPr>
            <w:r w:rsidRPr="007D0DA4">
              <w:rPr>
                <w:rFonts w:ascii="Cambria Math" w:hAnsi="Cambria Math"/>
                <w:sz w:val="20"/>
              </w:rPr>
              <w:t>12.4%</w:t>
            </w:r>
          </w:p>
        </w:tc>
        <w:tc>
          <w:tcPr>
            <w:tcW w:w="1418" w:type="dxa"/>
            <w:noWrap/>
            <w:hideMark/>
          </w:tcPr>
          <w:p w14:paraId="03596053" w14:textId="77777777" w:rsidR="007D0DA4" w:rsidRPr="007D0DA4" w:rsidRDefault="007D0DA4">
            <w:pPr>
              <w:rPr>
                <w:rFonts w:ascii="Cambria Math" w:hAnsi="Cambria Math"/>
                <w:sz w:val="20"/>
              </w:rPr>
            </w:pPr>
            <w:r w:rsidRPr="007D0DA4">
              <w:rPr>
                <w:rFonts w:ascii="Cambria Math" w:hAnsi="Cambria Math"/>
                <w:sz w:val="20"/>
              </w:rPr>
              <w:t>13.0%</w:t>
            </w:r>
          </w:p>
        </w:tc>
        <w:tc>
          <w:tcPr>
            <w:tcW w:w="1418" w:type="dxa"/>
            <w:noWrap/>
            <w:hideMark/>
          </w:tcPr>
          <w:p w14:paraId="16D108BA" w14:textId="77777777" w:rsidR="007D0DA4" w:rsidRPr="007D0DA4" w:rsidRDefault="007D0DA4">
            <w:pPr>
              <w:rPr>
                <w:rFonts w:ascii="Cambria Math" w:hAnsi="Cambria Math"/>
                <w:sz w:val="20"/>
              </w:rPr>
            </w:pPr>
            <w:r w:rsidRPr="007D0DA4">
              <w:rPr>
                <w:rFonts w:ascii="Cambria Math" w:hAnsi="Cambria Math"/>
                <w:sz w:val="20"/>
              </w:rPr>
              <w:t>11.5%</w:t>
            </w:r>
          </w:p>
        </w:tc>
        <w:tc>
          <w:tcPr>
            <w:tcW w:w="1418" w:type="dxa"/>
            <w:noWrap/>
            <w:hideMark/>
          </w:tcPr>
          <w:p w14:paraId="6C48805D" w14:textId="77777777" w:rsidR="007D0DA4" w:rsidRPr="007D0DA4" w:rsidRDefault="007D0DA4">
            <w:pPr>
              <w:rPr>
                <w:rFonts w:ascii="Cambria Math" w:hAnsi="Cambria Math"/>
                <w:sz w:val="20"/>
              </w:rPr>
            </w:pPr>
            <w:r w:rsidRPr="007D0DA4">
              <w:rPr>
                <w:rFonts w:ascii="Cambria Math" w:hAnsi="Cambria Math"/>
                <w:sz w:val="20"/>
              </w:rPr>
              <w:t>20.0%</w:t>
            </w:r>
          </w:p>
        </w:tc>
        <w:tc>
          <w:tcPr>
            <w:tcW w:w="1418" w:type="dxa"/>
            <w:noWrap/>
            <w:hideMark/>
          </w:tcPr>
          <w:p w14:paraId="347163DA" w14:textId="77777777" w:rsidR="007D0DA4" w:rsidRPr="007D0DA4" w:rsidRDefault="007D0DA4">
            <w:pPr>
              <w:rPr>
                <w:rFonts w:ascii="Cambria Math" w:hAnsi="Cambria Math"/>
                <w:sz w:val="20"/>
              </w:rPr>
            </w:pPr>
            <w:r w:rsidRPr="007D0DA4">
              <w:rPr>
                <w:rFonts w:ascii="Cambria Math" w:hAnsi="Cambria Math"/>
                <w:sz w:val="20"/>
              </w:rPr>
              <w:t>20.7%</w:t>
            </w:r>
          </w:p>
        </w:tc>
        <w:tc>
          <w:tcPr>
            <w:tcW w:w="1418" w:type="dxa"/>
            <w:noWrap/>
            <w:hideMark/>
          </w:tcPr>
          <w:p w14:paraId="7D10639B" w14:textId="77777777" w:rsidR="007D0DA4" w:rsidRPr="007D0DA4" w:rsidRDefault="007D0DA4">
            <w:pPr>
              <w:rPr>
                <w:rFonts w:ascii="Cambria Math" w:hAnsi="Cambria Math"/>
                <w:sz w:val="20"/>
              </w:rPr>
            </w:pPr>
            <w:r w:rsidRPr="007D0DA4">
              <w:rPr>
                <w:rFonts w:ascii="Cambria Math" w:hAnsi="Cambria Math"/>
                <w:sz w:val="20"/>
              </w:rPr>
              <w:t>41.1%</w:t>
            </w:r>
          </w:p>
        </w:tc>
        <w:tc>
          <w:tcPr>
            <w:tcW w:w="1418" w:type="dxa"/>
            <w:noWrap/>
            <w:hideMark/>
          </w:tcPr>
          <w:p w14:paraId="78CA2119" w14:textId="77777777" w:rsidR="007D0DA4" w:rsidRPr="007D0DA4" w:rsidRDefault="007D0DA4">
            <w:pPr>
              <w:rPr>
                <w:rFonts w:ascii="Cambria Math" w:hAnsi="Cambria Math"/>
                <w:sz w:val="20"/>
              </w:rPr>
            </w:pPr>
            <w:r w:rsidRPr="007D0DA4">
              <w:rPr>
                <w:rFonts w:ascii="Cambria Math" w:hAnsi="Cambria Math"/>
                <w:sz w:val="20"/>
              </w:rPr>
              <w:t>38.3%</w:t>
            </w:r>
          </w:p>
        </w:tc>
      </w:tr>
      <w:tr w:rsidR="007D0DA4" w:rsidRPr="007D0DA4" w14:paraId="28388FE7" w14:textId="77777777" w:rsidTr="007D0DA4">
        <w:trPr>
          <w:trHeight w:val="290"/>
        </w:trPr>
        <w:tc>
          <w:tcPr>
            <w:tcW w:w="1418" w:type="dxa"/>
            <w:noWrap/>
            <w:hideMark/>
          </w:tcPr>
          <w:p w14:paraId="1CA38DC0" w14:textId="77777777" w:rsidR="007D0DA4" w:rsidRPr="007D0DA4" w:rsidRDefault="007D0DA4">
            <w:pPr>
              <w:rPr>
                <w:rFonts w:ascii="Cambria Math" w:hAnsi="Cambria Math"/>
                <w:sz w:val="20"/>
              </w:rPr>
            </w:pPr>
            <w:proofErr w:type="gramStart"/>
            <w:r w:rsidRPr="007D0DA4">
              <w:rPr>
                <w:rFonts w:ascii="Cambria Math" w:hAnsi="Cambria Math"/>
                <w:sz w:val="20"/>
              </w:rPr>
              <w:t>UK(</w:t>
            </w:r>
            <w:proofErr w:type="gramEnd"/>
            <w:r w:rsidRPr="007D0DA4">
              <w:rPr>
                <w:rFonts w:ascii="Cambria Math" w:hAnsi="Cambria Math"/>
                <w:sz w:val="20"/>
              </w:rPr>
              <w:t>2019)</w:t>
            </w:r>
          </w:p>
        </w:tc>
        <w:tc>
          <w:tcPr>
            <w:tcW w:w="1418" w:type="dxa"/>
            <w:noWrap/>
            <w:hideMark/>
          </w:tcPr>
          <w:p w14:paraId="4981CEB3" w14:textId="77777777" w:rsidR="007D0DA4" w:rsidRPr="007D0DA4" w:rsidRDefault="007D0DA4">
            <w:pPr>
              <w:rPr>
                <w:rFonts w:ascii="Cambria Math" w:hAnsi="Cambria Math"/>
                <w:sz w:val="20"/>
              </w:rPr>
            </w:pPr>
            <w:r w:rsidRPr="007D0DA4">
              <w:rPr>
                <w:rFonts w:ascii="Cambria Math" w:hAnsi="Cambria Math"/>
                <w:sz w:val="20"/>
              </w:rPr>
              <w:t>50.63%</w:t>
            </w:r>
          </w:p>
        </w:tc>
        <w:tc>
          <w:tcPr>
            <w:tcW w:w="1418" w:type="dxa"/>
            <w:noWrap/>
            <w:hideMark/>
          </w:tcPr>
          <w:p w14:paraId="13E37B9A" w14:textId="77777777" w:rsidR="007D0DA4" w:rsidRPr="007D0DA4" w:rsidRDefault="007D0DA4">
            <w:pPr>
              <w:rPr>
                <w:rFonts w:ascii="Cambria Math" w:hAnsi="Cambria Math"/>
                <w:sz w:val="20"/>
              </w:rPr>
            </w:pPr>
            <w:r w:rsidRPr="007D0DA4">
              <w:rPr>
                <w:rFonts w:ascii="Cambria Math" w:hAnsi="Cambria Math"/>
                <w:sz w:val="20"/>
              </w:rPr>
              <w:t>8.52%</w:t>
            </w:r>
          </w:p>
        </w:tc>
        <w:tc>
          <w:tcPr>
            <w:tcW w:w="1418" w:type="dxa"/>
            <w:noWrap/>
            <w:hideMark/>
          </w:tcPr>
          <w:p w14:paraId="19097CDE" w14:textId="77777777" w:rsidR="007D0DA4" w:rsidRPr="007D0DA4" w:rsidRDefault="007D0DA4">
            <w:pPr>
              <w:rPr>
                <w:rFonts w:ascii="Cambria Math" w:hAnsi="Cambria Math"/>
                <w:sz w:val="20"/>
              </w:rPr>
            </w:pPr>
            <w:r w:rsidRPr="007D0DA4">
              <w:rPr>
                <w:rFonts w:ascii="Cambria Math" w:hAnsi="Cambria Math"/>
                <w:sz w:val="20"/>
              </w:rPr>
              <w:t>13.5%</w:t>
            </w:r>
          </w:p>
        </w:tc>
        <w:tc>
          <w:tcPr>
            <w:tcW w:w="1418" w:type="dxa"/>
            <w:noWrap/>
            <w:hideMark/>
          </w:tcPr>
          <w:p w14:paraId="1C0813C9" w14:textId="77777777" w:rsidR="007D0DA4" w:rsidRPr="007D0DA4" w:rsidRDefault="007D0DA4">
            <w:pPr>
              <w:rPr>
                <w:rFonts w:ascii="Cambria Math" w:hAnsi="Cambria Math"/>
                <w:sz w:val="20"/>
              </w:rPr>
            </w:pPr>
            <w:r w:rsidRPr="007D0DA4">
              <w:rPr>
                <w:rFonts w:ascii="Cambria Math" w:hAnsi="Cambria Math"/>
                <w:sz w:val="20"/>
              </w:rPr>
              <w:t>12.6%</w:t>
            </w:r>
          </w:p>
        </w:tc>
        <w:tc>
          <w:tcPr>
            <w:tcW w:w="1418" w:type="dxa"/>
            <w:noWrap/>
            <w:hideMark/>
          </w:tcPr>
          <w:p w14:paraId="7CEBD644" w14:textId="77777777" w:rsidR="007D0DA4" w:rsidRPr="007D0DA4" w:rsidRDefault="007D0DA4">
            <w:pPr>
              <w:rPr>
                <w:rFonts w:ascii="Cambria Math" w:hAnsi="Cambria Math"/>
                <w:sz w:val="20"/>
              </w:rPr>
            </w:pPr>
            <w:r w:rsidRPr="007D0DA4">
              <w:rPr>
                <w:rFonts w:ascii="Cambria Math" w:hAnsi="Cambria Math"/>
                <w:sz w:val="20"/>
              </w:rPr>
              <w:t>13.7%</w:t>
            </w:r>
          </w:p>
        </w:tc>
        <w:tc>
          <w:tcPr>
            <w:tcW w:w="1418" w:type="dxa"/>
            <w:noWrap/>
            <w:hideMark/>
          </w:tcPr>
          <w:p w14:paraId="7E87DD25" w14:textId="77777777" w:rsidR="007D0DA4" w:rsidRPr="007D0DA4" w:rsidRDefault="007D0DA4">
            <w:pPr>
              <w:rPr>
                <w:rFonts w:ascii="Cambria Math" w:hAnsi="Cambria Math"/>
                <w:sz w:val="20"/>
              </w:rPr>
            </w:pPr>
            <w:r w:rsidRPr="007D0DA4">
              <w:rPr>
                <w:rFonts w:ascii="Cambria Math" w:hAnsi="Cambria Math"/>
                <w:sz w:val="20"/>
              </w:rPr>
              <w:t>12.1%</w:t>
            </w:r>
          </w:p>
        </w:tc>
        <w:tc>
          <w:tcPr>
            <w:tcW w:w="1418" w:type="dxa"/>
            <w:noWrap/>
            <w:hideMark/>
          </w:tcPr>
          <w:p w14:paraId="3D3BCAC1" w14:textId="77777777" w:rsidR="007D0DA4" w:rsidRPr="007D0DA4" w:rsidRDefault="007D0DA4">
            <w:pPr>
              <w:rPr>
                <w:rFonts w:ascii="Cambria Math" w:hAnsi="Cambria Math"/>
                <w:sz w:val="20"/>
              </w:rPr>
            </w:pPr>
            <w:r w:rsidRPr="007D0DA4">
              <w:rPr>
                <w:rFonts w:ascii="Cambria Math" w:hAnsi="Cambria Math"/>
                <w:sz w:val="20"/>
              </w:rPr>
              <w:t>18.4%</w:t>
            </w:r>
          </w:p>
        </w:tc>
        <w:tc>
          <w:tcPr>
            <w:tcW w:w="1418" w:type="dxa"/>
            <w:noWrap/>
            <w:hideMark/>
          </w:tcPr>
          <w:p w14:paraId="39DE20C3" w14:textId="77777777" w:rsidR="007D0DA4" w:rsidRPr="007D0DA4" w:rsidRDefault="007D0DA4">
            <w:pPr>
              <w:rPr>
                <w:rFonts w:ascii="Cambria Math" w:hAnsi="Cambria Math"/>
                <w:sz w:val="20"/>
              </w:rPr>
            </w:pPr>
            <w:r w:rsidRPr="007D0DA4">
              <w:rPr>
                <w:rFonts w:ascii="Cambria Math" w:hAnsi="Cambria Math"/>
                <w:sz w:val="20"/>
              </w:rPr>
              <w:t>19.1%</w:t>
            </w:r>
          </w:p>
        </w:tc>
        <w:tc>
          <w:tcPr>
            <w:tcW w:w="1418" w:type="dxa"/>
            <w:noWrap/>
            <w:hideMark/>
          </w:tcPr>
          <w:p w14:paraId="199B99BB" w14:textId="77777777" w:rsidR="007D0DA4" w:rsidRPr="007D0DA4" w:rsidRDefault="007D0DA4">
            <w:pPr>
              <w:rPr>
                <w:rFonts w:ascii="Cambria Math" w:hAnsi="Cambria Math"/>
                <w:sz w:val="20"/>
              </w:rPr>
            </w:pPr>
            <w:r w:rsidRPr="007D0DA4">
              <w:rPr>
                <w:rFonts w:ascii="Cambria Math" w:hAnsi="Cambria Math"/>
                <w:sz w:val="20"/>
              </w:rPr>
              <w:t>40.2%</w:t>
            </w:r>
          </w:p>
        </w:tc>
        <w:tc>
          <w:tcPr>
            <w:tcW w:w="1418" w:type="dxa"/>
            <w:noWrap/>
            <w:hideMark/>
          </w:tcPr>
          <w:p w14:paraId="016559F4" w14:textId="77777777" w:rsidR="007D0DA4" w:rsidRPr="007D0DA4" w:rsidRDefault="007D0DA4">
            <w:pPr>
              <w:rPr>
                <w:rFonts w:ascii="Cambria Math" w:hAnsi="Cambria Math"/>
                <w:sz w:val="20"/>
              </w:rPr>
            </w:pPr>
            <w:r w:rsidRPr="007D0DA4">
              <w:rPr>
                <w:rFonts w:ascii="Cambria Math" w:hAnsi="Cambria Math"/>
                <w:sz w:val="20"/>
              </w:rPr>
              <w:t>40.6%</w:t>
            </w:r>
          </w:p>
        </w:tc>
      </w:tr>
    </w:tbl>
    <w:p w14:paraId="448A9EF7" w14:textId="4BE20843" w:rsidR="004908A1" w:rsidRDefault="004908A1">
      <w:pPr>
        <w:rPr>
          <w:rFonts w:ascii="Cambria Math" w:hAnsi="Cambria Math"/>
          <w:i/>
          <w:sz w:val="24"/>
        </w:rPr>
      </w:pPr>
    </w:p>
    <w:p w14:paraId="3963DB2A" w14:textId="77777777" w:rsidR="004908A1" w:rsidRDefault="004908A1">
      <w:pPr>
        <w:rPr>
          <w:rFonts w:ascii="Cambria Math" w:hAnsi="Cambria Math"/>
          <w:i/>
          <w:sz w:val="24"/>
        </w:rPr>
      </w:pPr>
      <w:r>
        <w:rPr>
          <w:rFonts w:ascii="Cambria Math" w:hAnsi="Cambria Math"/>
          <w:i/>
          <w:sz w:val="24"/>
        </w:rPr>
        <w:br w:type="page"/>
      </w:r>
    </w:p>
    <w:p w14:paraId="07A479D1" w14:textId="46DBB884" w:rsidR="004908A1" w:rsidRDefault="004908A1">
      <w:pPr>
        <w:rPr>
          <w:rFonts w:ascii="Cambria Math" w:hAnsi="Cambria Math"/>
          <w:i/>
          <w:sz w:val="24"/>
        </w:rPr>
      </w:pPr>
      <w:r>
        <w:rPr>
          <w:rFonts w:ascii="Cambria Math" w:hAnsi="Cambria Math"/>
          <w:i/>
          <w:sz w:val="24"/>
        </w:rPr>
        <w:lastRenderedPageBreak/>
        <w:br w:type="page"/>
      </w:r>
    </w:p>
    <w:p w14:paraId="722CD10D" w14:textId="700B4266" w:rsidR="004908A1" w:rsidRPr="00795397" w:rsidRDefault="004908A1" w:rsidP="004908A1">
      <w:pPr>
        <w:jc w:val="center"/>
        <w:rPr>
          <w:rFonts w:ascii="Cambria Math" w:hAnsi="Cambria Math" w:cs="Times New Roman"/>
          <w:b/>
          <w:sz w:val="20"/>
          <w:lang w:val="en-US"/>
        </w:rPr>
      </w:pPr>
      <w:r w:rsidRPr="00795397">
        <w:rPr>
          <w:rFonts w:ascii="Cambria Math" w:hAnsi="Cambria Math" w:cs="Times New Roman"/>
          <w:b/>
          <w:sz w:val="20"/>
          <w:lang w:val="en-US"/>
        </w:rPr>
        <w:lastRenderedPageBreak/>
        <w:t xml:space="preserve">Table </w:t>
      </w:r>
      <w:r>
        <w:rPr>
          <w:rFonts w:ascii="Cambria Math" w:hAnsi="Cambria Math" w:cs="Times New Roman"/>
          <w:b/>
          <w:sz w:val="20"/>
          <w:lang w:val="en-US"/>
        </w:rPr>
        <w:t>S4</w:t>
      </w:r>
      <w:r w:rsidRPr="00795397">
        <w:rPr>
          <w:rFonts w:ascii="Cambria Math" w:hAnsi="Cambria Math" w:cs="Times New Roman"/>
          <w:b/>
          <w:sz w:val="20"/>
          <w:lang w:val="en-US"/>
        </w:rPr>
        <w:t>. Determinants of Vaccine Hesitancy Among Those Not Yet Vaccinated</w:t>
      </w:r>
    </w:p>
    <w:tbl>
      <w:tblPr>
        <w:tblStyle w:val="Tabellenraster"/>
        <w:tblW w:w="1449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2"/>
        <w:gridCol w:w="1364"/>
        <w:gridCol w:w="1510"/>
        <w:gridCol w:w="1510"/>
        <w:gridCol w:w="1510"/>
        <w:gridCol w:w="1510"/>
        <w:gridCol w:w="1510"/>
        <w:gridCol w:w="1510"/>
        <w:gridCol w:w="1510"/>
      </w:tblGrid>
      <w:tr w:rsidR="004908A1" w:rsidRPr="00795397" w14:paraId="1F532859" w14:textId="77777777" w:rsidTr="004908A1">
        <w:trPr>
          <w:trHeight w:val="272"/>
        </w:trPr>
        <w:tc>
          <w:tcPr>
            <w:tcW w:w="2562" w:type="dxa"/>
          </w:tcPr>
          <w:p w14:paraId="3C5CC40D" w14:textId="77777777" w:rsidR="004908A1" w:rsidRPr="00795397" w:rsidRDefault="004908A1" w:rsidP="004908A1">
            <w:pPr>
              <w:rPr>
                <w:rFonts w:ascii="Cambria Math" w:hAnsi="Cambria Math" w:cs="Times New Roman"/>
                <w:lang w:val="en-US"/>
              </w:rPr>
            </w:pPr>
          </w:p>
        </w:tc>
        <w:tc>
          <w:tcPr>
            <w:tcW w:w="1364" w:type="dxa"/>
          </w:tcPr>
          <w:p w14:paraId="4DDA08F4"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Bulgaria</w:t>
            </w:r>
          </w:p>
        </w:tc>
        <w:tc>
          <w:tcPr>
            <w:tcW w:w="1510" w:type="dxa"/>
          </w:tcPr>
          <w:p w14:paraId="40965780"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France</w:t>
            </w:r>
          </w:p>
        </w:tc>
        <w:tc>
          <w:tcPr>
            <w:tcW w:w="1510" w:type="dxa"/>
          </w:tcPr>
          <w:p w14:paraId="62A7A1B0"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Germany</w:t>
            </w:r>
          </w:p>
        </w:tc>
        <w:tc>
          <w:tcPr>
            <w:tcW w:w="1510" w:type="dxa"/>
          </w:tcPr>
          <w:p w14:paraId="53F2D51F"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Italy</w:t>
            </w:r>
          </w:p>
        </w:tc>
        <w:tc>
          <w:tcPr>
            <w:tcW w:w="1510" w:type="dxa"/>
          </w:tcPr>
          <w:p w14:paraId="25E6ED97"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Poland</w:t>
            </w:r>
          </w:p>
        </w:tc>
        <w:tc>
          <w:tcPr>
            <w:tcW w:w="1510" w:type="dxa"/>
          </w:tcPr>
          <w:p w14:paraId="27357FD7"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Spain</w:t>
            </w:r>
          </w:p>
        </w:tc>
        <w:tc>
          <w:tcPr>
            <w:tcW w:w="1510" w:type="dxa"/>
          </w:tcPr>
          <w:p w14:paraId="4A76279B"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Sweden</w:t>
            </w:r>
          </w:p>
        </w:tc>
        <w:tc>
          <w:tcPr>
            <w:tcW w:w="1510" w:type="dxa"/>
          </w:tcPr>
          <w:p w14:paraId="31DA509B"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UK</w:t>
            </w:r>
          </w:p>
        </w:tc>
      </w:tr>
      <w:tr w:rsidR="004908A1" w:rsidRPr="00795397" w14:paraId="019914E5" w14:textId="77777777" w:rsidTr="004908A1">
        <w:trPr>
          <w:trHeight w:val="272"/>
        </w:trPr>
        <w:tc>
          <w:tcPr>
            <w:tcW w:w="2562" w:type="dxa"/>
          </w:tcPr>
          <w:p w14:paraId="543F903C" w14:textId="77777777" w:rsidR="004908A1" w:rsidRPr="00795397" w:rsidRDefault="004908A1" w:rsidP="004908A1">
            <w:pPr>
              <w:rPr>
                <w:rFonts w:ascii="Cambria Math" w:hAnsi="Cambria Math" w:cs="Times New Roman"/>
                <w:lang w:val="en-US"/>
              </w:rPr>
            </w:pPr>
            <w:r w:rsidRPr="00795397">
              <w:rPr>
                <w:rFonts w:ascii="Cambria Math" w:hAnsi="Cambria Math" w:cs="Times New Roman"/>
                <w:lang w:val="en-US"/>
              </w:rPr>
              <w:t>Female</w:t>
            </w:r>
          </w:p>
        </w:tc>
        <w:tc>
          <w:tcPr>
            <w:tcW w:w="1364" w:type="dxa"/>
          </w:tcPr>
          <w:p w14:paraId="258D2697"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 xml:space="preserve">     1</w:t>
            </w:r>
            <w:r w:rsidRPr="00795397">
              <w:rPr>
                <w:rFonts w:ascii="Cambria Math" w:hAnsi="Cambria Math" w:cs="Times New Roman"/>
                <w:vertAlign w:val="superscript"/>
                <w:lang w:val="en-US"/>
              </w:rPr>
              <w:t>.</w:t>
            </w:r>
            <w:r w:rsidRPr="00795397">
              <w:rPr>
                <w:rFonts w:ascii="Cambria Math" w:hAnsi="Cambria Math" w:cs="Times New Roman"/>
                <w:lang w:val="en-US"/>
              </w:rPr>
              <w:t>36*</w:t>
            </w:r>
          </w:p>
          <w:p w14:paraId="330E2BB3"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04 - 1</w:t>
            </w:r>
            <w:r w:rsidRPr="00795397">
              <w:rPr>
                <w:rFonts w:ascii="Cambria Math" w:hAnsi="Cambria Math" w:cs="Times New Roman"/>
                <w:vertAlign w:val="superscript"/>
                <w:lang w:val="en-US"/>
              </w:rPr>
              <w:t>.</w:t>
            </w:r>
            <w:r w:rsidRPr="00795397">
              <w:rPr>
                <w:rFonts w:ascii="Cambria Math" w:hAnsi="Cambria Math" w:cs="Times New Roman"/>
                <w:lang w:val="en-US"/>
              </w:rPr>
              <w:t>81)</w:t>
            </w:r>
          </w:p>
        </w:tc>
        <w:tc>
          <w:tcPr>
            <w:tcW w:w="1510" w:type="dxa"/>
          </w:tcPr>
          <w:p w14:paraId="41AF3863"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44***</w:t>
            </w:r>
          </w:p>
          <w:p w14:paraId="7A12F6F1"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33 - 1</w:t>
            </w:r>
            <w:r w:rsidRPr="00795397">
              <w:rPr>
                <w:rFonts w:ascii="Cambria Math" w:hAnsi="Cambria Math" w:cs="Times New Roman"/>
                <w:vertAlign w:val="superscript"/>
                <w:lang w:val="en-US"/>
              </w:rPr>
              <w:t>.</w:t>
            </w:r>
            <w:r w:rsidRPr="00795397">
              <w:rPr>
                <w:rFonts w:ascii="Cambria Math" w:hAnsi="Cambria Math" w:cs="Times New Roman"/>
                <w:lang w:val="en-US"/>
              </w:rPr>
              <w:t>84)</w:t>
            </w:r>
          </w:p>
        </w:tc>
        <w:tc>
          <w:tcPr>
            <w:tcW w:w="1510" w:type="dxa"/>
          </w:tcPr>
          <w:p w14:paraId="4498789B"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29***</w:t>
            </w:r>
          </w:p>
          <w:p w14:paraId="2857B24B"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07 - 1</w:t>
            </w:r>
            <w:r w:rsidRPr="00795397">
              <w:rPr>
                <w:rFonts w:ascii="Cambria Math" w:hAnsi="Cambria Math" w:cs="Times New Roman"/>
                <w:vertAlign w:val="superscript"/>
                <w:lang w:val="en-US"/>
              </w:rPr>
              <w:t>.</w:t>
            </w:r>
            <w:r w:rsidRPr="00795397">
              <w:rPr>
                <w:rFonts w:ascii="Cambria Math" w:hAnsi="Cambria Math" w:cs="Times New Roman"/>
                <w:lang w:val="en-US"/>
              </w:rPr>
              <w:t>56)</w:t>
            </w:r>
          </w:p>
        </w:tc>
        <w:tc>
          <w:tcPr>
            <w:tcW w:w="1510" w:type="dxa"/>
          </w:tcPr>
          <w:p w14:paraId="475FB4DF"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 xml:space="preserve">   1</w:t>
            </w:r>
            <w:r w:rsidRPr="00795397">
              <w:rPr>
                <w:rFonts w:ascii="Cambria Math" w:hAnsi="Cambria Math" w:cs="Times New Roman"/>
                <w:vertAlign w:val="superscript"/>
                <w:lang w:val="en-US"/>
              </w:rPr>
              <w:t>.</w:t>
            </w:r>
            <w:r w:rsidRPr="00795397">
              <w:rPr>
                <w:rFonts w:ascii="Cambria Math" w:hAnsi="Cambria Math" w:cs="Times New Roman"/>
                <w:lang w:val="en-US"/>
              </w:rPr>
              <w:t>43***</w:t>
            </w:r>
          </w:p>
          <w:p w14:paraId="3DAAAFBF"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10- 1</w:t>
            </w:r>
            <w:r w:rsidRPr="00795397">
              <w:rPr>
                <w:rFonts w:ascii="Cambria Math" w:hAnsi="Cambria Math" w:cs="Times New Roman"/>
                <w:vertAlign w:val="superscript"/>
                <w:lang w:val="en-US"/>
              </w:rPr>
              <w:t>.</w:t>
            </w:r>
            <w:r w:rsidRPr="00795397">
              <w:rPr>
                <w:rFonts w:ascii="Cambria Math" w:hAnsi="Cambria Math" w:cs="Times New Roman"/>
                <w:lang w:val="en-US"/>
              </w:rPr>
              <w:t>86)</w:t>
            </w:r>
          </w:p>
        </w:tc>
        <w:tc>
          <w:tcPr>
            <w:tcW w:w="1510" w:type="dxa"/>
          </w:tcPr>
          <w:p w14:paraId="5824F8F8"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24</w:t>
            </w:r>
            <w:r w:rsidRPr="00795397">
              <w:rPr>
                <w:rFonts w:ascii="Cambria Math" w:hAnsi="Cambria Math" w:cs="Times New Roman"/>
                <w:lang w:val="en-US"/>
              </w:rPr>
              <w:br/>
              <w:t>(0</w:t>
            </w:r>
            <w:r w:rsidRPr="00795397">
              <w:rPr>
                <w:rFonts w:ascii="Cambria Math" w:hAnsi="Cambria Math" w:cs="Times New Roman"/>
                <w:vertAlign w:val="superscript"/>
                <w:lang w:val="en-US"/>
              </w:rPr>
              <w:t>.</w:t>
            </w:r>
            <w:r w:rsidRPr="00795397">
              <w:rPr>
                <w:rFonts w:ascii="Cambria Math" w:hAnsi="Cambria Math" w:cs="Times New Roman"/>
                <w:lang w:val="en-US"/>
              </w:rPr>
              <w:t>96 - 1</w:t>
            </w:r>
            <w:r w:rsidRPr="00795397">
              <w:rPr>
                <w:rFonts w:ascii="Cambria Math" w:hAnsi="Cambria Math" w:cs="Times New Roman"/>
                <w:vertAlign w:val="superscript"/>
                <w:lang w:val="en-US"/>
              </w:rPr>
              <w:t>.</w:t>
            </w:r>
            <w:r w:rsidRPr="00795397">
              <w:rPr>
                <w:rFonts w:ascii="Cambria Math" w:hAnsi="Cambria Math" w:cs="Times New Roman"/>
                <w:lang w:val="en-US"/>
              </w:rPr>
              <w:t>59)</w:t>
            </w:r>
          </w:p>
        </w:tc>
        <w:tc>
          <w:tcPr>
            <w:tcW w:w="1510" w:type="dxa"/>
          </w:tcPr>
          <w:p w14:paraId="1D701FFB"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34</w:t>
            </w:r>
          </w:p>
          <w:p w14:paraId="7187AA82"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90 - 2</w:t>
            </w:r>
            <w:r w:rsidRPr="00795397">
              <w:rPr>
                <w:rFonts w:ascii="Cambria Math" w:hAnsi="Cambria Math" w:cs="Times New Roman"/>
                <w:vertAlign w:val="superscript"/>
                <w:lang w:val="en-US"/>
              </w:rPr>
              <w:t>.</w:t>
            </w:r>
            <w:r w:rsidRPr="00795397">
              <w:rPr>
                <w:rFonts w:ascii="Cambria Math" w:hAnsi="Cambria Math" w:cs="Times New Roman"/>
                <w:lang w:val="en-US"/>
              </w:rPr>
              <w:t>00)</w:t>
            </w:r>
          </w:p>
        </w:tc>
        <w:tc>
          <w:tcPr>
            <w:tcW w:w="1510" w:type="dxa"/>
          </w:tcPr>
          <w:p w14:paraId="7CA5449E"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04</w:t>
            </w:r>
          </w:p>
          <w:p w14:paraId="6B466A4A"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79 - 1</w:t>
            </w:r>
            <w:r w:rsidRPr="00795397">
              <w:rPr>
                <w:rFonts w:ascii="Cambria Math" w:hAnsi="Cambria Math" w:cs="Times New Roman"/>
                <w:vertAlign w:val="superscript"/>
                <w:lang w:val="en-US"/>
              </w:rPr>
              <w:t>.</w:t>
            </w:r>
            <w:r w:rsidRPr="00795397">
              <w:rPr>
                <w:rFonts w:ascii="Cambria Math" w:hAnsi="Cambria Math" w:cs="Times New Roman"/>
                <w:lang w:val="en-US"/>
              </w:rPr>
              <w:t>36)</w:t>
            </w:r>
          </w:p>
        </w:tc>
        <w:tc>
          <w:tcPr>
            <w:tcW w:w="1510" w:type="dxa"/>
          </w:tcPr>
          <w:p w14:paraId="076893B2"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42**</w:t>
            </w:r>
          </w:p>
          <w:p w14:paraId="51F6BC0D"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12 - 1</w:t>
            </w:r>
            <w:r w:rsidRPr="00795397">
              <w:rPr>
                <w:rFonts w:ascii="Cambria Math" w:hAnsi="Cambria Math" w:cs="Times New Roman"/>
                <w:vertAlign w:val="superscript"/>
                <w:lang w:val="en-US"/>
              </w:rPr>
              <w:t>.</w:t>
            </w:r>
            <w:r w:rsidRPr="00795397">
              <w:rPr>
                <w:rFonts w:ascii="Cambria Math" w:hAnsi="Cambria Math" w:cs="Times New Roman"/>
                <w:lang w:val="en-US"/>
              </w:rPr>
              <w:t>81)</w:t>
            </w:r>
          </w:p>
        </w:tc>
      </w:tr>
      <w:tr w:rsidR="004908A1" w:rsidRPr="00795397" w14:paraId="79C402EA" w14:textId="77777777" w:rsidTr="004908A1">
        <w:trPr>
          <w:trHeight w:val="272"/>
        </w:trPr>
        <w:tc>
          <w:tcPr>
            <w:tcW w:w="2562" w:type="dxa"/>
          </w:tcPr>
          <w:p w14:paraId="68C34452" w14:textId="77777777" w:rsidR="004908A1" w:rsidRPr="00795397" w:rsidRDefault="004908A1" w:rsidP="004908A1">
            <w:pPr>
              <w:rPr>
                <w:rFonts w:ascii="Cambria Math" w:hAnsi="Cambria Math" w:cs="Times New Roman"/>
                <w:lang w:val="en-US"/>
              </w:rPr>
            </w:pPr>
            <w:r w:rsidRPr="00795397">
              <w:rPr>
                <w:rFonts w:ascii="Cambria Math" w:hAnsi="Cambria Math" w:cs="Times New Roman"/>
                <w:lang w:val="en-US"/>
              </w:rPr>
              <w:t>Age group</w:t>
            </w:r>
          </w:p>
        </w:tc>
        <w:tc>
          <w:tcPr>
            <w:tcW w:w="1364" w:type="dxa"/>
          </w:tcPr>
          <w:p w14:paraId="2620E14C"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98</w:t>
            </w:r>
          </w:p>
          <w:p w14:paraId="566FE7F1"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87 - 1</w:t>
            </w:r>
            <w:r w:rsidRPr="00795397">
              <w:rPr>
                <w:rFonts w:ascii="Cambria Math" w:hAnsi="Cambria Math" w:cs="Times New Roman"/>
                <w:vertAlign w:val="superscript"/>
                <w:lang w:val="en-US"/>
              </w:rPr>
              <w:t>.</w:t>
            </w:r>
            <w:r w:rsidRPr="00795397">
              <w:rPr>
                <w:rFonts w:ascii="Cambria Math" w:hAnsi="Cambria Math" w:cs="Times New Roman"/>
                <w:lang w:val="en-US"/>
              </w:rPr>
              <w:t>11)</w:t>
            </w:r>
          </w:p>
        </w:tc>
        <w:tc>
          <w:tcPr>
            <w:tcW w:w="1510" w:type="dxa"/>
          </w:tcPr>
          <w:p w14:paraId="1E21DF65"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18***</w:t>
            </w:r>
          </w:p>
          <w:p w14:paraId="1483ED2D"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05 - 1</w:t>
            </w:r>
            <w:r w:rsidRPr="00795397">
              <w:rPr>
                <w:rFonts w:ascii="Cambria Math" w:hAnsi="Cambria Math" w:cs="Times New Roman"/>
                <w:vertAlign w:val="superscript"/>
                <w:lang w:val="en-US"/>
              </w:rPr>
              <w:t>.</w:t>
            </w:r>
            <w:r w:rsidRPr="00795397">
              <w:rPr>
                <w:rFonts w:ascii="Cambria Math" w:hAnsi="Cambria Math" w:cs="Times New Roman"/>
                <w:lang w:val="en-US"/>
              </w:rPr>
              <w:t>32)</w:t>
            </w:r>
          </w:p>
        </w:tc>
        <w:tc>
          <w:tcPr>
            <w:tcW w:w="1510" w:type="dxa"/>
          </w:tcPr>
          <w:p w14:paraId="242E95C4"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80***</w:t>
            </w:r>
          </w:p>
          <w:p w14:paraId="2A343F72"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75 - 0</w:t>
            </w:r>
            <w:r w:rsidRPr="00795397">
              <w:rPr>
                <w:rFonts w:ascii="Cambria Math" w:hAnsi="Cambria Math" w:cs="Times New Roman"/>
                <w:vertAlign w:val="superscript"/>
                <w:lang w:val="en-US"/>
              </w:rPr>
              <w:t>.</w:t>
            </w:r>
            <w:r w:rsidRPr="00795397">
              <w:rPr>
                <w:rFonts w:ascii="Cambria Math" w:hAnsi="Cambria Math" w:cs="Times New Roman"/>
                <w:lang w:val="en-US"/>
              </w:rPr>
              <w:t>85)</w:t>
            </w:r>
          </w:p>
        </w:tc>
        <w:tc>
          <w:tcPr>
            <w:tcW w:w="1510" w:type="dxa"/>
          </w:tcPr>
          <w:p w14:paraId="3172B794"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 xml:space="preserve">   1</w:t>
            </w:r>
            <w:r w:rsidRPr="00795397">
              <w:rPr>
                <w:rFonts w:ascii="Cambria Math" w:hAnsi="Cambria Math" w:cs="Times New Roman"/>
                <w:vertAlign w:val="superscript"/>
                <w:lang w:val="en-US"/>
              </w:rPr>
              <w:t>.</w:t>
            </w:r>
            <w:r w:rsidRPr="00795397">
              <w:rPr>
                <w:rFonts w:ascii="Cambria Math" w:hAnsi="Cambria Math" w:cs="Times New Roman"/>
                <w:lang w:val="en-US"/>
              </w:rPr>
              <w:t>52***</w:t>
            </w:r>
          </w:p>
          <w:p w14:paraId="18F98754"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37 - 1</w:t>
            </w:r>
            <w:r w:rsidRPr="00795397">
              <w:rPr>
                <w:rFonts w:ascii="Cambria Math" w:hAnsi="Cambria Math" w:cs="Times New Roman"/>
                <w:vertAlign w:val="superscript"/>
                <w:lang w:val="en-US"/>
              </w:rPr>
              <w:t>.</w:t>
            </w:r>
            <w:r w:rsidRPr="00795397">
              <w:rPr>
                <w:rFonts w:ascii="Cambria Math" w:hAnsi="Cambria Math" w:cs="Times New Roman"/>
                <w:lang w:val="en-US"/>
              </w:rPr>
              <w:t>69)</w:t>
            </w:r>
          </w:p>
        </w:tc>
        <w:tc>
          <w:tcPr>
            <w:tcW w:w="1510" w:type="dxa"/>
          </w:tcPr>
          <w:p w14:paraId="37C95DD5"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12**</w:t>
            </w:r>
          </w:p>
          <w:p w14:paraId="432196AF"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02- 1</w:t>
            </w:r>
            <w:r w:rsidRPr="00795397">
              <w:rPr>
                <w:rFonts w:ascii="Cambria Math" w:hAnsi="Cambria Math" w:cs="Times New Roman"/>
                <w:vertAlign w:val="superscript"/>
                <w:lang w:val="en-US"/>
              </w:rPr>
              <w:t>.</w:t>
            </w:r>
            <w:r w:rsidRPr="00795397">
              <w:rPr>
                <w:rFonts w:ascii="Cambria Math" w:hAnsi="Cambria Math" w:cs="Times New Roman"/>
                <w:lang w:val="en-US"/>
              </w:rPr>
              <w:t>24)</w:t>
            </w:r>
          </w:p>
        </w:tc>
        <w:tc>
          <w:tcPr>
            <w:tcW w:w="1510" w:type="dxa"/>
          </w:tcPr>
          <w:p w14:paraId="7A9E9D66"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 xml:space="preserve">  1</w:t>
            </w:r>
            <w:r w:rsidRPr="00795397">
              <w:rPr>
                <w:rFonts w:ascii="Cambria Math" w:hAnsi="Cambria Math" w:cs="Times New Roman"/>
                <w:vertAlign w:val="superscript"/>
                <w:lang w:val="en-US"/>
              </w:rPr>
              <w:t>.</w:t>
            </w:r>
            <w:r w:rsidRPr="00795397">
              <w:rPr>
                <w:rFonts w:ascii="Cambria Math" w:hAnsi="Cambria Math" w:cs="Times New Roman"/>
                <w:lang w:val="en-US"/>
              </w:rPr>
              <w:t>48***</w:t>
            </w:r>
          </w:p>
          <w:p w14:paraId="32094C7D"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(1-27 - 1</w:t>
            </w:r>
            <w:r w:rsidRPr="00795397">
              <w:rPr>
                <w:rFonts w:ascii="Cambria Math" w:hAnsi="Cambria Math" w:cs="Times New Roman"/>
                <w:vertAlign w:val="superscript"/>
                <w:lang w:val="en-US"/>
              </w:rPr>
              <w:t>.</w:t>
            </w:r>
            <w:r w:rsidRPr="00795397">
              <w:rPr>
                <w:rFonts w:ascii="Cambria Math" w:hAnsi="Cambria Math" w:cs="Times New Roman"/>
                <w:lang w:val="en-US"/>
              </w:rPr>
              <w:t>72)</w:t>
            </w:r>
          </w:p>
        </w:tc>
        <w:tc>
          <w:tcPr>
            <w:tcW w:w="1510" w:type="dxa"/>
          </w:tcPr>
          <w:p w14:paraId="29C829C2"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67***</w:t>
            </w:r>
          </w:p>
          <w:p w14:paraId="7EF6C2DA"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49 - 1</w:t>
            </w:r>
            <w:r w:rsidRPr="00795397">
              <w:rPr>
                <w:rFonts w:ascii="Cambria Math" w:hAnsi="Cambria Math" w:cs="Times New Roman"/>
                <w:vertAlign w:val="superscript"/>
                <w:lang w:val="en-US"/>
              </w:rPr>
              <w:t>.</w:t>
            </w:r>
            <w:r w:rsidRPr="00795397">
              <w:rPr>
                <w:rFonts w:ascii="Cambria Math" w:hAnsi="Cambria Math" w:cs="Times New Roman"/>
                <w:lang w:val="en-US"/>
              </w:rPr>
              <w:t>87)</w:t>
            </w:r>
          </w:p>
        </w:tc>
        <w:tc>
          <w:tcPr>
            <w:tcW w:w="1510" w:type="dxa"/>
          </w:tcPr>
          <w:p w14:paraId="5B9E1B0E"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67***</w:t>
            </w:r>
          </w:p>
          <w:p w14:paraId="5B80DDA6"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48 - 1</w:t>
            </w:r>
            <w:r w:rsidRPr="00795397">
              <w:rPr>
                <w:rFonts w:ascii="Cambria Math" w:hAnsi="Cambria Math" w:cs="Times New Roman"/>
                <w:vertAlign w:val="superscript"/>
                <w:lang w:val="en-US"/>
              </w:rPr>
              <w:t>.</w:t>
            </w:r>
            <w:r w:rsidRPr="00795397">
              <w:rPr>
                <w:rFonts w:ascii="Cambria Math" w:hAnsi="Cambria Math" w:cs="Times New Roman"/>
                <w:lang w:val="en-US"/>
              </w:rPr>
              <w:t>89)</w:t>
            </w:r>
          </w:p>
        </w:tc>
      </w:tr>
      <w:tr w:rsidR="004908A1" w:rsidRPr="00795397" w14:paraId="578D5F35" w14:textId="77777777" w:rsidTr="004908A1">
        <w:trPr>
          <w:trHeight w:val="272"/>
        </w:trPr>
        <w:tc>
          <w:tcPr>
            <w:tcW w:w="2562" w:type="dxa"/>
          </w:tcPr>
          <w:p w14:paraId="6FB0D480" w14:textId="77777777" w:rsidR="004908A1" w:rsidRPr="00795397" w:rsidRDefault="004908A1" w:rsidP="004908A1">
            <w:pPr>
              <w:rPr>
                <w:rFonts w:ascii="Cambria Math" w:hAnsi="Cambria Math" w:cs="Times New Roman"/>
                <w:lang w:val="en-US"/>
              </w:rPr>
            </w:pPr>
            <w:r w:rsidRPr="00795397">
              <w:rPr>
                <w:rFonts w:ascii="Cambria Math" w:hAnsi="Cambria Math" w:cs="Times New Roman"/>
                <w:lang w:val="en-US"/>
              </w:rPr>
              <w:t>Education</w:t>
            </w:r>
          </w:p>
        </w:tc>
        <w:tc>
          <w:tcPr>
            <w:tcW w:w="1364" w:type="dxa"/>
          </w:tcPr>
          <w:p w14:paraId="6DD51853"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76*</w:t>
            </w:r>
          </w:p>
          <w:p w14:paraId="231322AA"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60 - 0</w:t>
            </w:r>
            <w:r w:rsidRPr="00795397">
              <w:rPr>
                <w:rFonts w:ascii="Cambria Math" w:hAnsi="Cambria Math" w:cs="Times New Roman"/>
                <w:vertAlign w:val="superscript"/>
                <w:lang w:val="en-US"/>
              </w:rPr>
              <w:t>.</w:t>
            </w:r>
            <w:r w:rsidRPr="00795397">
              <w:rPr>
                <w:rFonts w:ascii="Cambria Math" w:hAnsi="Cambria Math" w:cs="Times New Roman"/>
                <w:lang w:val="en-US"/>
              </w:rPr>
              <w:t>96)</w:t>
            </w:r>
          </w:p>
        </w:tc>
        <w:tc>
          <w:tcPr>
            <w:tcW w:w="1510" w:type="dxa"/>
          </w:tcPr>
          <w:p w14:paraId="302586A3"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88</w:t>
            </w:r>
          </w:p>
          <w:p w14:paraId="2AAADB81"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74 - 1</w:t>
            </w:r>
            <w:r w:rsidRPr="00795397">
              <w:rPr>
                <w:rFonts w:ascii="Cambria Math" w:hAnsi="Cambria Math" w:cs="Times New Roman"/>
                <w:vertAlign w:val="superscript"/>
                <w:lang w:val="en-US"/>
              </w:rPr>
              <w:t>.</w:t>
            </w:r>
            <w:r w:rsidRPr="00795397">
              <w:rPr>
                <w:rFonts w:ascii="Cambria Math" w:hAnsi="Cambria Math" w:cs="Times New Roman"/>
                <w:lang w:val="en-US"/>
              </w:rPr>
              <w:t>04)</w:t>
            </w:r>
          </w:p>
        </w:tc>
        <w:tc>
          <w:tcPr>
            <w:tcW w:w="1510" w:type="dxa"/>
          </w:tcPr>
          <w:p w14:paraId="77B3B7DB"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69***</w:t>
            </w:r>
          </w:p>
          <w:p w14:paraId="44A13E26"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62 – 0</w:t>
            </w:r>
            <w:r w:rsidRPr="00795397">
              <w:rPr>
                <w:rFonts w:ascii="Cambria Math" w:hAnsi="Cambria Math" w:cs="Times New Roman"/>
                <w:vertAlign w:val="superscript"/>
                <w:lang w:val="en-US"/>
              </w:rPr>
              <w:t>.</w:t>
            </w:r>
            <w:r w:rsidRPr="00795397">
              <w:rPr>
                <w:rFonts w:ascii="Cambria Math" w:hAnsi="Cambria Math" w:cs="Times New Roman"/>
                <w:lang w:val="en-US"/>
              </w:rPr>
              <w:t>78)</w:t>
            </w:r>
          </w:p>
        </w:tc>
        <w:tc>
          <w:tcPr>
            <w:tcW w:w="1510" w:type="dxa"/>
          </w:tcPr>
          <w:p w14:paraId="78DA1FBA"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74***</w:t>
            </w:r>
          </w:p>
          <w:p w14:paraId="6300204C"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62 - 0</w:t>
            </w:r>
            <w:r w:rsidRPr="00795397">
              <w:rPr>
                <w:rFonts w:ascii="Cambria Math" w:hAnsi="Cambria Math" w:cs="Times New Roman"/>
                <w:vertAlign w:val="superscript"/>
                <w:lang w:val="en-US"/>
              </w:rPr>
              <w:t>.</w:t>
            </w:r>
            <w:r w:rsidRPr="00795397">
              <w:rPr>
                <w:rFonts w:ascii="Cambria Math" w:hAnsi="Cambria Math" w:cs="Times New Roman"/>
                <w:lang w:val="en-US"/>
              </w:rPr>
              <w:t>87)</w:t>
            </w:r>
          </w:p>
        </w:tc>
        <w:tc>
          <w:tcPr>
            <w:tcW w:w="1510" w:type="dxa"/>
          </w:tcPr>
          <w:p w14:paraId="16E3FC06"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91</w:t>
            </w:r>
          </w:p>
          <w:p w14:paraId="434821AF"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77 - 1</w:t>
            </w:r>
            <w:r w:rsidRPr="00795397">
              <w:rPr>
                <w:rFonts w:ascii="Cambria Math" w:hAnsi="Cambria Math" w:cs="Times New Roman"/>
                <w:vertAlign w:val="superscript"/>
                <w:lang w:val="en-US"/>
              </w:rPr>
              <w:t>.</w:t>
            </w:r>
            <w:r w:rsidRPr="00795397">
              <w:rPr>
                <w:rFonts w:ascii="Cambria Math" w:hAnsi="Cambria Math" w:cs="Times New Roman"/>
                <w:lang w:val="en-US"/>
              </w:rPr>
              <w:t>08)</w:t>
            </w:r>
          </w:p>
        </w:tc>
        <w:tc>
          <w:tcPr>
            <w:tcW w:w="1510" w:type="dxa"/>
          </w:tcPr>
          <w:p w14:paraId="4141168F"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84</w:t>
            </w:r>
          </w:p>
          <w:p w14:paraId="790B3992"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68 - 1</w:t>
            </w:r>
            <w:r w:rsidRPr="00795397">
              <w:rPr>
                <w:rFonts w:ascii="Cambria Math" w:hAnsi="Cambria Math" w:cs="Times New Roman"/>
                <w:vertAlign w:val="superscript"/>
                <w:lang w:val="en-US"/>
              </w:rPr>
              <w:t>.</w:t>
            </w:r>
            <w:r w:rsidRPr="00795397">
              <w:rPr>
                <w:rFonts w:ascii="Cambria Math" w:hAnsi="Cambria Math" w:cs="Times New Roman"/>
                <w:lang w:val="en-US"/>
              </w:rPr>
              <w:t>03)</w:t>
            </w:r>
          </w:p>
        </w:tc>
        <w:tc>
          <w:tcPr>
            <w:tcW w:w="1510" w:type="dxa"/>
          </w:tcPr>
          <w:p w14:paraId="3EAC9D23"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80***</w:t>
            </w:r>
          </w:p>
          <w:p w14:paraId="7F150E5E"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70 - 0</w:t>
            </w:r>
            <w:r w:rsidRPr="00795397">
              <w:rPr>
                <w:rFonts w:ascii="Cambria Math" w:hAnsi="Cambria Math" w:cs="Times New Roman"/>
                <w:vertAlign w:val="superscript"/>
                <w:lang w:val="en-US"/>
              </w:rPr>
              <w:t>.</w:t>
            </w:r>
            <w:r w:rsidRPr="00795397">
              <w:rPr>
                <w:rFonts w:ascii="Cambria Math" w:hAnsi="Cambria Math" w:cs="Times New Roman"/>
                <w:lang w:val="en-US"/>
              </w:rPr>
              <w:t>92)</w:t>
            </w:r>
          </w:p>
        </w:tc>
        <w:tc>
          <w:tcPr>
            <w:tcW w:w="1510" w:type="dxa"/>
          </w:tcPr>
          <w:p w14:paraId="65D5375D"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75***</w:t>
            </w:r>
          </w:p>
          <w:p w14:paraId="3FB9D782"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65-0</w:t>
            </w:r>
            <w:r w:rsidRPr="00795397">
              <w:rPr>
                <w:rFonts w:ascii="Cambria Math" w:hAnsi="Cambria Math" w:cs="Times New Roman"/>
                <w:vertAlign w:val="superscript"/>
                <w:lang w:val="en-US"/>
              </w:rPr>
              <w:t>.</w:t>
            </w:r>
            <w:r w:rsidRPr="00795397">
              <w:rPr>
                <w:rFonts w:ascii="Cambria Math" w:hAnsi="Cambria Math" w:cs="Times New Roman"/>
                <w:lang w:val="en-US"/>
              </w:rPr>
              <w:t>87)</w:t>
            </w:r>
          </w:p>
        </w:tc>
      </w:tr>
      <w:tr w:rsidR="004908A1" w:rsidRPr="00795397" w14:paraId="4521B3AB" w14:textId="77777777" w:rsidTr="004908A1">
        <w:trPr>
          <w:trHeight w:val="272"/>
        </w:trPr>
        <w:tc>
          <w:tcPr>
            <w:tcW w:w="2562" w:type="dxa"/>
          </w:tcPr>
          <w:p w14:paraId="658A4AF2" w14:textId="77777777" w:rsidR="004908A1" w:rsidRPr="00795397" w:rsidRDefault="004908A1" w:rsidP="004908A1">
            <w:pPr>
              <w:rPr>
                <w:rFonts w:ascii="Cambria Math" w:hAnsi="Cambria Math" w:cs="Times New Roman"/>
                <w:lang w:val="en-US"/>
              </w:rPr>
            </w:pPr>
            <w:r w:rsidRPr="00795397">
              <w:rPr>
                <w:rFonts w:ascii="Cambria Math" w:hAnsi="Cambria Math" w:cs="Times New Roman"/>
                <w:lang w:val="en-US"/>
              </w:rPr>
              <w:t>Employment</w:t>
            </w:r>
          </w:p>
        </w:tc>
        <w:tc>
          <w:tcPr>
            <w:tcW w:w="1364" w:type="dxa"/>
          </w:tcPr>
          <w:p w14:paraId="056A05D4"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83</w:t>
            </w:r>
          </w:p>
          <w:p w14:paraId="4F6E364F"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56 - 1</w:t>
            </w:r>
            <w:r w:rsidRPr="00795397">
              <w:rPr>
                <w:rFonts w:ascii="Cambria Math" w:hAnsi="Cambria Math" w:cs="Times New Roman"/>
                <w:vertAlign w:val="superscript"/>
                <w:lang w:val="en-US"/>
              </w:rPr>
              <w:t>.</w:t>
            </w:r>
            <w:r w:rsidRPr="00795397">
              <w:rPr>
                <w:rFonts w:ascii="Cambria Math" w:hAnsi="Cambria Math" w:cs="Times New Roman"/>
                <w:lang w:val="en-US"/>
              </w:rPr>
              <w:t>24)</w:t>
            </w:r>
          </w:p>
        </w:tc>
        <w:tc>
          <w:tcPr>
            <w:tcW w:w="1510" w:type="dxa"/>
          </w:tcPr>
          <w:p w14:paraId="5226598D"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97</w:t>
            </w:r>
            <w:r w:rsidRPr="00795397">
              <w:rPr>
                <w:rFonts w:ascii="Cambria Math" w:hAnsi="Cambria Math" w:cs="Times New Roman"/>
                <w:lang w:val="en-US"/>
              </w:rPr>
              <w:br/>
              <w:t>(0</w:t>
            </w:r>
            <w:r w:rsidRPr="00795397">
              <w:rPr>
                <w:rFonts w:ascii="Cambria Math" w:hAnsi="Cambria Math" w:cs="Times New Roman"/>
                <w:vertAlign w:val="superscript"/>
                <w:lang w:val="en-US"/>
              </w:rPr>
              <w:t>.</w:t>
            </w:r>
            <w:r w:rsidRPr="00795397">
              <w:rPr>
                <w:rFonts w:ascii="Cambria Math" w:hAnsi="Cambria Math" w:cs="Times New Roman"/>
                <w:lang w:val="en-US"/>
              </w:rPr>
              <w:t>73 - 1</w:t>
            </w:r>
            <w:r w:rsidRPr="00795397">
              <w:rPr>
                <w:rFonts w:ascii="Cambria Math" w:hAnsi="Cambria Math" w:cs="Times New Roman"/>
                <w:vertAlign w:val="superscript"/>
                <w:lang w:val="en-US"/>
              </w:rPr>
              <w:t>.</w:t>
            </w:r>
            <w:r w:rsidRPr="00795397">
              <w:rPr>
                <w:rFonts w:ascii="Cambria Math" w:hAnsi="Cambria Math" w:cs="Times New Roman"/>
                <w:lang w:val="en-US"/>
              </w:rPr>
              <w:t>29)</w:t>
            </w:r>
          </w:p>
        </w:tc>
        <w:tc>
          <w:tcPr>
            <w:tcW w:w="1510" w:type="dxa"/>
          </w:tcPr>
          <w:p w14:paraId="244662CC"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09</w:t>
            </w:r>
          </w:p>
          <w:p w14:paraId="3B48E727"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89 – 1</w:t>
            </w:r>
            <w:r w:rsidRPr="00795397">
              <w:rPr>
                <w:rFonts w:ascii="Cambria Math" w:hAnsi="Cambria Math" w:cs="Times New Roman"/>
                <w:vertAlign w:val="superscript"/>
                <w:lang w:val="en-US"/>
              </w:rPr>
              <w:t>.</w:t>
            </w:r>
            <w:r w:rsidRPr="00795397">
              <w:rPr>
                <w:rFonts w:ascii="Cambria Math" w:hAnsi="Cambria Math" w:cs="Times New Roman"/>
                <w:lang w:val="en-US"/>
              </w:rPr>
              <w:t>33)</w:t>
            </w:r>
          </w:p>
        </w:tc>
        <w:tc>
          <w:tcPr>
            <w:tcW w:w="1510" w:type="dxa"/>
          </w:tcPr>
          <w:p w14:paraId="76D8A219"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91</w:t>
            </w:r>
          </w:p>
          <w:p w14:paraId="6FCF9E9A"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68 – 1</w:t>
            </w:r>
            <w:r w:rsidRPr="00795397">
              <w:rPr>
                <w:rFonts w:ascii="Cambria Math" w:hAnsi="Cambria Math" w:cs="Times New Roman"/>
                <w:vertAlign w:val="superscript"/>
                <w:lang w:val="en-US"/>
              </w:rPr>
              <w:t>.</w:t>
            </w:r>
            <w:r w:rsidRPr="00795397">
              <w:rPr>
                <w:rFonts w:ascii="Cambria Math" w:hAnsi="Cambria Math" w:cs="Times New Roman"/>
                <w:lang w:val="en-US"/>
              </w:rPr>
              <w:t>20)</w:t>
            </w:r>
          </w:p>
        </w:tc>
        <w:tc>
          <w:tcPr>
            <w:tcW w:w="1510" w:type="dxa"/>
          </w:tcPr>
          <w:p w14:paraId="0B046E2A"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1</w:t>
            </w:r>
            <w:r w:rsidRPr="00795397">
              <w:rPr>
                <w:rFonts w:ascii="Cambria Math" w:hAnsi="Cambria Math" w:cs="Times New Roman"/>
                <w:vertAlign w:val="superscript"/>
                <w:lang w:val="en-US"/>
              </w:rPr>
              <w:t>.</w:t>
            </w:r>
            <w:r w:rsidRPr="00795397">
              <w:rPr>
                <w:rFonts w:ascii="Cambria Math" w:hAnsi="Cambria Math" w:cs="Times New Roman"/>
                <w:lang w:val="en-US"/>
              </w:rPr>
              <w:t>21</w:t>
            </w:r>
          </w:p>
          <w:p w14:paraId="4402EA3E"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92 - 1</w:t>
            </w:r>
            <w:r w:rsidRPr="00795397">
              <w:rPr>
                <w:rFonts w:ascii="Cambria Math" w:hAnsi="Cambria Math" w:cs="Times New Roman"/>
                <w:vertAlign w:val="superscript"/>
                <w:lang w:val="en-US"/>
              </w:rPr>
              <w:t>.</w:t>
            </w:r>
            <w:r w:rsidRPr="00795397">
              <w:rPr>
                <w:rFonts w:ascii="Cambria Math" w:hAnsi="Cambria Math" w:cs="Times New Roman"/>
                <w:lang w:val="en-US"/>
              </w:rPr>
              <w:t>59)</w:t>
            </w:r>
          </w:p>
        </w:tc>
        <w:tc>
          <w:tcPr>
            <w:tcW w:w="1510" w:type="dxa"/>
          </w:tcPr>
          <w:p w14:paraId="3EE13413"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56***</w:t>
            </w:r>
          </w:p>
          <w:p w14:paraId="609797CA"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39 – 0</w:t>
            </w:r>
            <w:r w:rsidRPr="00795397">
              <w:rPr>
                <w:rFonts w:ascii="Cambria Math" w:hAnsi="Cambria Math" w:cs="Times New Roman"/>
                <w:vertAlign w:val="superscript"/>
                <w:lang w:val="en-US"/>
              </w:rPr>
              <w:t>.</w:t>
            </w:r>
            <w:r w:rsidRPr="00795397">
              <w:rPr>
                <w:rFonts w:ascii="Cambria Math" w:hAnsi="Cambria Math" w:cs="Times New Roman"/>
                <w:lang w:val="en-US"/>
              </w:rPr>
              <w:t>80)</w:t>
            </w:r>
          </w:p>
        </w:tc>
        <w:tc>
          <w:tcPr>
            <w:tcW w:w="1510" w:type="dxa"/>
          </w:tcPr>
          <w:p w14:paraId="32A706E3"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62***</w:t>
            </w:r>
          </w:p>
          <w:p w14:paraId="4CBFF886"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45 - 0</w:t>
            </w:r>
            <w:r w:rsidRPr="00795397">
              <w:rPr>
                <w:rFonts w:ascii="Cambria Math" w:hAnsi="Cambria Math" w:cs="Times New Roman"/>
                <w:vertAlign w:val="superscript"/>
                <w:lang w:val="en-US"/>
              </w:rPr>
              <w:t>.</w:t>
            </w:r>
            <w:r w:rsidRPr="00795397">
              <w:rPr>
                <w:rFonts w:ascii="Cambria Math" w:hAnsi="Cambria Math" w:cs="Times New Roman"/>
                <w:lang w:val="en-US"/>
              </w:rPr>
              <w:t>86)</w:t>
            </w:r>
          </w:p>
        </w:tc>
        <w:tc>
          <w:tcPr>
            <w:tcW w:w="1510" w:type="dxa"/>
          </w:tcPr>
          <w:p w14:paraId="7BAE0026"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92</w:t>
            </w:r>
          </w:p>
          <w:p w14:paraId="5D4898FB" w14:textId="77777777" w:rsidR="004908A1" w:rsidRPr="00795397" w:rsidRDefault="004908A1" w:rsidP="004908A1">
            <w:pPr>
              <w:jc w:val="center"/>
              <w:rPr>
                <w:rFonts w:ascii="Cambria Math" w:hAnsi="Cambria Math" w:cs="Times New Roman"/>
                <w:lang w:val="en-US"/>
              </w:rPr>
            </w:pPr>
            <w:r w:rsidRPr="00795397">
              <w:rPr>
                <w:rFonts w:ascii="Cambria Math" w:hAnsi="Cambria Math" w:cs="Times New Roman"/>
                <w:lang w:val="en-US"/>
              </w:rPr>
              <w:t>(0</w:t>
            </w:r>
            <w:r w:rsidRPr="00795397">
              <w:rPr>
                <w:rFonts w:ascii="Cambria Math" w:hAnsi="Cambria Math" w:cs="Times New Roman"/>
                <w:vertAlign w:val="superscript"/>
                <w:lang w:val="en-US"/>
              </w:rPr>
              <w:t>.</w:t>
            </w:r>
            <w:r w:rsidRPr="00795397">
              <w:rPr>
                <w:rFonts w:ascii="Cambria Math" w:hAnsi="Cambria Math" w:cs="Times New Roman"/>
                <w:lang w:val="en-US"/>
              </w:rPr>
              <w:t>70-1</w:t>
            </w:r>
            <w:r w:rsidRPr="00795397">
              <w:rPr>
                <w:rFonts w:ascii="Cambria Math" w:hAnsi="Cambria Math" w:cs="Times New Roman"/>
                <w:vertAlign w:val="superscript"/>
                <w:lang w:val="en-US"/>
              </w:rPr>
              <w:t>.</w:t>
            </w:r>
            <w:r w:rsidRPr="00795397">
              <w:rPr>
                <w:rFonts w:ascii="Cambria Math" w:hAnsi="Cambria Math" w:cs="Times New Roman"/>
                <w:lang w:val="en-US"/>
              </w:rPr>
              <w:t>20)</w:t>
            </w:r>
          </w:p>
        </w:tc>
      </w:tr>
      <w:tr w:rsidR="004908A1" w:rsidRPr="00795397" w14:paraId="649654AD" w14:textId="77777777" w:rsidTr="004908A1">
        <w:trPr>
          <w:trHeight w:val="272"/>
        </w:trPr>
        <w:tc>
          <w:tcPr>
            <w:tcW w:w="2562" w:type="dxa"/>
          </w:tcPr>
          <w:p w14:paraId="38F682D6" w14:textId="77777777" w:rsidR="004908A1" w:rsidRPr="00795397" w:rsidRDefault="004908A1" w:rsidP="004908A1">
            <w:pPr>
              <w:rPr>
                <w:rFonts w:ascii="Cambria Math" w:hAnsi="Cambria Math" w:cs="Times New Roman"/>
                <w:b/>
                <w:lang w:val="en-US"/>
              </w:rPr>
            </w:pPr>
            <w:r w:rsidRPr="00795397">
              <w:rPr>
                <w:rFonts w:ascii="Cambria Math" w:hAnsi="Cambria Math" w:cs="Times New Roman"/>
                <w:b/>
                <w:lang w:val="en-US"/>
              </w:rPr>
              <w:t>N</w:t>
            </w:r>
          </w:p>
        </w:tc>
        <w:tc>
          <w:tcPr>
            <w:tcW w:w="1364" w:type="dxa"/>
          </w:tcPr>
          <w:p w14:paraId="64060BCE"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1069</w:t>
            </w:r>
          </w:p>
        </w:tc>
        <w:tc>
          <w:tcPr>
            <w:tcW w:w="1510" w:type="dxa"/>
          </w:tcPr>
          <w:p w14:paraId="56FFC34A"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1101</w:t>
            </w:r>
          </w:p>
        </w:tc>
        <w:tc>
          <w:tcPr>
            <w:tcW w:w="1510" w:type="dxa"/>
          </w:tcPr>
          <w:p w14:paraId="2CF3C57A"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2285</w:t>
            </w:r>
          </w:p>
        </w:tc>
        <w:tc>
          <w:tcPr>
            <w:tcW w:w="1510" w:type="dxa"/>
          </w:tcPr>
          <w:p w14:paraId="1EEB99C3"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1087</w:t>
            </w:r>
          </w:p>
        </w:tc>
        <w:tc>
          <w:tcPr>
            <w:tcW w:w="1510" w:type="dxa"/>
          </w:tcPr>
          <w:p w14:paraId="4F768968"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1098</w:t>
            </w:r>
          </w:p>
        </w:tc>
        <w:tc>
          <w:tcPr>
            <w:tcW w:w="1510" w:type="dxa"/>
          </w:tcPr>
          <w:p w14:paraId="11824422"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1102</w:t>
            </w:r>
          </w:p>
        </w:tc>
        <w:tc>
          <w:tcPr>
            <w:tcW w:w="1510" w:type="dxa"/>
          </w:tcPr>
          <w:p w14:paraId="4D7C8EAA"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1097</w:t>
            </w:r>
          </w:p>
        </w:tc>
        <w:tc>
          <w:tcPr>
            <w:tcW w:w="1510" w:type="dxa"/>
          </w:tcPr>
          <w:p w14:paraId="3E79E015" w14:textId="77777777" w:rsidR="004908A1" w:rsidRPr="00795397" w:rsidRDefault="004908A1" w:rsidP="004908A1">
            <w:pPr>
              <w:jc w:val="center"/>
              <w:rPr>
                <w:rFonts w:ascii="Cambria Math" w:hAnsi="Cambria Math" w:cs="Times New Roman"/>
                <w:b/>
                <w:lang w:val="en-US"/>
              </w:rPr>
            </w:pPr>
            <w:r w:rsidRPr="00795397">
              <w:rPr>
                <w:rFonts w:ascii="Cambria Math" w:hAnsi="Cambria Math" w:cs="Times New Roman"/>
                <w:b/>
                <w:lang w:val="en-US"/>
              </w:rPr>
              <w:t>1205</w:t>
            </w:r>
          </w:p>
        </w:tc>
      </w:tr>
    </w:tbl>
    <w:p w14:paraId="763B62E3" w14:textId="77777777" w:rsidR="004908A1" w:rsidRPr="00795397" w:rsidRDefault="004908A1" w:rsidP="004908A1">
      <w:pPr>
        <w:jc w:val="both"/>
        <w:rPr>
          <w:rFonts w:ascii="Cambria Math" w:hAnsi="Cambria Math" w:cs="Times New Roman"/>
          <w:i/>
          <w:sz w:val="20"/>
          <w:szCs w:val="24"/>
          <w:lang w:val="en-US"/>
        </w:rPr>
      </w:pPr>
      <w:r w:rsidRPr="00795397">
        <w:rPr>
          <w:rFonts w:ascii="Cambria Math" w:hAnsi="Cambria Math" w:cs="Times New Roman"/>
          <w:i/>
          <w:sz w:val="20"/>
          <w:szCs w:val="24"/>
          <w:shd w:val="clear" w:color="auto" w:fill="FFFFFF"/>
          <w:lang w:val="en-US"/>
        </w:rPr>
        <w:t xml:space="preserve">Notes: Coefficients are odds ratios (95% CI) based on logistic regressions. Outcome is an indicator variable for vaccine hesitancy that equals 1 if participants reported being either unsure whether they would get vaccinated or certain that they would not, and 0 otherwise. </w:t>
      </w:r>
      <w:r w:rsidRPr="002739E4">
        <w:rPr>
          <w:rFonts w:ascii="Cambria Math" w:hAnsi="Cambria Math" w:cs="Times New Roman"/>
          <w:i/>
          <w:sz w:val="20"/>
          <w:szCs w:val="24"/>
          <w:shd w:val="clear" w:color="auto" w:fill="FFFFFF"/>
          <w:lang w:val="en-US"/>
        </w:rPr>
        <w:t>We included the experimental group as an additional control to adjust for the possible impact of the information treatments on vaccine hesitancy (coefficient not shown here).</w:t>
      </w:r>
    </w:p>
    <w:p w14:paraId="76428D1F" w14:textId="77777777" w:rsidR="007D0DA4" w:rsidRPr="004908A1" w:rsidRDefault="007D0DA4">
      <w:pPr>
        <w:rPr>
          <w:rFonts w:ascii="Cambria Math" w:hAnsi="Cambria Math"/>
          <w:i/>
          <w:sz w:val="24"/>
          <w:lang w:val="en-US"/>
        </w:rPr>
        <w:sectPr w:rsidR="007D0DA4" w:rsidRPr="004908A1" w:rsidSect="00387A37">
          <w:pgSz w:w="16838" w:h="11906" w:orient="landscape"/>
          <w:pgMar w:top="1417" w:right="1417" w:bottom="1417" w:left="1134" w:header="708" w:footer="708" w:gutter="0"/>
          <w:cols w:space="708"/>
          <w:docGrid w:linePitch="360"/>
        </w:sectPr>
      </w:pPr>
    </w:p>
    <w:p w14:paraId="1802CD78" w14:textId="2D0C1500" w:rsidR="00EE4467" w:rsidRPr="00795397" w:rsidRDefault="00EE4467" w:rsidP="00EE4467">
      <w:pPr>
        <w:jc w:val="center"/>
        <w:rPr>
          <w:rFonts w:ascii="Cambria Math" w:hAnsi="Cambria Math" w:cs="Times New Roman"/>
          <w:b/>
          <w:sz w:val="20"/>
          <w:szCs w:val="20"/>
          <w:lang w:val="en-US"/>
        </w:rPr>
      </w:pPr>
      <w:r w:rsidRPr="00795397">
        <w:rPr>
          <w:rFonts w:ascii="Cambria Math" w:hAnsi="Cambria Math" w:cs="Times New Roman"/>
          <w:b/>
          <w:sz w:val="20"/>
          <w:szCs w:val="20"/>
          <w:lang w:val="en-US"/>
        </w:rPr>
        <w:lastRenderedPageBreak/>
        <w:t>Table</w:t>
      </w:r>
      <w:r w:rsidRPr="00795397">
        <w:rPr>
          <w:rFonts w:ascii="Cambria Math" w:hAnsi="Cambria Math" w:cs="Times New Roman"/>
          <w:b/>
          <w:sz w:val="20"/>
          <w:szCs w:val="20"/>
          <w:vertAlign w:val="superscript"/>
          <w:lang w:val="en-US"/>
        </w:rPr>
        <w:t xml:space="preserve"> </w:t>
      </w:r>
      <w:r>
        <w:rPr>
          <w:rFonts w:ascii="Cambria Math" w:hAnsi="Cambria Math" w:cs="Times New Roman"/>
          <w:b/>
          <w:sz w:val="20"/>
          <w:szCs w:val="20"/>
          <w:lang w:val="en-US"/>
        </w:rPr>
        <w:t>S</w:t>
      </w:r>
      <w:r w:rsidR="004908A1">
        <w:rPr>
          <w:rFonts w:ascii="Cambria Math" w:hAnsi="Cambria Math" w:cs="Times New Roman"/>
          <w:b/>
          <w:sz w:val="20"/>
          <w:szCs w:val="20"/>
          <w:lang w:val="en-US"/>
        </w:rPr>
        <w:t>5</w:t>
      </w:r>
      <w:bookmarkStart w:id="1" w:name="_GoBack"/>
      <w:bookmarkEnd w:id="1"/>
      <w:r w:rsidRPr="00795397">
        <w:rPr>
          <w:rFonts w:ascii="Cambria Math" w:hAnsi="Cambria Math" w:cs="Times New Roman"/>
          <w:b/>
          <w:sz w:val="20"/>
          <w:szCs w:val="20"/>
          <w:lang w:val="en-US"/>
        </w:rPr>
        <w:t>. Underlying Reasons for Vaccine Hesitancy</w:t>
      </w:r>
    </w:p>
    <w:tbl>
      <w:tblPr>
        <w:tblStyle w:val="Tabellenraster"/>
        <w:tblW w:w="0" w:type="auto"/>
        <w:tblLook w:val="04A0" w:firstRow="1" w:lastRow="0" w:firstColumn="1" w:lastColumn="0" w:noHBand="0" w:noVBand="1"/>
      </w:tblPr>
      <w:tblGrid>
        <w:gridCol w:w="9062"/>
      </w:tblGrid>
      <w:tr w:rsidR="00EE4467" w:rsidRPr="00795397" w14:paraId="305836DF" w14:textId="77777777" w:rsidTr="004908A1">
        <w:tc>
          <w:tcPr>
            <w:tcW w:w="9062" w:type="dxa"/>
            <w:shd w:val="clear" w:color="auto" w:fill="E7E6E6" w:themeFill="background2"/>
          </w:tcPr>
          <w:p w14:paraId="3E913063" w14:textId="77777777" w:rsidR="00EE4467" w:rsidRPr="00795397" w:rsidRDefault="00EE4467" w:rsidP="004908A1">
            <w:pPr>
              <w:rPr>
                <w:rFonts w:ascii="Cambria Math" w:hAnsi="Cambria Math" w:cs="Times New Roman"/>
                <w:b/>
                <w:sz w:val="20"/>
                <w:szCs w:val="20"/>
                <w:lang w:val="en-US"/>
              </w:rPr>
            </w:pPr>
            <w:r w:rsidRPr="00795397">
              <w:rPr>
                <w:rFonts w:ascii="Cambria Math" w:hAnsi="Cambria Math" w:cs="Times New Roman"/>
                <w:b/>
                <w:sz w:val="20"/>
                <w:szCs w:val="20"/>
                <w:lang w:val="en-US"/>
              </w:rPr>
              <w:t>Fear of Side Effects</w:t>
            </w:r>
          </w:p>
          <w:p w14:paraId="62FA1DDB" w14:textId="77777777" w:rsidR="00EE4467" w:rsidRPr="00795397" w:rsidRDefault="00EE4467" w:rsidP="004908A1">
            <w:pPr>
              <w:rPr>
                <w:rFonts w:ascii="Cambria Math" w:hAnsi="Cambria Math" w:cs="Times New Roman"/>
                <w:sz w:val="20"/>
                <w:szCs w:val="20"/>
                <w:lang w:val="en-US"/>
              </w:rPr>
            </w:pPr>
            <w:r w:rsidRPr="00795397">
              <w:rPr>
                <w:rFonts w:ascii="Cambria Math" w:hAnsi="Cambria Math" w:cs="Times New Roman"/>
                <w:sz w:val="20"/>
                <w:szCs w:val="20"/>
                <w:lang w:val="en-US"/>
              </w:rPr>
              <w:t>Mentioned by Bulgaria: 252/784 (32%), Germany: 301/654 (46%), France: 171/617 (28%), Italy: 167/406 (41%), Poland: 257/703 (37%), Spain: 40/179 (22%), Sweden: 112/363 (31%), UK: 180/653 (28%) of participants who reported being hesitant</w:t>
            </w:r>
          </w:p>
        </w:tc>
      </w:tr>
      <w:tr w:rsidR="00EE4467" w:rsidRPr="00795397" w14:paraId="6992C8E7" w14:textId="77777777" w:rsidTr="004908A1">
        <w:tc>
          <w:tcPr>
            <w:tcW w:w="9062" w:type="dxa"/>
          </w:tcPr>
          <w:p w14:paraId="433DDA75" w14:textId="77777777" w:rsidR="00EE4467" w:rsidRPr="00795397" w:rsidRDefault="00EE4467" w:rsidP="004908A1">
            <w:pPr>
              <w:rPr>
                <w:rFonts w:ascii="Cambria Math" w:hAnsi="Cambria Math" w:cs="Times New Roman"/>
                <w:b/>
                <w:i/>
                <w:iCs/>
                <w:sz w:val="20"/>
                <w:szCs w:val="20"/>
                <w:lang w:val="en-US"/>
              </w:rPr>
            </w:pPr>
            <w:r w:rsidRPr="00795397">
              <w:rPr>
                <w:rFonts w:ascii="Cambria Math" w:hAnsi="Cambria Math" w:cs="Times New Roman"/>
                <w:b/>
                <w:i/>
                <w:iCs/>
                <w:sz w:val="20"/>
                <w:szCs w:val="20"/>
                <w:lang w:val="en-US"/>
              </w:rPr>
              <w:t>General Side Effects</w:t>
            </w:r>
          </w:p>
          <w:p w14:paraId="36F2A55A" w14:textId="77777777" w:rsidR="00EE4467" w:rsidRPr="00795397" w:rsidRDefault="00EE4467" w:rsidP="00EE4467">
            <w:pPr>
              <w:pStyle w:val="Listenabsatz"/>
              <w:numPr>
                <w:ilvl w:val="0"/>
                <w:numId w:val="1"/>
              </w:numPr>
              <w:rPr>
                <w:rFonts w:ascii="Cambria Math" w:hAnsi="Cambria Math" w:cs="Times New Roman"/>
                <w:i/>
                <w:iCs/>
                <w:sz w:val="20"/>
                <w:szCs w:val="20"/>
                <w:lang w:val="en-US"/>
              </w:rPr>
            </w:pPr>
            <w:r w:rsidRPr="00795397">
              <w:rPr>
                <w:rFonts w:ascii="Cambria Math" w:hAnsi="Cambria Math" w:cs="Times New Roman"/>
                <w:iCs/>
                <w:sz w:val="20"/>
                <w:szCs w:val="20"/>
                <w:lang w:val="en-US"/>
              </w:rPr>
              <w:t>“</w:t>
            </w:r>
            <w:r w:rsidRPr="00795397">
              <w:rPr>
                <w:rFonts w:ascii="Cambria Math" w:hAnsi="Cambria Math" w:cs="Times New Roman"/>
                <w:sz w:val="20"/>
                <w:szCs w:val="20"/>
                <w:lang w:val="en-US"/>
              </w:rPr>
              <w:t>There are dangerous deadly side effects of vaccines. Vaccinations can also backfire</w:t>
            </w:r>
            <w:r w:rsidRPr="00795397">
              <w:rPr>
                <w:rFonts w:ascii="Cambria Math" w:hAnsi="Cambria Math" w:cs="Times New Roman"/>
                <w:sz w:val="20"/>
                <w:szCs w:val="20"/>
                <w:vertAlign w:val="superscript"/>
                <w:lang w:val="en-US"/>
              </w:rPr>
              <w:t>.</w:t>
            </w:r>
            <w:r w:rsidRPr="00795397">
              <w:rPr>
                <w:rFonts w:ascii="Cambria Math" w:hAnsi="Cambria Math" w:cs="Times New Roman"/>
                <w:sz w:val="20"/>
                <w:szCs w:val="20"/>
                <w:lang w:val="en-US"/>
              </w:rPr>
              <w:t>”</w:t>
            </w:r>
            <w:r w:rsidRPr="00795397">
              <w:rPr>
                <w:rFonts w:ascii="Cambria Math" w:hAnsi="Cambria Math" w:cs="Times New Roman"/>
                <w:sz w:val="20"/>
                <w:szCs w:val="20"/>
                <w:lang w:val="en-US"/>
              </w:rPr>
              <w:br/>
            </w:r>
            <w:r w:rsidRPr="00795397">
              <w:rPr>
                <w:rFonts w:ascii="Cambria Math" w:hAnsi="Cambria Math" w:cs="Times New Roman"/>
                <w:i/>
                <w:sz w:val="20"/>
                <w:szCs w:val="20"/>
                <w:lang w:val="en-US"/>
              </w:rPr>
              <w:t>[German, male</w:t>
            </w:r>
            <w:r w:rsidRPr="00795397">
              <w:rPr>
                <w:rFonts w:ascii="Cambria Math" w:hAnsi="Cambria Math" w:cs="Times New Roman"/>
                <w:i/>
                <w:iCs/>
                <w:sz w:val="20"/>
                <w:szCs w:val="20"/>
                <w:lang w:val="en-US"/>
              </w:rPr>
              <w:t xml:space="preserve">, medium education, </w:t>
            </w:r>
            <w:r w:rsidRPr="00795397">
              <w:rPr>
                <w:rFonts w:ascii="Cambria Math" w:hAnsi="Cambria Math" w:cs="Times New Roman"/>
                <w:i/>
                <w:sz w:val="20"/>
                <w:szCs w:val="20"/>
                <w:lang w:val="en-US"/>
              </w:rPr>
              <w:t xml:space="preserve">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15BE4849" w14:textId="77777777" w:rsidR="00EE4467" w:rsidRPr="00795397" w:rsidRDefault="00EE4467" w:rsidP="00EE4467">
            <w:pPr>
              <w:pStyle w:val="Listenabsatz"/>
              <w:numPr>
                <w:ilvl w:val="0"/>
                <w:numId w:val="1"/>
              </w:numPr>
              <w:rPr>
                <w:rFonts w:ascii="Cambria Math" w:hAnsi="Cambria Math" w:cs="Times New Roman"/>
                <w:i/>
                <w:sz w:val="20"/>
                <w:szCs w:val="20"/>
                <w:lang w:val="en-US"/>
              </w:rPr>
            </w:pPr>
            <w:r w:rsidRPr="00795397">
              <w:rPr>
                <w:rFonts w:ascii="Cambria Math" w:hAnsi="Cambria Math" w:cs="Times New Roman"/>
                <w:sz w:val="20"/>
                <w:szCs w:val="20"/>
                <w:lang w:val="en-US"/>
              </w:rPr>
              <w:t>“I don't want to get any side effects of this untested vaccine like heart inflammation, blood clots and any other symptoms which are happening to people on a daily basis</w:t>
            </w:r>
            <w:r w:rsidRPr="00795397">
              <w:rPr>
                <w:rFonts w:ascii="Cambria Math" w:hAnsi="Cambria Math" w:cs="Times New Roman"/>
                <w:sz w:val="20"/>
                <w:szCs w:val="20"/>
                <w:vertAlign w:val="superscript"/>
                <w:lang w:val="en-US"/>
              </w:rPr>
              <w:t>.</w:t>
            </w:r>
            <w:r w:rsidRPr="00795397">
              <w:rPr>
                <w:rFonts w:ascii="Cambria Math" w:hAnsi="Cambria Math" w:cs="Times New Roman"/>
                <w:sz w:val="20"/>
                <w:szCs w:val="20"/>
                <w:lang w:val="en-US"/>
              </w:rPr>
              <w:t xml:space="preserve"> I just want to live a normal life like before without any strange chemicals injected into my body</w:t>
            </w:r>
            <w:r w:rsidRPr="00795397">
              <w:rPr>
                <w:rFonts w:ascii="Cambria Math" w:hAnsi="Cambria Math" w:cs="Times New Roman"/>
                <w:sz w:val="20"/>
                <w:szCs w:val="20"/>
                <w:vertAlign w:val="superscript"/>
                <w:lang w:val="en-US"/>
              </w:rPr>
              <w:t>.</w:t>
            </w:r>
            <w:r w:rsidRPr="00795397">
              <w:rPr>
                <w:rFonts w:ascii="Cambria Math" w:hAnsi="Cambria Math" w:cs="Times New Roman"/>
                <w:sz w:val="20"/>
                <w:szCs w:val="20"/>
                <w:lang w:val="en-US"/>
              </w:rPr>
              <w:t>”</w:t>
            </w:r>
            <w:r w:rsidRPr="00795397">
              <w:rPr>
                <w:rFonts w:ascii="Cambria Math" w:hAnsi="Cambria Math" w:cs="Times New Roman"/>
                <w:sz w:val="20"/>
                <w:szCs w:val="20"/>
                <w:lang w:val="en-US"/>
              </w:rPr>
              <w:br/>
            </w:r>
            <w:r w:rsidRPr="00795397">
              <w:rPr>
                <w:rFonts w:ascii="Cambria Math" w:hAnsi="Cambria Math" w:cs="Times New Roman"/>
                <w:i/>
                <w:sz w:val="20"/>
                <w:szCs w:val="20"/>
                <w:lang w:val="en-US"/>
              </w:rPr>
              <w:t xml:space="preserve">[British, female, higher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3FE7E326" w14:textId="77777777" w:rsidR="00EE4467" w:rsidRPr="00795397" w:rsidRDefault="00EE4467" w:rsidP="00EE4467">
            <w:pPr>
              <w:pStyle w:val="Listenabsatz"/>
              <w:numPr>
                <w:ilvl w:val="0"/>
                <w:numId w:val="1"/>
              </w:numPr>
              <w:rPr>
                <w:rFonts w:ascii="Cambria Math" w:hAnsi="Cambria Math" w:cs="Times New Roman"/>
                <w:i/>
                <w:sz w:val="20"/>
                <w:szCs w:val="20"/>
                <w:lang w:val="en-US"/>
              </w:rPr>
            </w:pPr>
            <w:r w:rsidRPr="00795397">
              <w:rPr>
                <w:rFonts w:ascii="Cambria Math" w:hAnsi="Cambria Math" w:cs="Times New Roman"/>
                <w:sz w:val="20"/>
                <w:szCs w:val="20"/>
                <w:lang w:val="en-US"/>
              </w:rPr>
              <w:t>“People die after vaccination. The vaccines are a medical experiment, no one wishes to take responsibility for its effects.”</w:t>
            </w:r>
          </w:p>
          <w:p w14:paraId="3E01FF59"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[Polish, female, medium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6DADCB4D" w14:textId="77777777" w:rsidR="00EE4467" w:rsidRPr="00795397" w:rsidRDefault="00EE4467" w:rsidP="004908A1">
            <w:pPr>
              <w:pStyle w:val="Listenabsatz"/>
              <w:rPr>
                <w:rFonts w:ascii="Cambria Math" w:hAnsi="Cambria Math" w:cs="Times New Roman"/>
                <w:b/>
                <w:sz w:val="20"/>
                <w:szCs w:val="20"/>
                <w:lang w:val="en-US"/>
              </w:rPr>
            </w:pPr>
          </w:p>
          <w:p w14:paraId="3F5D3E3C" w14:textId="77777777" w:rsidR="00EE4467" w:rsidRPr="00795397" w:rsidRDefault="00EE4467" w:rsidP="004908A1">
            <w:pPr>
              <w:rPr>
                <w:rFonts w:ascii="Cambria Math" w:hAnsi="Cambria Math" w:cs="Times New Roman"/>
                <w:sz w:val="20"/>
                <w:szCs w:val="20"/>
                <w:lang w:val="en-US"/>
              </w:rPr>
            </w:pPr>
            <w:r w:rsidRPr="00795397">
              <w:rPr>
                <w:rFonts w:ascii="Cambria Math" w:hAnsi="Cambria Math" w:cs="Times New Roman"/>
                <w:b/>
                <w:i/>
                <w:sz w:val="20"/>
                <w:szCs w:val="20"/>
                <w:lang w:val="en-US"/>
              </w:rPr>
              <w:t>Side Effects related to Pre-existing Medical Conditions</w:t>
            </w:r>
          </w:p>
          <w:p w14:paraId="772967F9" w14:textId="77777777" w:rsidR="00EE4467" w:rsidRPr="00795397" w:rsidRDefault="00EE4467" w:rsidP="00EE4467">
            <w:pPr>
              <w:pStyle w:val="Listenabsatz"/>
              <w:numPr>
                <w:ilvl w:val="0"/>
                <w:numId w:val="4"/>
              </w:numPr>
              <w:rPr>
                <w:rFonts w:ascii="Cambria Math" w:hAnsi="Cambria Math" w:cs="Times New Roman"/>
                <w:sz w:val="20"/>
                <w:szCs w:val="20"/>
                <w:lang w:val="en-US"/>
              </w:rPr>
            </w:pPr>
            <w:r w:rsidRPr="00795397">
              <w:rPr>
                <w:rFonts w:ascii="Cambria Math" w:hAnsi="Cambria Math" w:cs="Times New Roman"/>
                <w:sz w:val="20"/>
                <w:szCs w:val="20"/>
                <w:lang w:val="en-US"/>
              </w:rPr>
              <w:t>“I’m allergic to various things, and they have recommended that I should not get vaccinated yet just in case."</w:t>
            </w:r>
          </w:p>
          <w:p w14:paraId="0A86B60B"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[Spanish, female,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6D027DC3" w14:textId="77777777" w:rsidR="00EE4467" w:rsidRPr="00795397" w:rsidRDefault="00EE4467" w:rsidP="00EE4467">
            <w:pPr>
              <w:pStyle w:val="Listenabsatz"/>
              <w:numPr>
                <w:ilvl w:val="0"/>
                <w:numId w:val="4"/>
              </w:numPr>
              <w:rPr>
                <w:rFonts w:ascii="Cambria Math" w:hAnsi="Cambria Math" w:cs="Times New Roman"/>
                <w:sz w:val="20"/>
                <w:szCs w:val="20"/>
                <w:lang w:val="en-US"/>
              </w:rPr>
            </w:pPr>
            <w:r w:rsidRPr="00795397">
              <w:rPr>
                <w:rFonts w:ascii="Cambria Math" w:hAnsi="Cambria Math" w:cs="Times New Roman"/>
                <w:sz w:val="20"/>
                <w:szCs w:val="20"/>
                <w:lang w:val="en-US"/>
              </w:rPr>
              <w:t xml:space="preserve"> “I suffer from an underlying chronic disease of the immune system, which can be disrupted if the immune system is triggered by a vaccine, with an uncertain outcome. I am not prepared to take any risks with my immune system, it has already done enough for me.”</w:t>
            </w:r>
          </w:p>
          <w:p w14:paraId="139FA3C5"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[Swedish, male, higher education, age group: 55-64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6E5A6ED7" w14:textId="77777777" w:rsidR="00EE4467" w:rsidRPr="00795397" w:rsidRDefault="00EE4467" w:rsidP="00EE4467">
            <w:pPr>
              <w:pStyle w:val="Listenabsatz"/>
              <w:numPr>
                <w:ilvl w:val="0"/>
                <w:numId w:val="4"/>
              </w:numPr>
              <w:rPr>
                <w:rFonts w:ascii="Cambria Math" w:hAnsi="Cambria Math" w:cs="Times New Roman"/>
                <w:i/>
                <w:sz w:val="20"/>
                <w:szCs w:val="20"/>
                <w:lang w:val="en-US"/>
              </w:rPr>
            </w:pPr>
            <w:r w:rsidRPr="00795397">
              <w:rPr>
                <w:rFonts w:ascii="Cambria Math" w:hAnsi="Cambria Math" w:cs="Times New Roman"/>
                <w:sz w:val="20"/>
                <w:szCs w:val="20"/>
                <w:lang w:val="en-US"/>
              </w:rPr>
              <w:t>“I have diabetes and a heart condition and am worried about the side effects of the vaccine.”</w:t>
            </w:r>
          </w:p>
          <w:p w14:paraId="1E5B29BD"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[Polish, female, medium education, age group: 55-64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2A5D0669" w14:textId="77777777" w:rsidR="00EE4467" w:rsidRPr="00795397" w:rsidRDefault="00EE4467" w:rsidP="004908A1">
            <w:pPr>
              <w:rPr>
                <w:rFonts w:ascii="Cambria Math" w:hAnsi="Cambria Math" w:cs="Times New Roman"/>
                <w:b/>
                <w:i/>
                <w:sz w:val="20"/>
                <w:szCs w:val="20"/>
                <w:lang w:val="en-US"/>
              </w:rPr>
            </w:pPr>
          </w:p>
          <w:p w14:paraId="4DCBC050" w14:textId="77777777" w:rsidR="00EE4467" w:rsidRPr="00795397" w:rsidRDefault="00EE4467" w:rsidP="004908A1">
            <w:pPr>
              <w:rPr>
                <w:rFonts w:ascii="Cambria Math" w:hAnsi="Cambria Math" w:cs="Times New Roman"/>
                <w:i/>
                <w:sz w:val="20"/>
                <w:szCs w:val="20"/>
                <w:lang w:val="en-US"/>
              </w:rPr>
            </w:pPr>
            <w:r w:rsidRPr="00795397">
              <w:rPr>
                <w:rFonts w:ascii="Cambria Math" w:hAnsi="Cambria Math" w:cs="Times New Roman"/>
                <w:b/>
                <w:i/>
                <w:sz w:val="20"/>
                <w:szCs w:val="20"/>
                <w:lang w:val="en-US"/>
              </w:rPr>
              <w:t xml:space="preserve">Side Effects related to Infertility/Harm to Child </w:t>
            </w:r>
          </w:p>
          <w:p w14:paraId="1C9D928F" w14:textId="77777777" w:rsidR="00EE4467" w:rsidRPr="00795397" w:rsidRDefault="00EE4467" w:rsidP="00EE4467">
            <w:pPr>
              <w:pStyle w:val="Listenabsatz"/>
              <w:numPr>
                <w:ilvl w:val="0"/>
                <w:numId w:val="4"/>
              </w:numPr>
              <w:rPr>
                <w:rFonts w:ascii="Cambria Math" w:hAnsi="Cambria Math" w:cs="Times New Roman"/>
                <w:i/>
                <w:sz w:val="20"/>
                <w:szCs w:val="20"/>
                <w:lang w:val="en-US"/>
              </w:rPr>
            </w:pPr>
            <w:r w:rsidRPr="00795397">
              <w:rPr>
                <w:rFonts w:ascii="Cambria Math" w:hAnsi="Cambria Math" w:cs="Times New Roman"/>
                <w:sz w:val="20"/>
                <w:szCs w:val="20"/>
                <w:lang w:val="en-US"/>
              </w:rPr>
              <w:t xml:space="preserve">“I wish to get pregnant. I recently had a miscarriage and I do not want to risk any fertility problems because of this vaccine. I find that there is not enough evidence on the possible impact of the vaccine for pregnant women.” </w:t>
            </w:r>
          </w:p>
          <w:p w14:paraId="640C3517"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[French, female,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435D9596" w14:textId="77777777" w:rsidR="00EE4467" w:rsidRPr="00795397" w:rsidRDefault="00EE4467" w:rsidP="00EE4467">
            <w:pPr>
              <w:pStyle w:val="Listenabsatz"/>
              <w:numPr>
                <w:ilvl w:val="0"/>
                <w:numId w:val="4"/>
              </w:numPr>
              <w:rPr>
                <w:rFonts w:ascii="Cambria Math" w:hAnsi="Cambria Math" w:cs="Times New Roman"/>
                <w:sz w:val="20"/>
                <w:szCs w:val="20"/>
                <w:lang w:val="en-US"/>
              </w:rPr>
            </w:pPr>
            <w:r w:rsidRPr="00795397">
              <w:rPr>
                <w:rFonts w:ascii="Cambria Math" w:hAnsi="Cambria Math" w:cs="Times New Roman"/>
                <w:sz w:val="20"/>
                <w:szCs w:val="20"/>
                <w:lang w:val="en-US"/>
              </w:rPr>
              <w:t>“I’m pregnant and do not want to risk damage to the fetus.”</w:t>
            </w:r>
          </w:p>
          <w:p w14:paraId="78407A59"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[Swedish, female,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5CA2A6E2" w14:textId="77777777" w:rsidR="00EE4467" w:rsidRPr="00795397" w:rsidRDefault="00EE4467" w:rsidP="004908A1">
            <w:pPr>
              <w:pStyle w:val="Listenabsatz"/>
              <w:rPr>
                <w:rFonts w:ascii="Cambria Math" w:hAnsi="Cambria Math" w:cs="Times New Roman"/>
                <w:i/>
                <w:sz w:val="20"/>
                <w:szCs w:val="20"/>
                <w:lang w:val="en-US"/>
              </w:rPr>
            </w:pPr>
          </w:p>
          <w:p w14:paraId="66E9245C" w14:textId="77777777" w:rsidR="00EE4467" w:rsidRPr="00795397" w:rsidRDefault="00EE4467" w:rsidP="004908A1">
            <w:pPr>
              <w:rPr>
                <w:rFonts w:ascii="Cambria Math" w:hAnsi="Cambria Math" w:cs="Times New Roman"/>
                <w:sz w:val="20"/>
                <w:szCs w:val="20"/>
                <w:lang w:val="en-US"/>
              </w:rPr>
            </w:pPr>
            <w:r w:rsidRPr="00795397">
              <w:rPr>
                <w:rFonts w:ascii="Cambria Math" w:hAnsi="Cambria Math" w:cs="Times New Roman"/>
                <w:b/>
                <w:i/>
                <w:sz w:val="20"/>
                <w:szCs w:val="20"/>
                <w:lang w:val="en-US"/>
              </w:rPr>
              <w:t xml:space="preserve">Prior Negative Experience with Vaccines/Medication </w:t>
            </w:r>
          </w:p>
          <w:p w14:paraId="1924CBB8" w14:textId="77777777" w:rsidR="00EE4467" w:rsidRPr="00795397" w:rsidRDefault="00EE4467" w:rsidP="00EE4467">
            <w:pPr>
              <w:pStyle w:val="Listenabsatz"/>
              <w:numPr>
                <w:ilvl w:val="0"/>
                <w:numId w:val="7"/>
              </w:numPr>
              <w:rPr>
                <w:rFonts w:ascii="Cambria Math" w:hAnsi="Cambria Math" w:cs="Times New Roman"/>
                <w:sz w:val="20"/>
                <w:szCs w:val="20"/>
                <w:lang w:val="en-US"/>
              </w:rPr>
            </w:pPr>
            <w:r w:rsidRPr="00795397">
              <w:rPr>
                <w:rFonts w:ascii="Cambria Math" w:hAnsi="Cambria Math" w:cs="Times New Roman"/>
                <w:sz w:val="20"/>
                <w:szCs w:val="20"/>
                <w:lang w:val="en-US"/>
              </w:rPr>
              <w:t xml:space="preserve">“I am scared. I have had adverse reactions to vaccines in the past, and I’m a single parent to a young child living far from family.” </w:t>
            </w:r>
          </w:p>
          <w:p w14:paraId="33A813B5"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[British, female, higher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5208D3A1" w14:textId="77777777" w:rsidR="00EE4467" w:rsidRPr="00795397" w:rsidRDefault="00EE4467" w:rsidP="00EE4467">
            <w:pPr>
              <w:pStyle w:val="Listenabsatz"/>
              <w:numPr>
                <w:ilvl w:val="0"/>
                <w:numId w:val="7"/>
              </w:numPr>
              <w:rPr>
                <w:rFonts w:ascii="Cambria Math" w:hAnsi="Cambria Math" w:cs="Times New Roman"/>
                <w:i/>
                <w:sz w:val="20"/>
                <w:szCs w:val="20"/>
                <w:lang w:val="en-US"/>
              </w:rPr>
            </w:pPr>
            <w:r w:rsidRPr="00795397">
              <w:rPr>
                <w:rFonts w:ascii="Cambria Math" w:hAnsi="Cambria Math" w:cs="Times New Roman"/>
                <w:sz w:val="20"/>
                <w:szCs w:val="20"/>
                <w:lang w:val="en-US"/>
              </w:rPr>
              <w:t>“I lost my immunity through vaccination and my child was hospitalized due to vaccination. Therefore, I have a deep distrust with regards to vaccination and pharmaceutical companies in general.”</w:t>
            </w:r>
          </w:p>
          <w:p w14:paraId="37ABAF44"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[Polish, female, higher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506F8D22" w14:textId="77777777" w:rsidR="00EE4467" w:rsidRPr="00795397" w:rsidRDefault="00EE4467" w:rsidP="00EE4467">
            <w:pPr>
              <w:pStyle w:val="Listenabsatz"/>
              <w:numPr>
                <w:ilvl w:val="0"/>
                <w:numId w:val="7"/>
              </w:numPr>
              <w:rPr>
                <w:rFonts w:ascii="Cambria Math" w:hAnsi="Cambria Math" w:cs="Times New Roman"/>
                <w:sz w:val="20"/>
                <w:szCs w:val="20"/>
                <w:lang w:val="en-US"/>
              </w:rPr>
            </w:pPr>
            <w:r w:rsidRPr="00795397">
              <w:rPr>
                <w:rFonts w:ascii="Cambria Math" w:hAnsi="Cambria Math" w:cs="Times New Roman"/>
                <w:sz w:val="20"/>
                <w:szCs w:val="20"/>
                <w:lang w:val="en-US"/>
              </w:rPr>
              <w:t>“Since I normally do not take drugs, I have already been sick due to an antibiotic that I have taken once. With this vaccine it would be even worse. I think it makes no sense that I harm myself by injecting unknown substances into my body.”</w:t>
            </w:r>
          </w:p>
          <w:p w14:paraId="62862B7D"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[Italian, female, higher education, age group: 65+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503F47F4" w14:textId="77777777" w:rsidR="00EE4467" w:rsidRPr="00795397" w:rsidRDefault="00EE4467" w:rsidP="004908A1">
            <w:pPr>
              <w:rPr>
                <w:rFonts w:ascii="Cambria Math" w:hAnsi="Cambria Math" w:cs="Times New Roman"/>
                <w:b/>
                <w:i/>
                <w:sz w:val="20"/>
                <w:szCs w:val="20"/>
                <w:lang w:val="en-US"/>
              </w:rPr>
            </w:pPr>
          </w:p>
          <w:p w14:paraId="26B84AE9" w14:textId="77777777" w:rsidR="00EE4467" w:rsidRPr="00795397" w:rsidRDefault="00EE4467" w:rsidP="004908A1">
            <w:pPr>
              <w:rPr>
                <w:rFonts w:ascii="Cambria Math" w:hAnsi="Cambria Math" w:cs="Times New Roman"/>
                <w:b/>
                <w:i/>
                <w:sz w:val="20"/>
                <w:szCs w:val="20"/>
                <w:lang w:val="en-US"/>
              </w:rPr>
            </w:pPr>
            <w:r w:rsidRPr="00795397">
              <w:rPr>
                <w:rFonts w:ascii="Cambria Math" w:hAnsi="Cambria Math" w:cs="Times New Roman"/>
                <w:b/>
                <w:i/>
                <w:sz w:val="20"/>
                <w:szCs w:val="20"/>
                <w:lang w:val="en-US"/>
              </w:rPr>
              <w:t>Concerns about Specific Vaccine Types</w:t>
            </w:r>
          </w:p>
          <w:p w14:paraId="071E9C5F" w14:textId="77777777" w:rsidR="00EE4467" w:rsidRPr="00795397" w:rsidRDefault="00EE4467" w:rsidP="00EE4467">
            <w:pPr>
              <w:pStyle w:val="Listenabsatz"/>
              <w:numPr>
                <w:ilvl w:val="0"/>
                <w:numId w:val="5"/>
              </w:numPr>
              <w:rPr>
                <w:rFonts w:ascii="Cambria Math" w:hAnsi="Cambria Math" w:cs="Times New Roman"/>
                <w:i/>
                <w:sz w:val="20"/>
                <w:szCs w:val="20"/>
                <w:lang w:val="en-US"/>
              </w:rPr>
            </w:pPr>
            <w:r w:rsidRPr="00795397">
              <w:rPr>
                <w:rFonts w:ascii="Cambria Math" w:hAnsi="Cambria Math" w:cs="Times New Roman"/>
                <w:sz w:val="20"/>
                <w:szCs w:val="20"/>
                <w:lang w:val="en-US"/>
              </w:rPr>
              <w:t>“The people who have died of brain clots after vaccination with AstraZeneca have been women around 60 years of age. I'm 61, so I'm hesitant.”</w:t>
            </w:r>
          </w:p>
          <w:p w14:paraId="3C61A62E"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[Swedish, female, medium education, age group: 55-64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0930F8FF" w14:textId="77777777" w:rsidR="00EE4467" w:rsidRPr="00795397" w:rsidRDefault="00EE4467" w:rsidP="00EE4467">
            <w:pPr>
              <w:pStyle w:val="Listenabsatz"/>
              <w:numPr>
                <w:ilvl w:val="0"/>
                <w:numId w:val="5"/>
              </w:numPr>
              <w:rPr>
                <w:rFonts w:ascii="Cambria Math" w:hAnsi="Cambria Math" w:cs="Times New Roman"/>
                <w:i/>
                <w:sz w:val="20"/>
                <w:szCs w:val="20"/>
                <w:lang w:val="en-US"/>
              </w:rPr>
            </w:pPr>
            <w:r w:rsidRPr="00795397">
              <w:rPr>
                <w:rFonts w:ascii="Cambria Math" w:hAnsi="Cambria Math" w:cs="Times New Roman"/>
                <w:sz w:val="20"/>
                <w:szCs w:val="20"/>
                <w:lang w:val="en-US"/>
              </w:rPr>
              <w:t>“The RNA vaccine is a new technique and we do not yet have enough evidence on the effects of this genetic modification.”</w:t>
            </w:r>
          </w:p>
          <w:p w14:paraId="36CD10A6"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[French, female,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74048B1D" w14:textId="77777777" w:rsidR="00EE4467" w:rsidRPr="00795397" w:rsidRDefault="00EE4467" w:rsidP="004908A1">
            <w:pPr>
              <w:pStyle w:val="Listenabsatz"/>
              <w:rPr>
                <w:rFonts w:ascii="Cambria Math" w:hAnsi="Cambria Math" w:cs="Times New Roman"/>
                <w:sz w:val="20"/>
                <w:szCs w:val="20"/>
                <w:lang w:val="en-US"/>
              </w:rPr>
            </w:pPr>
          </w:p>
          <w:p w14:paraId="6D59DD6E" w14:textId="77777777" w:rsidR="00EE4467" w:rsidRPr="00795397" w:rsidRDefault="00EE4467" w:rsidP="004908A1">
            <w:pPr>
              <w:pStyle w:val="Listenabsatz"/>
              <w:rPr>
                <w:rFonts w:ascii="Cambria Math" w:hAnsi="Cambria Math" w:cs="Times New Roman"/>
                <w:sz w:val="20"/>
                <w:szCs w:val="20"/>
                <w:lang w:val="en-US"/>
              </w:rPr>
            </w:pPr>
          </w:p>
          <w:p w14:paraId="2B90B594" w14:textId="77777777" w:rsidR="00EE4467" w:rsidRPr="00795397" w:rsidRDefault="00EE4467" w:rsidP="004908A1">
            <w:pPr>
              <w:pStyle w:val="Listenabsatz"/>
              <w:rPr>
                <w:rFonts w:ascii="Cambria Math" w:hAnsi="Cambria Math" w:cs="Times New Roman"/>
                <w:sz w:val="20"/>
                <w:szCs w:val="20"/>
                <w:lang w:val="en-US"/>
              </w:rPr>
            </w:pPr>
          </w:p>
        </w:tc>
      </w:tr>
      <w:tr w:rsidR="00EE4467" w:rsidRPr="00795397" w14:paraId="3BB67F70" w14:textId="77777777" w:rsidTr="004908A1">
        <w:tc>
          <w:tcPr>
            <w:tcW w:w="9062" w:type="dxa"/>
            <w:shd w:val="clear" w:color="auto" w:fill="E7E6E6" w:themeFill="background2"/>
          </w:tcPr>
          <w:p w14:paraId="3F323377" w14:textId="77777777" w:rsidR="00EE4467" w:rsidRPr="00795397" w:rsidRDefault="00EE4467" w:rsidP="004908A1">
            <w:pPr>
              <w:rPr>
                <w:rFonts w:ascii="Cambria Math" w:hAnsi="Cambria Math" w:cs="Times New Roman"/>
                <w:sz w:val="20"/>
                <w:szCs w:val="20"/>
                <w:lang w:val="en-US"/>
              </w:rPr>
            </w:pPr>
            <w:r w:rsidRPr="00795397">
              <w:rPr>
                <w:rFonts w:ascii="Cambria Math" w:hAnsi="Cambria Math" w:cs="Times New Roman"/>
                <w:b/>
                <w:sz w:val="20"/>
                <w:szCs w:val="20"/>
                <w:lang w:val="en-US"/>
              </w:rPr>
              <w:lastRenderedPageBreak/>
              <w:t>Lack of Long-Term Evidence</w:t>
            </w:r>
          </w:p>
          <w:p w14:paraId="03ED2524" w14:textId="77777777" w:rsidR="00EE4467" w:rsidRPr="00795397" w:rsidRDefault="00EE4467" w:rsidP="004908A1">
            <w:pPr>
              <w:rPr>
                <w:rFonts w:ascii="Cambria Math" w:hAnsi="Cambria Math" w:cs="Times New Roman"/>
                <w:i/>
                <w:sz w:val="20"/>
                <w:szCs w:val="20"/>
                <w:lang w:val="en-US"/>
              </w:rPr>
            </w:pPr>
            <w:r w:rsidRPr="00795397">
              <w:rPr>
                <w:rFonts w:ascii="Cambria Math" w:hAnsi="Cambria Math" w:cs="Times New Roman"/>
                <w:sz w:val="20"/>
                <w:szCs w:val="20"/>
                <w:lang w:val="en-US"/>
              </w:rPr>
              <w:t>Mentioned by Bulgaria: 137/784 (17%), Germany: 197/654 (30%), France: 269/617 (44%), Italy: 77/406 (19%), Poland: 178/703 (25%), 178/703 (25%), Spain: 36/179 (20%), Sweden: 68/363 (19%), UK: 155/653 (24%) of participants who reported being hesitant</w:t>
            </w:r>
          </w:p>
        </w:tc>
      </w:tr>
      <w:tr w:rsidR="00EE4467" w:rsidRPr="00795397" w14:paraId="0A74318F" w14:textId="77777777" w:rsidTr="004908A1">
        <w:tc>
          <w:tcPr>
            <w:tcW w:w="9062" w:type="dxa"/>
          </w:tcPr>
          <w:p w14:paraId="6343CFB7" w14:textId="77777777" w:rsidR="00EE4467" w:rsidRPr="00795397" w:rsidRDefault="00EE4467" w:rsidP="004908A1">
            <w:pPr>
              <w:rPr>
                <w:rFonts w:ascii="Cambria Math" w:hAnsi="Cambria Math" w:cs="Times New Roman"/>
                <w:b/>
                <w:i/>
                <w:sz w:val="20"/>
                <w:szCs w:val="20"/>
                <w:lang w:val="en-US"/>
              </w:rPr>
            </w:pPr>
            <w:r w:rsidRPr="00795397">
              <w:rPr>
                <w:rFonts w:ascii="Cambria Math" w:hAnsi="Cambria Math" w:cs="Times New Roman"/>
                <w:b/>
                <w:i/>
                <w:sz w:val="20"/>
                <w:szCs w:val="20"/>
                <w:lang w:val="en-US"/>
              </w:rPr>
              <w:t>Lack of Rigorous Evidence/Insufficient Testing</w:t>
            </w:r>
          </w:p>
          <w:p w14:paraId="3B848C21" w14:textId="77777777" w:rsidR="00EE4467" w:rsidRPr="00795397" w:rsidRDefault="00EE4467" w:rsidP="00EE4467">
            <w:pPr>
              <w:pStyle w:val="Listenabsatz"/>
              <w:numPr>
                <w:ilvl w:val="0"/>
                <w:numId w:val="2"/>
              </w:numPr>
              <w:rPr>
                <w:rFonts w:ascii="Cambria Math" w:hAnsi="Cambria Math" w:cs="Times New Roman"/>
                <w:i/>
                <w:sz w:val="20"/>
                <w:szCs w:val="20"/>
                <w:lang w:val="en-US"/>
              </w:rPr>
            </w:pPr>
            <w:r w:rsidRPr="00795397">
              <w:rPr>
                <w:rFonts w:ascii="Cambria Math" w:hAnsi="Cambria Math" w:cs="Times New Roman"/>
                <w:sz w:val="20"/>
                <w:szCs w:val="20"/>
                <w:lang w:val="en-US"/>
              </w:rPr>
              <w:t>"It seems to me that everything was done too quickly. Sometimes I think I'm a guinea pig."</w:t>
            </w:r>
          </w:p>
          <w:p w14:paraId="67009000"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[Italian, female, higher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1BA12AD1" w14:textId="77777777" w:rsidR="00EE4467" w:rsidRPr="00795397" w:rsidRDefault="00EE4467" w:rsidP="00EE4467">
            <w:pPr>
              <w:pStyle w:val="Listenabsatz"/>
              <w:numPr>
                <w:ilvl w:val="0"/>
                <w:numId w:val="2"/>
              </w:numPr>
              <w:rPr>
                <w:rFonts w:ascii="Cambria Math" w:hAnsi="Cambria Math" w:cs="Times New Roman"/>
                <w:i/>
                <w:sz w:val="20"/>
                <w:szCs w:val="20"/>
                <w:lang w:val="en-US"/>
              </w:rPr>
            </w:pPr>
            <w:r w:rsidRPr="00795397">
              <w:rPr>
                <w:rFonts w:ascii="Cambria Math" w:hAnsi="Cambria Math" w:cs="Times New Roman"/>
                <w:sz w:val="20"/>
                <w:szCs w:val="20"/>
                <w:lang w:val="en-US"/>
              </w:rPr>
              <w:t xml:space="preserve"> “There is no vaccine or cure for cancer and here is a new virus and suddenly a vaccine has been developed so quickly.”</w:t>
            </w:r>
          </w:p>
          <w:p w14:paraId="10F44D19"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[Polish, male, medium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073E8244" w14:textId="77777777" w:rsidR="00EE4467" w:rsidRPr="00795397" w:rsidRDefault="00EE4467" w:rsidP="00EE4467">
            <w:pPr>
              <w:pStyle w:val="Listenabsatz"/>
              <w:numPr>
                <w:ilvl w:val="0"/>
                <w:numId w:val="2"/>
              </w:numPr>
              <w:rPr>
                <w:rFonts w:ascii="Cambria Math" w:hAnsi="Cambria Math" w:cs="Times New Roman"/>
                <w:sz w:val="20"/>
                <w:szCs w:val="20"/>
                <w:lang w:val="en-US"/>
              </w:rPr>
            </w:pPr>
            <w:r w:rsidRPr="00795397">
              <w:rPr>
                <w:rFonts w:ascii="Cambria Math" w:hAnsi="Cambria Math" w:cs="Times New Roman"/>
                <w:sz w:val="20"/>
                <w:szCs w:val="20"/>
                <w:lang w:val="en-US"/>
              </w:rPr>
              <w:t xml:space="preserve">“We simply </w:t>
            </w:r>
            <w:r w:rsidRPr="001A5B44">
              <w:rPr>
                <w:rFonts w:ascii="Cambria Math" w:hAnsi="Cambria Math" w:cs="Times New Roman"/>
                <w:sz w:val="20"/>
                <w:szCs w:val="20"/>
                <w:lang w:val="en-US"/>
              </w:rPr>
              <w:t xml:space="preserve">haven’t had </w:t>
            </w:r>
            <w:r w:rsidRPr="00795397">
              <w:rPr>
                <w:rFonts w:ascii="Cambria Math" w:hAnsi="Cambria Math" w:cs="Times New Roman"/>
                <w:sz w:val="20"/>
                <w:szCs w:val="20"/>
                <w:lang w:val="en-US"/>
              </w:rPr>
              <w:t>enough research since the coronavirus appeared. We are sailing blind. I consider the vaccinated people as guinea pigs and I will wait to see for some time to know what the undesirable effects - if any - are.”</w:t>
            </w:r>
          </w:p>
          <w:p w14:paraId="04181770"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[French, female,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2B47E806" w14:textId="77777777" w:rsidR="00EE4467" w:rsidRPr="00795397" w:rsidRDefault="00EE4467" w:rsidP="00EE4467">
            <w:pPr>
              <w:pStyle w:val="Listenabsatz"/>
              <w:numPr>
                <w:ilvl w:val="0"/>
                <w:numId w:val="2"/>
              </w:numPr>
              <w:rPr>
                <w:rFonts w:ascii="Cambria Math" w:hAnsi="Cambria Math" w:cs="Times New Roman"/>
                <w:i/>
                <w:sz w:val="20"/>
                <w:szCs w:val="20"/>
                <w:lang w:val="en-US"/>
              </w:rPr>
            </w:pPr>
            <w:r w:rsidRPr="00795397">
              <w:rPr>
                <w:rFonts w:ascii="Cambria Math" w:hAnsi="Cambria Math" w:cs="Times New Roman"/>
                <w:sz w:val="20"/>
                <w:szCs w:val="20"/>
                <w:lang w:val="en-US"/>
              </w:rPr>
              <w:t>“The normal time to check a vaccine is about 14 years, and even then, unintended effects can arise. It is like radioactivity, if you expose yourself to it, not at the moment but in 10 years, for example, a disease can arise. […] The smartest thing to do is to wait as long as possible to be safer, it doesn't matter if you can't travel or whatever, health comes first.”</w:t>
            </w:r>
          </w:p>
          <w:p w14:paraId="009CFAD6" w14:textId="77777777" w:rsidR="00EE4467" w:rsidRPr="00795397" w:rsidRDefault="00EE4467" w:rsidP="004908A1">
            <w:pPr>
              <w:pStyle w:val="Listenabsatz"/>
              <w:rPr>
                <w:rFonts w:ascii="Cambria Math" w:hAnsi="Cambria Math" w:cs="Times New Roman"/>
                <w:i/>
                <w:sz w:val="20"/>
                <w:szCs w:val="20"/>
                <w:lang w:val="en-US"/>
              </w:rPr>
            </w:pPr>
            <w:r w:rsidRPr="00795397">
              <w:rPr>
                <w:rFonts w:ascii="Cambria Math" w:hAnsi="Cambria Math" w:cs="Times New Roman"/>
                <w:i/>
                <w:sz w:val="20"/>
                <w:szCs w:val="20"/>
                <w:lang w:val="en-US"/>
              </w:rPr>
              <w:t xml:space="preserve">[Spanish, female, higher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214F9040" w14:textId="77777777" w:rsidR="00EE4467" w:rsidRPr="00795397" w:rsidRDefault="00EE4467" w:rsidP="004908A1">
            <w:pPr>
              <w:pStyle w:val="Listenabsatz"/>
              <w:rPr>
                <w:rFonts w:ascii="Cambria Math" w:hAnsi="Cambria Math" w:cs="Times New Roman"/>
                <w:i/>
                <w:sz w:val="20"/>
                <w:szCs w:val="20"/>
                <w:lang w:val="en-US"/>
              </w:rPr>
            </w:pPr>
          </w:p>
          <w:p w14:paraId="045DBD0C" w14:textId="77777777" w:rsidR="00EE4467" w:rsidRPr="00795397" w:rsidRDefault="00EE4467" w:rsidP="004908A1">
            <w:pPr>
              <w:rPr>
                <w:rFonts w:ascii="Cambria Math" w:hAnsi="Cambria Math" w:cs="Times New Roman"/>
                <w:b/>
                <w:i/>
                <w:sz w:val="20"/>
                <w:szCs w:val="20"/>
                <w:lang w:val="en-US"/>
              </w:rPr>
            </w:pPr>
            <w:r w:rsidRPr="00795397">
              <w:rPr>
                <w:rFonts w:ascii="Cambria Math" w:hAnsi="Cambria Math" w:cs="Times New Roman"/>
                <w:b/>
                <w:i/>
                <w:sz w:val="20"/>
                <w:szCs w:val="20"/>
                <w:lang w:val="en-US"/>
              </w:rPr>
              <w:t>Fear of Unknown Long-Term Effects</w:t>
            </w:r>
          </w:p>
          <w:p w14:paraId="1B2A3384" w14:textId="77777777" w:rsidR="00EE4467" w:rsidRPr="00795397" w:rsidRDefault="00EE4467" w:rsidP="00EE4467">
            <w:pPr>
              <w:pStyle w:val="Listenabsatz"/>
              <w:numPr>
                <w:ilvl w:val="0"/>
                <w:numId w:val="2"/>
              </w:numPr>
              <w:rPr>
                <w:rFonts w:ascii="Cambria Math" w:hAnsi="Cambria Math" w:cs="Times New Roman"/>
                <w:sz w:val="20"/>
                <w:szCs w:val="20"/>
                <w:lang w:val="en-US"/>
              </w:rPr>
            </w:pPr>
            <w:r w:rsidRPr="00795397">
              <w:rPr>
                <w:rFonts w:ascii="Cambria Math" w:hAnsi="Cambria Math" w:cs="Times New Roman"/>
                <w:color w:val="000000"/>
                <w:sz w:val="20"/>
                <w:szCs w:val="20"/>
                <w:lang w:val="en-US"/>
              </w:rPr>
              <w:t xml:space="preserve">“You simply cannot know all of the long-term side effects until sufficient time has gone past. At the moment we are all just guinea pigs. We are the lab used for </w:t>
            </w:r>
            <w:proofErr w:type="gramStart"/>
            <w:r w:rsidRPr="00795397">
              <w:rPr>
                <w:rFonts w:ascii="Cambria Math" w:hAnsi="Cambria Math" w:cs="Times New Roman"/>
                <w:color w:val="000000"/>
                <w:sz w:val="20"/>
                <w:szCs w:val="20"/>
                <w:lang w:val="en-US"/>
              </w:rPr>
              <w:t>testing.</w:t>
            </w:r>
            <w:r w:rsidRPr="00795397">
              <w:rPr>
                <w:rFonts w:ascii="Cambria Math" w:hAnsi="Cambria Math" w:cs="Times New Roman"/>
                <w:sz w:val="20"/>
                <w:szCs w:val="20"/>
                <w:lang w:val="en-US"/>
              </w:rPr>
              <w:t>“</w:t>
            </w:r>
            <w:proofErr w:type="gramEnd"/>
            <w:r w:rsidRPr="00795397">
              <w:rPr>
                <w:rFonts w:ascii="Cambria Math" w:hAnsi="Cambria Math" w:cs="Times New Roman"/>
                <w:sz w:val="20"/>
                <w:szCs w:val="20"/>
                <w:lang w:val="en-US"/>
              </w:rPr>
              <w:t xml:space="preserve"> </w:t>
            </w:r>
            <w:r w:rsidRPr="00795397">
              <w:rPr>
                <w:rFonts w:ascii="Cambria Math" w:hAnsi="Cambria Math" w:cs="Times New Roman"/>
                <w:sz w:val="20"/>
                <w:szCs w:val="20"/>
                <w:lang w:val="en-US"/>
              </w:rPr>
              <w:br/>
            </w:r>
            <w:r w:rsidRPr="00795397">
              <w:rPr>
                <w:rFonts w:ascii="Cambria Math" w:hAnsi="Cambria Math" w:cs="Times New Roman"/>
                <w:i/>
                <w:sz w:val="20"/>
                <w:szCs w:val="20"/>
                <w:lang w:val="en-US"/>
              </w:rPr>
              <w:t xml:space="preserve">[British, female, lower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3D0708FC" w14:textId="77777777" w:rsidR="00EE4467" w:rsidRPr="00795397" w:rsidRDefault="00EE4467" w:rsidP="00EE4467">
            <w:pPr>
              <w:pStyle w:val="Listenabsatz"/>
              <w:numPr>
                <w:ilvl w:val="0"/>
                <w:numId w:val="2"/>
              </w:numPr>
              <w:rPr>
                <w:rFonts w:ascii="Cambria Math" w:hAnsi="Cambria Math" w:cs="Times New Roman"/>
                <w:i/>
                <w:sz w:val="20"/>
                <w:szCs w:val="20"/>
                <w:lang w:val="en-US"/>
              </w:rPr>
            </w:pPr>
            <w:r w:rsidRPr="00795397">
              <w:rPr>
                <w:rFonts w:ascii="Cambria Math" w:hAnsi="Cambria Math" w:cs="Times New Roman"/>
                <w:sz w:val="20"/>
                <w:szCs w:val="20"/>
                <w:lang w:val="en-US"/>
              </w:rPr>
              <w:t xml:space="preserve">"I am always in </w:t>
            </w:r>
            <w:proofErr w:type="spellStart"/>
            <w:r w:rsidRPr="00795397">
              <w:rPr>
                <w:rFonts w:ascii="Cambria Math" w:hAnsi="Cambria Math" w:cs="Times New Roman"/>
                <w:sz w:val="20"/>
                <w:szCs w:val="20"/>
                <w:lang w:val="en-US"/>
              </w:rPr>
              <w:t>favour</w:t>
            </w:r>
            <w:proofErr w:type="spellEnd"/>
            <w:r w:rsidRPr="00795397">
              <w:rPr>
                <w:rFonts w:ascii="Cambria Math" w:hAnsi="Cambria Math" w:cs="Times New Roman"/>
                <w:sz w:val="20"/>
                <w:szCs w:val="20"/>
                <w:lang w:val="en-US"/>
              </w:rPr>
              <w:t xml:space="preserve"> of vaccination, always. But here there are no long-term studies at all. The virus has done so much damage. Is vaccination possibly also dangerous in the long-term? With thalidomide, they always said the drugs weren't dangerous." </w:t>
            </w:r>
            <w:r w:rsidRPr="00795397">
              <w:rPr>
                <w:rFonts w:ascii="Cambria Math" w:hAnsi="Cambria Math" w:cs="Times New Roman"/>
                <w:sz w:val="20"/>
                <w:szCs w:val="20"/>
                <w:lang w:val="en-US"/>
              </w:rPr>
              <w:br/>
            </w:r>
            <w:r w:rsidRPr="00795397">
              <w:rPr>
                <w:rFonts w:ascii="Cambria Math" w:hAnsi="Cambria Math" w:cs="Times New Roman"/>
                <w:i/>
                <w:sz w:val="20"/>
                <w:szCs w:val="20"/>
                <w:lang w:val="en-US"/>
              </w:rPr>
              <w:t xml:space="preserve">[German, female, medium education, age group: 45-54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51F08C51" w14:textId="77777777" w:rsidR="00EE4467" w:rsidRPr="00795397" w:rsidRDefault="00EE4467" w:rsidP="00EE4467">
            <w:pPr>
              <w:pStyle w:val="Listenabsatz"/>
              <w:numPr>
                <w:ilvl w:val="0"/>
                <w:numId w:val="2"/>
              </w:numPr>
              <w:rPr>
                <w:rFonts w:ascii="Cambria Math" w:hAnsi="Cambria Math" w:cs="Times New Roman"/>
                <w:sz w:val="20"/>
                <w:szCs w:val="20"/>
                <w:lang w:val="en-US"/>
              </w:rPr>
            </w:pPr>
            <w:r w:rsidRPr="00795397">
              <w:rPr>
                <w:rFonts w:ascii="Cambria Math" w:hAnsi="Cambria Math" w:cs="Times New Roman"/>
                <w:sz w:val="20"/>
                <w:szCs w:val="20"/>
                <w:lang w:val="en-US"/>
              </w:rPr>
              <w:t>“There is insufficient data for clinical trials over an extended period, especially data on late manifestations of autoimmune diseases after vaccination. Normally</w:t>
            </w:r>
            <w:r>
              <w:rPr>
                <w:rFonts w:ascii="Cambria Math" w:hAnsi="Cambria Math" w:cs="Times New Roman"/>
                <w:sz w:val="20"/>
                <w:szCs w:val="20"/>
                <w:lang w:val="en-US"/>
              </w:rPr>
              <w:t>,</w:t>
            </w:r>
            <w:r w:rsidRPr="00795397">
              <w:rPr>
                <w:rFonts w:ascii="Cambria Math" w:hAnsi="Cambria Math" w:cs="Times New Roman"/>
                <w:sz w:val="20"/>
                <w:szCs w:val="20"/>
                <w:lang w:val="en-US"/>
              </w:rPr>
              <w:t xml:space="preserve"> clinical trials are conducted over a long period to follow up all possible reactions.”</w:t>
            </w:r>
          </w:p>
          <w:p w14:paraId="1443DCA4" w14:textId="77777777" w:rsidR="00EE4467" w:rsidRPr="00795397" w:rsidRDefault="00EE4467" w:rsidP="004908A1">
            <w:pPr>
              <w:pStyle w:val="Listenabsatz"/>
              <w:rPr>
                <w:rFonts w:ascii="Cambria Math" w:hAnsi="Cambria Math" w:cs="Times New Roman"/>
                <w:sz w:val="20"/>
                <w:szCs w:val="20"/>
                <w:lang w:val="en-US"/>
              </w:rPr>
            </w:pPr>
            <w:r w:rsidRPr="00795397">
              <w:rPr>
                <w:rFonts w:ascii="Cambria Math" w:hAnsi="Cambria Math" w:cs="Times New Roman"/>
                <w:i/>
                <w:sz w:val="20"/>
                <w:szCs w:val="20"/>
                <w:lang w:val="en-US"/>
              </w:rPr>
              <w:t xml:space="preserve">[Bulgarian, male, higher education, age group: 45-54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r w:rsidRPr="00795397">
              <w:rPr>
                <w:rFonts w:ascii="Cambria Math" w:hAnsi="Cambria Math" w:cs="Times New Roman"/>
                <w:sz w:val="20"/>
                <w:szCs w:val="20"/>
                <w:lang w:val="en-US"/>
              </w:rPr>
              <w:t xml:space="preserve"> </w:t>
            </w:r>
          </w:p>
        </w:tc>
      </w:tr>
      <w:tr w:rsidR="00EE4467" w:rsidRPr="00795397" w14:paraId="4CE8E6D1" w14:textId="77777777" w:rsidTr="004908A1">
        <w:tc>
          <w:tcPr>
            <w:tcW w:w="9062" w:type="dxa"/>
            <w:shd w:val="clear" w:color="auto" w:fill="E7E6E6" w:themeFill="background2"/>
          </w:tcPr>
          <w:p w14:paraId="269DF459" w14:textId="77777777" w:rsidR="00EE4467" w:rsidRPr="00795397" w:rsidRDefault="00EE4467" w:rsidP="004908A1">
            <w:pPr>
              <w:tabs>
                <w:tab w:val="left" w:pos="1545"/>
              </w:tabs>
              <w:rPr>
                <w:rFonts w:ascii="Cambria Math" w:hAnsi="Cambria Math" w:cs="Times New Roman"/>
                <w:b/>
                <w:sz w:val="20"/>
                <w:szCs w:val="20"/>
                <w:lang w:val="en-US"/>
              </w:rPr>
            </w:pPr>
            <w:r w:rsidRPr="00795397">
              <w:rPr>
                <w:rFonts w:ascii="Cambria Math" w:hAnsi="Cambria Math" w:cs="Times New Roman"/>
                <w:b/>
                <w:sz w:val="20"/>
                <w:szCs w:val="20"/>
                <w:lang w:val="en-US"/>
              </w:rPr>
              <w:t>Lack of Trust in Vaccine Effectiveness</w:t>
            </w:r>
          </w:p>
          <w:p w14:paraId="14B3B30E" w14:textId="77777777" w:rsidR="00EE4467" w:rsidRPr="00795397" w:rsidRDefault="00EE4467" w:rsidP="004908A1">
            <w:pPr>
              <w:rPr>
                <w:rFonts w:ascii="Cambria Math" w:hAnsi="Cambria Math" w:cs="Times New Roman"/>
                <w:sz w:val="20"/>
                <w:szCs w:val="20"/>
                <w:lang w:val="en-US"/>
              </w:rPr>
            </w:pPr>
            <w:r w:rsidRPr="00795397">
              <w:rPr>
                <w:rFonts w:ascii="Cambria Math" w:hAnsi="Cambria Math" w:cs="Times New Roman"/>
                <w:sz w:val="20"/>
                <w:szCs w:val="20"/>
                <w:lang w:val="en-US"/>
              </w:rPr>
              <w:t>Mentioned by Bulgaria: 79/784 (10%), Germany: 44/654 (7%), France: 68/617 (11%), Italy: 42/406 (10%), Poland: 49/703 (7%), Spain: 13/179 (7%), Sweden: 34/363 (9%), UK: 37/653 (6%) of participants who reported being hesitant</w:t>
            </w:r>
          </w:p>
        </w:tc>
      </w:tr>
      <w:tr w:rsidR="00EE4467" w:rsidRPr="00795397" w14:paraId="37ECDB67" w14:textId="77777777" w:rsidTr="004908A1">
        <w:tc>
          <w:tcPr>
            <w:tcW w:w="9062" w:type="dxa"/>
          </w:tcPr>
          <w:p w14:paraId="1DEBCBC0" w14:textId="77777777" w:rsidR="00EE4467" w:rsidRPr="00795397" w:rsidRDefault="00EE4467" w:rsidP="00EE4467">
            <w:pPr>
              <w:pStyle w:val="Listenabsatz"/>
              <w:numPr>
                <w:ilvl w:val="0"/>
                <w:numId w:val="3"/>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 xml:space="preserve">“Even with vaccination it does not stop one from being infected nor from passing it on, therefore rendering the vaccine completely pointless.” </w:t>
            </w:r>
            <w:r w:rsidRPr="00795397">
              <w:rPr>
                <w:rFonts w:ascii="Cambria Math" w:hAnsi="Cambria Math" w:cs="Times New Roman"/>
                <w:sz w:val="20"/>
                <w:szCs w:val="20"/>
                <w:lang w:val="en-US"/>
              </w:rPr>
              <w:br/>
            </w:r>
            <w:r w:rsidRPr="00795397">
              <w:rPr>
                <w:rFonts w:ascii="Cambria Math" w:hAnsi="Cambria Math" w:cs="Times New Roman"/>
                <w:i/>
                <w:sz w:val="20"/>
                <w:szCs w:val="20"/>
                <w:lang w:val="en-US"/>
              </w:rPr>
              <w:t xml:space="preserve">[British, female, medium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r w:rsidRPr="00795397">
              <w:rPr>
                <w:rFonts w:ascii="Cambria Math" w:hAnsi="Cambria Math" w:cs="Times New Roman"/>
                <w:sz w:val="20"/>
                <w:szCs w:val="20"/>
                <w:lang w:val="en-US"/>
              </w:rPr>
              <w:t xml:space="preserve"> </w:t>
            </w:r>
          </w:p>
          <w:p w14:paraId="79F446D5" w14:textId="77777777" w:rsidR="00EE4467" w:rsidRPr="00795397" w:rsidRDefault="00EE4467" w:rsidP="00EE4467">
            <w:pPr>
              <w:pStyle w:val="Listenabsatz"/>
              <w:numPr>
                <w:ilvl w:val="0"/>
                <w:numId w:val="3"/>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“The virus is very variable. I doubt that by getting vaccinated I will be protected from corona virus in the future.”</w:t>
            </w:r>
          </w:p>
          <w:p w14:paraId="2B4E6186"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[Bulgarian, female, higher education, 18-24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79002D2A" w14:textId="77777777" w:rsidR="00EE4467" w:rsidRPr="00795397" w:rsidRDefault="00EE4467" w:rsidP="00EE4467">
            <w:pPr>
              <w:pStyle w:val="Listenabsatz"/>
              <w:numPr>
                <w:ilvl w:val="0"/>
                <w:numId w:val="3"/>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“I believe that the vaccines that have come out so far are not effective enough, these vaccines do not prevent infection, what they do is prevent symptoms. I prefer to wait for the Spanish vaccine to come out.”</w:t>
            </w:r>
          </w:p>
          <w:p w14:paraId="16D19C25"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[Spanish, 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026002E6" w14:textId="77777777" w:rsidR="00EE4467" w:rsidRPr="00795397" w:rsidRDefault="00EE4467" w:rsidP="00EE4467">
            <w:pPr>
              <w:pStyle w:val="Listenabsatz"/>
              <w:numPr>
                <w:ilvl w:val="0"/>
                <w:numId w:val="3"/>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“If we are facing a situation in which we have to get vaccinated several times to cover all conceivable - and unimaginable - mutations, then I am not interested in taking it. If it turns out that we can expect full protection with a vaccination shot on one, possibly two, occasions, then I can imagine getting it once it is confirmed. It is simply too early to make a decision.”</w:t>
            </w:r>
          </w:p>
          <w:p w14:paraId="385BE1A9"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[Swedish, male, higher education, age group: 55-64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tc>
      </w:tr>
      <w:tr w:rsidR="00EE4467" w:rsidRPr="00795397" w14:paraId="15ABA310" w14:textId="77777777" w:rsidTr="004908A1">
        <w:tc>
          <w:tcPr>
            <w:tcW w:w="9062" w:type="dxa"/>
            <w:shd w:val="clear" w:color="auto" w:fill="E7E6E6" w:themeFill="background2"/>
          </w:tcPr>
          <w:p w14:paraId="14A9C215" w14:textId="77777777" w:rsidR="00EE4467" w:rsidRPr="00795397" w:rsidRDefault="00EE4467" w:rsidP="004908A1">
            <w:pPr>
              <w:tabs>
                <w:tab w:val="left" w:pos="1545"/>
              </w:tabs>
              <w:rPr>
                <w:rFonts w:ascii="Cambria Math" w:hAnsi="Cambria Math" w:cs="Times New Roman"/>
                <w:sz w:val="20"/>
                <w:szCs w:val="20"/>
                <w:lang w:val="en-US"/>
              </w:rPr>
            </w:pPr>
            <w:r w:rsidRPr="00795397">
              <w:rPr>
                <w:rFonts w:ascii="Cambria Math" w:hAnsi="Cambria Math" w:cs="Times New Roman"/>
                <w:b/>
                <w:sz w:val="20"/>
                <w:szCs w:val="20"/>
                <w:lang w:val="en-US"/>
              </w:rPr>
              <w:t>Low Perceived Risk of COVID-19 Infection</w:t>
            </w:r>
          </w:p>
          <w:p w14:paraId="4F8753EE" w14:textId="77777777" w:rsidR="00EE4467" w:rsidRPr="00795397" w:rsidRDefault="00EE4467" w:rsidP="004908A1">
            <w:p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Mentioned by Bulgaria: 97/784 (12%), Germany: 56/654 (9%), France: 62/617 (10%), Italy: 36/406 (9%), Poland: 46/703 (7%), Spain: 14/179 (8%), Sweden: 52/363 (14%), UK: 81/653 (12%) of participants who reported being hesitant</w:t>
            </w:r>
          </w:p>
        </w:tc>
      </w:tr>
      <w:tr w:rsidR="00EE4467" w:rsidRPr="00795397" w14:paraId="40E4E5A8" w14:textId="77777777" w:rsidTr="004908A1">
        <w:tc>
          <w:tcPr>
            <w:tcW w:w="9062" w:type="dxa"/>
          </w:tcPr>
          <w:p w14:paraId="749B48DE" w14:textId="77777777" w:rsidR="00EE4467" w:rsidRPr="00795397" w:rsidRDefault="00EE4467" w:rsidP="004908A1">
            <w:pPr>
              <w:tabs>
                <w:tab w:val="left" w:pos="1545"/>
              </w:tabs>
              <w:rPr>
                <w:rFonts w:ascii="Cambria Math" w:hAnsi="Cambria Math" w:cs="Times New Roman"/>
                <w:b/>
                <w:i/>
                <w:sz w:val="20"/>
                <w:szCs w:val="20"/>
                <w:lang w:val="en-US"/>
              </w:rPr>
            </w:pPr>
            <w:r w:rsidRPr="00795397">
              <w:rPr>
                <w:rFonts w:ascii="Cambria Math" w:hAnsi="Cambria Math" w:cs="Times New Roman"/>
                <w:b/>
                <w:i/>
                <w:sz w:val="20"/>
                <w:szCs w:val="20"/>
                <w:lang w:val="en-US"/>
              </w:rPr>
              <w:t>Sufficient Trust in Own Immune System</w:t>
            </w:r>
          </w:p>
          <w:p w14:paraId="0447655D"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“As a young person, I don't think the virus can have a big impact on me. I'd rather my immunity deal with it than to get a vaccine for which there is so little data.”</w:t>
            </w:r>
          </w:p>
          <w:p w14:paraId="420845E0"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[Bulgarian, female, higher education, age group: 18-24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526D78D7" w14:textId="77777777" w:rsidR="00EE4467" w:rsidRPr="00795397" w:rsidRDefault="00EE4467" w:rsidP="00EE4467">
            <w:pPr>
              <w:pStyle w:val="Listenabsatz"/>
              <w:numPr>
                <w:ilvl w:val="0"/>
                <w:numId w:val="2"/>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lastRenderedPageBreak/>
              <w:t xml:space="preserve">“I trust my own </w:t>
            </w:r>
            <w:r>
              <w:rPr>
                <w:rFonts w:ascii="Cambria Math" w:hAnsi="Cambria Math" w:cs="Times New Roman"/>
                <w:sz w:val="20"/>
                <w:szCs w:val="20"/>
                <w:lang w:val="en-US"/>
              </w:rPr>
              <w:t>good</w:t>
            </w:r>
            <w:r w:rsidRPr="00795397">
              <w:rPr>
                <w:rFonts w:ascii="Cambria Math" w:hAnsi="Cambria Math" w:cs="Times New Roman"/>
                <w:sz w:val="20"/>
                <w:szCs w:val="20"/>
                <w:lang w:val="en-US"/>
              </w:rPr>
              <w:t xml:space="preserve"> immune system, I never get sick.  In addition, I had the flu (and Covid-19 is nothing but a flu) 16 months ago and I was sick for two weeks before the hysteria started. I have since not taken any safety precautions and have hung out with people who had symptoms</w:t>
            </w:r>
            <w:r>
              <w:rPr>
                <w:rFonts w:ascii="Cambria Math" w:hAnsi="Cambria Math" w:cs="Times New Roman"/>
                <w:sz w:val="20"/>
                <w:szCs w:val="20"/>
                <w:lang w:val="en-US"/>
              </w:rPr>
              <w:t xml:space="preserve"> </w:t>
            </w:r>
            <w:r w:rsidRPr="00795397">
              <w:rPr>
                <w:rFonts w:ascii="Cambria Math" w:hAnsi="Cambria Math" w:cs="Times New Roman"/>
                <w:sz w:val="20"/>
                <w:szCs w:val="20"/>
                <w:lang w:val="en-US"/>
              </w:rPr>
              <w:t>themselves</w:t>
            </w:r>
            <w:r>
              <w:rPr>
                <w:rFonts w:ascii="Cambria Math" w:hAnsi="Cambria Math" w:cs="Times New Roman"/>
                <w:sz w:val="20"/>
                <w:szCs w:val="20"/>
                <w:lang w:val="en-US"/>
              </w:rPr>
              <w:t>. T</w:t>
            </w:r>
            <w:r w:rsidRPr="00795397">
              <w:rPr>
                <w:rFonts w:ascii="Cambria Math" w:hAnsi="Cambria Math" w:cs="Times New Roman"/>
                <w:sz w:val="20"/>
                <w:szCs w:val="20"/>
                <w:lang w:val="en-US"/>
              </w:rPr>
              <w:t>he best protection is to expose yourself and activate your own immune system.”</w:t>
            </w:r>
          </w:p>
          <w:p w14:paraId="4CC1C179"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[Swedish, male, higher education, age group: 55-64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402811FA" w14:textId="77777777" w:rsidR="00EE4467" w:rsidRPr="00795397" w:rsidRDefault="00EE4467" w:rsidP="004908A1">
            <w:pPr>
              <w:tabs>
                <w:tab w:val="left" w:pos="1545"/>
              </w:tabs>
              <w:rPr>
                <w:rFonts w:ascii="Cambria Math" w:hAnsi="Cambria Math" w:cs="Times New Roman"/>
                <w:b/>
                <w:i/>
                <w:sz w:val="20"/>
                <w:szCs w:val="20"/>
                <w:lang w:val="en-US"/>
              </w:rPr>
            </w:pPr>
            <w:r w:rsidRPr="00795397">
              <w:rPr>
                <w:rFonts w:ascii="Cambria Math" w:hAnsi="Cambria Math" w:cs="Times New Roman"/>
                <w:b/>
                <w:i/>
                <w:sz w:val="20"/>
                <w:szCs w:val="20"/>
                <w:lang w:val="en-US"/>
              </w:rPr>
              <w:t>Low Risk of Infection</w:t>
            </w:r>
          </w:p>
          <w:p w14:paraId="5C46878C"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“I take care and I live in the countryside."</w:t>
            </w:r>
          </w:p>
          <w:p w14:paraId="18CAFD00"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[French, female, higher education, age group: 45-54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3E589522"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“I don't interact with other people a lot so my risk of contracting the virus is almost zero.”</w:t>
            </w:r>
          </w:p>
          <w:p w14:paraId="675E12AA"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[German, female, medium education, age group: 55-64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1EFEF161" w14:textId="77777777" w:rsidR="00EE4467" w:rsidRPr="00795397" w:rsidRDefault="00EE4467" w:rsidP="004908A1">
            <w:pPr>
              <w:tabs>
                <w:tab w:val="left" w:pos="1545"/>
              </w:tabs>
              <w:rPr>
                <w:rFonts w:ascii="Cambria Math" w:hAnsi="Cambria Math" w:cs="Times New Roman"/>
                <w:sz w:val="20"/>
                <w:szCs w:val="20"/>
                <w:lang w:val="en-US"/>
              </w:rPr>
            </w:pPr>
          </w:p>
          <w:p w14:paraId="357EE61D" w14:textId="77777777" w:rsidR="00EE4467" w:rsidRPr="00795397" w:rsidRDefault="00EE4467" w:rsidP="004908A1">
            <w:pPr>
              <w:tabs>
                <w:tab w:val="left" w:pos="1545"/>
              </w:tabs>
              <w:rPr>
                <w:rFonts w:ascii="Cambria Math" w:hAnsi="Cambria Math" w:cs="Times New Roman"/>
                <w:b/>
                <w:i/>
                <w:sz w:val="20"/>
                <w:szCs w:val="20"/>
                <w:lang w:val="en-US"/>
              </w:rPr>
            </w:pPr>
            <w:r w:rsidRPr="00795397">
              <w:rPr>
                <w:rFonts w:ascii="Cambria Math" w:hAnsi="Cambria Math" w:cs="Times New Roman"/>
                <w:b/>
                <w:i/>
                <w:sz w:val="20"/>
                <w:szCs w:val="20"/>
                <w:lang w:val="en-US"/>
              </w:rPr>
              <w:t>Doubt of Severity or even Existence of COVID-29</w:t>
            </w:r>
          </w:p>
          <w:p w14:paraId="604EB223" w14:textId="77777777" w:rsidR="00EE4467" w:rsidRPr="00795397" w:rsidRDefault="00EE4467" w:rsidP="00EE4467">
            <w:pPr>
              <w:pStyle w:val="Listenabsatz"/>
              <w:numPr>
                <w:ilvl w:val="0"/>
                <w:numId w:val="2"/>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“Vaccinations are only n</w:t>
            </w:r>
            <w:r>
              <w:rPr>
                <w:rFonts w:ascii="Cambria Math" w:hAnsi="Cambria Math" w:cs="Times New Roman"/>
                <w:sz w:val="20"/>
                <w:szCs w:val="20"/>
                <w:lang w:val="en-US"/>
              </w:rPr>
              <w:t>ecessary</w:t>
            </w:r>
            <w:r w:rsidRPr="00795397">
              <w:rPr>
                <w:rFonts w:ascii="Cambria Math" w:hAnsi="Cambria Math" w:cs="Times New Roman"/>
                <w:sz w:val="20"/>
                <w:szCs w:val="20"/>
                <w:lang w:val="en-US"/>
              </w:rPr>
              <w:t xml:space="preserve"> for dangerous diseases</w:t>
            </w:r>
            <w:r w:rsidRPr="00795397">
              <w:rPr>
                <w:rFonts w:ascii="Cambria Math" w:hAnsi="Cambria Math" w:cs="Times New Roman"/>
                <w:sz w:val="20"/>
                <w:szCs w:val="20"/>
                <w:vertAlign w:val="superscript"/>
                <w:lang w:val="en-US"/>
              </w:rPr>
              <w:t>.</w:t>
            </w:r>
            <w:r w:rsidRPr="00795397">
              <w:rPr>
                <w:rFonts w:ascii="Cambria Math" w:hAnsi="Cambria Math" w:cs="Times New Roman"/>
                <w:sz w:val="20"/>
                <w:szCs w:val="20"/>
                <w:lang w:val="en-US"/>
              </w:rPr>
              <w:t xml:space="preserve"> In my opinion, flu is not one of them</w:t>
            </w:r>
            <w:r w:rsidRPr="00795397">
              <w:rPr>
                <w:rFonts w:ascii="Cambria Math" w:hAnsi="Cambria Math" w:cs="Times New Roman"/>
                <w:sz w:val="20"/>
                <w:szCs w:val="20"/>
                <w:vertAlign w:val="superscript"/>
                <w:lang w:val="en-US"/>
              </w:rPr>
              <w:t>.</w:t>
            </w:r>
            <w:r w:rsidRPr="00795397">
              <w:rPr>
                <w:rFonts w:ascii="Cambria Math" w:hAnsi="Cambria Math" w:cs="Times New Roman"/>
                <w:sz w:val="20"/>
                <w:szCs w:val="20"/>
                <w:lang w:val="en-US"/>
              </w:rPr>
              <w:t xml:space="preserve">” </w:t>
            </w:r>
            <w:r w:rsidRPr="00795397">
              <w:rPr>
                <w:rFonts w:ascii="Cambria Math" w:hAnsi="Cambria Math" w:cs="Times New Roman"/>
                <w:sz w:val="20"/>
                <w:szCs w:val="20"/>
                <w:lang w:val="en-US"/>
              </w:rPr>
              <w:br/>
            </w:r>
            <w:r w:rsidRPr="00795397">
              <w:rPr>
                <w:rFonts w:ascii="Cambria Math" w:hAnsi="Cambria Math" w:cs="Times New Roman"/>
                <w:i/>
                <w:sz w:val="20"/>
                <w:szCs w:val="20"/>
                <w:lang w:val="en-US"/>
              </w:rPr>
              <w:t xml:space="preserve">[German, male, lower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4614CD1E" w14:textId="77777777" w:rsidR="00EE4467" w:rsidRPr="00795397" w:rsidRDefault="00EE4467" w:rsidP="00EE4467">
            <w:pPr>
              <w:pStyle w:val="Listenabsatz"/>
              <w:numPr>
                <w:ilvl w:val="0"/>
                <w:numId w:val="2"/>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"I do not think that for a moderately severe flu like this one those without any sicknesses and under 70 years of age need to be vaccinated."</w:t>
            </w:r>
          </w:p>
          <w:p w14:paraId="270DE106" w14:textId="77777777" w:rsidR="00EE4467" w:rsidRPr="00795397" w:rsidRDefault="00EE4467" w:rsidP="004908A1">
            <w:pPr>
              <w:pStyle w:val="Listenabsatz"/>
              <w:tabs>
                <w:tab w:val="left" w:pos="1545"/>
              </w:tabs>
              <w:rPr>
                <w:rFonts w:ascii="Cambria Math" w:hAnsi="Cambria Math" w:cs="Times New Roman"/>
                <w:sz w:val="20"/>
                <w:szCs w:val="20"/>
                <w:lang w:val="en-US"/>
              </w:rPr>
            </w:pPr>
            <w:r w:rsidRPr="00795397">
              <w:rPr>
                <w:rFonts w:ascii="Cambria Math" w:hAnsi="Cambria Math" w:cs="Times New Roman"/>
                <w:i/>
                <w:sz w:val="20"/>
                <w:szCs w:val="20"/>
                <w:lang w:val="en-US"/>
              </w:rPr>
              <w:t xml:space="preserve">[Italian, male, medium education, age group: 18-24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5A7E76F3" w14:textId="77777777" w:rsidR="00EE4467" w:rsidRPr="00795397" w:rsidRDefault="00EE4467" w:rsidP="00EE4467">
            <w:pPr>
              <w:pStyle w:val="Listenabsatz"/>
              <w:numPr>
                <w:ilvl w:val="0"/>
                <w:numId w:val="2"/>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“I do not think that the coronavirus exists”.</w:t>
            </w:r>
          </w:p>
          <w:p w14:paraId="40A624F7"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[Polish, male, higher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tc>
      </w:tr>
      <w:tr w:rsidR="00EE4467" w:rsidRPr="00795397" w14:paraId="5E503336" w14:textId="77777777" w:rsidTr="004908A1">
        <w:tc>
          <w:tcPr>
            <w:tcW w:w="9062" w:type="dxa"/>
            <w:shd w:val="clear" w:color="auto" w:fill="E7E6E6" w:themeFill="background2"/>
          </w:tcPr>
          <w:p w14:paraId="284B3447" w14:textId="77777777" w:rsidR="00EE4467" w:rsidRPr="00795397" w:rsidRDefault="00EE4467" w:rsidP="004908A1">
            <w:pPr>
              <w:tabs>
                <w:tab w:val="left" w:pos="1545"/>
              </w:tabs>
              <w:rPr>
                <w:rFonts w:ascii="Cambria Math" w:hAnsi="Cambria Math" w:cs="Times New Roman"/>
                <w:sz w:val="20"/>
                <w:szCs w:val="20"/>
                <w:lang w:val="en-US"/>
              </w:rPr>
            </w:pPr>
            <w:r w:rsidRPr="00795397">
              <w:rPr>
                <w:rFonts w:ascii="Cambria Math" w:hAnsi="Cambria Math" w:cs="Times New Roman"/>
                <w:b/>
                <w:sz w:val="20"/>
                <w:szCs w:val="20"/>
                <w:lang w:val="en-US"/>
              </w:rPr>
              <w:lastRenderedPageBreak/>
              <w:t>Lack of Trust in Public Elites/ Authorities/ Pharmaceutical Companies</w:t>
            </w:r>
          </w:p>
          <w:p w14:paraId="68213DE4" w14:textId="77777777" w:rsidR="00EE4467" w:rsidRPr="00795397" w:rsidRDefault="00EE4467" w:rsidP="004908A1">
            <w:p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Mentioned by Bulgaria: 57/784 (7%), Germany: 51/654 (8%), France: 42/617 (7%), Italy: 35/406 (9%), Poland: 24/703 (3%), Spain: 22/179 (12%), Sweden: 35/363 (10%), UK: 58/653 (9%) of participants who reported being hesitant</w:t>
            </w:r>
          </w:p>
        </w:tc>
      </w:tr>
      <w:tr w:rsidR="00EE4467" w:rsidRPr="00795397" w14:paraId="3E64212A" w14:textId="77777777" w:rsidTr="004908A1">
        <w:tc>
          <w:tcPr>
            <w:tcW w:w="9062" w:type="dxa"/>
          </w:tcPr>
          <w:p w14:paraId="45C98139" w14:textId="77777777" w:rsidR="00EE4467" w:rsidRPr="00795397" w:rsidRDefault="00EE4467" w:rsidP="004908A1">
            <w:pPr>
              <w:tabs>
                <w:tab w:val="left" w:pos="1545"/>
              </w:tabs>
              <w:rPr>
                <w:rFonts w:ascii="Cambria Math" w:hAnsi="Cambria Math" w:cs="Times New Roman"/>
                <w:b/>
                <w:i/>
                <w:sz w:val="20"/>
                <w:szCs w:val="20"/>
                <w:lang w:val="en-US"/>
              </w:rPr>
            </w:pPr>
            <w:r w:rsidRPr="00795397">
              <w:rPr>
                <w:rFonts w:ascii="Cambria Math" w:hAnsi="Cambria Math" w:cs="Times New Roman"/>
                <w:b/>
                <w:i/>
                <w:sz w:val="20"/>
                <w:szCs w:val="20"/>
                <w:lang w:val="en-US"/>
              </w:rPr>
              <w:t>Vaccination as a Means of State Control</w:t>
            </w:r>
          </w:p>
          <w:p w14:paraId="5E6F430B"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w:t>
            </w:r>
            <w:r w:rsidRPr="00795397">
              <w:rPr>
                <w:rFonts w:ascii="Cambria Math" w:hAnsi="Cambria Math" w:cs="Times New Roman"/>
                <w:sz w:val="20"/>
                <w:szCs w:val="20"/>
                <w:lang w:val="en-US"/>
              </w:rPr>
              <w:t>I find this two-class society of vaccinated and non-vaccinated that our government is currently striving for cruel and do not want to support it!”</w:t>
            </w:r>
            <w:r w:rsidRPr="00795397">
              <w:rPr>
                <w:rFonts w:ascii="Cambria Math" w:hAnsi="Cambria Math" w:cs="Times New Roman"/>
                <w:i/>
                <w:sz w:val="20"/>
                <w:szCs w:val="20"/>
                <w:lang w:val="en-US"/>
              </w:rPr>
              <w:t xml:space="preserve"> </w:t>
            </w:r>
          </w:p>
          <w:p w14:paraId="6D6BE6F1"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[German, female, medium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 xml:space="preserve">] </w:t>
            </w:r>
          </w:p>
          <w:p w14:paraId="5F87A59B" w14:textId="77777777" w:rsidR="00EE4467" w:rsidRPr="00795397" w:rsidRDefault="00EE4467" w:rsidP="00EE4467">
            <w:pPr>
              <w:pStyle w:val="Listenabsatz"/>
              <w:numPr>
                <w:ilvl w:val="0"/>
                <w:numId w:val="2"/>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 xml:space="preserve"> “For me, COVID19 is a scam and a Chinese Communist health dictatorship; we should instead think </w:t>
            </w:r>
            <w:r>
              <w:rPr>
                <w:rFonts w:ascii="Cambria Math" w:hAnsi="Cambria Math" w:cs="Times New Roman"/>
                <w:sz w:val="20"/>
                <w:szCs w:val="20"/>
                <w:lang w:val="en-US"/>
              </w:rPr>
              <w:t xml:space="preserve">about </w:t>
            </w:r>
            <w:r w:rsidRPr="00795397">
              <w:rPr>
                <w:rFonts w:ascii="Cambria Math" w:hAnsi="Cambria Math" w:cs="Times New Roman"/>
                <w:sz w:val="20"/>
                <w:szCs w:val="20"/>
                <w:lang w:val="en-US"/>
              </w:rPr>
              <w:t xml:space="preserve">real problems, such as the considerable presence of the Camorra in </w:t>
            </w:r>
            <w:proofErr w:type="spellStart"/>
            <w:r w:rsidRPr="00795397">
              <w:rPr>
                <w:rFonts w:ascii="Cambria Math" w:hAnsi="Cambria Math" w:cs="Times New Roman"/>
                <w:sz w:val="20"/>
                <w:szCs w:val="20"/>
                <w:lang w:val="en-US"/>
              </w:rPr>
              <w:t>Sarno</w:t>
            </w:r>
            <w:proofErr w:type="spellEnd"/>
            <w:r w:rsidRPr="00795397">
              <w:rPr>
                <w:rFonts w:ascii="Cambria Math" w:hAnsi="Cambria Math" w:cs="Times New Roman"/>
                <w:sz w:val="20"/>
                <w:szCs w:val="20"/>
                <w:lang w:val="en-US"/>
              </w:rPr>
              <w:t xml:space="preserve"> (province of Salerno) and find cures for real diseases like cancer.”</w:t>
            </w:r>
          </w:p>
          <w:p w14:paraId="71E92776"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[Italian, 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189BD93F" w14:textId="77777777" w:rsidR="00EE4467" w:rsidRPr="00795397" w:rsidRDefault="00EE4467" w:rsidP="00EE4467">
            <w:pPr>
              <w:pStyle w:val="Listenabsatz"/>
              <w:numPr>
                <w:ilvl w:val="0"/>
                <w:numId w:val="2"/>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“The government is not going in the right direction in my opinion, I no longer trust their actions. My decision to not get vaccinated can be seen as an act of protest.”</w:t>
            </w:r>
          </w:p>
          <w:p w14:paraId="2DEA17A3"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[French, female,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 xml:space="preserve">] </w:t>
            </w:r>
          </w:p>
          <w:p w14:paraId="08998237"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 xml:space="preserve"> “Because there is a hidden agenda behind it and no way would I accept being poisoned for the elites’ gain”</w:t>
            </w:r>
            <w:r w:rsidRPr="00795397">
              <w:rPr>
                <w:rFonts w:ascii="Cambria Math" w:hAnsi="Cambria Math" w:cs="Times New Roman"/>
                <w:i/>
                <w:sz w:val="20"/>
                <w:szCs w:val="20"/>
                <w:lang w:val="en-US"/>
              </w:rPr>
              <w:t xml:space="preserve"> </w:t>
            </w:r>
            <w:r w:rsidRPr="00795397">
              <w:rPr>
                <w:rFonts w:ascii="Cambria Math" w:hAnsi="Cambria Math" w:cs="Times New Roman"/>
                <w:i/>
                <w:sz w:val="20"/>
                <w:szCs w:val="20"/>
                <w:lang w:val="en-US"/>
              </w:rPr>
              <w:br/>
              <w:t xml:space="preserve">[British, female,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 xml:space="preserve">] </w:t>
            </w:r>
          </w:p>
          <w:p w14:paraId="04251BBA" w14:textId="77777777" w:rsidR="00EE4467" w:rsidRPr="00795397" w:rsidRDefault="00EE4467" w:rsidP="00EE4467">
            <w:pPr>
              <w:pStyle w:val="Listenabsatz"/>
              <w:numPr>
                <w:ilvl w:val="0"/>
                <w:numId w:val="2"/>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 xml:space="preserve">“I also have worries as to the motives of those 'pushing' the vaccine and feel that the idea of a 'vaccine passport' and 'track and trace' is actually more about controlling us than it is to do with the threat from </w:t>
            </w:r>
            <w:proofErr w:type="spellStart"/>
            <w:r w:rsidRPr="00795397">
              <w:rPr>
                <w:rFonts w:ascii="Cambria Math" w:hAnsi="Cambria Math" w:cs="Times New Roman"/>
                <w:sz w:val="20"/>
                <w:szCs w:val="20"/>
                <w:lang w:val="en-US"/>
              </w:rPr>
              <w:t>Covid</w:t>
            </w:r>
            <w:proofErr w:type="spellEnd"/>
            <w:r w:rsidRPr="00795397">
              <w:rPr>
                <w:rFonts w:ascii="Cambria Math" w:hAnsi="Cambria Math" w:cs="Times New Roman"/>
                <w:sz w:val="20"/>
                <w:szCs w:val="20"/>
                <w:lang w:val="en-US"/>
              </w:rPr>
              <w:t xml:space="preserve"> 19.</w:t>
            </w:r>
            <w:r w:rsidRPr="00795397">
              <w:rPr>
                <w:rFonts w:ascii="Cambria Math" w:hAnsi="Cambria Math" w:cs="Times New Roman"/>
                <w:i/>
                <w:sz w:val="20"/>
                <w:szCs w:val="20"/>
                <w:lang w:val="en-US"/>
              </w:rPr>
              <w:t>”</w:t>
            </w:r>
            <w:r w:rsidRPr="00795397">
              <w:rPr>
                <w:rFonts w:ascii="Cambria Math" w:hAnsi="Cambria Math" w:cs="Times New Roman"/>
                <w:i/>
                <w:sz w:val="20"/>
                <w:szCs w:val="20"/>
                <w:lang w:val="en-US"/>
              </w:rPr>
              <w:br/>
              <w:t xml:space="preserve"> [British, male, medium education, age group: 55-64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1EA55456"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“I don't believe the government with regards to this vaccination - these people are murdering the people of Poland!”</w:t>
            </w:r>
          </w:p>
          <w:p w14:paraId="47A12FB3"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[Polish, male, higher education, age group: 55-64]</w:t>
            </w:r>
          </w:p>
          <w:p w14:paraId="0DAFB24F" w14:textId="77777777" w:rsidR="00EE4467" w:rsidRPr="00795397" w:rsidRDefault="00EE4467" w:rsidP="004908A1">
            <w:pPr>
              <w:tabs>
                <w:tab w:val="left" w:pos="1545"/>
              </w:tabs>
              <w:rPr>
                <w:rFonts w:ascii="Cambria Math" w:hAnsi="Cambria Math" w:cs="Times New Roman"/>
                <w:sz w:val="20"/>
                <w:szCs w:val="20"/>
                <w:lang w:val="en-US"/>
              </w:rPr>
            </w:pPr>
          </w:p>
          <w:p w14:paraId="285830BB" w14:textId="77777777" w:rsidR="00EE4467" w:rsidRPr="00795397" w:rsidRDefault="00EE4467" w:rsidP="004908A1">
            <w:pPr>
              <w:tabs>
                <w:tab w:val="left" w:pos="1545"/>
              </w:tabs>
              <w:rPr>
                <w:rFonts w:ascii="Cambria Math" w:hAnsi="Cambria Math" w:cs="Times New Roman"/>
                <w:b/>
                <w:i/>
                <w:sz w:val="20"/>
                <w:szCs w:val="20"/>
                <w:lang w:val="en-US"/>
              </w:rPr>
            </w:pPr>
            <w:r w:rsidRPr="00795397">
              <w:rPr>
                <w:rFonts w:ascii="Cambria Math" w:hAnsi="Cambria Math" w:cs="Times New Roman"/>
                <w:b/>
                <w:i/>
                <w:sz w:val="20"/>
                <w:szCs w:val="20"/>
                <w:lang w:val="en-US"/>
              </w:rPr>
              <w:t>Vaccination as Profit to Pharmaceutical Companies</w:t>
            </w:r>
          </w:p>
          <w:p w14:paraId="5A5239F8"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“I am not willing to risk my life to be a FREE guinea pig for pharmaceutical companies.”</w:t>
            </w:r>
          </w:p>
          <w:p w14:paraId="1F86B63D"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[Italian, female, higher education, age group: 55-64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 xml:space="preserve">] </w:t>
            </w:r>
          </w:p>
          <w:p w14:paraId="0E09FF28"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 xml:space="preserve"> “I am not well informed, nor do I trust the reliability of the government or the pharmaceutical companies.”</w:t>
            </w:r>
          </w:p>
          <w:p w14:paraId="308E4F77"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[Spanish, male, medium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5E8B48F8"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“I think they are unsafe/unproven and I absolutely do not trust those making it (big pharma) or pushing it (Governments and media).”</w:t>
            </w:r>
          </w:p>
          <w:p w14:paraId="207B298A"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[British, male, medium education, age group: 45-54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2FF545A3" w14:textId="77777777" w:rsidR="00EE4467" w:rsidRPr="00795397" w:rsidRDefault="00EE4467" w:rsidP="004908A1">
            <w:pPr>
              <w:tabs>
                <w:tab w:val="left" w:pos="1545"/>
                <w:tab w:val="left" w:pos="7366"/>
              </w:tabs>
              <w:rPr>
                <w:rFonts w:ascii="Cambria Math" w:hAnsi="Cambria Math" w:cs="Times New Roman"/>
                <w:b/>
                <w:i/>
                <w:sz w:val="20"/>
                <w:szCs w:val="20"/>
                <w:lang w:val="en-US"/>
              </w:rPr>
            </w:pPr>
          </w:p>
          <w:p w14:paraId="6F7D4206" w14:textId="77777777" w:rsidR="00EE4467" w:rsidRPr="00795397" w:rsidRDefault="00EE4467" w:rsidP="004908A1">
            <w:pPr>
              <w:tabs>
                <w:tab w:val="left" w:pos="1545"/>
              </w:tabs>
              <w:rPr>
                <w:rFonts w:ascii="Cambria Math" w:hAnsi="Cambria Math" w:cs="Times New Roman"/>
                <w:b/>
                <w:i/>
                <w:sz w:val="20"/>
                <w:szCs w:val="20"/>
                <w:lang w:val="en-US"/>
              </w:rPr>
            </w:pPr>
            <w:r w:rsidRPr="00795397">
              <w:rPr>
                <w:rFonts w:ascii="Cambria Math" w:hAnsi="Cambria Math" w:cs="Times New Roman"/>
                <w:b/>
                <w:i/>
                <w:sz w:val="20"/>
                <w:szCs w:val="20"/>
                <w:lang w:val="en-US"/>
              </w:rPr>
              <w:t>Conspiracy Theories</w:t>
            </w:r>
          </w:p>
          <w:p w14:paraId="335AC8C8"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 xml:space="preserve">“There are a lot of deaths and medical consequences linked to the COVID-19 vaccine. The most influential </w:t>
            </w:r>
            <w:r>
              <w:rPr>
                <w:rFonts w:ascii="Cambria Math" w:hAnsi="Cambria Math" w:cs="Times New Roman"/>
                <w:sz w:val="20"/>
                <w:szCs w:val="20"/>
                <w:lang w:val="en-US"/>
              </w:rPr>
              <w:t>people in</w:t>
            </w:r>
            <w:r w:rsidRPr="00795397">
              <w:rPr>
                <w:rFonts w:ascii="Cambria Math" w:hAnsi="Cambria Math" w:cs="Times New Roman"/>
                <w:sz w:val="20"/>
                <w:szCs w:val="20"/>
                <w:lang w:val="en-US"/>
              </w:rPr>
              <w:t xml:space="preserve"> this world, including Bill Gates, are not vaccinated themselves.”</w:t>
            </w:r>
          </w:p>
          <w:p w14:paraId="3CD56A03"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[French, female, higher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6250C842"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lastRenderedPageBreak/>
              <w:t>“Vaccination does not eliminate infection What then does it eliminate?  The purpose is the globalist depopulation of the world and a great reset according to the NOW. One of the murderers Bill Gates admitted to this. I wonder why the head of one of the vaccine companies refused to vaccinate, justifying this with wanting to save enough vaccines for those more vulnerable.</w:t>
            </w:r>
            <w:r w:rsidRPr="00795397">
              <w:rPr>
                <w:rFonts w:ascii="Cambria Math" w:hAnsi="Cambria Math"/>
              </w:rPr>
              <w:t xml:space="preserve"> </w:t>
            </w:r>
            <w:r w:rsidRPr="00795397">
              <w:rPr>
                <w:rFonts w:ascii="Cambria Math" w:hAnsi="Cambria Math" w:cs="Times New Roman"/>
                <w:sz w:val="20"/>
                <w:szCs w:val="20"/>
                <w:lang w:val="en-US"/>
              </w:rPr>
              <w:t xml:space="preserve">Why vaccinate if COVID-19 is completely curable within 2-3 days. Jerzy </w:t>
            </w:r>
            <w:proofErr w:type="spellStart"/>
            <w:r w:rsidRPr="00795397">
              <w:rPr>
                <w:rFonts w:ascii="Cambria Math" w:hAnsi="Cambria Math" w:cs="Times New Roman"/>
                <w:sz w:val="20"/>
                <w:szCs w:val="20"/>
                <w:lang w:val="en-US"/>
              </w:rPr>
              <w:t>Zięba</w:t>
            </w:r>
            <w:proofErr w:type="spellEnd"/>
            <w:r w:rsidRPr="00795397">
              <w:rPr>
                <w:rFonts w:ascii="Cambria Math" w:hAnsi="Cambria Math" w:cs="Times New Roman"/>
                <w:sz w:val="20"/>
                <w:szCs w:val="20"/>
                <w:lang w:val="en-US"/>
              </w:rPr>
              <w:t xml:space="preserve"> and recently the Polish Association of Physicians and Scientists spoke about it. After all, they are people of science, so why are YouTube and other videos blocked? I do not like being treated like an idiot and being told something illogical to believe in.”</w:t>
            </w:r>
          </w:p>
          <w:p w14:paraId="501F7DA4"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[Polish, male, higher education, age group: 45-54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6323EB78" w14:textId="77777777" w:rsidR="00EE4467" w:rsidRPr="00795397" w:rsidRDefault="00EE4467" w:rsidP="00EE4467">
            <w:pPr>
              <w:pStyle w:val="Listenabsatz"/>
              <w:numPr>
                <w:ilvl w:val="0"/>
                <w:numId w:val="2"/>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 xml:space="preserve">“Because it’s a lie, it’s an experimental shot using spike proteins that should not be Injected into the human body. They had to stop animal trials because they all died... now there are more than 5,000 recorded deaths and over 1.5 million injured. This is what is on </w:t>
            </w:r>
            <w:hyperlink r:id="rId8" w:history="1">
              <w:r w:rsidRPr="00795397">
                <w:rPr>
                  <w:rStyle w:val="Hyperlink"/>
                  <w:rFonts w:ascii="Cambria Math" w:hAnsi="Cambria Math" w:cs="Times New Roman"/>
                  <w:sz w:val="20"/>
                  <w:szCs w:val="20"/>
                  <w:lang w:val="en-US"/>
                </w:rPr>
                <w:t>https://vaers.hhs.gov/</w:t>
              </w:r>
            </w:hyperlink>
            <w:r w:rsidRPr="00795397">
              <w:rPr>
                <w:rFonts w:ascii="Cambria Math" w:hAnsi="Cambria Math" w:cs="Times New Roman"/>
                <w:sz w:val="20"/>
                <w:szCs w:val="20"/>
                <w:lang w:val="en-US"/>
              </w:rPr>
              <w:t xml:space="preserve">  and the number is definitely higher. It’s a sterilization, nothing less. Depopulation is what they want. It’s common knowledge.”</w:t>
            </w:r>
          </w:p>
          <w:p w14:paraId="740D5433"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[British, male, medium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tc>
      </w:tr>
      <w:tr w:rsidR="00EE4467" w:rsidRPr="00795397" w14:paraId="33864E8E" w14:textId="77777777" w:rsidTr="004908A1">
        <w:tc>
          <w:tcPr>
            <w:tcW w:w="9062" w:type="dxa"/>
            <w:shd w:val="clear" w:color="auto" w:fill="E7E6E6" w:themeFill="background2"/>
          </w:tcPr>
          <w:p w14:paraId="22590CD2" w14:textId="77777777" w:rsidR="00EE4467" w:rsidRPr="00795397" w:rsidRDefault="00EE4467" w:rsidP="004908A1">
            <w:pPr>
              <w:tabs>
                <w:tab w:val="left" w:pos="1545"/>
              </w:tabs>
              <w:rPr>
                <w:rFonts w:ascii="Cambria Math" w:hAnsi="Cambria Math" w:cs="Times New Roman"/>
                <w:sz w:val="20"/>
                <w:szCs w:val="20"/>
                <w:lang w:val="en-US"/>
              </w:rPr>
            </w:pPr>
            <w:r w:rsidRPr="00795397">
              <w:rPr>
                <w:rFonts w:ascii="Cambria Math" w:hAnsi="Cambria Math" w:cs="Times New Roman"/>
                <w:b/>
                <w:sz w:val="20"/>
                <w:szCs w:val="20"/>
                <w:lang w:val="en-US"/>
              </w:rPr>
              <w:lastRenderedPageBreak/>
              <w:t>Other Reasons</w:t>
            </w:r>
          </w:p>
          <w:p w14:paraId="4D4D8F7B" w14:textId="77777777" w:rsidR="00EE4467" w:rsidRPr="00795397" w:rsidRDefault="00EE4467" w:rsidP="004908A1">
            <w:p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Mentioned by less than 5% of vaccine-hesitant participants across countries</w:t>
            </w:r>
          </w:p>
        </w:tc>
      </w:tr>
      <w:tr w:rsidR="00EE4467" w:rsidRPr="00795397" w14:paraId="55447470" w14:textId="77777777" w:rsidTr="004908A1">
        <w:tc>
          <w:tcPr>
            <w:tcW w:w="9062" w:type="dxa"/>
          </w:tcPr>
          <w:p w14:paraId="42807481" w14:textId="77777777" w:rsidR="00EE4467" w:rsidRPr="00795397" w:rsidRDefault="00EE4467" w:rsidP="004908A1">
            <w:pPr>
              <w:tabs>
                <w:tab w:val="left" w:pos="1545"/>
              </w:tabs>
              <w:rPr>
                <w:rFonts w:ascii="Cambria Math" w:hAnsi="Cambria Math" w:cs="Times New Roman"/>
                <w:b/>
                <w:i/>
                <w:sz w:val="20"/>
                <w:szCs w:val="20"/>
                <w:lang w:val="en-US"/>
              </w:rPr>
            </w:pPr>
            <w:r w:rsidRPr="00795397">
              <w:rPr>
                <w:rFonts w:ascii="Cambria Math" w:hAnsi="Cambria Math" w:cs="Times New Roman"/>
                <w:b/>
                <w:i/>
                <w:sz w:val="20"/>
                <w:szCs w:val="20"/>
                <w:lang w:val="en-US"/>
              </w:rPr>
              <w:t>Insecurity Due to Contradictory/Insufficient Information</w:t>
            </w:r>
          </w:p>
          <w:p w14:paraId="55024750" w14:textId="77777777" w:rsidR="00EE4467" w:rsidRPr="00795397" w:rsidRDefault="00EE4467" w:rsidP="00EE4467">
            <w:pPr>
              <w:pStyle w:val="Listenabsatz"/>
              <w:numPr>
                <w:ilvl w:val="0"/>
                <w:numId w:val="8"/>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“The conflicting information there is about the side effects of most vaccines, personally</w:t>
            </w:r>
            <w:r>
              <w:rPr>
                <w:rFonts w:ascii="Cambria Math" w:hAnsi="Cambria Math" w:cs="Times New Roman"/>
                <w:sz w:val="20"/>
                <w:szCs w:val="20"/>
                <w:lang w:val="en-US"/>
              </w:rPr>
              <w:t xml:space="preserve">, </w:t>
            </w:r>
            <w:r w:rsidRPr="00795397">
              <w:rPr>
                <w:rFonts w:ascii="Cambria Math" w:hAnsi="Cambria Math" w:cs="Times New Roman"/>
                <w:sz w:val="20"/>
                <w:szCs w:val="20"/>
                <w:lang w:val="en-US"/>
              </w:rPr>
              <w:t>I am waiting for the Russian vaccine to be approved in the EU.”</w:t>
            </w:r>
          </w:p>
          <w:p w14:paraId="5376A8B8" w14:textId="77777777" w:rsidR="00EE4467" w:rsidRPr="00795397" w:rsidRDefault="00EE4467" w:rsidP="004908A1">
            <w:pPr>
              <w:pStyle w:val="Listenabsatz"/>
              <w:tabs>
                <w:tab w:val="left" w:pos="1545"/>
              </w:tabs>
              <w:rPr>
                <w:rFonts w:ascii="Cambria Math" w:hAnsi="Cambria Math" w:cs="Times New Roman"/>
                <w:sz w:val="20"/>
                <w:szCs w:val="20"/>
                <w:lang w:val="en-US"/>
              </w:rPr>
            </w:pPr>
            <w:r w:rsidRPr="00795397">
              <w:rPr>
                <w:rFonts w:ascii="Cambria Math" w:hAnsi="Cambria Math" w:cs="Times New Roman"/>
                <w:i/>
                <w:sz w:val="20"/>
                <w:szCs w:val="20"/>
                <w:lang w:val="en-US"/>
              </w:rPr>
              <w:t xml:space="preserve">[Bulgarian, female, higher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0A3380D3" w14:textId="77777777" w:rsidR="00EE4467" w:rsidRPr="00795397" w:rsidRDefault="00EE4467" w:rsidP="00EE4467">
            <w:pPr>
              <w:pStyle w:val="Listenabsatz"/>
              <w:numPr>
                <w:ilvl w:val="0"/>
                <w:numId w:val="8"/>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“There was a lot of conflicting information with regards to the timeframe of the second dose vaccines.”</w:t>
            </w:r>
          </w:p>
          <w:p w14:paraId="74E1DA4B"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[Swedish, male, higher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17805F91" w14:textId="77777777" w:rsidR="00EE4467" w:rsidRPr="00795397" w:rsidRDefault="00EE4467" w:rsidP="00EE4467">
            <w:pPr>
              <w:pStyle w:val="Listenabsatz"/>
              <w:numPr>
                <w:ilvl w:val="0"/>
                <w:numId w:val="8"/>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“There is a lot of ambiguity with regards to this vaccine, including information provided by the producers and scientists themselves.”</w:t>
            </w:r>
          </w:p>
          <w:p w14:paraId="32DEFBF1"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[Polish, male, medium education, age group: 45-54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2F742438" w14:textId="77777777" w:rsidR="00EE4467" w:rsidRPr="00795397" w:rsidRDefault="00EE4467" w:rsidP="004908A1">
            <w:pPr>
              <w:pStyle w:val="Listenabsatz"/>
              <w:tabs>
                <w:tab w:val="left" w:pos="1545"/>
              </w:tabs>
              <w:rPr>
                <w:rFonts w:ascii="Cambria Math" w:hAnsi="Cambria Math" w:cs="Times New Roman"/>
                <w:i/>
                <w:sz w:val="20"/>
                <w:szCs w:val="20"/>
                <w:lang w:val="en-US"/>
              </w:rPr>
            </w:pPr>
          </w:p>
          <w:p w14:paraId="159E3FC1" w14:textId="77777777" w:rsidR="00EE4467" w:rsidRPr="00795397" w:rsidRDefault="00EE4467" w:rsidP="004908A1">
            <w:pPr>
              <w:tabs>
                <w:tab w:val="left" w:pos="1545"/>
              </w:tabs>
              <w:rPr>
                <w:rFonts w:ascii="Cambria Math" w:hAnsi="Cambria Math" w:cs="Times New Roman"/>
                <w:sz w:val="20"/>
                <w:szCs w:val="20"/>
                <w:lang w:val="en-US"/>
              </w:rPr>
            </w:pPr>
            <w:r w:rsidRPr="00795397">
              <w:rPr>
                <w:rFonts w:ascii="Cambria Math" w:hAnsi="Cambria Math" w:cs="Times New Roman"/>
                <w:b/>
                <w:i/>
                <w:sz w:val="20"/>
                <w:szCs w:val="20"/>
                <w:lang w:val="en-US"/>
              </w:rPr>
              <w:t>Vaccination of High-Risk Group Perceived to be Sufficient</w:t>
            </w:r>
          </w:p>
          <w:p w14:paraId="7300868F" w14:textId="77777777" w:rsidR="00EE4467" w:rsidRPr="00795397" w:rsidRDefault="00EE4467" w:rsidP="00EE4467">
            <w:pPr>
              <w:pStyle w:val="Listenabsatz"/>
              <w:numPr>
                <w:ilvl w:val="0"/>
                <w:numId w:val="8"/>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“Once all at-risk groups are vaccinated, I don’t see any danger any longer.”</w:t>
            </w:r>
          </w:p>
          <w:p w14:paraId="763705AC" w14:textId="77777777" w:rsidR="00EE4467" w:rsidRPr="00795397" w:rsidRDefault="00EE4467" w:rsidP="004908A1">
            <w:pPr>
              <w:pStyle w:val="Listenabsatz"/>
              <w:tabs>
                <w:tab w:val="left" w:pos="1545"/>
              </w:tabs>
              <w:ind w:left="778"/>
              <w:rPr>
                <w:rFonts w:ascii="Cambria Math" w:hAnsi="Cambria Math" w:cs="Times New Roman"/>
                <w:i/>
                <w:sz w:val="20"/>
                <w:szCs w:val="20"/>
                <w:lang w:val="en-US"/>
              </w:rPr>
            </w:pPr>
            <w:r w:rsidRPr="00795397">
              <w:rPr>
                <w:rFonts w:ascii="Cambria Math" w:hAnsi="Cambria Math" w:cs="Times New Roman"/>
                <w:i/>
                <w:sz w:val="20"/>
                <w:szCs w:val="20"/>
                <w:lang w:val="en-US"/>
              </w:rPr>
              <w:t xml:space="preserve">[German, 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37E17CB7" w14:textId="77777777" w:rsidR="00EE4467" w:rsidRPr="00795397" w:rsidRDefault="00EE4467" w:rsidP="004908A1">
            <w:pPr>
              <w:pStyle w:val="Listenabsatz"/>
              <w:tabs>
                <w:tab w:val="left" w:pos="1545"/>
              </w:tabs>
              <w:ind w:left="778"/>
              <w:rPr>
                <w:rFonts w:ascii="Cambria Math" w:hAnsi="Cambria Math" w:cs="Times New Roman"/>
                <w:i/>
                <w:sz w:val="20"/>
                <w:szCs w:val="20"/>
                <w:lang w:val="en-US"/>
              </w:rPr>
            </w:pPr>
          </w:p>
          <w:p w14:paraId="607A3B3D" w14:textId="77777777" w:rsidR="00EE4467" w:rsidRPr="00795397" w:rsidRDefault="00EE4467" w:rsidP="004908A1">
            <w:pPr>
              <w:tabs>
                <w:tab w:val="left" w:pos="1545"/>
              </w:tabs>
              <w:rPr>
                <w:rFonts w:ascii="Cambria Math" w:hAnsi="Cambria Math" w:cs="Times New Roman"/>
                <w:sz w:val="20"/>
                <w:szCs w:val="20"/>
                <w:lang w:val="en-US"/>
              </w:rPr>
            </w:pPr>
            <w:r w:rsidRPr="00795397">
              <w:rPr>
                <w:rFonts w:ascii="Cambria Math" w:hAnsi="Cambria Math" w:cs="Times New Roman"/>
                <w:b/>
                <w:i/>
                <w:sz w:val="20"/>
                <w:szCs w:val="20"/>
                <w:lang w:val="en-US"/>
              </w:rPr>
              <w:t>Fear of Needles</w:t>
            </w:r>
          </w:p>
          <w:p w14:paraId="4C3F8D4B" w14:textId="77777777" w:rsidR="00EE4467" w:rsidRPr="00795397" w:rsidRDefault="00EE4467" w:rsidP="00EE4467">
            <w:pPr>
              <w:pStyle w:val="Listenabsatz"/>
              <w:numPr>
                <w:ilvl w:val="0"/>
                <w:numId w:val="6"/>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“I am scared of syringes.”</w:t>
            </w:r>
          </w:p>
          <w:p w14:paraId="3D1C52EF" w14:textId="77777777" w:rsidR="00EE4467" w:rsidRPr="00795397" w:rsidRDefault="00EE4467" w:rsidP="004908A1">
            <w:pPr>
              <w:pStyle w:val="Listenabsatz"/>
              <w:tabs>
                <w:tab w:val="left" w:pos="1545"/>
              </w:tabs>
              <w:rPr>
                <w:rFonts w:ascii="Cambria Math" w:hAnsi="Cambria Math" w:cs="Times New Roman"/>
                <w:sz w:val="20"/>
                <w:szCs w:val="20"/>
                <w:lang w:val="en-US"/>
              </w:rPr>
            </w:pPr>
            <w:r w:rsidRPr="00795397">
              <w:rPr>
                <w:rFonts w:ascii="Cambria Math" w:hAnsi="Cambria Math" w:cs="Times New Roman"/>
                <w:i/>
                <w:sz w:val="20"/>
                <w:szCs w:val="20"/>
                <w:lang w:val="en-US"/>
              </w:rPr>
              <w:t xml:space="preserve">[Swedish, male, medium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02A668C1" w14:textId="77777777" w:rsidR="00EE4467" w:rsidRPr="00795397" w:rsidRDefault="00EE4467" w:rsidP="00EE4467">
            <w:pPr>
              <w:pStyle w:val="Listenabsatz"/>
              <w:numPr>
                <w:ilvl w:val="0"/>
                <w:numId w:val="6"/>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“I have a needle phobia, which is holding me back.”</w:t>
            </w:r>
          </w:p>
          <w:p w14:paraId="450D63FE"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[British, female, medium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2DC1E3BD" w14:textId="77777777" w:rsidR="00EE4467" w:rsidRPr="00795397" w:rsidRDefault="00EE4467" w:rsidP="00EE4467">
            <w:pPr>
              <w:pStyle w:val="Listenabsatz"/>
              <w:numPr>
                <w:ilvl w:val="0"/>
                <w:numId w:val="6"/>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“I am terrified of needles and doctors. If it were possible to receive an oral vaccine</w:t>
            </w:r>
            <w:r>
              <w:rPr>
                <w:rFonts w:ascii="Cambria Math" w:hAnsi="Cambria Math" w:cs="Times New Roman"/>
                <w:sz w:val="20"/>
                <w:szCs w:val="20"/>
                <w:lang w:val="en-US"/>
              </w:rPr>
              <w:t>,</w:t>
            </w:r>
            <w:r w:rsidRPr="00795397">
              <w:rPr>
                <w:rFonts w:ascii="Cambria Math" w:hAnsi="Cambria Math" w:cs="Times New Roman"/>
                <w:sz w:val="20"/>
                <w:szCs w:val="20"/>
                <w:lang w:val="en-US"/>
              </w:rPr>
              <w:t xml:space="preserve"> I might take it.”</w:t>
            </w:r>
          </w:p>
          <w:p w14:paraId="024A99B0"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[Polish, female, higher education, age group: 18-24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02F6A81E" w14:textId="77777777" w:rsidR="00EE4467" w:rsidRPr="00795397" w:rsidRDefault="00EE4467" w:rsidP="004908A1">
            <w:pPr>
              <w:pStyle w:val="Listenabsatz"/>
              <w:tabs>
                <w:tab w:val="left" w:pos="1545"/>
              </w:tabs>
              <w:rPr>
                <w:rFonts w:ascii="Cambria Math" w:hAnsi="Cambria Math" w:cs="Times New Roman"/>
                <w:i/>
                <w:sz w:val="20"/>
                <w:szCs w:val="20"/>
                <w:lang w:val="en-US"/>
              </w:rPr>
            </w:pPr>
          </w:p>
          <w:p w14:paraId="4B9C3CB3" w14:textId="77777777" w:rsidR="00EE4467" w:rsidRPr="00795397" w:rsidRDefault="00EE4467" w:rsidP="004908A1">
            <w:pPr>
              <w:tabs>
                <w:tab w:val="left" w:pos="1545"/>
              </w:tabs>
              <w:rPr>
                <w:rFonts w:ascii="Cambria Math" w:hAnsi="Cambria Math" w:cs="Times New Roman"/>
                <w:sz w:val="20"/>
                <w:szCs w:val="20"/>
                <w:lang w:val="en-US"/>
              </w:rPr>
            </w:pPr>
            <w:r w:rsidRPr="00795397">
              <w:rPr>
                <w:rFonts w:ascii="Cambria Math" w:hAnsi="Cambria Math" w:cs="Times New Roman"/>
                <w:b/>
                <w:i/>
                <w:sz w:val="20"/>
                <w:szCs w:val="20"/>
                <w:lang w:val="en-US"/>
              </w:rPr>
              <w:t>General Anti-Vaccination Sentiment</w:t>
            </w:r>
          </w:p>
          <w:p w14:paraId="43D17989" w14:textId="77777777" w:rsidR="00EE4467" w:rsidRPr="00795397" w:rsidRDefault="00EE4467" w:rsidP="00EE4467">
            <w:pPr>
              <w:pStyle w:val="Listenabsatz"/>
              <w:numPr>
                <w:ilvl w:val="0"/>
                <w:numId w:val="6"/>
              </w:numPr>
              <w:tabs>
                <w:tab w:val="left" w:pos="1545"/>
              </w:tabs>
              <w:rPr>
                <w:rFonts w:ascii="Cambria Math" w:hAnsi="Cambria Math" w:cs="Times New Roman"/>
                <w:sz w:val="20"/>
                <w:szCs w:val="20"/>
                <w:lang w:val="en-US"/>
              </w:rPr>
            </w:pPr>
            <w:r w:rsidRPr="00795397">
              <w:rPr>
                <w:rFonts w:ascii="Cambria Math" w:hAnsi="Cambria Math" w:cs="Times New Roman"/>
                <w:sz w:val="20"/>
                <w:szCs w:val="20"/>
                <w:lang w:val="en-US"/>
              </w:rPr>
              <w:t>“I have never accepted any vaccination, unless it was compulsory”.</w:t>
            </w:r>
          </w:p>
          <w:p w14:paraId="56305F26"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[Polish, male, higher education, age group: 55-64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18BF219A" w14:textId="77777777" w:rsidR="00EE4467" w:rsidRPr="00795397" w:rsidRDefault="00EE4467" w:rsidP="004908A1">
            <w:pPr>
              <w:tabs>
                <w:tab w:val="left" w:pos="1545"/>
              </w:tabs>
              <w:rPr>
                <w:rFonts w:ascii="Cambria Math" w:hAnsi="Cambria Math" w:cs="Times New Roman"/>
                <w:b/>
                <w:i/>
                <w:sz w:val="20"/>
                <w:szCs w:val="20"/>
                <w:lang w:val="en-US"/>
              </w:rPr>
            </w:pPr>
          </w:p>
          <w:p w14:paraId="7778E0E4" w14:textId="77777777" w:rsidR="00EE4467" w:rsidRPr="00795397" w:rsidRDefault="00EE4467" w:rsidP="004908A1">
            <w:pPr>
              <w:tabs>
                <w:tab w:val="left" w:pos="1545"/>
              </w:tabs>
              <w:rPr>
                <w:rFonts w:ascii="Cambria Math" w:hAnsi="Cambria Math" w:cs="Times New Roman"/>
                <w:b/>
                <w:i/>
                <w:sz w:val="20"/>
                <w:szCs w:val="20"/>
                <w:lang w:val="en-US"/>
              </w:rPr>
            </w:pPr>
            <w:r w:rsidRPr="00795397">
              <w:rPr>
                <w:rFonts w:ascii="Cambria Math" w:hAnsi="Cambria Math" w:cs="Times New Roman"/>
                <w:b/>
                <w:i/>
                <w:sz w:val="20"/>
                <w:szCs w:val="20"/>
                <w:lang w:val="en-US"/>
              </w:rPr>
              <w:t>Religious Motives</w:t>
            </w:r>
          </w:p>
          <w:p w14:paraId="735883C2" w14:textId="77777777" w:rsidR="00EE4467" w:rsidRPr="00795397" w:rsidRDefault="00EE4467" w:rsidP="00EE4467">
            <w:pPr>
              <w:pStyle w:val="Listenabsatz"/>
              <w:numPr>
                <w:ilvl w:val="0"/>
                <w:numId w:val="6"/>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“My faith forbids me to receive a vaccine.”</w:t>
            </w:r>
          </w:p>
          <w:p w14:paraId="25C3B046"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[Polish, male, higher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5F4E3E93" w14:textId="77777777" w:rsidR="00EE4467" w:rsidRPr="00795397" w:rsidRDefault="00EE4467" w:rsidP="00EE4467">
            <w:pPr>
              <w:pStyle w:val="Listenabsatz"/>
              <w:numPr>
                <w:ilvl w:val="0"/>
                <w:numId w:val="6"/>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 xml:space="preserve">“My belief and faith in God </w:t>
            </w:r>
            <w:proofErr w:type="gramStart"/>
            <w:r w:rsidRPr="00795397">
              <w:rPr>
                <w:rFonts w:ascii="Cambria Math" w:hAnsi="Cambria Math" w:cs="Times New Roman"/>
                <w:sz w:val="20"/>
                <w:szCs w:val="20"/>
                <w:lang w:val="en-US"/>
              </w:rPr>
              <w:t>prevents</w:t>
            </w:r>
            <w:proofErr w:type="gramEnd"/>
            <w:r w:rsidRPr="00795397">
              <w:rPr>
                <w:rFonts w:ascii="Cambria Math" w:hAnsi="Cambria Math" w:cs="Times New Roman"/>
                <w:sz w:val="20"/>
                <w:szCs w:val="20"/>
                <w:lang w:val="en-US"/>
              </w:rPr>
              <w:t xml:space="preserve"> me from getting the vaccine. If he comes for me to end my life in this world then I will be ready.”</w:t>
            </w:r>
          </w:p>
          <w:p w14:paraId="57C382BD" w14:textId="77777777" w:rsidR="00EE4467" w:rsidRPr="00795397" w:rsidRDefault="00EE4467" w:rsidP="004908A1">
            <w:pPr>
              <w:pStyle w:val="Listenabsatz"/>
              <w:tabs>
                <w:tab w:val="left" w:pos="1545"/>
              </w:tabs>
              <w:rPr>
                <w:rFonts w:ascii="Cambria Math" w:hAnsi="Cambria Math" w:cs="Times New Roman"/>
                <w:i/>
                <w:sz w:val="20"/>
                <w:szCs w:val="20"/>
                <w:lang w:val="en-US"/>
              </w:rPr>
            </w:pPr>
            <w:r w:rsidRPr="00795397">
              <w:rPr>
                <w:rFonts w:ascii="Cambria Math" w:hAnsi="Cambria Math" w:cs="Times New Roman"/>
                <w:i/>
                <w:sz w:val="20"/>
                <w:szCs w:val="20"/>
                <w:lang w:val="en-US"/>
              </w:rPr>
              <w:t xml:space="preserve">[British, male, medium education, age group: 25-34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p w14:paraId="027B77BD" w14:textId="77777777" w:rsidR="00EE4467" w:rsidRPr="00795397" w:rsidRDefault="00EE4467" w:rsidP="004908A1">
            <w:pPr>
              <w:pStyle w:val="Listenabsatz"/>
              <w:tabs>
                <w:tab w:val="left" w:pos="1545"/>
              </w:tabs>
              <w:rPr>
                <w:rFonts w:ascii="Cambria Math" w:hAnsi="Cambria Math" w:cs="Times New Roman"/>
                <w:sz w:val="20"/>
                <w:szCs w:val="20"/>
                <w:lang w:val="en-US"/>
              </w:rPr>
            </w:pPr>
          </w:p>
          <w:p w14:paraId="55AD306D" w14:textId="77777777" w:rsidR="00EE4467" w:rsidRPr="00795397" w:rsidRDefault="00EE4467" w:rsidP="004908A1">
            <w:pPr>
              <w:tabs>
                <w:tab w:val="left" w:pos="1545"/>
              </w:tabs>
              <w:rPr>
                <w:rFonts w:ascii="Cambria Math" w:hAnsi="Cambria Math" w:cs="Times New Roman"/>
                <w:b/>
                <w:i/>
                <w:sz w:val="20"/>
                <w:szCs w:val="20"/>
                <w:lang w:val="en-US"/>
              </w:rPr>
            </w:pPr>
            <w:r w:rsidRPr="00795397">
              <w:rPr>
                <w:rFonts w:ascii="Cambria Math" w:hAnsi="Cambria Math" w:cs="Times New Roman"/>
                <w:b/>
                <w:i/>
                <w:sz w:val="20"/>
                <w:szCs w:val="20"/>
                <w:lang w:val="en-US"/>
              </w:rPr>
              <w:t>Ethical Concerns</w:t>
            </w:r>
          </w:p>
          <w:p w14:paraId="7027AA3A" w14:textId="77777777" w:rsidR="00EE4467" w:rsidRPr="00795397" w:rsidRDefault="00EE4467" w:rsidP="00EE4467">
            <w:pPr>
              <w:pStyle w:val="Listenabsatz"/>
              <w:numPr>
                <w:ilvl w:val="0"/>
                <w:numId w:val="6"/>
              </w:numPr>
              <w:tabs>
                <w:tab w:val="left" w:pos="1545"/>
              </w:tabs>
              <w:rPr>
                <w:rFonts w:ascii="Cambria Math" w:hAnsi="Cambria Math" w:cs="Times New Roman"/>
                <w:i/>
                <w:sz w:val="20"/>
                <w:szCs w:val="20"/>
                <w:lang w:val="en-US"/>
              </w:rPr>
            </w:pPr>
            <w:r w:rsidRPr="00795397">
              <w:rPr>
                <w:rFonts w:ascii="Cambria Math" w:hAnsi="Cambria Math" w:cs="Times New Roman"/>
                <w:sz w:val="20"/>
                <w:szCs w:val="20"/>
                <w:lang w:val="en-US"/>
              </w:rPr>
              <w:t>“I don't want to be complicit in animal experimentation.”</w:t>
            </w:r>
          </w:p>
          <w:p w14:paraId="3CBA61BD" w14:textId="77777777" w:rsidR="00EE4467" w:rsidRPr="00795397" w:rsidRDefault="00EE4467" w:rsidP="004908A1">
            <w:pPr>
              <w:pStyle w:val="Listenabsatz"/>
              <w:tabs>
                <w:tab w:val="left" w:pos="1545"/>
              </w:tabs>
              <w:rPr>
                <w:rFonts w:ascii="Cambria Math" w:hAnsi="Cambria Math" w:cs="Times New Roman"/>
                <w:sz w:val="20"/>
                <w:szCs w:val="20"/>
                <w:lang w:val="en-US"/>
              </w:rPr>
            </w:pPr>
            <w:r w:rsidRPr="00795397">
              <w:rPr>
                <w:rFonts w:ascii="Cambria Math" w:hAnsi="Cambria Math" w:cs="Times New Roman"/>
                <w:i/>
                <w:sz w:val="20"/>
                <w:szCs w:val="20"/>
                <w:lang w:val="en-US"/>
              </w:rPr>
              <w:t xml:space="preserve">[Spanish, non-binary, higher education, age group: 35-44 </w:t>
            </w:r>
            <w:proofErr w:type="spellStart"/>
            <w:r w:rsidRPr="00795397">
              <w:rPr>
                <w:rFonts w:ascii="Cambria Math" w:hAnsi="Cambria Math" w:cs="Times New Roman"/>
                <w:i/>
                <w:sz w:val="20"/>
                <w:szCs w:val="20"/>
                <w:lang w:val="en-US"/>
              </w:rPr>
              <w:t>yrs</w:t>
            </w:r>
            <w:proofErr w:type="spellEnd"/>
            <w:r w:rsidRPr="00795397">
              <w:rPr>
                <w:rFonts w:ascii="Cambria Math" w:hAnsi="Cambria Math" w:cs="Times New Roman"/>
                <w:i/>
                <w:sz w:val="20"/>
                <w:szCs w:val="20"/>
                <w:lang w:val="en-US"/>
              </w:rPr>
              <w:t>]</w:t>
            </w:r>
          </w:p>
        </w:tc>
      </w:tr>
    </w:tbl>
    <w:p w14:paraId="3E33D24A" w14:textId="77777777" w:rsidR="00EE4467" w:rsidRPr="00EE4467" w:rsidRDefault="00EE4467" w:rsidP="00EE4467">
      <w:pPr>
        <w:rPr>
          <w:rFonts w:ascii="Cambria Math" w:hAnsi="Cambria Math" w:cs="Times New Roman"/>
          <w:b/>
          <w:sz w:val="20"/>
          <w:szCs w:val="24"/>
        </w:rPr>
        <w:sectPr w:rsidR="00EE4467" w:rsidRPr="00EE4467" w:rsidSect="004908A1">
          <w:footerReference w:type="default" r:id="rId9"/>
          <w:pgSz w:w="11906" w:h="16838"/>
          <w:pgMar w:top="1417" w:right="1417" w:bottom="1134" w:left="1417" w:header="708" w:footer="708" w:gutter="0"/>
          <w:cols w:space="708"/>
          <w:docGrid w:linePitch="360"/>
        </w:sectPr>
      </w:pPr>
    </w:p>
    <w:p w14:paraId="464D437C" w14:textId="6CDAD65B" w:rsidR="001F71B0" w:rsidRDefault="001F71B0">
      <w:pPr>
        <w:rPr>
          <w:rFonts w:ascii="Cambria Math" w:hAnsi="Cambria Math"/>
          <w:b/>
          <w:sz w:val="24"/>
        </w:rPr>
      </w:pPr>
      <w:r>
        <w:rPr>
          <w:rFonts w:ascii="Cambria Math" w:hAnsi="Cambria Math"/>
          <w:b/>
          <w:sz w:val="24"/>
        </w:rPr>
        <w:lastRenderedPageBreak/>
        <w:t>Figures</w:t>
      </w:r>
    </w:p>
    <w:p w14:paraId="70451511" w14:textId="77777777" w:rsidR="00E473E6" w:rsidRDefault="00E473E6">
      <w:pPr>
        <w:rPr>
          <w:rFonts w:ascii="Cambria Math" w:hAnsi="Cambria Math"/>
          <w:b/>
          <w:sz w:val="24"/>
        </w:rPr>
      </w:pPr>
    </w:p>
    <w:p w14:paraId="422F3F8C" w14:textId="3AB5FBD8" w:rsidR="00E60926" w:rsidRPr="00E60926" w:rsidRDefault="00E60926" w:rsidP="00E60926">
      <w:pPr>
        <w:jc w:val="center"/>
        <w:rPr>
          <w:rFonts w:ascii="Cambria Math" w:hAnsi="Cambria Math"/>
          <w:b/>
          <w:sz w:val="20"/>
          <w:szCs w:val="20"/>
        </w:rPr>
      </w:pPr>
      <w:r w:rsidRPr="00E60926">
        <w:rPr>
          <w:rFonts w:ascii="Cambria Math" w:hAnsi="Cambria Math"/>
          <w:b/>
          <w:sz w:val="20"/>
          <w:szCs w:val="20"/>
        </w:rPr>
        <w:t xml:space="preserve">Figure S1. </w:t>
      </w:r>
      <w:r w:rsidRPr="00E60926">
        <w:rPr>
          <w:rFonts w:ascii="Cambria Math" w:hAnsi="Cambria Math"/>
          <w:b/>
          <w:iCs/>
          <w:sz w:val="20"/>
          <w:szCs w:val="20"/>
        </w:rPr>
        <w:t xml:space="preserve">Individual Medical </w:t>
      </w:r>
      <w:r w:rsidRPr="00E60926">
        <w:rPr>
          <w:rFonts w:ascii="Cambria Math" w:hAnsi="Cambria Math"/>
          <w:b/>
          <w:sz w:val="20"/>
          <w:szCs w:val="20"/>
        </w:rPr>
        <w:t>Risk Reduction Treatment</w:t>
      </w:r>
    </w:p>
    <w:p w14:paraId="54B62902" w14:textId="0DB920FE" w:rsidR="00E60926" w:rsidRDefault="00E60926">
      <w:pPr>
        <w:rPr>
          <w:rFonts w:ascii="Cambria Math" w:hAnsi="Cambria Math"/>
          <w:b/>
          <w:sz w:val="24"/>
        </w:rPr>
      </w:pPr>
      <w:r>
        <w:rPr>
          <w:rFonts w:ascii="Cambria Math" w:hAnsi="Cambria Math"/>
          <w:b/>
          <w:noProof/>
          <w:sz w:val="24"/>
        </w:rPr>
        <w:drawing>
          <wp:inline distT="0" distB="0" distL="0" distR="0" wp14:anchorId="61FFB13A" wp14:editId="232F235D">
            <wp:extent cx="5760720" cy="32404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ie1.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2336FF7" w14:textId="73C16E0A" w:rsidR="00E60926" w:rsidRDefault="00E60926" w:rsidP="00E473E6">
      <w:pPr>
        <w:jc w:val="center"/>
        <w:rPr>
          <w:rFonts w:ascii="Cambria Math" w:hAnsi="Cambria Math"/>
          <w:b/>
          <w:sz w:val="20"/>
        </w:rPr>
      </w:pPr>
    </w:p>
    <w:p w14:paraId="5EA761C1" w14:textId="77777777" w:rsidR="00E473E6" w:rsidRPr="00E473E6" w:rsidRDefault="00E473E6" w:rsidP="00E473E6">
      <w:pPr>
        <w:jc w:val="center"/>
        <w:rPr>
          <w:rFonts w:ascii="Cambria Math" w:hAnsi="Cambria Math"/>
          <w:b/>
          <w:sz w:val="20"/>
        </w:rPr>
      </w:pPr>
    </w:p>
    <w:p w14:paraId="19CFC761" w14:textId="6C402467" w:rsidR="00E60926" w:rsidRPr="00E473E6" w:rsidRDefault="00E60926" w:rsidP="00E473E6">
      <w:pPr>
        <w:jc w:val="center"/>
        <w:rPr>
          <w:rFonts w:ascii="Cambria Math" w:hAnsi="Cambria Math"/>
          <w:b/>
          <w:sz w:val="20"/>
        </w:rPr>
      </w:pPr>
      <w:r w:rsidRPr="00E473E6">
        <w:rPr>
          <w:rFonts w:ascii="Cambria Math" w:hAnsi="Cambria Math"/>
          <w:b/>
          <w:sz w:val="20"/>
        </w:rPr>
        <w:t xml:space="preserve">Figure S2. </w:t>
      </w:r>
      <w:r w:rsidR="00E473E6" w:rsidRPr="00E473E6">
        <w:rPr>
          <w:rFonts w:ascii="Cambria Math" w:hAnsi="Cambria Math"/>
          <w:b/>
          <w:sz w:val="20"/>
          <w:szCs w:val="24"/>
        </w:rPr>
        <w:t>Altruism Treatment</w:t>
      </w:r>
    </w:p>
    <w:p w14:paraId="3B1D94BD" w14:textId="16C4B19B" w:rsidR="00E60926" w:rsidRDefault="00E60926">
      <w:pPr>
        <w:rPr>
          <w:rFonts w:ascii="Cambria Math" w:hAnsi="Cambria Math"/>
          <w:b/>
          <w:sz w:val="24"/>
        </w:rPr>
      </w:pPr>
      <w:r>
        <w:rPr>
          <w:rFonts w:ascii="Cambria Math" w:hAnsi="Cambria Math"/>
          <w:b/>
          <w:noProof/>
          <w:sz w:val="24"/>
        </w:rPr>
        <w:drawing>
          <wp:inline distT="0" distB="0" distL="0" distR="0" wp14:anchorId="12DE3F95" wp14:editId="2F41E349">
            <wp:extent cx="5760720" cy="32404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lie 4.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237B4BC" w14:textId="77777777" w:rsidR="00E60926" w:rsidRDefault="00E60926" w:rsidP="00E60926">
      <w:pPr>
        <w:jc w:val="center"/>
        <w:rPr>
          <w:rFonts w:ascii="Cambria Math" w:hAnsi="Cambria Math"/>
          <w:b/>
          <w:sz w:val="20"/>
          <w:szCs w:val="20"/>
        </w:rPr>
      </w:pPr>
    </w:p>
    <w:p w14:paraId="4F937DA7" w14:textId="21F6E070" w:rsidR="00E60926" w:rsidRDefault="00E60926">
      <w:pPr>
        <w:rPr>
          <w:rFonts w:ascii="Cambria Math" w:hAnsi="Cambria Math"/>
          <w:b/>
          <w:sz w:val="24"/>
        </w:rPr>
      </w:pPr>
    </w:p>
    <w:p w14:paraId="6601EAED" w14:textId="303D7D18" w:rsidR="00E473E6" w:rsidRPr="00E473E6" w:rsidRDefault="00E473E6" w:rsidP="00E473E6">
      <w:pPr>
        <w:jc w:val="center"/>
        <w:rPr>
          <w:rFonts w:ascii="Cambria Math" w:hAnsi="Cambria Math"/>
          <w:b/>
          <w:sz w:val="20"/>
        </w:rPr>
      </w:pPr>
      <w:r w:rsidRPr="00E473E6">
        <w:rPr>
          <w:rFonts w:ascii="Cambria Math" w:hAnsi="Cambria Math"/>
          <w:b/>
          <w:sz w:val="20"/>
        </w:rPr>
        <w:lastRenderedPageBreak/>
        <w:t>Figure S</w:t>
      </w:r>
      <w:r>
        <w:rPr>
          <w:rFonts w:ascii="Cambria Math" w:hAnsi="Cambria Math"/>
          <w:b/>
          <w:sz w:val="20"/>
        </w:rPr>
        <w:t>3</w:t>
      </w:r>
      <w:r w:rsidRPr="00E473E6">
        <w:rPr>
          <w:rFonts w:ascii="Cambria Math" w:hAnsi="Cambria Math"/>
          <w:b/>
          <w:sz w:val="20"/>
        </w:rPr>
        <w:t xml:space="preserve">. </w:t>
      </w:r>
      <w:r w:rsidR="00391089" w:rsidRPr="00391089">
        <w:rPr>
          <w:rFonts w:ascii="Cambria Math" w:hAnsi="Cambria Math"/>
          <w:b/>
          <w:sz w:val="20"/>
          <w:szCs w:val="24"/>
        </w:rPr>
        <w:t>Exclusive Non-Medical Benefits for the Vaccinated</w:t>
      </w:r>
      <w:r w:rsidRPr="00E473E6">
        <w:rPr>
          <w:rFonts w:ascii="Cambria Math" w:hAnsi="Cambria Math"/>
          <w:b/>
          <w:sz w:val="20"/>
          <w:szCs w:val="24"/>
        </w:rPr>
        <w:t xml:space="preserve"> Treatment</w:t>
      </w:r>
    </w:p>
    <w:p w14:paraId="0E2A9277" w14:textId="3F350219" w:rsidR="00E60926" w:rsidRDefault="00E60926">
      <w:pPr>
        <w:rPr>
          <w:rFonts w:ascii="Cambria Math" w:hAnsi="Cambria Math"/>
          <w:b/>
          <w:sz w:val="24"/>
        </w:rPr>
      </w:pPr>
      <w:r>
        <w:rPr>
          <w:rFonts w:ascii="Cambria Math" w:hAnsi="Cambria Math"/>
          <w:b/>
          <w:noProof/>
          <w:sz w:val="24"/>
        </w:rPr>
        <w:drawing>
          <wp:inline distT="0" distB="0" distL="0" distR="0" wp14:anchorId="561490B8" wp14:editId="3FE7EB27">
            <wp:extent cx="5760720" cy="32404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lie3.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F9E4522" w14:textId="0064FD43" w:rsidR="00E60926" w:rsidRDefault="00E60926">
      <w:pPr>
        <w:rPr>
          <w:rFonts w:ascii="Cambria Math" w:hAnsi="Cambria Math"/>
          <w:b/>
          <w:sz w:val="24"/>
        </w:rPr>
      </w:pPr>
    </w:p>
    <w:p w14:paraId="3D54931C" w14:textId="57C94426" w:rsidR="00E60926" w:rsidRPr="00675CB0" w:rsidRDefault="00675CB0" w:rsidP="00675CB0">
      <w:pPr>
        <w:jc w:val="center"/>
        <w:rPr>
          <w:rFonts w:ascii="Cambria Math" w:hAnsi="Cambria Math"/>
          <w:b/>
          <w:sz w:val="20"/>
        </w:rPr>
      </w:pPr>
      <w:r w:rsidRPr="00675CB0">
        <w:rPr>
          <w:rFonts w:ascii="Cambria Math" w:hAnsi="Cambria Math"/>
          <w:b/>
          <w:sz w:val="20"/>
        </w:rPr>
        <w:t>Figure S4. Hedonism/Return to Normality Treatment</w:t>
      </w:r>
    </w:p>
    <w:p w14:paraId="45969839" w14:textId="67575A21" w:rsidR="00E60926" w:rsidRDefault="00E60926">
      <w:pPr>
        <w:rPr>
          <w:rFonts w:ascii="Cambria Math" w:hAnsi="Cambria Math"/>
          <w:b/>
          <w:sz w:val="24"/>
        </w:rPr>
      </w:pPr>
      <w:r>
        <w:rPr>
          <w:rFonts w:ascii="Cambria Math" w:hAnsi="Cambria Math"/>
          <w:b/>
          <w:noProof/>
          <w:sz w:val="24"/>
        </w:rPr>
        <w:drawing>
          <wp:inline distT="0" distB="0" distL="0" distR="0" wp14:anchorId="1D2999A1" wp14:editId="34F0A0EC">
            <wp:extent cx="5760720" cy="324040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lie2.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123689" w14:textId="46AA2C55" w:rsidR="005862A3" w:rsidRDefault="005862A3">
      <w:pPr>
        <w:rPr>
          <w:rFonts w:ascii="Cambria Math" w:hAnsi="Cambria Math"/>
          <w:b/>
          <w:sz w:val="24"/>
        </w:rPr>
      </w:pPr>
      <w:r>
        <w:rPr>
          <w:rFonts w:ascii="Cambria Math" w:hAnsi="Cambria Math"/>
          <w:b/>
          <w:sz w:val="24"/>
        </w:rPr>
        <w:br w:type="page"/>
      </w:r>
    </w:p>
    <w:p w14:paraId="09739D5D" w14:textId="77777777" w:rsidR="00B91F9D" w:rsidRDefault="00B91F9D">
      <w:pPr>
        <w:rPr>
          <w:rFonts w:ascii="Cambria Math" w:hAnsi="Cambria Math"/>
          <w:b/>
          <w:sz w:val="24"/>
        </w:rPr>
      </w:pPr>
    </w:p>
    <w:p w14:paraId="04A1857C" w14:textId="0C2D5118" w:rsidR="00AC7849" w:rsidRDefault="001F71B0" w:rsidP="00AC7849">
      <w:pPr>
        <w:spacing w:after="0"/>
        <w:jc w:val="center"/>
        <w:rPr>
          <w:rFonts w:ascii="Cambria Math" w:hAnsi="Cambria Math"/>
          <w:b/>
          <w:sz w:val="20"/>
          <w:szCs w:val="24"/>
        </w:rPr>
      </w:pPr>
      <w:r w:rsidRPr="00AC7849">
        <w:rPr>
          <w:rFonts w:ascii="Cambria Math" w:hAnsi="Cambria Math"/>
          <w:b/>
          <w:sz w:val="20"/>
          <w:szCs w:val="24"/>
        </w:rPr>
        <w:t>Figure S</w:t>
      </w:r>
      <w:r w:rsidR="001B6F64">
        <w:rPr>
          <w:rFonts w:ascii="Cambria Math" w:hAnsi="Cambria Math"/>
          <w:b/>
          <w:sz w:val="20"/>
          <w:szCs w:val="24"/>
        </w:rPr>
        <w:t>5</w:t>
      </w:r>
      <w:r w:rsidRPr="00AC7849">
        <w:rPr>
          <w:rFonts w:ascii="Cambria Math" w:hAnsi="Cambria Math"/>
          <w:b/>
          <w:sz w:val="20"/>
          <w:szCs w:val="24"/>
        </w:rPr>
        <w:t xml:space="preserve">. </w:t>
      </w:r>
      <w:r w:rsidR="00B91F9D" w:rsidRPr="00AC7849">
        <w:rPr>
          <w:rFonts w:ascii="Cambria Math" w:hAnsi="Cambria Math"/>
          <w:b/>
          <w:sz w:val="20"/>
          <w:szCs w:val="24"/>
        </w:rPr>
        <w:t xml:space="preserve"> Respondents’ Agreement </w:t>
      </w:r>
      <w:proofErr w:type="gramStart"/>
      <w:r w:rsidR="00FD36A9">
        <w:rPr>
          <w:rFonts w:ascii="Cambria Math" w:hAnsi="Cambria Math"/>
          <w:b/>
          <w:sz w:val="20"/>
          <w:szCs w:val="24"/>
        </w:rPr>
        <w:t>With</w:t>
      </w:r>
      <w:proofErr w:type="gramEnd"/>
      <w:r w:rsidR="00B91F9D" w:rsidRPr="00AC7849">
        <w:rPr>
          <w:rFonts w:ascii="Cambria Math" w:hAnsi="Cambria Math"/>
          <w:b/>
          <w:sz w:val="20"/>
          <w:szCs w:val="24"/>
        </w:rPr>
        <w:t xml:space="preserve"> the </w:t>
      </w:r>
      <w:r w:rsidR="00FD36A9">
        <w:rPr>
          <w:rFonts w:ascii="Cambria Math" w:hAnsi="Cambria Math"/>
          <w:b/>
          <w:sz w:val="20"/>
          <w:szCs w:val="24"/>
        </w:rPr>
        <w:t>F</w:t>
      </w:r>
      <w:r w:rsidR="00B91F9D" w:rsidRPr="00AC7849">
        <w:rPr>
          <w:rFonts w:ascii="Cambria Math" w:hAnsi="Cambria Math"/>
          <w:b/>
          <w:sz w:val="20"/>
          <w:szCs w:val="24"/>
        </w:rPr>
        <w:t xml:space="preserve">ollowing Statement: “I am confident that the </w:t>
      </w:r>
    </w:p>
    <w:p w14:paraId="7C26DC7A" w14:textId="608FB863" w:rsidR="00B91F9D" w:rsidRPr="00AC7849" w:rsidRDefault="00B91F9D" w:rsidP="00B91F9D">
      <w:pPr>
        <w:jc w:val="center"/>
        <w:rPr>
          <w:rFonts w:ascii="Cambria Math" w:hAnsi="Cambria Math"/>
          <w:b/>
          <w:sz w:val="20"/>
          <w:szCs w:val="24"/>
        </w:rPr>
      </w:pPr>
      <w:r w:rsidRPr="00AC7849">
        <w:rPr>
          <w:rFonts w:ascii="Cambria Math" w:hAnsi="Cambria Math"/>
          <w:b/>
          <w:sz w:val="20"/>
          <w:szCs w:val="24"/>
        </w:rPr>
        <w:t>vaccination against COVID-19 is safe and has been sufficiently tested”</w:t>
      </w:r>
    </w:p>
    <w:p w14:paraId="67427FD7" w14:textId="6232F2B0" w:rsidR="009C39F7" w:rsidRDefault="00B91F9D" w:rsidP="001F71B0">
      <w:pPr>
        <w:jc w:val="center"/>
        <w:rPr>
          <w:rFonts w:ascii="Cambria Math" w:hAnsi="Cambria Math"/>
          <w:sz w:val="24"/>
          <w:szCs w:val="24"/>
        </w:rPr>
      </w:pPr>
      <w:r>
        <w:rPr>
          <w:noProof/>
        </w:rPr>
        <w:drawing>
          <wp:inline distT="0" distB="0" distL="0" distR="0" wp14:anchorId="3F3A5CBA" wp14:editId="57C3ACA9">
            <wp:extent cx="6400502" cy="3283889"/>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6346" cy="3286887"/>
                    </a:xfrm>
                    <a:prstGeom prst="rect">
                      <a:avLst/>
                    </a:prstGeom>
                    <a:noFill/>
                    <a:ln>
                      <a:noFill/>
                    </a:ln>
                  </pic:spPr>
                </pic:pic>
              </a:graphicData>
            </a:graphic>
          </wp:inline>
        </w:drawing>
      </w:r>
    </w:p>
    <w:p w14:paraId="5795293F" w14:textId="77777777" w:rsidR="00AC7849" w:rsidRDefault="00AC7849" w:rsidP="001F71B0">
      <w:pPr>
        <w:jc w:val="center"/>
        <w:rPr>
          <w:rFonts w:ascii="Cambria Math" w:hAnsi="Cambria Math"/>
          <w:sz w:val="24"/>
          <w:szCs w:val="24"/>
        </w:rPr>
      </w:pPr>
    </w:p>
    <w:p w14:paraId="6D83FCC9" w14:textId="27404B96" w:rsidR="009C39F7" w:rsidRPr="00AC7849" w:rsidRDefault="009C39F7" w:rsidP="00AC7849">
      <w:pPr>
        <w:jc w:val="center"/>
        <w:rPr>
          <w:rFonts w:ascii="Cambria Math" w:hAnsi="Cambria Math"/>
          <w:b/>
          <w:sz w:val="20"/>
          <w:szCs w:val="24"/>
        </w:rPr>
      </w:pPr>
      <w:r w:rsidRPr="00AC7849">
        <w:rPr>
          <w:rFonts w:ascii="Cambria Math" w:hAnsi="Cambria Math"/>
          <w:b/>
          <w:sz w:val="20"/>
          <w:szCs w:val="24"/>
        </w:rPr>
        <w:t>Figure S</w:t>
      </w:r>
      <w:r w:rsidR="001B6F64">
        <w:rPr>
          <w:rFonts w:ascii="Cambria Math" w:hAnsi="Cambria Math"/>
          <w:b/>
          <w:sz w:val="20"/>
          <w:szCs w:val="24"/>
        </w:rPr>
        <w:t>6</w:t>
      </w:r>
      <w:r w:rsidRPr="00AC7849">
        <w:rPr>
          <w:rFonts w:ascii="Cambria Math" w:hAnsi="Cambria Math"/>
          <w:b/>
          <w:sz w:val="20"/>
          <w:szCs w:val="24"/>
        </w:rPr>
        <w:t xml:space="preserve">.  Respondents’ Agreement </w:t>
      </w:r>
      <w:proofErr w:type="gramStart"/>
      <w:r w:rsidR="00FD36A9">
        <w:rPr>
          <w:rFonts w:ascii="Cambria Math" w:hAnsi="Cambria Math"/>
          <w:b/>
          <w:sz w:val="20"/>
          <w:szCs w:val="24"/>
        </w:rPr>
        <w:t>With</w:t>
      </w:r>
      <w:proofErr w:type="gramEnd"/>
      <w:r w:rsidR="00FD36A9" w:rsidRPr="00AC7849">
        <w:rPr>
          <w:rFonts w:ascii="Cambria Math" w:hAnsi="Cambria Math"/>
          <w:b/>
          <w:sz w:val="20"/>
          <w:szCs w:val="24"/>
        </w:rPr>
        <w:t xml:space="preserve"> the </w:t>
      </w:r>
      <w:r w:rsidR="00FD36A9">
        <w:rPr>
          <w:rFonts w:ascii="Cambria Math" w:hAnsi="Cambria Math"/>
          <w:b/>
          <w:sz w:val="20"/>
          <w:szCs w:val="24"/>
        </w:rPr>
        <w:t>F</w:t>
      </w:r>
      <w:r w:rsidR="00FD36A9" w:rsidRPr="00AC7849">
        <w:rPr>
          <w:rFonts w:ascii="Cambria Math" w:hAnsi="Cambria Math"/>
          <w:b/>
          <w:sz w:val="20"/>
          <w:szCs w:val="24"/>
        </w:rPr>
        <w:t xml:space="preserve">ollowing </w:t>
      </w:r>
      <w:r w:rsidRPr="00AC7849">
        <w:rPr>
          <w:rFonts w:ascii="Cambria Math" w:hAnsi="Cambria Math"/>
          <w:b/>
          <w:sz w:val="20"/>
          <w:szCs w:val="24"/>
        </w:rPr>
        <w:t>Statement: “I am concerned</w:t>
      </w:r>
      <w:r w:rsidR="00AC7849">
        <w:rPr>
          <w:rFonts w:ascii="Cambria Math" w:hAnsi="Cambria Math"/>
          <w:b/>
          <w:sz w:val="20"/>
          <w:szCs w:val="24"/>
        </w:rPr>
        <w:t xml:space="preserve"> </w:t>
      </w:r>
      <w:r w:rsidRPr="00AC7849">
        <w:rPr>
          <w:rFonts w:ascii="Cambria Math" w:hAnsi="Cambria Math"/>
          <w:b/>
          <w:sz w:val="20"/>
          <w:szCs w:val="24"/>
        </w:rPr>
        <w:t>regarding the safety of COVID-19 vaccines because of the speed with which they have been developed and produced”</w:t>
      </w:r>
    </w:p>
    <w:p w14:paraId="4FA516DF" w14:textId="16889D31" w:rsidR="009C39F7" w:rsidRPr="009C39F7" w:rsidRDefault="009C39F7" w:rsidP="009C39F7">
      <w:pPr>
        <w:jc w:val="center"/>
        <w:rPr>
          <w:rFonts w:ascii="Cambria Math" w:hAnsi="Cambria Math"/>
          <w:b/>
          <w:szCs w:val="24"/>
        </w:rPr>
      </w:pPr>
      <w:r>
        <w:rPr>
          <w:noProof/>
        </w:rPr>
        <w:drawing>
          <wp:inline distT="0" distB="0" distL="0" distR="0" wp14:anchorId="1059671A" wp14:editId="60E8047B">
            <wp:extent cx="6431495" cy="3299791"/>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3506" cy="3305954"/>
                    </a:xfrm>
                    <a:prstGeom prst="rect">
                      <a:avLst/>
                    </a:prstGeom>
                    <a:noFill/>
                    <a:ln>
                      <a:noFill/>
                    </a:ln>
                  </pic:spPr>
                </pic:pic>
              </a:graphicData>
            </a:graphic>
          </wp:inline>
        </w:drawing>
      </w:r>
    </w:p>
    <w:p w14:paraId="68652943" w14:textId="357BD0E7" w:rsidR="001B6F64" w:rsidRDefault="001B6F64">
      <w:pPr>
        <w:rPr>
          <w:rFonts w:ascii="Cambria Math" w:hAnsi="Cambria Math"/>
          <w:sz w:val="24"/>
          <w:szCs w:val="24"/>
        </w:rPr>
      </w:pPr>
      <w:r>
        <w:rPr>
          <w:rFonts w:ascii="Cambria Math" w:hAnsi="Cambria Math"/>
          <w:sz w:val="24"/>
          <w:szCs w:val="24"/>
        </w:rPr>
        <w:br w:type="page"/>
      </w:r>
    </w:p>
    <w:p w14:paraId="611F9C41" w14:textId="731017BF" w:rsidR="00A94405" w:rsidRPr="00AC7849" w:rsidRDefault="00A94405" w:rsidP="00AC7849">
      <w:pPr>
        <w:jc w:val="center"/>
        <w:rPr>
          <w:rFonts w:ascii="Cambria Math" w:hAnsi="Cambria Math"/>
          <w:b/>
          <w:sz w:val="20"/>
          <w:szCs w:val="24"/>
        </w:rPr>
      </w:pPr>
      <w:r w:rsidRPr="00AC7849">
        <w:rPr>
          <w:rFonts w:ascii="Cambria Math" w:hAnsi="Cambria Math"/>
          <w:b/>
          <w:sz w:val="20"/>
          <w:szCs w:val="24"/>
        </w:rPr>
        <w:lastRenderedPageBreak/>
        <w:t>Figure S</w:t>
      </w:r>
      <w:r w:rsidR="001B6F64">
        <w:rPr>
          <w:rFonts w:ascii="Cambria Math" w:hAnsi="Cambria Math"/>
          <w:b/>
          <w:sz w:val="20"/>
          <w:szCs w:val="24"/>
        </w:rPr>
        <w:t>7</w:t>
      </w:r>
      <w:r w:rsidRPr="00AC7849">
        <w:rPr>
          <w:rFonts w:ascii="Cambria Math" w:hAnsi="Cambria Math"/>
          <w:b/>
          <w:sz w:val="20"/>
          <w:szCs w:val="24"/>
        </w:rPr>
        <w:t xml:space="preserve">.  Respondents’ Agreement </w:t>
      </w:r>
      <w:proofErr w:type="gramStart"/>
      <w:r w:rsidR="00FD36A9">
        <w:rPr>
          <w:rFonts w:ascii="Cambria Math" w:hAnsi="Cambria Math"/>
          <w:b/>
          <w:sz w:val="20"/>
          <w:szCs w:val="24"/>
        </w:rPr>
        <w:t>With</w:t>
      </w:r>
      <w:proofErr w:type="gramEnd"/>
      <w:r w:rsidR="00FD36A9" w:rsidRPr="00AC7849">
        <w:rPr>
          <w:rFonts w:ascii="Cambria Math" w:hAnsi="Cambria Math"/>
          <w:b/>
          <w:sz w:val="20"/>
          <w:szCs w:val="24"/>
        </w:rPr>
        <w:t xml:space="preserve"> the </w:t>
      </w:r>
      <w:r w:rsidR="00FD36A9">
        <w:rPr>
          <w:rFonts w:ascii="Cambria Math" w:hAnsi="Cambria Math"/>
          <w:b/>
          <w:sz w:val="20"/>
          <w:szCs w:val="24"/>
        </w:rPr>
        <w:t>F</w:t>
      </w:r>
      <w:r w:rsidR="00FD36A9" w:rsidRPr="00AC7849">
        <w:rPr>
          <w:rFonts w:ascii="Cambria Math" w:hAnsi="Cambria Math"/>
          <w:b/>
          <w:sz w:val="20"/>
          <w:szCs w:val="24"/>
        </w:rPr>
        <w:t xml:space="preserve">ollowing </w:t>
      </w:r>
      <w:r w:rsidRPr="00AC7849">
        <w:rPr>
          <w:rFonts w:ascii="Cambria Math" w:hAnsi="Cambria Math"/>
          <w:b/>
          <w:sz w:val="20"/>
          <w:szCs w:val="24"/>
        </w:rPr>
        <w:t>Statement: “</w:t>
      </w:r>
      <w:r w:rsidR="005909BD" w:rsidRPr="00AC7849">
        <w:rPr>
          <w:rFonts w:ascii="Cambria Math" w:hAnsi="Cambria Math"/>
          <w:b/>
          <w:sz w:val="20"/>
          <w:szCs w:val="24"/>
        </w:rPr>
        <w:t>The side effects that are associated with vaccination against COVID-19 are downplayed by health authorities</w:t>
      </w:r>
      <w:r w:rsidRPr="00AC7849">
        <w:rPr>
          <w:rFonts w:ascii="Cambria Math" w:hAnsi="Cambria Math"/>
          <w:b/>
          <w:sz w:val="20"/>
          <w:szCs w:val="24"/>
        </w:rPr>
        <w:t>”</w:t>
      </w:r>
    </w:p>
    <w:p w14:paraId="1781F46A" w14:textId="0798195F" w:rsidR="00A94405" w:rsidRDefault="00A94405">
      <w:pPr>
        <w:rPr>
          <w:rFonts w:ascii="Cambria Math" w:hAnsi="Cambria Math"/>
          <w:sz w:val="24"/>
          <w:szCs w:val="24"/>
          <w:lang w:val="en-US"/>
        </w:rPr>
      </w:pPr>
      <w:r>
        <w:rPr>
          <w:noProof/>
        </w:rPr>
        <w:drawing>
          <wp:inline distT="0" distB="0" distL="0" distR="0" wp14:anchorId="75A8E4CD" wp14:editId="1B9418C3">
            <wp:extent cx="6354009" cy="326003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5035" cy="3265692"/>
                    </a:xfrm>
                    <a:prstGeom prst="rect">
                      <a:avLst/>
                    </a:prstGeom>
                    <a:noFill/>
                    <a:ln>
                      <a:noFill/>
                    </a:ln>
                  </pic:spPr>
                </pic:pic>
              </a:graphicData>
            </a:graphic>
          </wp:inline>
        </w:drawing>
      </w:r>
    </w:p>
    <w:p w14:paraId="7112134C" w14:textId="5D7B36E1" w:rsidR="00AC7849" w:rsidRPr="00AC7849" w:rsidRDefault="00AC7849">
      <w:pPr>
        <w:rPr>
          <w:rFonts w:ascii="Cambria Math" w:hAnsi="Cambria Math"/>
          <w:b/>
          <w:sz w:val="20"/>
          <w:szCs w:val="20"/>
          <w:lang w:val="en-US"/>
        </w:rPr>
      </w:pPr>
    </w:p>
    <w:p w14:paraId="6871862E" w14:textId="160E139B" w:rsidR="00AC7849" w:rsidRDefault="00AC7849" w:rsidP="00AC7849">
      <w:pPr>
        <w:spacing w:after="0"/>
        <w:jc w:val="center"/>
        <w:rPr>
          <w:rFonts w:ascii="Cambria Math" w:eastAsia="Times New Roman" w:hAnsi="Cambria Math" w:cs="Arial"/>
          <w:b/>
          <w:sz w:val="20"/>
          <w:szCs w:val="20"/>
          <w:lang w:val="en-US" w:eastAsia="de-DE"/>
        </w:rPr>
      </w:pPr>
      <w:r w:rsidRPr="00AC7849">
        <w:rPr>
          <w:rFonts w:ascii="Cambria Math" w:hAnsi="Cambria Math"/>
          <w:b/>
          <w:sz w:val="20"/>
          <w:szCs w:val="20"/>
        </w:rPr>
        <w:t>Figure S</w:t>
      </w:r>
      <w:r w:rsidR="00BB128E">
        <w:rPr>
          <w:rFonts w:ascii="Cambria Math" w:hAnsi="Cambria Math"/>
          <w:b/>
          <w:sz w:val="20"/>
          <w:szCs w:val="20"/>
        </w:rPr>
        <w:t>8</w:t>
      </w:r>
      <w:r w:rsidRPr="00AC7849">
        <w:rPr>
          <w:rFonts w:ascii="Cambria Math" w:hAnsi="Cambria Math"/>
          <w:b/>
          <w:sz w:val="20"/>
          <w:szCs w:val="20"/>
        </w:rPr>
        <w:t>.  Respondents’ Agreement to the following Statement: “</w:t>
      </w:r>
      <w:r w:rsidRPr="00AC7849">
        <w:rPr>
          <w:rFonts w:ascii="Cambria Math" w:eastAsia="Times New Roman" w:hAnsi="Cambria Math" w:cs="Arial"/>
          <w:b/>
          <w:sz w:val="20"/>
          <w:szCs w:val="20"/>
          <w:lang w:val="en-US" w:eastAsia="de-DE"/>
        </w:rPr>
        <w:t>I am confident that the</w:t>
      </w:r>
    </w:p>
    <w:p w14:paraId="0DE6B325" w14:textId="1A2E8ED7" w:rsidR="00AC7849" w:rsidRPr="00AC7849" w:rsidRDefault="00AC7849" w:rsidP="00AC7849">
      <w:pPr>
        <w:jc w:val="center"/>
        <w:rPr>
          <w:rFonts w:ascii="Cambria Math" w:eastAsia="Times New Roman" w:hAnsi="Cambria Math" w:cs="Arial"/>
          <w:b/>
          <w:sz w:val="20"/>
          <w:szCs w:val="20"/>
          <w:lang w:val="en-US" w:eastAsia="de-DE"/>
        </w:rPr>
      </w:pPr>
      <w:r w:rsidRPr="00AC7849">
        <w:rPr>
          <w:rFonts w:ascii="Cambria Math" w:eastAsia="Times New Roman" w:hAnsi="Cambria Math" w:cs="Arial"/>
          <w:b/>
          <w:sz w:val="20"/>
          <w:szCs w:val="20"/>
          <w:lang w:val="en-US" w:eastAsia="de-DE"/>
        </w:rPr>
        <w:t xml:space="preserve"> </w:t>
      </w:r>
      <w:r>
        <w:rPr>
          <w:rFonts w:ascii="Cambria Math" w:eastAsia="Times New Roman" w:hAnsi="Cambria Math" w:cs="Arial"/>
          <w:b/>
          <w:sz w:val="20"/>
          <w:szCs w:val="20"/>
          <w:lang w:val="en-US" w:eastAsia="de-DE"/>
        </w:rPr>
        <w:t>[Vaccine Type]</w:t>
      </w:r>
      <w:r w:rsidRPr="00AC7849">
        <w:rPr>
          <w:rFonts w:ascii="Cambria Math" w:eastAsia="Times New Roman" w:hAnsi="Cambria Math" w:cs="Arial"/>
          <w:b/>
          <w:sz w:val="20"/>
          <w:szCs w:val="20"/>
          <w:lang w:val="en-US" w:eastAsia="de-DE"/>
        </w:rPr>
        <w:t xml:space="preserve"> is safe and has been sufficiently tested</w:t>
      </w:r>
      <w:r w:rsidRPr="00AC7849">
        <w:rPr>
          <w:rFonts w:ascii="Cambria Math" w:hAnsi="Cambria Math"/>
          <w:b/>
          <w:sz w:val="20"/>
          <w:szCs w:val="20"/>
        </w:rPr>
        <w:t>”</w:t>
      </w:r>
    </w:p>
    <w:p w14:paraId="7C8CF073" w14:textId="66FDF08D" w:rsidR="00AC7849" w:rsidRPr="00AC7849" w:rsidRDefault="00AC7849">
      <w:pPr>
        <w:rPr>
          <w:rFonts w:ascii="Cambria Math" w:hAnsi="Cambria Math"/>
          <w:sz w:val="24"/>
          <w:szCs w:val="24"/>
        </w:rPr>
      </w:pPr>
      <w:r>
        <w:rPr>
          <w:noProof/>
        </w:rPr>
        <w:drawing>
          <wp:inline distT="0" distB="0" distL="0" distR="0" wp14:anchorId="03F41BC9" wp14:editId="65F1F521">
            <wp:extent cx="6679459" cy="3427013"/>
            <wp:effectExtent l="0" t="0" r="762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9848" cy="3442605"/>
                    </a:xfrm>
                    <a:prstGeom prst="rect">
                      <a:avLst/>
                    </a:prstGeom>
                    <a:noFill/>
                    <a:ln>
                      <a:noFill/>
                    </a:ln>
                  </pic:spPr>
                </pic:pic>
              </a:graphicData>
            </a:graphic>
          </wp:inline>
        </w:drawing>
      </w:r>
    </w:p>
    <w:p w14:paraId="783BC79D" w14:textId="0E55E961" w:rsidR="00AC7849" w:rsidRDefault="00AC7849">
      <w:pPr>
        <w:rPr>
          <w:rFonts w:ascii="Cambria Math" w:hAnsi="Cambria Math"/>
          <w:sz w:val="24"/>
          <w:szCs w:val="24"/>
        </w:rPr>
      </w:pPr>
      <w:r>
        <w:rPr>
          <w:rFonts w:ascii="Cambria Math" w:hAnsi="Cambria Math"/>
          <w:sz w:val="24"/>
          <w:szCs w:val="24"/>
        </w:rPr>
        <w:br w:type="page"/>
      </w:r>
    </w:p>
    <w:p w14:paraId="3602F6C0" w14:textId="076830D1" w:rsidR="0041030E" w:rsidRPr="00AC7849" w:rsidRDefault="0041030E" w:rsidP="0041030E">
      <w:pPr>
        <w:jc w:val="center"/>
        <w:rPr>
          <w:rFonts w:ascii="Cambria Math" w:eastAsia="Times New Roman" w:hAnsi="Cambria Math" w:cs="Arial"/>
          <w:b/>
          <w:sz w:val="20"/>
          <w:szCs w:val="20"/>
          <w:lang w:val="en-US" w:eastAsia="de-DE"/>
        </w:rPr>
      </w:pPr>
      <w:r w:rsidRPr="00AC7849">
        <w:rPr>
          <w:rFonts w:ascii="Cambria Math" w:hAnsi="Cambria Math"/>
          <w:b/>
          <w:sz w:val="20"/>
          <w:szCs w:val="20"/>
        </w:rPr>
        <w:lastRenderedPageBreak/>
        <w:t>Figure S</w:t>
      </w:r>
      <w:r w:rsidR="00801530">
        <w:rPr>
          <w:rFonts w:ascii="Cambria Math" w:hAnsi="Cambria Math"/>
          <w:b/>
          <w:sz w:val="20"/>
          <w:szCs w:val="20"/>
        </w:rPr>
        <w:t>9</w:t>
      </w:r>
      <w:r w:rsidRPr="00AC7849">
        <w:rPr>
          <w:rFonts w:ascii="Cambria Math" w:hAnsi="Cambria Math"/>
          <w:b/>
          <w:sz w:val="20"/>
          <w:szCs w:val="20"/>
        </w:rPr>
        <w:t xml:space="preserve">.  Respondents’ Agreement </w:t>
      </w:r>
      <w:proofErr w:type="gramStart"/>
      <w:r w:rsidR="00FD36A9">
        <w:rPr>
          <w:rFonts w:ascii="Cambria Math" w:hAnsi="Cambria Math"/>
          <w:b/>
          <w:sz w:val="20"/>
          <w:szCs w:val="24"/>
        </w:rPr>
        <w:t>With</w:t>
      </w:r>
      <w:proofErr w:type="gramEnd"/>
      <w:r w:rsidR="00FD36A9" w:rsidRPr="00AC7849">
        <w:rPr>
          <w:rFonts w:ascii="Cambria Math" w:hAnsi="Cambria Math"/>
          <w:b/>
          <w:sz w:val="20"/>
          <w:szCs w:val="24"/>
        </w:rPr>
        <w:t xml:space="preserve"> the </w:t>
      </w:r>
      <w:r w:rsidR="00FD36A9">
        <w:rPr>
          <w:rFonts w:ascii="Cambria Math" w:hAnsi="Cambria Math"/>
          <w:b/>
          <w:sz w:val="20"/>
          <w:szCs w:val="24"/>
        </w:rPr>
        <w:t>F</w:t>
      </w:r>
      <w:r w:rsidR="00FD36A9" w:rsidRPr="00AC7849">
        <w:rPr>
          <w:rFonts w:ascii="Cambria Math" w:hAnsi="Cambria Math"/>
          <w:b/>
          <w:sz w:val="20"/>
          <w:szCs w:val="24"/>
        </w:rPr>
        <w:t xml:space="preserve">ollowing </w:t>
      </w:r>
      <w:r w:rsidRPr="00AC7849">
        <w:rPr>
          <w:rFonts w:ascii="Cambria Math" w:hAnsi="Cambria Math"/>
          <w:b/>
          <w:sz w:val="20"/>
          <w:szCs w:val="20"/>
        </w:rPr>
        <w:t>Statement: “</w:t>
      </w:r>
      <w:r w:rsidRPr="0041030E">
        <w:rPr>
          <w:rFonts w:ascii="Cambria Math" w:eastAsia="Times New Roman" w:hAnsi="Cambria Math" w:cs="Arial"/>
          <w:b/>
          <w:sz w:val="20"/>
          <w:szCs w:val="20"/>
          <w:lang w:val="en-US" w:eastAsia="de-DE"/>
        </w:rPr>
        <w:t xml:space="preserve">I am concerned regarding the safety of the </w:t>
      </w:r>
      <w:r>
        <w:rPr>
          <w:rFonts w:ascii="Cambria Math" w:eastAsia="Times New Roman" w:hAnsi="Cambria Math" w:cs="Arial"/>
          <w:b/>
          <w:sz w:val="20"/>
          <w:szCs w:val="20"/>
          <w:lang w:val="en-US" w:eastAsia="de-DE"/>
        </w:rPr>
        <w:t>[</w:t>
      </w:r>
      <w:r w:rsidRPr="0041030E">
        <w:rPr>
          <w:rFonts w:ascii="Cambria Math" w:eastAsia="Times New Roman" w:hAnsi="Cambria Math" w:cs="Arial"/>
          <w:b/>
          <w:sz w:val="20"/>
          <w:szCs w:val="20"/>
          <w:lang w:val="en-US" w:eastAsia="de-DE"/>
        </w:rPr>
        <w:t>Vaccine</w:t>
      </w:r>
      <w:r>
        <w:rPr>
          <w:rFonts w:ascii="Cambria Math" w:eastAsia="Times New Roman" w:hAnsi="Cambria Math" w:cs="Arial"/>
          <w:b/>
          <w:sz w:val="20"/>
          <w:szCs w:val="20"/>
          <w:lang w:val="en-US" w:eastAsia="de-DE"/>
        </w:rPr>
        <w:t xml:space="preserve"> Type]</w:t>
      </w:r>
      <w:r w:rsidRPr="0041030E">
        <w:rPr>
          <w:rFonts w:ascii="Cambria Math" w:eastAsia="Times New Roman" w:hAnsi="Cambria Math" w:cs="Arial"/>
          <w:b/>
          <w:sz w:val="20"/>
          <w:szCs w:val="20"/>
          <w:lang w:val="en-US" w:eastAsia="de-DE"/>
        </w:rPr>
        <w:t xml:space="preserve"> because of the speed with which they have been developed and produced</w:t>
      </w:r>
      <w:r w:rsidRPr="00AC7849">
        <w:rPr>
          <w:rFonts w:ascii="Cambria Math" w:hAnsi="Cambria Math"/>
          <w:b/>
          <w:sz w:val="20"/>
          <w:szCs w:val="20"/>
        </w:rPr>
        <w:t>”</w:t>
      </w:r>
    </w:p>
    <w:p w14:paraId="10E6E16B" w14:textId="0421CF62" w:rsidR="0041030E" w:rsidRDefault="0041030E">
      <w:pPr>
        <w:rPr>
          <w:rFonts w:ascii="Cambria Math" w:hAnsi="Cambria Math"/>
          <w:sz w:val="24"/>
          <w:szCs w:val="24"/>
          <w:lang w:val="en-US"/>
        </w:rPr>
      </w:pPr>
      <w:r>
        <w:rPr>
          <w:noProof/>
        </w:rPr>
        <w:drawing>
          <wp:inline distT="0" distB="0" distL="0" distR="0" wp14:anchorId="61BA82F0" wp14:editId="0E7BC29A">
            <wp:extent cx="6617467" cy="339520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9670" cy="3406599"/>
                    </a:xfrm>
                    <a:prstGeom prst="rect">
                      <a:avLst/>
                    </a:prstGeom>
                    <a:noFill/>
                    <a:ln>
                      <a:noFill/>
                    </a:ln>
                  </pic:spPr>
                </pic:pic>
              </a:graphicData>
            </a:graphic>
          </wp:inline>
        </w:drawing>
      </w:r>
    </w:p>
    <w:p w14:paraId="4694006A" w14:textId="77777777" w:rsidR="009C4A33" w:rsidRDefault="009C4A33" w:rsidP="009C4A33">
      <w:pPr>
        <w:jc w:val="center"/>
        <w:rPr>
          <w:rFonts w:ascii="Cambria Math" w:hAnsi="Cambria Math"/>
          <w:b/>
          <w:sz w:val="20"/>
          <w:szCs w:val="20"/>
        </w:rPr>
      </w:pPr>
    </w:p>
    <w:p w14:paraId="36A8F72C" w14:textId="1032554A" w:rsidR="009C4A33" w:rsidRDefault="009C4A33" w:rsidP="009C4A33">
      <w:pPr>
        <w:jc w:val="center"/>
        <w:rPr>
          <w:rFonts w:ascii="Cambria Math" w:hAnsi="Cambria Math"/>
          <w:sz w:val="24"/>
          <w:szCs w:val="24"/>
          <w:lang w:val="en-US"/>
        </w:rPr>
      </w:pPr>
      <w:r w:rsidRPr="00AC7849">
        <w:rPr>
          <w:rFonts w:ascii="Cambria Math" w:hAnsi="Cambria Math"/>
          <w:b/>
          <w:sz w:val="20"/>
          <w:szCs w:val="20"/>
        </w:rPr>
        <w:t>Figure S</w:t>
      </w:r>
      <w:r w:rsidR="00801530">
        <w:rPr>
          <w:rFonts w:ascii="Cambria Math" w:hAnsi="Cambria Math"/>
          <w:b/>
          <w:sz w:val="20"/>
          <w:szCs w:val="20"/>
        </w:rPr>
        <w:t>10</w:t>
      </w:r>
      <w:r w:rsidRPr="00AC7849">
        <w:rPr>
          <w:rFonts w:ascii="Cambria Math" w:hAnsi="Cambria Math"/>
          <w:b/>
          <w:sz w:val="20"/>
          <w:szCs w:val="20"/>
        </w:rPr>
        <w:t xml:space="preserve">.  Respondents’ Agreement </w:t>
      </w:r>
      <w:proofErr w:type="gramStart"/>
      <w:r w:rsidR="00FD36A9">
        <w:rPr>
          <w:rFonts w:ascii="Cambria Math" w:hAnsi="Cambria Math"/>
          <w:b/>
          <w:sz w:val="20"/>
          <w:szCs w:val="24"/>
        </w:rPr>
        <w:t>With</w:t>
      </w:r>
      <w:proofErr w:type="gramEnd"/>
      <w:r w:rsidR="00FD36A9" w:rsidRPr="00AC7849">
        <w:rPr>
          <w:rFonts w:ascii="Cambria Math" w:hAnsi="Cambria Math"/>
          <w:b/>
          <w:sz w:val="20"/>
          <w:szCs w:val="24"/>
        </w:rPr>
        <w:t xml:space="preserve"> the </w:t>
      </w:r>
      <w:r w:rsidR="00FD36A9">
        <w:rPr>
          <w:rFonts w:ascii="Cambria Math" w:hAnsi="Cambria Math"/>
          <w:b/>
          <w:sz w:val="20"/>
          <w:szCs w:val="24"/>
        </w:rPr>
        <w:t>F</w:t>
      </w:r>
      <w:r w:rsidR="00FD36A9" w:rsidRPr="00AC7849">
        <w:rPr>
          <w:rFonts w:ascii="Cambria Math" w:hAnsi="Cambria Math"/>
          <w:b/>
          <w:sz w:val="20"/>
          <w:szCs w:val="24"/>
        </w:rPr>
        <w:t xml:space="preserve">ollowing </w:t>
      </w:r>
      <w:r w:rsidRPr="00AC7849">
        <w:rPr>
          <w:rFonts w:ascii="Cambria Math" w:hAnsi="Cambria Math"/>
          <w:b/>
          <w:sz w:val="20"/>
          <w:szCs w:val="20"/>
        </w:rPr>
        <w:t>Statement: “</w:t>
      </w:r>
      <w:r w:rsidR="00801530" w:rsidRPr="00801530">
        <w:rPr>
          <w:rFonts w:ascii="Cambria Math" w:eastAsia="Times New Roman" w:hAnsi="Cambria Math" w:cs="Arial"/>
          <w:b/>
          <w:sz w:val="20"/>
          <w:szCs w:val="20"/>
          <w:lang w:val="en-US" w:eastAsia="de-DE"/>
        </w:rPr>
        <w:t xml:space="preserve">The side effects that are associated with </w:t>
      </w:r>
      <w:r w:rsidR="00801530">
        <w:rPr>
          <w:rFonts w:ascii="Cambria Math" w:eastAsia="Times New Roman" w:hAnsi="Cambria Math" w:cs="Arial"/>
          <w:b/>
          <w:sz w:val="20"/>
          <w:szCs w:val="20"/>
          <w:lang w:val="en-US" w:eastAsia="de-DE"/>
        </w:rPr>
        <w:t>the [</w:t>
      </w:r>
      <w:r w:rsidR="00801530" w:rsidRPr="0041030E">
        <w:rPr>
          <w:rFonts w:ascii="Cambria Math" w:eastAsia="Times New Roman" w:hAnsi="Cambria Math" w:cs="Arial"/>
          <w:b/>
          <w:sz w:val="20"/>
          <w:szCs w:val="20"/>
          <w:lang w:val="en-US" w:eastAsia="de-DE"/>
        </w:rPr>
        <w:t>Vaccine</w:t>
      </w:r>
      <w:r w:rsidR="00801530">
        <w:rPr>
          <w:rFonts w:ascii="Cambria Math" w:eastAsia="Times New Roman" w:hAnsi="Cambria Math" w:cs="Arial"/>
          <w:b/>
          <w:sz w:val="20"/>
          <w:szCs w:val="20"/>
          <w:lang w:val="en-US" w:eastAsia="de-DE"/>
        </w:rPr>
        <w:t xml:space="preserve"> Type]</w:t>
      </w:r>
      <w:r w:rsidR="00801530" w:rsidRPr="0041030E">
        <w:rPr>
          <w:rFonts w:ascii="Cambria Math" w:eastAsia="Times New Roman" w:hAnsi="Cambria Math" w:cs="Arial"/>
          <w:b/>
          <w:sz w:val="20"/>
          <w:szCs w:val="20"/>
          <w:lang w:val="en-US" w:eastAsia="de-DE"/>
        </w:rPr>
        <w:t xml:space="preserve"> </w:t>
      </w:r>
      <w:r w:rsidR="00801530" w:rsidRPr="00801530">
        <w:rPr>
          <w:rFonts w:ascii="Cambria Math" w:eastAsia="Times New Roman" w:hAnsi="Cambria Math" w:cs="Arial"/>
          <w:b/>
          <w:sz w:val="20"/>
          <w:szCs w:val="20"/>
          <w:lang w:val="en-US" w:eastAsia="de-DE"/>
        </w:rPr>
        <w:t>are downplayed by health authorities on purpose.</w:t>
      </w:r>
      <w:r w:rsidRPr="00AC7849">
        <w:rPr>
          <w:rFonts w:ascii="Cambria Math" w:hAnsi="Cambria Math"/>
          <w:b/>
          <w:sz w:val="20"/>
          <w:szCs w:val="20"/>
        </w:rPr>
        <w:t>”</w:t>
      </w:r>
      <w:r w:rsidR="00801530" w:rsidRPr="00801530">
        <w:t xml:space="preserve"> </w:t>
      </w:r>
      <w:r w:rsidR="00801530">
        <w:rPr>
          <w:noProof/>
        </w:rPr>
        <w:drawing>
          <wp:inline distT="0" distB="0" distL="0" distR="0" wp14:anchorId="7B5C3009" wp14:editId="059BB756">
            <wp:extent cx="6617335" cy="3396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9070" cy="3417770"/>
                    </a:xfrm>
                    <a:prstGeom prst="rect">
                      <a:avLst/>
                    </a:prstGeom>
                    <a:noFill/>
                    <a:ln>
                      <a:noFill/>
                    </a:ln>
                  </pic:spPr>
                </pic:pic>
              </a:graphicData>
            </a:graphic>
          </wp:inline>
        </w:drawing>
      </w:r>
    </w:p>
    <w:p w14:paraId="50292EF7" w14:textId="77777777" w:rsidR="00B91F9D" w:rsidRPr="009C4A33" w:rsidRDefault="00B91F9D" w:rsidP="001F71B0">
      <w:pPr>
        <w:jc w:val="center"/>
        <w:rPr>
          <w:rFonts w:ascii="Cambria Math" w:hAnsi="Cambria Math"/>
          <w:sz w:val="24"/>
          <w:szCs w:val="24"/>
          <w:lang w:val="en-US"/>
        </w:rPr>
      </w:pPr>
    </w:p>
    <w:p w14:paraId="67AC083C" w14:textId="438BC2EB" w:rsidR="009C4A33" w:rsidRDefault="009C4A33">
      <w:pPr>
        <w:rPr>
          <w:rFonts w:ascii="Cambria Math" w:hAnsi="Cambria Math"/>
          <w:sz w:val="24"/>
          <w:szCs w:val="24"/>
        </w:rPr>
      </w:pPr>
      <w:r>
        <w:rPr>
          <w:rFonts w:ascii="Cambria Math" w:hAnsi="Cambria Math"/>
          <w:sz w:val="24"/>
          <w:szCs w:val="24"/>
        </w:rPr>
        <w:br w:type="page"/>
      </w:r>
    </w:p>
    <w:p w14:paraId="0F9377E3" w14:textId="480902B0" w:rsidR="009C4A33" w:rsidRDefault="009C4A33" w:rsidP="009C4A33">
      <w:pPr>
        <w:jc w:val="center"/>
        <w:rPr>
          <w:rFonts w:ascii="Cambria Math" w:hAnsi="Cambria Math"/>
          <w:sz w:val="24"/>
          <w:szCs w:val="24"/>
        </w:rPr>
      </w:pPr>
      <w:r w:rsidRPr="00AC7849">
        <w:rPr>
          <w:rFonts w:ascii="Cambria Math" w:hAnsi="Cambria Math"/>
          <w:b/>
          <w:sz w:val="20"/>
          <w:szCs w:val="20"/>
        </w:rPr>
        <w:lastRenderedPageBreak/>
        <w:t>Figure S</w:t>
      </w:r>
      <w:r w:rsidR="00801530">
        <w:rPr>
          <w:rFonts w:ascii="Cambria Math" w:hAnsi="Cambria Math"/>
          <w:b/>
          <w:sz w:val="20"/>
          <w:szCs w:val="20"/>
        </w:rPr>
        <w:t>11</w:t>
      </w:r>
      <w:r w:rsidRPr="00AC7849">
        <w:rPr>
          <w:rFonts w:ascii="Cambria Math" w:hAnsi="Cambria Math"/>
          <w:b/>
          <w:sz w:val="20"/>
          <w:szCs w:val="20"/>
        </w:rPr>
        <w:t xml:space="preserve">.  Respondents’ Agreement </w:t>
      </w:r>
      <w:proofErr w:type="gramStart"/>
      <w:r w:rsidR="00FD36A9">
        <w:rPr>
          <w:rFonts w:ascii="Cambria Math" w:hAnsi="Cambria Math"/>
          <w:b/>
          <w:sz w:val="20"/>
          <w:szCs w:val="24"/>
        </w:rPr>
        <w:t>With</w:t>
      </w:r>
      <w:proofErr w:type="gramEnd"/>
      <w:r w:rsidR="00FD36A9" w:rsidRPr="00AC7849">
        <w:rPr>
          <w:rFonts w:ascii="Cambria Math" w:hAnsi="Cambria Math"/>
          <w:b/>
          <w:sz w:val="20"/>
          <w:szCs w:val="24"/>
        </w:rPr>
        <w:t xml:space="preserve"> the </w:t>
      </w:r>
      <w:r w:rsidR="00FD36A9">
        <w:rPr>
          <w:rFonts w:ascii="Cambria Math" w:hAnsi="Cambria Math"/>
          <w:b/>
          <w:sz w:val="20"/>
          <w:szCs w:val="24"/>
        </w:rPr>
        <w:t>F</w:t>
      </w:r>
      <w:r w:rsidR="00FD36A9" w:rsidRPr="00AC7849">
        <w:rPr>
          <w:rFonts w:ascii="Cambria Math" w:hAnsi="Cambria Math"/>
          <w:b/>
          <w:sz w:val="20"/>
          <w:szCs w:val="24"/>
        </w:rPr>
        <w:t xml:space="preserve">ollowing </w:t>
      </w:r>
      <w:r w:rsidRPr="00AC7849">
        <w:rPr>
          <w:rFonts w:ascii="Cambria Math" w:hAnsi="Cambria Math"/>
          <w:b/>
          <w:sz w:val="20"/>
          <w:szCs w:val="20"/>
        </w:rPr>
        <w:t>Statement: “</w:t>
      </w:r>
      <w:r w:rsidRPr="009C4A33">
        <w:rPr>
          <w:rFonts w:ascii="Cambria Math" w:eastAsia="Times New Roman" w:hAnsi="Cambria Math" w:cs="Arial"/>
          <w:b/>
          <w:sz w:val="20"/>
          <w:szCs w:val="20"/>
          <w:lang w:val="en-US" w:eastAsia="de-DE"/>
        </w:rPr>
        <w:t>When everyone is getting vaccinated against COVID-19, it is not essential for myself to get vaccinated</w:t>
      </w:r>
      <w:r>
        <w:rPr>
          <w:rFonts w:ascii="Cambria Math" w:eastAsia="Times New Roman" w:hAnsi="Cambria Math" w:cs="Arial"/>
          <w:b/>
          <w:sz w:val="20"/>
          <w:szCs w:val="20"/>
          <w:lang w:val="en-US" w:eastAsia="de-DE"/>
        </w:rPr>
        <w:t>”</w:t>
      </w:r>
      <w:r>
        <w:rPr>
          <w:noProof/>
        </w:rPr>
        <w:drawing>
          <wp:inline distT="0" distB="0" distL="0" distR="0" wp14:anchorId="5463D365" wp14:editId="061DA208">
            <wp:extent cx="5760720" cy="295870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958702"/>
                    </a:xfrm>
                    <a:prstGeom prst="rect">
                      <a:avLst/>
                    </a:prstGeom>
                    <a:noFill/>
                    <a:ln>
                      <a:noFill/>
                    </a:ln>
                  </pic:spPr>
                </pic:pic>
              </a:graphicData>
            </a:graphic>
          </wp:inline>
        </w:drawing>
      </w:r>
    </w:p>
    <w:p w14:paraId="1131F3CB" w14:textId="77777777" w:rsidR="009C4A33" w:rsidRDefault="009C4A33" w:rsidP="001F71B0">
      <w:pPr>
        <w:jc w:val="center"/>
        <w:rPr>
          <w:rFonts w:ascii="Cambria Math" w:hAnsi="Cambria Math"/>
          <w:sz w:val="24"/>
          <w:szCs w:val="24"/>
        </w:rPr>
      </w:pPr>
    </w:p>
    <w:p w14:paraId="15BB0C6E" w14:textId="7BD208F7" w:rsidR="005E5C39" w:rsidRDefault="005E5C39" w:rsidP="005E5C39">
      <w:pPr>
        <w:jc w:val="center"/>
        <w:rPr>
          <w:rFonts w:ascii="Cambria Math" w:hAnsi="Cambria Math"/>
          <w:sz w:val="24"/>
          <w:szCs w:val="24"/>
        </w:rPr>
      </w:pPr>
      <w:r w:rsidRPr="00AC7849">
        <w:rPr>
          <w:rFonts w:ascii="Cambria Math" w:hAnsi="Cambria Math"/>
          <w:b/>
          <w:sz w:val="20"/>
          <w:szCs w:val="20"/>
        </w:rPr>
        <w:t>Figure S</w:t>
      </w:r>
      <w:r w:rsidR="00801530">
        <w:rPr>
          <w:rFonts w:ascii="Cambria Math" w:hAnsi="Cambria Math"/>
          <w:b/>
          <w:sz w:val="20"/>
          <w:szCs w:val="20"/>
        </w:rPr>
        <w:t>12</w:t>
      </w:r>
      <w:r w:rsidRPr="00AC7849">
        <w:rPr>
          <w:rFonts w:ascii="Cambria Math" w:hAnsi="Cambria Math"/>
          <w:b/>
          <w:sz w:val="20"/>
          <w:szCs w:val="20"/>
        </w:rPr>
        <w:t>.</w:t>
      </w:r>
      <w:r>
        <w:rPr>
          <w:rFonts w:ascii="Cambria Math" w:hAnsi="Cambria Math"/>
          <w:b/>
          <w:sz w:val="20"/>
          <w:szCs w:val="20"/>
        </w:rPr>
        <w:t xml:space="preserve"> </w:t>
      </w:r>
      <w:r w:rsidRPr="00AC7849">
        <w:rPr>
          <w:rFonts w:ascii="Cambria Math" w:hAnsi="Cambria Math"/>
          <w:b/>
          <w:sz w:val="20"/>
          <w:szCs w:val="20"/>
        </w:rPr>
        <w:t xml:space="preserve"> </w:t>
      </w:r>
      <w:r>
        <w:rPr>
          <w:rFonts w:ascii="Cambria Math" w:hAnsi="Cambria Math"/>
          <w:b/>
          <w:sz w:val="20"/>
          <w:szCs w:val="20"/>
        </w:rPr>
        <w:t xml:space="preserve">Respondents’ Agreement </w:t>
      </w:r>
      <w:proofErr w:type="gramStart"/>
      <w:r w:rsidR="00FD36A9">
        <w:rPr>
          <w:rFonts w:ascii="Cambria Math" w:hAnsi="Cambria Math"/>
          <w:b/>
          <w:sz w:val="20"/>
          <w:szCs w:val="24"/>
        </w:rPr>
        <w:t>With</w:t>
      </w:r>
      <w:proofErr w:type="gramEnd"/>
      <w:r w:rsidR="00FD36A9" w:rsidRPr="00AC7849">
        <w:rPr>
          <w:rFonts w:ascii="Cambria Math" w:hAnsi="Cambria Math"/>
          <w:b/>
          <w:sz w:val="20"/>
          <w:szCs w:val="24"/>
        </w:rPr>
        <w:t xml:space="preserve"> the </w:t>
      </w:r>
      <w:r w:rsidR="00FD36A9">
        <w:rPr>
          <w:rFonts w:ascii="Cambria Math" w:hAnsi="Cambria Math"/>
          <w:b/>
          <w:sz w:val="20"/>
          <w:szCs w:val="24"/>
        </w:rPr>
        <w:t>F</w:t>
      </w:r>
      <w:r w:rsidR="00FD36A9" w:rsidRPr="00AC7849">
        <w:rPr>
          <w:rFonts w:ascii="Cambria Math" w:hAnsi="Cambria Math"/>
          <w:b/>
          <w:sz w:val="20"/>
          <w:szCs w:val="24"/>
        </w:rPr>
        <w:t xml:space="preserve">ollowing </w:t>
      </w:r>
      <w:r>
        <w:rPr>
          <w:rFonts w:ascii="Cambria Math" w:hAnsi="Cambria Math"/>
          <w:b/>
          <w:sz w:val="20"/>
          <w:szCs w:val="20"/>
        </w:rPr>
        <w:t>Statement:</w:t>
      </w:r>
      <w:r w:rsidRPr="00AC7849">
        <w:rPr>
          <w:rFonts w:ascii="Cambria Math" w:hAnsi="Cambria Math"/>
          <w:b/>
          <w:sz w:val="20"/>
          <w:szCs w:val="20"/>
        </w:rPr>
        <w:t xml:space="preserve"> </w:t>
      </w:r>
      <w:r>
        <w:rPr>
          <w:rFonts w:ascii="Cambria Math" w:hAnsi="Cambria Math"/>
          <w:b/>
          <w:sz w:val="20"/>
          <w:szCs w:val="20"/>
        </w:rPr>
        <w:t>“</w:t>
      </w:r>
      <w:r w:rsidRPr="005E5C39">
        <w:rPr>
          <w:rFonts w:ascii="Cambria Math" w:hAnsi="Cambria Math"/>
          <w:b/>
          <w:sz w:val="20"/>
          <w:szCs w:val="20"/>
        </w:rPr>
        <w:t>Vaccination against COVID-19 helps primarily to overcome the disadvantages that I am experiencing due to the pandemic</w:t>
      </w:r>
      <w:r>
        <w:rPr>
          <w:rFonts w:ascii="Cambria Math" w:hAnsi="Cambria Math"/>
          <w:b/>
          <w:sz w:val="20"/>
          <w:szCs w:val="20"/>
        </w:rPr>
        <w:t>”</w:t>
      </w:r>
      <w:r>
        <w:rPr>
          <w:noProof/>
        </w:rPr>
        <w:drawing>
          <wp:inline distT="0" distB="0" distL="0" distR="0" wp14:anchorId="714928AB" wp14:editId="4A490C8D">
            <wp:extent cx="5760720" cy="295669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956692"/>
                    </a:xfrm>
                    <a:prstGeom prst="rect">
                      <a:avLst/>
                    </a:prstGeom>
                    <a:noFill/>
                    <a:ln>
                      <a:noFill/>
                    </a:ln>
                  </pic:spPr>
                </pic:pic>
              </a:graphicData>
            </a:graphic>
          </wp:inline>
        </w:drawing>
      </w:r>
    </w:p>
    <w:p w14:paraId="36DFD27C" w14:textId="77777777" w:rsidR="005E5C39" w:rsidRDefault="005E5C39">
      <w:pPr>
        <w:rPr>
          <w:rFonts w:ascii="Cambria Math" w:hAnsi="Cambria Math"/>
          <w:sz w:val="24"/>
          <w:szCs w:val="24"/>
        </w:rPr>
      </w:pPr>
    </w:p>
    <w:p w14:paraId="6BC18C1C" w14:textId="77777777" w:rsidR="00740549" w:rsidRDefault="00740549">
      <w:pPr>
        <w:rPr>
          <w:rFonts w:ascii="Cambria Math" w:hAnsi="Cambria Math"/>
          <w:sz w:val="24"/>
          <w:szCs w:val="24"/>
        </w:rPr>
      </w:pPr>
      <w:r>
        <w:rPr>
          <w:rFonts w:ascii="Cambria Math" w:hAnsi="Cambria Math"/>
          <w:sz w:val="24"/>
          <w:szCs w:val="24"/>
        </w:rPr>
        <w:br w:type="page"/>
      </w:r>
    </w:p>
    <w:p w14:paraId="6FFF974B" w14:textId="2819C786" w:rsidR="00740549" w:rsidRDefault="00740549" w:rsidP="00597148">
      <w:pPr>
        <w:jc w:val="center"/>
        <w:rPr>
          <w:rFonts w:ascii="Cambria Math" w:hAnsi="Cambria Math"/>
          <w:sz w:val="24"/>
          <w:szCs w:val="24"/>
        </w:rPr>
      </w:pPr>
      <w:r w:rsidRPr="00AC7849">
        <w:rPr>
          <w:rFonts w:ascii="Cambria Math" w:hAnsi="Cambria Math"/>
          <w:b/>
          <w:sz w:val="20"/>
          <w:szCs w:val="20"/>
        </w:rPr>
        <w:lastRenderedPageBreak/>
        <w:t>Figure S</w:t>
      </w:r>
      <w:r w:rsidR="00801530">
        <w:rPr>
          <w:rFonts w:ascii="Cambria Math" w:hAnsi="Cambria Math"/>
          <w:b/>
          <w:sz w:val="20"/>
          <w:szCs w:val="20"/>
        </w:rPr>
        <w:t>13</w:t>
      </w:r>
      <w:r w:rsidRPr="00AC7849">
        <w:rPr>
          <w:rFonts w:ascii="Cambria Math" w:hAnsi="Cambria Math"/>
          <w:b/>
          <w:sz w:val="20"/>
          <w:szCs w:val="20"/>
        </w:rPr>
        <w:t>.</w:t>
      </w:r>
      <w:r>
        <w:rPr>
          <w:rFonts w:ascii="Cambria Math" w:hAnsi="Cambria Math"/>
          <w:b/>
          <w:sz w:val="20"/>
          <w:szCs w:val="20"/>
        </w:rPr>
        <w:t xml:space="preserve"> </w:t>
      </w:r>
      <w:r w:rsidRPr="00AC7849">
        <w:rPr>
          <w:rFonts w:ascii="Cambria Math" w:hAnsi="Cambria Math"/>
          <w:b/>
          <w:sz w:val="20"/>
          <w:szCs w:val="20"/>
        </w:rPr>
        <w:t xml:space="preserve"> </w:t>
      </w:r>
      <w:r>
        <w:rPr>
          <w:rFonts w:ascii="Cambria Math" w:hAnsi="Cambria Math"/>
          <w:b/>
          <w:sz w:val="20"/>
          <w:szCs w:val="20"/>
        </w:rPr>
        <w:t xml:space="preserve">Respondents’ Agreement </w:t>
      </w:r>
      <w:proofErr w:type="gramStart"/>
      <w:r w:rsidR="00FD36A9">
        <w:rPr>
          <w:rFonts w:ascii="Cambria Math" w:hAnsi="Cambria Math"/>
          <w:b/>
          <w:sz w:val="20"/>
          <w:szCs w:val="24"/>
        </w:rPr>
        <w:t>With</w:t>
      </w:r>
      <w:proofErr w:type="gramEnd"/>
      <w:r w:rsidR="00FD36A9" w:rsidRPr="00AC7849">
        <w:rPr>
          <w:rFonts w:ascii="Cambria Math" w:hAnsi="Cambria Math"/>
          <w:b/>
          <w:sz w:val="20"/>
          <w:szCs w:val="24"/>
        </w:rPr>
        <w:t xml:space="preserve"> the </w:t>
      </w:r>
      <w:r w:rsidR="00FD36A9">
        <w:rPr>
          <w:rFonts w:ascii="Cambria Math" w:hAnsi="Cambria Math"/>
          <w:b/>
          <w:sz w:val="20"/>
          <w:szCs w:val="24"/>
        </w:rPr>
        <w:t>F</w:t>
      </w:r>
      <w:r w:rsidR="00FD36A9" w:rsidRPr="00AC7849">
        <w:rPr>
          <w:rFonts w:ascii="Cambria Math" w:hAnsi="Cambria Math"/>
          <w:b/>
          <w:sz w:val="20"/>
          <w:szCs w:val="24"/>
        </w:rPr>
        <w:t xml:space="preserve">ollowing </w:t>
      </w:r>
      <w:r>
        <w:rPr>
          <w:rFonts w:ascii="Cambria Math" w:hAnsi="Cambria Math"/>
          <w:b/>
          <w:sz w:val="20"/>
          <w:szCs w:val="20"/>
        </w:rPr>
        <w:t>Statement:</w:t>
      </w:r>
      <w:r w:rsidRPr="00AC7849">
        <w:rPr>
          <w:rFonts w:ascii="Cambria Math" w:hAnsi="Cambria Math"/>
          <w:b/>
          <w:sz w:val="20"/>
          <w:szCs w:val="20"/>
        </w:rPr>
        <w:t xml:space="preserve"> </w:t>
      </w:r>
      <w:r>
        <w:rPr>
          <w:rFonts w:ascii="Cambria Math" w:hAnsi="Cambria Math"/>
          <w:b/>
          <w:sz w:val="20"/>
          <w:szCs w:val="20"/>
        </w:rPr>
        <w:t>“</w:t>
      </w:r>
      <w:r w:rsidR="00EC3BF3" w:rsidRPr="00EC3BF3">
        <w:rPr>
          <w:rFonts w:ascii="Cambria Math" w:hAnsi="Cambria Math"/>
          <w:b/>
          <w:sz w:val="20"/>
          <w:szCs w:val="20"/>
        </w:rPr>
        <w:t>If I get vaccinated against COVID-19, I can also protect people around me from an infection with the virus</w:t>
      </w:r>
      <w:r>
        <w:rPr>
          <w:rFonts w:ascii="Cambria Math" w:hAnsi="Cambria Math"/>
          <w:b/>
          <w:sz w:val="20"/>
          <w:szCs w:val="20"/>
        </w:rPr>
        <w:t>”</w:t>
      </w:r>
    </w:p>
    <w:p w14:paraId="5A38BE4D" w14:textId="1410E294" w:rsidR="00EC3BF3" w:rsidRDefault="00597148">
      <w:pPr>
        <w:rPr>
          <w:rFonts w:ascii="Cambria Math" w:hAnsi="Cambria Math"/>
          <w:sz w:val="24"/>
          <w:szCs w:val="24"/>
        </w:rPr>
      </w:pPr>
      <w:r>
        <w:rPr>
          <w:noProof/>
        </w:rPr>
        <w:drawing>
          <wp:inline distT="0" distB="0" distL="0" distR="0" wp14:anchorId="6237AE06" wp14:editId="11F8E25E">
            <wp:extent cx="5760720" cy="295669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956692"/>
                    </a:xfrm>
                    <a:prstGeom prst="rect">
                      <a:avLst/>
                    </a:prstGeom>
                    <a:noFill/>
                    <a:ln>
                      <a:noFill/>
                    </a:ln>
                  </pic:spPr>
                </pic:pic>
              </a:graphicData>
            </a:graphic>
          </wp:inline>
        </w:drawing>
      </w:r>
    </w:p>
    <w:p w14:paraId="7F9F1601" w14:textId="51778FD5" w:rsidR="00FB6D3A" w:rsidRDefault="00FB6D3A" w:rsidP="00764B7F">
      <w:pPr>
        <w:jc w:val="center"/>
        <w:rPr>
          <w:rFonts w:ascii="Cambria Math" w:hAnsi="Cambria Math"/>
          <w:sz w:val="24"/>
          <w:szCs w:val="24"/>
        </w:rPr>
      </w:pPr>
      <w:r w:rsidRPr="00AC7849">
        <w:rPr>
          <w:rFonts w:ascii="Cambria Math" w:hAnsi="Cambria Math"/>
          <w:b/>
          <w:sz w:val="20"/>
          <w:szCs w:val="20"/>
        </w:rPr>
        <w:t>Figure S</w:t>
      </w:r>
      <w:r w:rsidR="00801530">
        <w:rPr>
          <w:rFonts w:ascii="Cambria Math" w:hAnsi="Cambria Math"/>
          <w:b/>
          <w:sz w:val="20"/>
          <w:szCs w:val="20"/>
        </w:rPr>
        <w:t>14</w:t>
      </w:r>
      <w:r w:rsidRPr="00AC7849">
        <w:rPr>
          <w:rFonts w:ascii="Cambria Math" w:hAnsi="Cambria Math"/>
          <w:b/>
          <w:sz w:val="20"/>
          <w:szCs w:val="20"/>
        </w:rPr>
        <w:t>.</w:t>
      </w:r>
      <w:r>
        <w:rPr>
          <w:rFonts w:ascii="Cambria Math" w:hAnsi="Cambria Math"/>
          <w:b/>
          <w:sz w:val="20"/>
          <w:szCs w:val="20"/>
        </w:rPr>
        <w:t xml:space="preserve"> </w:t>
      </w:r>
      <w:r w:rsidRPr="00AC7849">
        <w:rPr>
          <w:rFonts w:ascii="Cambria Math" w:hAnsi="Cambria Math"/>
          <w:b/>
          <w:sz w:val="20"/>
          <w:szCs w:val="20"/>
        </w:rPr>
        <w:t xml:space="preserve"> </w:t>
      </w:r>
      <w:r>
        <w:rPr>
          <w:rFonts w:ascii="Cambria Math" w:hAnsi="Cambria Math"/>
          <w:b/>
          <w:sz w:val="20"/>
          <w:szCs w:val="20"/>
        </w:rPr>
        <w:t xml:space="preserve">Respondents’ Agreement </w:t>
      </w:r>
      <w:proofErr w:type="gramStart"/>
      <w:r w:rsidR="00FD36A9">
        <w:rPr>
          <w:rFonts w:ascii="Cambria Math" w:hAnsi="Cambria Math"/>
          <w:b/>
          <w:sz w:val="20"/>
          <w:szCs w:val="24"/>
        </w:rPr>
        <w:t>With</w:t>
      </w:r>
      <w:proofErr w:type="gramEnd"/>
      <w:r w:rsidR="00FD36A9" w:rsidRPr="00AC7849">
        <w:rPr>
          <w:rFonts w:ascii="Cambria Math" w:hAnsi="Cambria Math"/>
          <w:b/>
          <w:sz w:val="20"/>
          <w:szCs w:val="24"/>
        </w:rPr>
        <w:t xml:space="preserve"> the </w:t>
      </w:r>
      <w:r w:rsidR="00FD36A9">
        <w:rPr>
          <w:rFonts w:ascii="Cambria Math" w:hAnsi="Cambria Math"/>
          <w:b/>
          <w:sz w:val="20"/>
          <w:szCs w:val="24"/>
        </w:rPr>
        <w:t>F</w:t>
      </w:r>
      <w:r w:rsidR="00FD36A9" w:rsidRPr="00AC7849">
        <w:rPr>
          <w:rFonts w:ascii="Cambria Math" w:hAnsi="Cambria Math"/>
          <w:b/>
          <w:sz w:val="20"/>
          <w:szCs w:val="24"/>
        </w:rPr>
        <w:t xml:space="preserve">ollowing </w:t>
      </w:r>
      <w:r>
        <w:rPr>
          <w:rFonts w:ascii="Cambria Math" w:hAnsi="Cambria Math"/>
          <w:b/>
          <w:sz w:val="20"/>
          <w:szCs w:val="20"/>
        </w:rPr>
        <w:t>Statement:</w:t>
      </w:r>
      <w:r w:rsidRPr="00AC7849">
        <w:rPr>
          <w:rFonts w:ascii="Cambria Math" w:hAnsi="Cambria Math"/>
          <w:b/>
          <w:sz w:val="20"/>
          <w:szCs w:val="20"/>
        </w:rPr>
        <w:t xml:space="preserve"> </w:t>
      </w:r>
      <w:r>
        <w:rPr>
          <w:rFonts w:ascii="Cambria Math" w:hAnsi="Cambria Math"/>
          <w:b/>
          <w:sz w:val="20"/>
          <w:szCs w:val="20"/>
        </w:rPr>
        <w:t>“</w:t>
      </w:r>
      <w:r w:rsidR="00855373" w:rsidRPr="00855373">
        <w:rPr>
          <w:rFonts w:ascii="Cambria Math" w:hAnsi="Cambria Math"/>
          <w:b/>
          <w:sz w:val="20"/>
          <w:szCs w:val="20"/>
        </w:rPr>
        <w:t>If all risk groups are vaccinated against COVID-19, it no longer matters whether I also get vaccinated or not</w:t>
      </w:r>
      <w:r w:rsidR="00EF195E">
        <w:rPr>
          <w:rFonts w:ascii="Cambria Math" w:hAnsi="Cambria Math"/>
          <w:b/>
          <w:sz w:val="20"/>
          <w:szCs w:val="20"/>
        </w:rPr>
        <w:t>”</w:t>
      </w:r>
    </w:p>
    <w:p w14:paraId="7BAA9B07" w14:textId="010066EE" w:rsidR="001531E2" w:rsidRDefault="001531E2">
      <w:pPr>
        <w:rPr>
          <w:rFonts w:ascii="Cambria Math" w:hAnsi="Cambria Math"/>
          <w:sz w:val="24"/>
          <w:szCs w:val="24"/>
        </w:rPr>
      </w:pPr>
      <w:r>
        <w:rPr>
          <w:noProof/>
        </w:rPr>
        <w:drawing>
          <wp:inline distT="0" distB="0" distL="0" distR="0" wp14:anchorId="1D4201FA" wp14:editId="08ECD6FD">
            <wp:extent cx="5760720" cy="2956692"/>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956692"/>
                    </a:xfrm>
                    <a:prstGeom prst="rect">
                      <a:avLst/>
                    </a:prstGeom>
                    <a:noFill/>
                    <a:ln>
                      <a:noFill/>
                    </a:ln>
                  </pic:spPr>
                </pic:pic>
              </a:graphicData>
            </a:graphic>
          </wp:inline>
        </w:drawing>
      </w:r>
    </w:p>
    <w:p w14:paraId="2079FF68" w14:textId="77777777" w:rsidR="00597148" w:rsidRDefault="00597148">
      <w:pPr>
        <w:rPr>
          <w:rFonts w:ascii="Cambria Math" w:hAnsi="Cambria Math"/>
          <w:sz w:val="24"/>
          <w:szCs w:val="24"/>
        </w:rPr>
      </w:pPr>
    </w:p>
    <w:p w14:paraId="50980207" w14:textId="77777777" w:rsidR="00025748" w:rsidRDefault="00025748" w:rsidP="001F71B0">
      <w:pPr>
        <w:jc w:val="center"/>
        <w:rPr>
          <w:rFonts w:ascii="Cambria Math" w:hAnsi="Cambria Math"/>
          <w:sz w:val="24"/>
          <w:szCs w:val="24"/>
        </w:rPr>
      </w:pPr>
    </w:p>
    <w:p w14:paraId="7FAC4F6C" w14:textId="77777777" w:rsidR="00025748" w:rsidRDefault="00025748" w:rsidP="001F71B0">
      <w:pPr>
        <w:jc w:val="center"/>
        <w:rPr>
          <w:rFonts w:ascii="Cambria Math" w:hAnsi="Cambria Math"/>
          <w:sz w:val="24"/>
          <w:szCs w:val="24"/>
        </w:rPr>
      </w:pPr>
    </w:p>
    <w:p w14:paraId="30402992" w14:textId="77777777" w:rsidR="00025748" w:rsidRDefault="00025748" w:rsidP="001F71B0">
      <w:pPr>
        <w:jc w:val="center"/>
        <w:rPr>
          <w:rFonts w:ascii="Cambria Math" w:hAnsi="Cambria Math"/>
          <w:sz w:val="24"/>
          <w:szCs w:val="24"/>
        </w:rPr>
      </w:pPr>
    </w:p>
    <w:p w14:paraId="76E4E2B5" w14:textId="77777777" w:rsidR="00025748" w:rsidRDefault="00025748" w:rsidP="001F71B0">
      <w:pPr>
        <w:jc w:val="center"/>
        <w:rPr>
          <w:rFonts w:ascii="Cambria Math" w:hAnsi="Cambria Math"/>
          <w:sz w:val="24"/>
          <w:szCs w:val="24"/>
        </w:rPr>
      </w:pPr>
    </w:p>
    <w:p w14:paraId="5F89A233" w14:textId="77777777" w:rsidR="00025748" w:rsidRDefault="00025748" w:rsidP="001F71B0">
      <w:pPr>
        <w:jc w:val="center"/>
        <w:rPr>
          <w:rFonts w:ascii="Cambria Math" w:hAnsi="Cambria Math"/>
          <w:sz w:val="24"/>
          <w:szCs w:val="24"/>
        </w:rPr>
      </w:pPr>
    </w:p>
    <w:p w14:paraId="7E37CE49" w14:textId="77777777" w:rsidR="00025748" w:rsidRDefault="00025748" w:rsidP="001F71B0">
      <w:pPr>
        <w:jc w:val="center"/>
        <w:rPr>
          <w:rFonts w:ascii="Cambria Math" w:hAnsi="Cambria Math"/>
          <w:sz w:val="24"/>
          <w:szCs w:val="24"/>
        </w:rPr>
      </w:pPr>
    </w:p>
    <w:p w14:paraId="1D22B721" w14:textId="271DBA29" w:rsidR="001F71B0" w:rsidRPr="00025748" w:rsidRDefault="00025748" w:rsidP="001F71B0">
      <w:pPr>
        <w:jc w:val="center"/>
        <w:rPr>
          <w:rFonts w:ascii="Cambria Math" w:hAnsi="Cambria Math"/>
          <w:b/>
          <w:sz w:val="20"/>
          <w:szCs w:val="20"/>
        </w:rPr>
      </w:pPr>
      <w:r w:rsidRPr="00025748">
        <w:rPr>
          <w:rFonts w:ascii="Cambria Math" w:hAnsi="Cambria Math"/>
          <w:b/>
          <w:sz w:val="20"/>
          <w:szCs w:val="20"/>
        </w:rPr>
        <w:lastRenderedPageBreak/>
        <w:t>Figure S1</w:t>
      </w:r>
      <w:r w:rsidR="00C42D93">
        <w:rPr>
          <w:rFonts w:ascii="Cambria Math" w:hAnsi="Cambria Math"/>
          <w:b/>
          <w:sz w:val="20"/>
          <w:szCs w:val="20"/>
        </w:rPr>
        <w:t>5</w:t>
      </w:r>
      <w:r w:rsidRPr="00025748">
        <w:rPr>
          <w:rFonts w:ascii="Cambria Math" w:hAnsi="Cambria Math"/>
          <w:b/>
          <w:sz w:val="20"/>
          <w:szCs w:val="20"/>
        </w:rPr>
        <w:t xml:space="preserve">. </w:t>
      </w:r>
      <w:r w:rsidR="001F71B0" w:rsidRPr="00025748">
        <w:rPr>
          <w:rFonts w:ascii="Cambria Math" w:hAnsi="Cambria Math"/>
          <w:b/>
          <w:sz w:val="20"/>
          <w:szCs w:val="20"/>
        </w:rPr>
        <w:t xml:space="preserve">Treatment Effects on Vaccine Willingness: Germany </w:t>
      </w:r>
    </w:p>
    <w:p w14:paraId="57D8209D" w14:textId="7AE6B124" w:rsidR="001F71B0" w:rsidRPr="004012B7" w:rsidRDefault="00823863" w:rsidP="001F71B0">
      <w:pPr>
        <w:jc w:val="center"/>
        <w:rPr>
          <w:rFonts w:ascii="Cambria Math" w:hAnsi="Cambria Math"/>
          <w:sz w:val="24"/>
          <w:szCs w:val="24"/>
        </w:rPr>
      </w:pPr>
      <w:r>
        <w:rPr>
          <w:rFonts w:ascii="Cambria Math" w:hAnsi="Cambria Math"/>
          <w:noProof/>
          <w:sz w:val="24"/>
          <w:szCs w:val="24"/>
        </w:rPr>
        <w:drawing>
          <wp:inline distT="0" distB="0" distL="0" distR="0" wp14:anchorId="7F26BAE5" wp14:editId="239CB348">
            <wp:extent cx="4994138" cy="3632200"/>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ermany.png"/>
                    <pic:cNvPicPr/>
                  </pic:nvPicPr>
                  <pic:blipFill>
                    <a:blip r:embed="rId24">
                      <a:extLst>
                        <a:ext uri="{28A0092B-C50C-407E-A947-70E740481C1C}">
                          <a14:useLocalDpi xmlns:a14="http://schemas.microsoft.com/office/drawing/2010/main" val="0"/>
                        </a:ext>
                      </a:extLst>
                    </a:blip>
                    <a:stretch>
                      <a:fillRect/>
                    </a:stretch>
                  </pic:blipFill>
                  <pic:spPr>
                    <a:xfrm>
                      <a:off x="0" y="0"/>
                      <a:ext cx="5013352" cy="3646174"/>
                    </a:xfrm>
                    <a:prstGeom prst="rect">
                      <a:avLst/>
                    </a:prstGeom>
                  </pic:spPr>
                </pic:pic>
              </a:graphicData>
            </a:graphic>
          </wp:inline>
        </w:drawing>
      </w:r>
    </w:p>
    <w:p w14:paraId="196806A5" w14:textId="77777777" w:rsidR="001F71B0" w:rsidRPr="004012B7" w:rsidRDefault="001F71B0" w:rsidP="001F71B0">
      <w:pPr>
        <w:jc w:val="center"/>
        <w:rPr>
          <w:rFonts w:ascii="Cambria Math" w:hAnsi="Cambria Math"/>
          <w:sz w:val="24"/>
          <w:szCs w:val="24"/>
        </w:rPr>
      </w:pPr>
    </w:p>
    <w:p w14:paraId="46D3B917" w14:textId="7DA6C092" w:rsidR="001F71B0" w:rsidRPr="00025748" w:rsidRDefault="001F71B0" w:rsidP="001F71B0">
      <w:pPr>
        <w:jc w:val="center"/>
        <w:rPr>
          <w:rFonts w:ascii="Cambria Math" w:hAnsi="Cambria Math"/>
          <w:b/>
          <w:sz w:val="20"/>
          <w:szCs w:val="24"/>
        </w:rPr>
      </w:pPr>
      <w:r w:rsidRPr="00025748">
        <w:rPr>
          <w:rFonts w:ascii="Cambria Math" w:hAnsi="Cambria Math"/>
          <w:b/>
          <w:sz w:val="20"/>
          <w:szCs w:val="24"/>
        </w:rPr>
        <w:t>Figure S</w:t>
      </w:r>
      <w:r w:rsidR="00025748" w:rsidRPr="00025748">
        <w:rPr>
          <w:rFonts w:ascii="Cambria Math" w:hAnsi="Cambria Math"/>
          <w:b/>
          <w:sz w:val="20"/>
          <w:szCs w:val="24"/>
        </w:rPr>
        <w:t>1</w:t>
      </w:r>
      <w:r w:rsidR="003E6C4B">
        <w:rPr>
          <w:rFonts w:ascii="Cambria Math" w:hAnsi="Cambria Math"/>
          <w:b/>
          <w:sz w:val="20"/>
          <w:szCs w:val="24"/>
        </w:rPr>
        <w:t>6</w:t>
      </w:r>
      <w:r w:rsidRPr="00025748">
        <w:rPr>
          <w:rFonts w:ascii="Cambria Math" w:hAnsi="Cambria Math"/>
          <w:b/>
          <w:sz w:val="20"/>
          <w:szCs w:val="24"/>
        </w:rPr>
        <w:t>. Treatment Effects on Vaccine Willingness: Bulgaria</w:t>
      </w:r>
    </w:p>
    <w:p w14:paraId="43707654" w14:textId="7DE3AB2B" w:rsidR="001F71B0" w:rsidRPr="00025748" w:rsidRDefault="002857B2" w:rsidP="001F71B0">
      <w:pPr>
        <w:jc w:val="center"/>
        <w:rPr>
          <w:rFonts w:ascii="Cambria Math" w:hAnsi="Cambria Math"/>
          <w:b/>
          <w:sz w:val="20"/>
          <w:szCs w:val="24"/>
        </w:rPr>
      </w:pPr>
      <w:r w:rsidRPr="002857B2">
        <w:rPr>
          <w:rFonts w:ascii="Cambria Math" w:hAnsi="Cambria Math"/>
          <w:b/>
          <w:noProof/>
          <w:sz w:val="20"/>
          <w:szCs w:val="24"/>
        </w:rPr>
        <w:drawing>
          <wp:inline distT="0" distB="0" distL="0" distR="0" wp14:anchorId="768E9140" wp14:editId="193F9128">
            <wp:extent cx="4978288" cy="362057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1980" cy="3652350"/>
                    </a:xfrm>
                    <a:prstGeom prst="rect">
                      <a:avLst/>
                    </a:prstGeom>
                    <a:noFill/>
                    <a:ln>
                      <a:noFill/>
                    </a:ln>
                  </pic:spPr>
                </pic:pic>
              </a:graphicData>
            </a:graphic>
          </wp:inline>
        </w:drawing>
      </w:r>
    </w:p>
    <w:p w14:paraId="4C785F96" w14:textId="25EBEF42" w:rsidR="001F71B0" w:rsidRPr="00025748" w:rsidRDefault="001F71B0" w:rsidP="001F71B0">
      <w:pPr>
        <w:jc w:val="center"/>
        <w:rPr>
          <w:rFonts w:ascii="Cambria Math" w:hAnsi="Cambria Math"/>
          <w:b/>
          <w:sz w:val="20"/>
          <w:szCs w:val="20"/>
        </w:rPr>
      </w:pPr>
      <w:r w:rsidRPr="00025748">
        <w:rPr>
          <w:rFonts w:ascii="Cambria Math" w:hAnsi="Cambria Math"/>
          <w:b/>
          <w:sz w:val="20"/>
          <w:szCs w:val="24"/>
        </w:rPr>
        <w:br w:type="page"/>
      </w:r>
      <w:r w:rsidRPr="00025748">
        <w:rPr>
          <w:rFonts w:ascii="Cambria Math" w:hAnsi="Cambria Math"/>
          <w:b/>
          <w:sz w:val="20"/>
          <w:szCs w:val="20"/>
        </w:rPr>
        <w:lastRenderedPageBreak/>
        <w:t>Figure S</w:t>
      </w:r>
      <w:r w:rsidR="00025748" w:rsidRPr="00025748">
        <w:rPr>
          <w:rFonts w:ascii="Cambria Math" w:hAnsi="Cambria Math"/>
          <w:b/>
          <w:sz w:val="20"/>
          <w:szCs w:val="20"/>
        </w:rPr>
        <w:t>1</w:t>
      </w:r>
      <w:r w:rsidR="003E6C4B">
        <w:rPr>
          <w:rFonts w:ascii="Cambria Math" w:hAnsi="Cambria Math"/>
          <w:b/>
          <w:sz w:val="20"/>
          <w:szCs w:val="20"/>
        </w:rPr>
        <w:t>7</w:t>
      </w:r>
      <w:r w:rsidRPr="00025748">
        <w:rPr>
          <w:rFonts w:ascii="Cambria Math" w:hAnsi="Cambria Math"/>
          <w:b/>
          <w:sz w:val="20"/>
          <w:szCs w:val="20"/>
        </w:rPr>
        <w:t>. Treatment Effects on Vaccine Willingness: France</w:t>
      </w:r>
    </w:p>
    <w:p w14:paraId="40F7ECFC" w14:textId="17DA80F6" w:rsidR="001F71B0" w:rsidRPr="00025748" w:rsidRDefault="001009B2" w:rsidP="001F71B0">
      <w:pPr>
        <w:jc w:val="center"/>
        <w:rPr>
          <w:rFonts w:ascii="Cambria Math" w:hAnsi="Cambria Math"/>
          <w:b/>
          <w:sz w:val="20"/>
          <w:szCs w:val="20"/>
        </w:rPr>
      </w:pPr>
      <w:r>
        <w:rPr>
          <w:rFonts w:ascii="Cambria Math" w:hAnsi="Cambria Math"/>
          <w:b/>
          <w:noProof/>
          <w:sz w:val="20"/>
          <w:szCs w:val="20"/>
        </w:rPr>
        <w:drawing>
          <wp:inline distT="0" distB="0" distL="0" distR="0" wp14:anchorId="34922E4A" wp14:editId="33C0AD1C">
            <wp:extent cx="5168757" cy="375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nce.png"/>
                    <pic:cNvPicPr/>
                  </pic:nvPicPr>
                  <pic:blipFill>
                    <a:blip r:embed="rId26">
                      <a:extLst>
                        <a:ext uri="{28A0092B-C50C-407E-A947-70E740481C1C}">
                          <a14:useLocalDpi xmlns:a14="http://schemas.microsoft.com/office/drawing/2010/main" val="0"/>
                        </a:ext>
                      </a:extLst>
                    </a:blip>
                    <a:stretch>
                      <a:fillRect/>
                    </a:stretch>
                  </pic:blipFill>
                  <pic:spPr>
                    <a:xfrm>
                      <a:off x="0" y="0"/>
                      <a:ext cx="5188950" cy="3773886"/>
                    </a:xfrm>
                    <a:prstGeom prst="rect">
                      <a:avLst/>
                    </a:prstGeom>
                  </pic:spPr>
                </pic:pic>
              </a:graphicData>
            </a:graphic>
          </wp:inline>
        </w:drawing>
      </w:r>
    </w:p>
    <w:p w14:paraId="024B642E" w14:textId="77777777" w:rsidR="001F71B0" w:rsidRPr="00025748" w:rsidRDefault="001F71B0" w:rsidP="001F71B0">
      <w:pPr>
        <w:jc w:val="center"/>
        <w:rPr>
          <w:rFonts w:ascii="Cambria Math" w:hAnsi="Cambria Math"/>
          <w:b/>
          <w:sz w:val="20"/>
          <w:szCs w:val="20"/>
        </w:rPr>
      </w:pPr>
    </w:p>
    <w:p w14:paraId="214EEA04" w14:textId="15EA04BC" w:rsidR="001F71B0" w:rsidRPr="00025748" w:rsidRDefault="001F71B0" w:rsidP="001F71B0">
      <w:pPr>
        <w:jc w:val="center"/>
        <w:rPr>
          <w:rFonts w:ascii="Cambria Math" w:hAnsi="Cambria Math"/>
          <w:b/>
          <w:sz w:val="20"/>
          <w:szCs w:val="20"/>
        </w:rPr>
      </w:pPr>
      <w:r w:rsidRPr="00025748">
        <w:rPr>
          <w:rFonts w:ascii="Cambria Math" w:hAnsi="Cambria Math"/>
          <w:b/>
          <w:sz w:val="20"/>
          <w:szCs w:val="20"/>
        </w:rPr>
        <w:t>Figure S</w:t>
      </w:r>
      <w:r w:rsidR="00025748" w:rsidRPr="00025748">
        <w:rPr>
          <w:rFonts w:ascii="Cambria Math" w:hAnsi="Cambria Math"/>
          <w:b/>
          <w:sz w:val="20"/>
          <w:szCs w:val="20"/>
        </w:rPr>
        <w:t>1</w:t>
      </w:r>
      <w:r w:rsidR="003E6C4B">
        <w:rPr>
          <w:rFonts w:ascii="Cambria Math" w:hAnsi="Cambria Math"/>
          <w:b/>
          <w:sz w:val="20"/>
          <w:szCs w:val="20"/>
        </w:rPr>
        <w:t>8</w:t>
      </w:r>
      <w:r w:rsidRPr="00025748">
        <w:rPr>
          <w:rFonts w:ascii="Cambria Math" w:hAnsi="Cambria Math"/>
          <w:b/>
          <w:sz w:val="20"/>
          <w:szCs w:val="20"/>
        </w:rPr>
        <w:t>. Treatment Effects on Vaccine Willingness: Italy</w:t>
      </w:r>
    </w:p>
    <w:p w14:paraId="6B7462DC" w14:textId="44DDC8DA" w:rsidR="001F71B0" w:rsidRPr="00025748" w:rsidRDefault="00FD4528" w:rsidP="001F71B0">
      <w:pPr>
        <w:jc w:val="center"/>
        <w:rPr>
          <w:rFonts w:ascii="Cambria Math" w:hAnsi="Cambria Math"/>
          <w:b/>
          <w:sz w:val="20"/>
          <w:szCs w:val="20"/>
        </w:rPr>
      </w:pPr>
      <w:r>
        <w:rPr>
          <w:rFonts w:ascii="Cambria Math" w:hAnsi="Cambria Math"/>
          <w:b/>
          <w:noProof/>
          <w:sz w:val="20"/>
          <w:szCs w:val="20"/>
        </w:rPr>
        <w:drawing>
          <wp:inline distT="0" distB="0" distL="0" distR="0" wp14:anchorId="0B6F2326" wp14:editId="744DA7E7">
            <wp:extent cx="5161915" cy="3754224"/>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taly.png"/>
                    <pic:cNvPicPr/>
                  </pic:nvPicPr>
                  <pic:blipFill>
                    <a:blip r:embed="rId27">
                      <a:extLst>
                        <a:ext uri="{28A0092B-C50C-407E-A947-70E740481C1C}">
                          <a14:useLocalDpi xmlns:a14="http://schemas.microsoft.com/office/drawing/2010/main" val="0"/>
                        </a:ext>
                      </a:extLst>
                    </a:blip>
                    <a:stretch>
                      <a:fillRect/>
                    </a:stretch>
                  </pic:blipFill>
                  <pic:spPr>
                    <a:xfrm>
                      <a:off x="0" y="0"/>
                      <a:ext cx="5195329" cy="3778526"/>
                    </a:xfrm>
                    <a:prstGeom prst="rect">
                      <a:avLst/>
                    </a:prstGeom>
                  </pic:spPr>
                </pic:pic>
              </a:graphicData>
            </a:graphic>
          </wp:inline>
        </w:drawing>
      </w:r>
    </w:p>
    <w:p w14:paraId="6B0186BC" w14:textId="01BDEBC2" w:rsidR="001F71B0" w:rsidRDefault="001F71B0" w:rsidP="001F71B0">
      <w:pPr>
        <w:rPr>
          <w:rFonts w:ascii="Cambria Math" w:hAnsi="Cambria Math"/>
          <w:b/>
          <w:sz w:val="20"/>
          <w:szCs w:val="20"/>
        </w:rPr>
      </w:pPr>
    </w:p>
    <w:p w14:paraId="6E0A2A1F" w14:textId="77777777" w:rsidR="008F0D2D" w:rsidRPr="00025748" w:rsidRDefault="008F0D2D" w:rsidP="001F71B0">
      <w:pPr>
        <w:rPr>
          <w:rFonts w:ascii="Cambria Math" w:hAnsi="Cambria Math"/>
          <w:b/>
          <w:sz w:val="20"/>
          <w:szCs w:val="20"/>
        </w:rPr>
      </w:pPr>
    </w:p>
    <w:p w14:paraId="349ABB08" w14:textId="036F1AD5" w:rsidR="001F71B0" w:rsidRPr="00025748" w:rsidRDefault="001F71B0" w:rsidP="001F71B0">
      <w:pPr>
        <w:jc w:val="center"/>
        <w:rPr>
          <w:rFonts w:ascii="Cambria Math" w:hAnsi="Cambria Math"/>
          <w:b/>
          <w:sz w:val="20"/>
          <w:szCs w:val="20"/>
        </w:rPr>
      </w:pPr>
      <w:r w:rsidRPr="00025748">
        <w:rPr>
          <w:rFonts w:ascii="Cambria Math" w:hAnsi="Cambria Math"/>
          <w:b/>
          <w:sz w:val="20"/>
          <w:szCs w:val="20"/>
        </w:rPr>
        <w:lastRenderedPageBreak/>
        <w:t>Figure S</w:t>
      </w:r>
      <w:r w:rsidR="00025748" w:rsidRPr="00025748">
        <w:rPr>
          <w:rFonts w:ascii="Cambria Math" w:hAnsi="Cambria Math"/>
          <w:b/>
          <w:sz w:val="20"/>
          <w:szCs w:val="20"/>
        </w:rPr>
        <w:t>1</w:t>
      </w:r>
      <w:r w:rsidR="003E6C4B">
        <w:rPr>
          <w:rFonts w:ascii="Cambria Math" w:hAnsi="Cambria Math"/>
          <w:b/>
          <w:sz w:val="20"/>
          <w:szCs w:val="20"/>
        </w:rPr>
        <w:t>9</w:t>
      </w:r>
      <w:r w:rsidRPr="00025748">
        <w:rPr>
          <w:rFonts w:ascii="Cambria Math" w:hAnsi="Cambria Math"/>
          <w:b/>
          <w:sz w:val="20"/>
          <w:szCs w:val="20"/>
        </w:rPr>
        <w:t>. Treatment Effects on Vaccine Willingness: Poland</w:t>
      </w:r>
    </w:p>
    <w:p w14:paraId="2F05E891" w14:textId="592E7308" w:rsidR="001F71B0" w:rsidRPr="00025748" w:rsidRDefault="00FD4528" w:rsidP="001F71B0">
      <w:pPr>
        <w:jc w:val="center"/>
        <w:rPr>
          <w:rFonts w:ascii="Cambria Math" w:hAnsi="Cambria Math"/>
          <w:b/>
          <w:sz w:val="20"/>
          <w:szCs w:val="20"/>
        </w:rPr>
      </w:pPr>
      <w:r>
        <w:rPr>
          <w:rFonts w:ascii="Cambria Math" w:hAnsi="Cambria Math"/>
          <w:b/>
          <w:noProof/>
          <w:sz w:val="20"/>
          <w:szCs w:val="20"/>
        </w:rPr>
        <w:drawing>
          <wp:inline distT="0" distB="0" distL="0" distR="0" wp14:anchorId="65FFD1CC" wp14:editId="3AF32E86">
            <wp:extent cx="5125103" cy="372745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and.png"/>
                    <pic:cNvPicPr/>
                  </pic:nvPicPr>
                  <pic:blipFill>
                    <a:blip r:embed="rId28">
                      <a:extLst>
                        <a:ext uri="{28A0092B-C50C-407E-A947-70E740481C1C}">
                          <a14:useLocalDpi xmlns:a14="http://schemas.microsoft.com/office/drawing/2010/main" val="0"/>
                        </a:ext>
                      </a:extLst>
                    </a:blip>
                    <a:stretch>
                      <a:fillRect/>
                    </a:stretch>
                  </pic:blipFill>
                  <pic:spPr>
                    <a:xfrm>
                      <a:off x="0" y="0"/>
                      <a:ext cx="5142578" cy="3740159"/>
                    </a:xfrm>
                    <a:prstGeom prst="rect">
                      <a:avLst/>
                    </a:prstGeom>
                  </pic:spPr>
                </pic:pic>
              </a:graphicData>
            </a:graphic>
          </wp:inline>
        </w:drawing>
      </w:r>
    </w:p>
    <w:p w14:paraId="10B7C12B" w14:textId="77777777" w:rsidR="001F71B0" w:rsidRPr="00025748" w:rsidRDefault="001F71B0" w:rsidP="001F71B0">
      <w:pPr>
        <w:rPr>
          <w:rFonts w:ascii="Cambria Math" w:hAnsi="Cambria Math"/>
          <w:b/>
          <w:sz w:val="20"/>
          <w:szCs w:val="20"/>
        </w:rPr>
      </w:pPr>
    </w:p>
    <w:p w14:paraId="747A54D3" w14:textId="193D5618" w:rsidR="001F71B0" w:rsidRPr="00025748" w:rsidRDefault="001F71B0" w:rsidP="001F71B0">
      <w:pPr>
        <w:jc w:val="center"/>
        <w:rPr>
          <w:rFonts w:ascii="Cambria Math" w:hAnsi="Cambria Math"/>
          <w:b/>
          <w:sz w:val="20"/>
          <w:szCs w:val="20"/>
        </w:rPr>
      </w:pPr>
      <w:r w:rsidRPr="00025748">
        <w:rPr>
          <w:rFonts w:ascii="Cambria Math" w:hAnsi="Cambria Math"/>
          <w:b/>
          <w:sz w:val="20"/>
          <w:szCs w:val="20"/>
        </w:rPr>
        <w:t>Figure S</w:t>
      </w:r>
      <w:r w:rsidR="003E6C4B">
        <w:rPr>
          <w:rFonts w:ascii="Cambria Math" w:hAnsi="Cambria Math"/>
          <w:b/>
          <w:sz w:val="20"/>
          <w:szCs w:val="20"/>
        </w:rPr>
        <w:t>20</w:t>
      </w:r>
      <w:r w:rsidRPr="00025748">
        <w:rPr>
          <w:rFonts w:ascii="Cambria Math" w:hAnsi="Cambria Math"/>
          <w:b/>
          <w:sz w:val="20"/>
          <w:szCs w:val="20"/>
        </w:rPr>
        <w:t>. Treatment Effects on Vaccine Willingness: Spain</w:t>
      </w:r>
    </w:p>
    <w:p w14:paraId="14152A6D" w14:textId="1688711A" w:rsidR="001F71B0" w:rsidRPr="00025748" w:rsidRDefault="00FD4528" w:rsidP="001F71B0">
      <w:pPr>
        <w:jc w:val="center"/>
        <w:rPr>
          <w:rFonts w:ascii="Cambria Math" w:hAnsi="Cambria Math"/>
          <w:b/>
          <w:sz w:val="20"/>
          <w:szCs w:val="20"/>
        </w:rPr>
      </w:pPr>
      <w:r>
        <w:rPr>
          <w:rFonts w:ascii="Cambria Math" w:hAnsi="Cambria Math"/>
          <w:b/>
          <w:noProof/>
          <w:sz w:val="20"/>
          <w:szCs w:val="20"/>
        </w:rPr>
        <w:drawing>
          <wp:inline distT="0" distB="0" distL="0" distR="0" wp14:anchorId="0B679FEE" wp14:editId="68E86348">
            <wp:extent cx="5117245" cy="3721735"/>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ain.png"/>
                    <pic:cNvPicPr/>
                  </pic:nvPicPr>
                  <pic:blipFill>
                    <a:blip r:embed="rId29">
                      <a:extLst>
                        <a:ext uri="{28A0092B-C50C-407E-A947-70E740481C1C}">
                          <a14:useLocalDpi xmlns:a14="http://schemas.microsoft.com/office/drawing/2010/main" val="0"/>
                        </a:ext>
                      </a:extLst>
                    </a:blip>
                    <a:stretch>
                      <a:fillRect/>
                    </a:stretch>
                  </pic:blipFill>
                  <pic:spPr>
                    <a:xfrm>
                      <a:off x="0" y="0"/>
                      <a:ext cx="5144412" cy="3741494"/>
                    </a:xfrm>
                    <a:prstGeom prst="rect">
                      <a:avLst/>
                    </a:prstGeom>
                  </pic:spPr>
                </pic:pic>
              </a:graphicData>
            </a:graphic>
          </wp:inline>
        </w:drawing>
      </w:r>
    </w:p>
    <w:p w14:paraId="0B09502C" w14:textId="77777777" w:rsidR="001F71B0" w:rsidRPr="00025748" w:rsidRDefault="001F71B0" w:rsidP="001F71B0">
      <w:pPr>
        <w:rPr>
          <w:rFonts w:ascii="Cambria Math" w:hAnsi="Cambria Math"/>
          <w:b/>
          <w:sz w:val="20"/>
          <w:szCs w:val="20"/>
        </w:rPr>
      </w:pPr>
    </w:p>
    <w:p w14:paraId="0B42C494" w14:textId="77777777" w:rsidR="00FD36A9" w:rsidRDefault="00FD36A9" w:rsidP="001F71B0">
      <w:pPr>
        <w:jc w:val="center"/>
        <w:rPr>
          <w:rFonts w:ascii="Cambria Math" w:hAnsi="Cambria Math"/>
          <w:b/>
          <w:sz w:val="20"/>
          <w:szCs w:val="20"/>
        </w:rPr>
      </w:pPr>
    </w:p>
    <w:p w14:paraId="096EA65C" w14:textId="72D5B30C" w:rsidR="001F71B0" w:rsidRPr="00025748" w:rsidRDefault="001F71B0" w:rsidP="001F71B0">
      <w:pPr>
        <w:jc w:val="center"/>
        <w:rPr>
          <w:rFonts w:ascii="Cambria Math" w:hAnsi="Cambria Math"/>
          <w:b/>
          <w:sz w:val="20"/>
          <w:szCs w:val="20"/>
        </w:rPr>
      </w:pPr>
      <w:r w:rsidRPr="00025748">
        <w:rPr>
          <w:rFonts w:ascii="Cambria Math" w:hAnsi="Cambria Math"/>
          <w:b/>
          <w:sz w:val="20"/>
          <w:szCs w:val="20"/>
        </w:rPr>
        <w:lastRenderedPageBreak/>
        <w:t>Figure S</w:t>
      </w:r>
      <w:r w:rsidR="003E6C4B">
        <w:rPr>
          <w:rFonts w:ascii="Cambria Math" w:hAnsi="Cambria Math"/>
          <w:b/>
          <w:sz w:val="20"/>
          <w:szCs w:val="20"/>
        </w:rPr>
        <w:t>2</w:t>
      </w:r>
      <w:r w:rsidR="00025748" w:rsidRPr="00025748">
        <w:rPr>
          <w:rFonts w:ascii="Cambria Math" w:hAnsi="Cambria Math"/>
          <w:b/>
          <w:sz w:val="20"/>
          <w:szCs w:val="20"/>
        </w:rPr>
        <w:t>1</w:t>
      </w:r>
      <w:r w:rsidRPr="00025748">
        <w:rPr>
          <w:rFonts w:ascii="Cambria Math" w:hAnsi="Cambria Math"/>
          <w:b/>
          <w:sz w:val="20"/>
          <w:szCs w:val="20"/>
        </w:rPr>
        <w:t>. Treatment Effects on Vaccine Willingness: Sweden</w:t>
      </w:r>
    </w:p>
    <w:p w14:paraId="74F0D8D5" w14:textId="2CE55ECD" w:rsidR="001F71B0" w:rsidRPr="00025748" w:rsidRDefault="00FD4528" w:rsidP="008F0D2D">
      <w:pPr>
        <w:jc w:val="center"/>
        <w:rPr>
          <w:rFonts w:ascii="Cambria Math" w:hAnsi="Cambria Math"/>
          <w:b/>
          <w:sz w:val="20"/>
          <w:szCs w:val="20"/>
        </w:rPr>
      </w:pPr>
      <w:r>
        <w:rPr>
          <w:rFonts w:ascii="Cambria Math" w:hAnsi="Cambria Math"/>
          <w:b/>
          <w:noProof/>
          <w:sz w:val="20"/>
          <w:szCs w:val="20"/>
        </w:rPr>
        <w:drawing>
          <wp:inline distT="0" distB="0" distL="0" distR="0" wp14:anchorId="76729D09" wp14:editId="44AE2538">
            <wp:extent cx="5203144" cy="3784209"/>
            <wp:effectExtent l="0" t="0" r="0" b="69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eden.png"/>
                    <pic:cNvPicPr/>
                  </pic:nvPicPr>
                  <pic:blipFill>
                    <a:blip r:embed="rId30">
                      <a:extLst>
                        <a:ext uri="{28A0092B-C50C-407E-A947-70E740481C1C}">
                          <a14:useLocalDpi xmlns:a14="http://schemas.microsoft.com/office/drawing/2010/main" val="0"/>
                        </a:ext>
                      </a:extLst>
                    </a:blip>
                    <a:stretch>
                      <a:fillRect/>
                    </a:stretch>
                  </pic:blipFill>
                  <pic:spPr>
                    <a:xfrm>
                      <a:off x="0" y="0"/>
                      <a:ext cx="5223890" cy="3799298"/>
                    </a:xfrm>
                    <a:prstGeom prst="rect">
                      <a:avLst/>
                    </a:prstGeom>
                  </pic:spPr>
                </pic:pic>
              </a:graphicData>
            </a:graphic>
          </wp:inline>
        </w:drawing>
      </w:r>
    </w:p>
    <w:p w14:paraId="56BB532C" w14:textId="77777777" w:rsidR="001F71B0" w:rsidRPr="00025748" w:rsidRDefault="001F71B0" w:rsidP="001F71B0">
      <w:pPr>
        <w:jc w:val="center"/>
        <w:rPr>
          <w:rFonts w:ascii="Cambria Math" w:hAnsi="Cambria Math"/>
          <w:b/>
          <w:sz w:val="20"/>
          <w:szCs w:val="20"/>
        </w:rPr>
      </w:pPr>
    </w:p>
    <w:p w14:paraId="6B72991F" w14:textId="59109A72" w:rsidR="001F71B0" w:rsidRPr="00025748" w:rsidRDefault="001F71B0" w:rsidP="001F71B0">
      <w:pPr>
        <w:jc w:val="center"/>
        <w:rPr>
          <w:rFonts w:ascii="Cambria Math" w:hAnsi="Cambria Math"/>
          <w:b/>
          <w:sz w:val="20"/>
          <w:szCs w:val="20"/>
        </w:rPr>
      </w:pPr>
      <w:r w:rsidRPr="00025748">
        <w:rPr>
          <w:rFonts w:ascii="Cambria Math" w:hAnsi="Cambria Math"/>
          <w:b/>
          <w:sz w:val="20"/>
          <w:szCs w:val="20"/>
        </w:rPr>
        <w:t>Figure S</w:t>
      </w:r>
      <w:r w:rsidR="003E6C4B">
        <w:rPr>
          <w:rFonts w:ascii="Cambria Math" w:hAnsi="Cambria Math"/>
          <w:b/>
          <w:sz w:val="20"/>
          <w:szCs w:val="20"/>
        </w:rPr>
        <w:t>22</w:t>
      </w:r>
      <w:r w:rsidRPr="00025748">
        <w:rPr>
          <w:rFonts w:ascii="Cambria Math" w:hAnsi="Cambria Math"/>
          <w:b/>
          <w:sz w:val="20"/>
          <w:szCs w:val="20"/>
        </w:rPr>
        <w:t>. Treatment Effects on Vaccine Willingness: UK</w:t>
      </w:r>
    </w:p>
    <w:p w14:paraId="2B28F942" w14:textId="44A6FADE" w:rsidR="001F71B0" w:rsidRPr="00025748" w:rsidRDefault="008F0D2D" w:rsidP="008F0D2D">
      <w:pPr>
        <w:jc w:val="center"/>
        <w:rPr>
          <w:rFonts w:ascii="Cambria Math" w:hAnsi="Cambria Math"/>
          <w:b/>
          <w:sz w:val="20"/>
          <w:szCs w:val="20"/>
        </w:rPr>
      </w:pPr>
      <w:r>
        <w:rPr>
          <w:rFonts w:ascii="Cambria Math" w:hAnsi="Cambria Math"/>
          <w:b/>
          <w:noProof/>
          <w:sz w:val="20"/>
          <w:szCs w:val="20"/>
        </w:rPr>
        <w:drawing>
          <wp:inline distT="0" distB="0" distL="0" distR="0" wp14:anchorId="54F2FF79" wp14:editId="7C0D584A">
            <wp:extent cx="5166140" cy="375729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K.png"/>
                    <pic:cNvPicPr/>
                  </pic:nvPicPr>
                  <pic:blipFill>
                    <a:blip r:embed="rId31">
                      <a:extLst>
                        <a:ext uri="{28A0092B-C50C-407E-A947-70E740481C1C}">
                          <a14:useLocalDpi xmlns:a14="http://schemas.microsoft.com/office/drawing/2010/main" val="0"/>
                        </a:ext>
                      </a:extLst>
                    </a:blip>
                    <a:stretch>
                      <a:fillRect/>
                    </a:stretch>
                  </pic:blipFill>
                  <pic:spPr>
                    <a:xfrm>
                      <a:off x="0" y="0"/>
                      <a:ext cx="5199783" cy="3781763"/>
                    </a:xfrm>
                    <a:prstGeom prst="rect">
                      <a:avLst/>
                    </a:prstGeom>
                  </pic:spPr>
                </pic:pic>
              </a:graphicData>
            </a:graphic>
          </wp:inline>
        </w:drawing>
      </w:r>
    </w:p>
    <w:p w14:paraId="5DEF1046" w14:textId="61914E08" w:rsidR="00620EF0" w:rsidRDefault="00620EF0">
      <w:pPr>
        <w:rPr>
          <w:rFonts w:ascii="Cambria Math" w:hAnsi="Cambria Math"/>
          <w:b/>
          <w:sz w:val="24"/>
        </w:rPr>
      </w:pPr>
      <w:r>
        <w:rPr>
          <w:rFonts w:ascii="Cambria Math" w:hAnsi="Cambria Math"/>
          <w:b/>
          <w:sz w:val="24"/>
        </w:rPr>
        <w:br w:type="page"/>
      </w:r>
    </w:p>
    <w:p w14:paraId="3827B27D" w14:textId="77777777" w:rsidR="00EA3960" w:rsidRDefault="00EA3960">
      <w:pPr>
        <w:rPr>
          <w:rFonts w:ascii="Cambria Math" w:hAnsi="Cambria Math"/>
          <w:b/>
          <w:sz w:val="24"/>
        </w:rPr>
        <w:sectPr w:rsidR="00EA3960">
          <w:pgSz w:w="11906" w:h="16838"/>
          <w:pgMar w:top="1417" w:right="1417" w:bottom="1134" w:left="1417" w:header="708" w:footer="708" w:gutter="0"/>
          <w:cols w:space="708"/>
          <w:docGrid w:linePitch="360"/>
        </w:sectPr>
      </w:pPr>
    </w:p>
    <w:p w14:paraId="55F586FD" w14:textId="3B8176BC" w:rsidR="00EA3960" w:rsidRPr="00EA3960" w:rsidRDefault="00620EF0" w:rsidP="00EA3960">
      <w:pPr>
        <w:jc w:val="center"/>
        <w:rPr>
          <w:rFonts w:ascii="Cambria Math" w:hAnsi="Cambria Math"/>
          <w:b/>
          <w:sz w:val="20"/>
        </w:rPr>
      </w:pPr>
      <w:r w:rsidRPr="00EA3960">
        <w:rPr>
          <w:rFonts w:ascii="Cambria Math" w:hAnsi="Cambria Math"/>
          <w:b/>
          <w:sz w:val="20"/>
        </w:rPr>
        <w:lastRenderedPageBreak/>
        <w:t>Figure S</w:t>
      </w:r>
      <w:r w:rsidR="003E6C4B" w:rsidRPr="00EA3960">
        <w:rPr>
          <w:rFonts w:ascii="Cambria Math" w:hAnsi="Cambria Math"/>
          <w:b/>
          <w:sz w:val="20"/>
        </w:rPr>
        <w:t>23</w:t>
      </w:r>
      <w:r w:rsidR="00EA3960" w:rsidRPr="00EA3960">
        <w:rPr>
          <w:rFonts w:ascii="Cambria Math" w:hAnsi="Cambria Math"/>
          <w:b/>
          <w:sz w:val="20"/>
        </w:rPr>
        <w:t xml:space="preserve">. </w:t>
      </w:r>
      <w:r w:rsidR="00EA3960">
        <w:rPr>
          <w:rFonts w:ascii="Cambria Math" w:hAnsi="Cambria Math"/>
          <w:b/>
          <w:sz w:val="20"/>
        </w:rPr>
        <w:t xml:space="preserve">Model-Based Recursive Partitioning: Regression Tree for </w:t>
      </w:r>
      <w:r w:rsidR="00EA3960" w:rsidRPr="00EA3960">
        <w:rPr>
          <w:rFonts w:ascii="Cambria Math" w:hAnsi="Cambria Math"/>
          <w:b/>
          <w:sz w:val="20"/>
        </w:rPr>
        <w:t>Risk Reduction Treatment</w:t>
      </w:r>
      <w:r w:rsidR="00EA3960">
        <w:rPr>
          <w:rFonts w:ascii="Cambria Math" w:hAnsi="Cambria Math"/>
          <w:b/>
          <w:sz w:val="20"/>
        </w:rPr>
        <w:t xml:space="preserve"> Effects</w:t>
      </w:r>
    </w:p>
    <w:p w14:paraId="652E1511" w14:textId="1D005C4E" w:rsidR="00EA3960" w:rsidRDefault="00EA3960">
      <w:pPr>
        <w:rPr>
          <w:rFonts w:ascii="Cambria Math" w:hAnsi="Cambria Math"/>
          <w:b/>
          <w:sz w:val="24"/>
        </w:rPr>
      </w:pPr>
      <w:r>
        <w:rPr>
          <w:rFonts w:ascii="Cambria Math" w:hAnsi="Cambria Math"/>
          <w:b/>
          <w:noProof/>
          <w:sz w:val="24"/>
        </w:rPr>
        <w:drawing>
          <wp:inline distT="0" distB="0" distL="0" distR="0" wp14:anchorId="60E68790" wp14:editId="733BB811">
            <wp:extent cx="9584000" cy="5390707"/>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k Reduction TRT Fores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99944" cy="5399675"/>
                    </a:xfrm>
                    <a:prstGeom prst="rect">
                      <a:avLst/>
                    </a:prstGeom>
                  </pic:spPr>
                </pic:pic>
              </a:graphicData>
            </a:graphic>
          </wp:inline>
        </w:drawing>
      </w:r>
    </w:p>
    <w:p w14:paraId="7D68E59E" w14:textId="6355C927" w:rsidR="00EA3960" w:rsidRPr="00EA3960" w:rsidRDefault="00EA3960" w:rsidP="00EA3960">
      <w:pPr>
        <w:jc w:val="center"/>
        <w:rPr>
          <w:rFonts w:ascii="Cambria Math" w:hAnsi="Cambria Math"/>
          <w:b/>
          <w:sz w:val="20"/>
        </w:rPr>
      </w:pPr>
      <w:r w:rsidRPr="00EA3960">
        <w:rPr>
          <w:rFonts w:ascii="Cambria Math" w:hAnsi="Cambria Math"/>
          <w:b/>
          <w:sz w:val="20"/>
        </w:rPr>
        <w:lastRenderedPageBreak/>
        <w:t>Figure S2</w:t>
      </w:r>
      <w:r w:rsidR="00571EC2">
        <w:rPr>
          <w:rFonts w:ascii="Cambria Math" w:hAnsi="Cambria Math"/>
          <w:b/>
          <w:sz w:val="20"/>
        </w:rPr>
        <w:t>4</w:t>
      </w:r>
      <w:r w:rsidRPr="00EA3960">
        <w:rPr>
          <w:rFonts w:ascii="Cambria Math" w:hAnsi="Cambria Math"/>
          <w:b/>
          <w:sz w:val="20"/>
        </w:rPr>
        <w:t xml:space="preserve">. </w:t>
      </w:r>
      <w:r>
        <w:rPr>
          <w:rFonts w:ascii="Cambria Math" w:hAnsi="Cambria Math"/>
          <w:b/>
          <w:sz w:val="20"/>
        </w:rPr>
        <w:t xml:space="preserve">Model-Based Recursive Partitioning: Regression Tree </w:t>
      </w:r>
      <w:r w:rsidR="00571EC2">
        <w:rPr>
          <w:rFonts w:ascii="Cambria Math" w:hAnsi="Cambria Math"/>
          <w:b/>
          <w:sz w:val="20"/>
        </w:rPr>
        <w:t>for Exclusive Benefit</w:t>
      </w:r>
      <w:r w:rsidRPr="00EA3960">
        <w:rPr>
          <w:rFonts w:ascii="Cambria Math" w:hAnsi="Cambria Math"/>
          <w:b/>
          <w:sz w:val="20"/>
        </w:rPr>
        <w:t xml:space="preserve"> Treatment</w:t>
      </w:r>
      <w:r>
        <w:rPr>
          <w:rFonts w:ascii="Cambria Math" w:hAnsi="Cambria Math"/>
          <w:b/>
          <w:sz w:val="20"/>
        </w:rPr>
        <w:t xml:space="preserve"> Effects</w:t>
      </w:r>
    </w:p>
    <w:p w14:paraId="2C15F12E" w14:textId="76B519F7" w:rsidR="00EA3960" w:rsidRDefault="00EA3960">
      <w:pPr>
        <w:rPr>
          <w:rFonts w:ascii="Cambria Math" w:hAnsi="Cambria Math"/>
          <w:b/>
          <w:sz w:val="24"/>
        </w:rPr>
      </w:pPr>
      <w:r>
        <w:rPr>
          <w:rFonts w:ascii="Cambria Math" w:hAnsi="Cambria Math"/>
          <w:b/>
          <w:noProof/>
          <w:sz w:val="24"/>
        </w:rPr>
        <w:drawing>
          <wp:inline distT="0" distB="0" distL="0" distR="0" wp14:anchorId="26A2D38F" wp14:editId="21563B60">
            <wp:extent cx="9590258" cy="524185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sport TRT Fores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10621" cy="5252981"/>
                    </a:xfrm>
                    <a:prstGeom prst="rect">
                      <a:avLst/>
                    </a:prstGeom>
                  </pic:spPr>
                </pic:pic>
              </a:graphicData>
            </a:graphic>
          </wp:inline>
        </w:drawing>
      </w:r>
    </w:p>
    <w:p w14:paraId="0E9711E5" w14:textId="3C27BB87" w:rsidR="00571EC2" w:rsidRPr="00EA3960" w:rsidRDefault="009E3F6D" w:rsidP="00571EC2">
      <w:pPr>
        <w:jc w:val="center"/>
        <w:rPr>
          <w:rFonts w:ascii="Cambria Math" w:hAnsi="Cambria Math"/>
          <w:b/>
          <w:sz w:val="20"/>
        </w:rPr>
      </w:pPr>
      <w:r>
        <w:rPr>
          <w:rFonts w:ascii="Cambria Math" w:hAnsi="Cambria Math"/>
          <w:b/>
          <w:noProof/>
          <w:sz w:val="24"/>
        </w:rPr>
        <w:lastRenderedPageBreak/>
        <w:drawing>
          <wp:anchor distT="0" distB="0" distL="114300" distR="114300" simplePos="0" relativeHeight="251658240" behindDoc="0" locked="0" layoutInCell="1" allowOverlap="1" wp14:anchorId="1A960EA7" wp14:editId="727D7047">
            <wp:simplePos x="0" y="0"/>
            <wp:positionH relativeFrom="column">
              <wp:posOffset>949221</wp:posOffset>
            </wp:positionH>
            <wp:positionV relativeFrom="paragraph">
              <wp:posOffset>248521</wp:posOffset>
            </wp:positionV>
            <wp:extent cx="7687339" cy="5991008"/>
            <wp:effectExtent l="0" t="0" r="889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donism TRT Forest.png"/>
                    <pic:cNvPicPr/>
                  </pic:nvPicPr>
                  <pic:blipFill rotWithShape="1">
                    <a:blip r:embed="rId34" cstate="print">
                      <a:extLst>
                        <a:ext uri="{28A0092B-C50C-407E-A947-70E740481C1C}">
                          <a14:useLocalDpi xmlns:a14="http://schemas.microsoft.com/office/drawing/2010/main" val="0"/>
                        </a:ext>
                      </a:extLst>
                    </a:blip>
                    <a:srcRect t="11434" r="2550" b="12620"/>
                    <a:stretch/>
                  </pic:blipFill>
                  <pic:spPr bwMode="auto">
                    <a:xfrm>
                      <a:off x="0" y="0"/>
                      <a:ext cx="7692498" cy="59950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EC2" w:rsidRPr="00EA3960">
        <w:rPr>
          <w:rFonts w:ascii="Cambria Math" w:hAnsi="Cambria Math"/>
          <w:b/>
          <w:sz w:val="20"/>
        </w:rPr>
        <w:t>Figure S</w:t>
      </w:r>
      <w:r w:rsidR="00571EC2">
        <w:rPr>
          <w:rFonts w:ascii="Cambria Math" w:hAnsi="Cambria Math"/>
          <w:b/>
          <w:sz w:val="20"/>
        </w:rPr>
        <w:t>25</w:t>
      </w:r>
      <w:r w:rsidR="00571EC2" w:rsidRPr="00EA3960">
        <w:rPr>
          <w:rFonts w:ascii="Cambria Math" w:hAnsi="Cambria Math"/>
          <w:b/>
          <w:sz w:val="20"/>
        </w:rPr>
        <w:t xml:space="preserve">. </w:t>
      </w:r>
      <w:r w:rsidR="00571EC2">
        <w:rPr>
          <w:rFonts w:ascii="Cambria Math" w:hAnsi="Cambria Math"/>
          <w:b/>
          <w:sz w:val="20"/>
        </w:rPr>
        <w:t>Model-Based Recursive Partitioning: Regression Tree for Hedon</w:t>
      </w:r>
      <w:r>
        <w:rPr>
          <w:rFonts w:ascii="Cambria Math" w:hAnsi="Cambria Math"/>
          <w:b/>
          <w:sz w:val="20"/>
        </w:rPr>
        <w:t>is</w:t>
      </w:r>
      <w:r w:rsidR="00571EC2">
        <w:rPr>
          <w:rFonts w:ascii="Cambria Math" w:hAnsi="Cambria Math"/>
          <w:b/>
          <w:sz w:val="20"/>
        </w:rPr>
        <w:t>m</w:t>
      </w:r>
      <w:r w:rsidR="00571EC2" w:rsidRPr="00EA3960">
        <w:rPr>
          <w:rFonts w:ascii="Cambria Math" w:hAnsi="Cambria Math"/>
          <w:b/>
          <w:sz w:val="20"/>
        </w:rPr>
        <w:t xml:space="preserve"> Treatment</w:t>
      </w:r>
      <w:r w:rsidR="00571EC2">
        <w:rPr>
          <w:rFonts w:ascii="Cambria Math" w:hAnsi="Cambria Math"/>
          <w:b/>
          <w:sz w:val="20"/>
        </w:rPr>
        <w:t xml:space="preserve"> Effects</w:t>
      </w:r>
    </w:p>
    <w:p w14:paraId="1E6B81FE" w14:textId="46783AE3" w:rsidR="001F71B0" w:rsidRPr="001F71B0" w:rsidRDefault="001F71B0">
      <w:pPr>
        <w:rPr>
          <w:rFonts w:ascii="Cambria Math" w:hAnsi="Cambria Math"/>
          <w:b/>
          <w:sz w:val="24"/>
        </w:rPr>
      </w:pPr>
    </w:p>
    <w:sectPr w:rsidR="001F71B0" w:rsidRPr="001F71B0" w:rsidSect="00EA3960">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43820" w14:textId="77777777" w:rsidR="00A55548" w:rsidRDefault="00A55548" w:rsidP="001F71B0">
      <w:pPr>
        <w:spacing w:after="0" w:line="240" w:lineRule="auto"/>
      </w:pPr>
      <w:r>
        <w:separator/>
      </w:r>
    </w:p>
  </w:endnote>
  <w:endnote w:type="continuationSeparator" w:id="0">
    <w:p w14:paraId="52ABDEB3" w14:textId="77777777" w:rsidR="00A55548" w:rsidRDefault="00A55548" w:rsidP="001F7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481510"/>
      <w:docPartObj>
        <w:docPartGallery w:val="Page Numbers (Bottom of Page)"/>
        <w:docPartUnique/>
      </w:docPartObj>
    </w:sdtPr>
    <w:sdtContent>
      <w:p w14:paraId="54330F7B" w14:textId="77777777" w:rsidR="004908A1" w:rsidRDefault="004908A1">
        <w:pPr>
          <w:pStyle w:val="Fuzeile"/>
          <w:jc w:val="right"/>
        </w:pPr>
        <w:r>
          <w:fldChar w:fldCharType="begin"/>
        </w:r>
        <w:r>
          <w:instrText>PAGE   \* MERGEFORMAT</w:instrText>
        </w:r>
        <w:r>
          <w:fldChar w:fldCharType="separate"/>
        </w:r>
        <w:r>
          <w:rPr>
            <w:lang w:val="de-DE"/>
          </w:rPr>
          <w:t>2</w:t>
        </w:r>
        <w:r>
          <w:fldChar w:fldCharType="end"/>
        </w:r>
      </w:p>
    </w:sdtContent>
  </w:sdt>
  <w:p w14:paraId="45E5C2B7" w14:textId="77777777" w:rsidR="004908A1" w:rsidRDefault="004908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543703"/>
      <w:docPartObj>
        <w:docPartGallery w:val="Page Numbers (Bottom of Page)"/>
        <w:docPartUnique/>
      </w:docPartObj>
    </w:sdtPr>
    <w:sdtContent>
      <w:p w14:paraId="65174669" w14:textId="77777777" w:rsidR="004908A1" w:rsidRDefault="004908A1">
        <w:pPr>
          <w:pStyle w:val="Fuzeile"/>
          <w:jc w:val="right"/>
        </w:pPr>
        <w:r>
          <w:fldChar w:fldCharType="begin"/>
        </w:r>
        <w:r>
          <w:instrText>PAGE   \* MERGEFORMAT</w:instrText>
        </w:r>
        <w:r>
          <w:fldChar w:fldCharType="separate"/>
        </w:r>
        <w:r w:rsidRPr="001D26BC">
          <w:rPr>
            <w:noProof/>
            <w:lang w:val="de-DE"/>
          </w:rPr>
          <w:t>1</w:t>
        </w:r>
        <w:r>
          <w:fldChar w:fldCharType="end"/>
        </w:r>
      </w:p>
    </w:sdtContent>
  </w:sdt>
  <w:p w14:paraId="48F508B4" w14:textId="77777777" w:rsidR="004908A1" w:rsidRDefault="004908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E749E" w14:textId="77777777" w:rsidR="00A55548" w:rsidRDefault="00A55548" w:rsidP="001F71B0">
      <w:pPr>
        <w:spacing w:after="0" w:line="240" w:lineRule="auto"/>
      </w:pPr>
      <w:r>
        <w:separator/>
      </w:r>
    </w:p>
  </w:footnote>
  <w:footnote w:type="continuationSeparator" w:id="0">
    <w:p w14:paraId="753C2554" w14:textId="77777777" w:rsidR="00A55548" w:rsidRDefault="00A55548" w:rsidP="001F71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2428"/>
    <w:multiLevelType w:val="hybridMultilevel"/>
    <w:tmpl w:val="1CEC03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01302"/>
    <w:multiLevelType w:val="hybridMultilevel"/>
    <w:tmpl w:val="D0F6F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C669C8"/>
    <w:multiLevelType w:val="hybridMultilevel"/>
    <w:tmpl w:val="DD102B8A"/>
    <w:lvl w:ilvl="0" w:tplc="04070001">
      <w:start w:val="1"/>
      <w:numFmt w:val="bullet"/>
      <w:lvlText w:val=""/>
      <w:lvlJc w:val="left"/>
      <w:pPr>
        <w:ind w:left="778" w:hanging="360"/>
      </w:pPr>
      <w:rPr>
        <w:rFonts w:ascii="Symbol" w:hAnsi="Symbol" w:hint="default"/>
      </w:rPr>
    </w:lvl>
    <w:lvl w:ilvl="1" w:tplc="04070003" w:tentative="1">
      <w:start w:val="1"/>
      <w:numFmt w:val="bullet"/>
      <w:lvlText w:val="o"/>
      <w:lvlJc w:val="left"/>
      <w:pPr>
        <w:ind w:left="1498" w:hanging="360"/>
      </w:pPr>
      <w:rPr>
        <w:rFonts w:ascii="Courier New" w:hAnsi="Courier New" w:cs="Courier New" w:hint="default"/>
      </w:rPr>
    </w:lvl>
    <w:lvl w:ilvl="2" w:tplc="04070005" w:tentative="1">
      <w:start w:val="1"/>
      <w:numFmt w:val="bullet"/>
      <w:lvlText w:val=""/>
      <w:lvlJc w:val="left"/>
      <w:pPr>
        <w:ind w:left="2218" w:hanging="360"/>
      </w:pPr>
      <w:rPr>
        <w:rFonts w:ascii="Wingdings" w:hAnsi="Wingdings" w:hint="default"/>
      </w:rPr>
    </w:lvl>
    <w:lvl w:ilvl="3" w:tplc="04070001" w:tentative="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3" w15:restartNumberingAfterBreak="0">
    <w:nsid w:val="1D2D6F97"/>
    <w:multiLevelType w:val="hybridMultilevel"/>
    <w:tmpl w:val="5C36D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FB2496"/>
    <w:multiLevelType w:val="hybridMultilevel"/>
    <w:tmpl w:val="714ABC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E75416"/>
    <w:multiLevelType w:val="hybridMultilevel"/>
    <w:tmpl w:val="218655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0139FD"/>
    <w:multiLevelType w:val="hybridMultilevel"/>
    <w:tmpl w:val="63A060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7113A3"/>
    <w:multiLevelType w:val="hybridMultilevel"/>
    <w:tmpl w:val="88C43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5"/>
  </w:num>
  <w:num w:numId="5">
    <w:abstractNumId w:val="6"/>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BB1"/>
    <w:rsid w:val="00007BB1"/>
    <w:rsid w:val="00020DF6"/>
    <w:rsid w:val="00025748"/>
    <w:rsid w:val="0003191A"/>
    <w:rsid w:val="0004294F"/>
    <w:rsid w:val="000737F6"/>
    <w:rsid w:val="001009B2"/>
    <w:rsid w:val="0013232D"/>
    <w:rsid w:val="00150784"/>
    <w:rsid w:val="001531E2"/>
    <w:rsid w:val="001B6F64"/>
    <w:rsid w:val="001B7FE7"/>
    <w:rsid w:val="001F71B0"/>
    <w:rsid w:val="002002C0"/>
    <w:rsid w:val="00233C02"/>
    <w:rsid w:val="002857B2"/>
    <w:rsid w:val="00335B3E"/>
    <w:rsid w:val="00387A37"/>
    <w:rsid w:val="00391089"/>
    <w:rsid w:val="003E27D6"/>
    <w:rsid w:val="003E6C4B"/>
    <w:rsid w:val="0041030E"/>
    <w:rsid w:val="00455F3A"/>
    <w:rsid w:val="004908A1"/>
    <w:rsid w:val="00491345"/>
    <w:rsid w:val="004A4062"/>
    <w:rsid w:val="004E3156"/>
    <w:rsid w:val="00571EC2"/>
    <w:rsid w:val="005862A3"/>
    <w:rsid w:val="005909BD"/>
    <w:rsid w:val="00597148"/>
    <w:rsid w:val="005E5C39"/>
    <w:rsid w:val="00620EF0"/>
    <w:rsid w:val="0065610D"/>
    <w:rsid w:val="00675CB0"/>
    <w:rsid w:val="00721ECC"/>
    <w:rsid w:val="007322DC"/>
    <w:rsid w:val="00740549"/>
    <w:rsid w:val="00744E2E"/>
    <w:rsid w:val="00754988"/>
    <w:rsid w:val="00764B7F"/>
    <w:rsid w:val="00767435"/>
    <w:rsid w:val="00785811"/>
    <w:rsid w:val="00795632"/>
    <w:rsid w:val="007B3A47"/>
    <w:rsid w:val="007C06C0"/>
    <w:rsid w:val="007D0DA4"/>
    <w:rsid w:val="007D14D6"/>
    <w:rsid w:val="00801530"/>
    <w:rsid w:val="00823863"/>
    <w:rsid w:val="00855373"/>
    <w:rsid w:val="00891BD5"/>
    <w:rsid w:val="008E5005"/>
    <w:rsid w:val="008F0D2D"/>
    <w:rsid w:val="009B4E3E"/>
    <w:rsid w:val="009C39F7"/>
    <w:rsid w:val="009C4A33"/>
    <w:rsid w:val="009E3F6D"/>
    <w:rsid w:val="009F7E31"/>
    <w:rsid w:val="00A32C00"/>
    <w:rsid w:val="00A55548"/>
    <w:rsid w:val="00A94405"/>
    <w:rsid w:val="00AC7849"/>
    <w:rsid w:val="00AD6DEB"/>
    <w:rsid w:val="00B77EB4"/>
    <w:rsid w:val="00B91F9D"/>
    <w:rsid w:val="00BB128E"/>
    <w:rsid w:val="00C42D93"/>
    <w:rsid w:val="00D30840"/>
    <w:rsid w:val="00D325C9"/>
    <w:rsid w:val="00D65248"/>
    <w:rsid w:val="00DA5A7A"/>
    <w:rsid w:val="00E10A06"/>
    <w:rsid w:val="00E473E6"/>
    <w:rsid w:val="00E60926"/>
    <w:rsid w:val="00EA3960"/>
    <w:rsid w:val="00EA7254"/>
    <w:rsid w:val="00EB3165"/>
    <w:rsid w:val="00EC3BF3"/>
    <w:rsid w:val="00EE4467"/>
    <w:rsid w:val="00EF195E"/>
    <w:rsid w:val="00F91B63"/>
    <w:rsid w:val="00FA3B65"/>
    <w:rsid w:val="00FB6D3A"/>
    <w:rsid w:val="00FD36A9"/>
    <w:rsid w:val="00FD45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61485"/>
  <w15:chartTrackingRefBased/>
  <w15:docId w15:val="{824CC756-396D-4940-AEB6-53C5405A8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71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71B0"/>
    <w:rPr>
      <w:lang w:val="en-GB"/>
    </w:rPr>
  </w:style>
  <w:style w:type="paragraph" w:styleId="Fuzeile">
    <w:name w:val="footer"/>
    <w:basedOn w:val="Standard"/>
    <w:link w:val="FuzeileZchn"/>
    <w:uiPriority w:val="99"/>
    <w:unhideWhenUsed/>
    <w:rsid w:val="001F71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71B0"/>
    <w:rPr>
      <w:lang w:val="en-GB"/>
    </w:rPr>
  </w:style>
  <w:style w:type="character" w:styleId="Kommentarzeichen">
    <w:name w:val="annotation reference"/>
    <w:basedOn w:val="Absatz-Standardschriftart"/>
    <w:uiPriority w:val="99"/>
    <w:semiHidden/>
    <w:unhideWhenUsed/>
    <w:rsid w:val="001F71B0"/>
    <w:rPr>
      <w:sz w:val="16"/>
      <w:szCs w:val="16"/>
    </w:rPr>
  </w:style>
  <w:style w:type="paragraph" w:styleId="Kommentartext">
    <w:name w:val="annotation text"/>
    <w:basedOn w:val="Standard"/>
    <w:link w:val="KommentartextZchn"/>
    <w:uiPriority w:val="99"/>
    <w:semiHidden/>
    <w:unhideWhenUsed/>
    <w:rsid w:val="001F71B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F71B0"/>
    <w:rPr>
      <w:sz w:val="20"/>
      <w:szCs w:val="20"/>
      <w:lang w:val="en-GB"/>
    </w:rPr>
  </w:style>
  <w:style w:type="paragraph" w:styleId="Kommentarthema">
    <w:name w:val="annotation subject"/>
    <w:basedOn w:val="Kommentartext"/>
    <w:next w:val="Kommentartext"/>
    <w:link w:val="KommentarthemaZchn"/>
    <w:uiPriority w:val="99"/>
    <w:semiHidden/>
    <w:unhideWhenUsed/>
    <w:rsid w:val="001F71B0"/>
    <w:rPr>
      <w:b/>
      <w:bCs/>
    </w:rPr>
  </w:style>
  <w:style w:type="character" w:customStyle="1" w:styleId="KommentarthemaZchn">
    <w:name w:val="Kommentarthema Zchn"/>
    <w:basedOn w:val="KommentartextZchn"/>
    <w:link w:val="Kommentarthema"/>
    <w:uiPriority w:val="99"/>
    <w:semiHidden/>
    <w:rsid w:val="001F71B0"/>
    <w:rPr>
      <w:b/>
      <w:bCs/>
      <w:sz w:val="20"/>
      <w:szCs w:val="20"/>
      <w:lang w:val="en-GB"/>
    </w:rPr>
  </w:style>
  <w:style w:type="paragraph" w:styleId="Sprechblasentext">
    <w:name w:val="Balloon Text"/>
    <w:basedOn w:val="Standard"/>
    <w:link w:val="SprechblasentextZchn"/>
    <w:uiPriority w:val="99"/>
    <w:semiHidden/>
    <w:unhideWhenUsed/>
    <w:rsid w:val="001F71B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F71B0"/>
    <w:rPr>
      <w:rFonts w:ascii="Segoe UI" w:hAnsi="Segoe UI" w:cs="Segoe UI"/>
      <w:sz w:val="18"/>
      <w:szCs w:val="18"/>
      <w:lang w:val="en-GB"/>
    </w:rPr>
  </w:style>
  <w:style w:type="table" w:styleId="Tabellenraster">
    <w:name w:val="Table Grid"/>
    <w:basedOn w:val="NormaleTabelle"/>
    <w:uiPriority w:val="39"/>
    <w:rsid w:val="007D0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E4467"/>
    <w:pPr>
      <w:ind w:left="720"/>
      <w:contextualSpacing/>
    </w:pPr>
  </w:style>
  <w:style w:type="character" w:styleId="Hyperlink">
    <w:name w:val="Hyperlink"/>
    <w:basedOn w:val="Absatz-Standardschriftart"/>
    <w:uiPriority w:val="99"/>
    <w:unhideWhenUsed/>
    <w:rsid w:val="00EE44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774035">
      <w:bodyDiv w:val="1"/>
      <w:marLeft w:val="0"/>
      <w:marRight w:val="0"/>
      <w:marTop w:val="0"/>
      <w:marBottom w:val="0"/>
      <w:divBdr>
        <w:top w:val="none" w:sz="0" w:space="0" w:color="auto"/>
        <w:left w:val="none" w:sz="0" w:space="0" w:color="auto"/>
        <w:bottom w:val="none" w:sz="0" w:space="0" w:color="auto"/>
        <w:right w:val="none" w:sz="0" w:space="0" w:color="auto"/>
      </w:divBdr>
    </w:div>
    <w:div w:id="1253582443">
      <w:bodyDiv w:val="1"/>
      <w:marLeft w:val="0"/>
      <w:marRight w:val="0"/>
      <w:marTop w:val="0"/>
      <w:marBottom w:val="0"/>
      <w:divBdr>
        <w:top w:val="none" w:sz="0" w:space="0" w:color="auto"/>
        <w:left w:val="none" w:sz="0" w:space="0" w:color="auto"/>
        <w:bottom w:val="none" w:sz="0" w:space="0" w:color="auto"/>
        <w:right w:val="none" w:sz="0" w:space="0" w:color="auto"/>
      </w:divBdr>
    </w:div>
    <w:div w:id="1293975424">
      <w:bodyDiv w:val="1"/>
      <w:marLeft w:val="0"/>
      <w:marRight w:val="0"/>
      <w:marTop w:val="0"/>
      <w:marBottom w:val="0"/>
      <w:divBdr>
        <w:top w:val="none" w:sz="0" w:space="0" w:color="auto"/>
        <w:left w:val="none" w:sz="0" w:space="0" w:color="auto"/>
        <w:bottom w:val="none" w:sz="0" w:space="0" w:color="auto"/>
        <w:right w:val="none" w:sz="0" w:space="0" w:color="auto"/>
      </w:divBdr>
    </w:div>
    <w:div w:id="1414626324">
      <w:bodyDiv w:val="1"/>
      <w:marLeft w:val="0"/>
      <w:marRight w:val="0"/>
      <w:marTop w:val="0"/>
      <w:marBottom w:val="0"/>
      <w:divBdr>
        <w:top w:val="none" w:sz="0" w:space="0" w:color="auto"/>
        <w:left w:val="none" w:sz="0" w:space="0" w:color="auto"/>
        <w:bottom w:val="none" w:sz="0" w:space="0" w:color="auto"/>
        <w:right w:val="none" w:sz="0" w:space="0" w:color="auto"/>
      </w:divBdr>
    </w:div>
    <w:div w:id="1450008071">
      <w:bodyDiv w:val="1"/>
      <w:marLeft w:val="0"/>
      <w:marRight w:val="0"/>
      <w:marTop w:val="0"/>
      <w:marBottom w:val="0"/>
      <w:divBdr>
        <w:top w:val="none" w:sz="0" w:space="0" w:color="auto"/>
        <w:left w:val="none" w:sz="0" w:space="0" w:color="auto"/>
        <w:bottom w:val="none" w:sz="0" w:space="0" w:color="auto"/>
        <w:right w:val="none" w:sz="0" w:space="0" w:color="auto"/>
      </w:divBdr>
    </w:div>
    <w:div w:id="1904103590">
      <w:bodyDiv w:val="1"/>
      <w:marLeft w:val="0"/>
      <w:marRight w:val="0"/>
      <w:marTop w:val="0"/>
      <w:marBottom w:val="0"/>
      <w:divBdr>
        <w:top w:val="none" w:sz="0" w:space="0" w:color="auto"/>
        <w:left w:val="none" w:sz="0" w:space="0" w:color="auto"/>
        <w:bottom w:val="none" w:sz="0" w:space="0" w:color="auto"/>
        <w:right w:val="none" w:sz="0" w:space="0" w:color="auto"/>
      </w:divBdr>
    </w:div>
    <w:div w:id="203059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vaers.hhs.gov/"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3225</Words>
  <Characters>20321</Characters>
  <Application>Microsoft Office Word</Application>
  <DocSecurity>0</DocSecurity>
  <Lines>169</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janina.steinert</dc:creator>
  <cp:keywords/>
  <dc:description/>
  <cp:lastModifiedBy>janina.steinert</cp:lastModifiedBy>
  <cp:revision>71</cp:revision>
  <dcterms:created xsi:type="dcterms:W3CDTF">2021-07-30T09:19:00Z</dcterms:created>
  <dcterms:modified xsi:type="dcterms:W3CDTF">2021-08-20T10:43:00Z</dcterms:modified>
</cp:coreProperties>
</file>