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CBE4" w14:textId="38ED5692" w:rsidR="005D40DF" w:rsidRDefault="005D40DF" w:rsidP="005D40DF">
      <w:pPr>
        <w:rPr>
          <w:rFonts w:ascii="Times New Roman" w:hAnsi="Times New Roman" w:cs="Times New Roman"/>
          <w:sz w:val="24"/>
          <w:szCs w:val="24"/>
        </w:rPr>
      </w:pPr>
      <w:r w:rsidRPr="00E94EB4">
        <w:rPr>
          <w:rFonts w:ascii="Times New Roman" w:hAnsi="Times New Roman" w:cs="Times New Roman"/>
          <w:b/>
          <w:bCs/>
          <w:sz w:val="24"/>
          <w:szCs w:val="24"/>
        </w:rPr>
        <w:t>Supplementary table 1 (A):</w:t>
      </w:r>
      <w:r w:rsidRPr="00414AB6">
        <w:rPr>
          <w:rFonts w:ascii="Times New Roman" w:hAnsi="Times New Roman" w:cs="Times New Roman"/>
          <w:sz w:val="24"/>
          <w:szCs w:val="24"/>
        </w:rPr>
        <w:t xml:space="preserve"> </w:t>
      </w:r>
      <w:r w:rsidR="00EC1785">
        <w:rPr>
          <w:rFonts w:ascii="Times New Roman" w:eastAsia="Times New Roman" w:hAnsi="Times New Roman" w:cs="Times New Roman"/>
          <w:color w:val="000000"/>
          <w:sz w:val="24"/>
          <w:szCs w:val="24"/>
        </w:rPr>
        <w:t>Spearman’s correlation</w:t>
      </w:r>
      <w:r w:rsidRPr="00414AB6">
        <w:rPr>
          <w:rFonts w:ascii="Times New Roman" w:hAnsi="Times New Roman" w:cs="Times New Roman"/>
          <w:sz w:val="24"/>
          <w:szCs w:val="24"/>
        </w:rPr>
        <w:t xml:space="preserve"> matrix among heavy metals during </w:t>
      </w: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="00DD2A7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sediment </w:t>
      </w:r>
    </w:p>
    <w:tbl>
      <w:tblPr>
        <w:tblW w:w="9445" w:type="dxa"/>
        <w:tblInd w:w="-95" w:type="dxa"/>
        <w:tblLook w:val="04A0" w:firstRow="1" w:lastRow="0" w:firstColumn="1" w:lastColumn="0" w:noHBand="0" w:noVBand="1"/>
      </w:tblPr>
      <w:tblGrid>
        <w:gridCol w:w="630"/>
        <w:gridCol w:w="796"/>
        <w:gridCol w:w="935"/>
        <w:gridCol w:w="796"/>
        <w:gridCol w:w="796"/>
        <w:gridCol w:w="796"/>
        <w:gridCol w:w="796"/>
        <w:gridCol w:w="796"/>
        <w:gridCol w:w="796"/>
        <w:gridCol w:w="756"/>
        <w:gridCol w:w="796"/>
        <w:gridCol w:w="756"/>
      </w:tblGrid>
      <w:tr w:rsidR="00CE1683" w:rsidRPr="009713C7" w14:paraId="3FE8F1F5" w14:textId="77777777" w:rsidTr="00CE1683">
        <w:trPr>
          <w:trHeight w:val="31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E116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B294" w14:textId="1B36C227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2AA57" w14:textId="1EC317EE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D8587" w14:textId="3D79BD0F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4F2E" w14:textId="0256B9C0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7376" w14:textId="5420B14C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4CA1" w14:textId="053E9372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C9BB" w14:textId="4CAB36EF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CD8C" w14:textId="5F674357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39B1" w14:textId="178F5C9D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203B" w14:textId="71E0BE1C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449C" w14:textId="55EA3886" w:rsidR="00CE1683" w:rsidRPr="009713C7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</w:tr>
      <w:tr w:rsidR="00CE1683" w:rsidRPr="009713C7" w14:paraId="596DD098" w14:textId="77777777" w:rsidTr="00CE1683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9E3D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5EAD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ED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B2B6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114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A16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4ADA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58A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AEC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D16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DFAA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38D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6CC04DA0" w14:textId="77777777" w:rsidTr="00CE1683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497C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F3F6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D0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0B00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A73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76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B510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0991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8F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3F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EFD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24F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54DEA428" w14:textId="77777777" w:rsidTr="00CE1683">
        <w:trPr>
          <w:trHeight w:val="5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DAAD" w14:textId="65C6FD2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F9E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.842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478A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D4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A5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C3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834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0DF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A4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21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70A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124A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7FCD45E8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755C" w14:textId="1DEAA5F3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3AA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.818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697E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E987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.952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C950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0A2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8EC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6C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4C3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D9F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6F2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511A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3235BDA2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D1F7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ADC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.891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465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-.236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907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.915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9EC0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.842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F33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337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143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8DD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829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DB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5E26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2158A709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C3EC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6E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.855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C4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5471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.952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67DE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.939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69F1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.952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288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A50D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DAE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AA67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021E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046D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606A1D82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CB26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6A90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.636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F68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-.127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ED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.867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0F3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.842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059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.721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1F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.770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040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631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A446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924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70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7A259CFE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EAE0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DB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.867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3087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6C9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.976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4DA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.952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B7BE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.915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E25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.952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25A7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.818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448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04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F6D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300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4B051900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AB8C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C34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.915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FF3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D60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.879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731D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.782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D09D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.976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EFE6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.915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030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786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.891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26A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F4AC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2FF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76916EF8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F6C9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321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A71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-.273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134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.673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FA5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.758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59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.661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67D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.758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012B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.745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74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DD60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973F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30E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9713C7" w14:paraId="440D4FBD" w14:textId="77777777" w:rsidTr="00CE1683">
        <w:trPr>
          <w:trHeight w:val="3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1F9F" w14:textId="77777777" w:rsidR="00CE1683" w:rsidRPr="009713C7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F698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.661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0B4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3F31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.758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0EA6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.770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399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.842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BE6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.806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B295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.673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D712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.782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9851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.745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3FE7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.770</w:t>
            </w: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103" w14:textId="77777777" w:rsidR="00CE1683" w:rsidRPr="009713C7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C75449" w:rsidRPr="009713C7" w14:paraId="48DE9D9C" w14:textId="77777777" w:rsidTr="00C75449">
        <w:trPr>
          <w:trHeight w:val="312"/>
        </w:trPr>
        <w:tc>
          <w:tcPr>
            <w:tcW w:w="9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E2B8" w14:textId="6C4906A1" w:rsidR="00C75449" w:rsidRPr="009713C7" w:rsidRDefault="00C75449" w:rsidP="00C75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**. Correlation is significant at the </w:t>
            </w:r>
            <w:bookmarkStart w:id="0" w:name="_Hlk210195790"/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0.01 </w:t>
            </w:r>
            <w:bookmarkEnd w:id="0"/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 (2-tailed).</w:t>
            </w:r>
          </w:p>
        </w:tc>
      </w:tr>
      <w:tr w:rsidR="00C75449" w:rsidRPr="009713C7" w14:paraId="0DB711D3" w14:textId="77777777" w:rsidTr="00CE1683">
        <w:trPr>
          <w:trHeight w:val="312"/>
        </w:trPr>
        <w:tc>
          <w:tcPr>
            <w:tcW w:w="9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151AD" w14:textId="77777777" w:rsidR="00C75449" w:rsidRPr="009713C7" w:rsidRDefault="00C75449" w:rsidP="00C75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*. Correlation is significant at the 0.05 level (2-tailed).</w:t>
            </w:r>
          </w:p>
        </w:tc>
      </w:tr>
    </w:tbl>
    <w:p w14:paraId="3EEDB64D" w14:textId="77777777" w:rsidR="008A62A1" w:rsidRDefault="008A62A1" w:rsidP="005D40DF">
      <w:pPr>
        <w:rPr>
          <w:rFonts w:ascii="Times New Roman" w:hAnsi="Times New Roman" w:cs="Times New Roman"/>
          <w:sz w:val="24"/>
          <w:szCs w:val="24"/>
        </w:rPr>
      </w:pPr>
    </w:p>
    <w:p w14:paraId="0DC05096" w14:textId="5B3943DF" w:rsidR="005D40DF" w:rsidRDefault="005D40DF" w:rsidP="005D40DF">
      <w:pPr>
        <w:rPr>
          <w:rFonts w:ascii="Times New Roman" w:hAnsi="Times New Roman" w:cs="Times New Roman"/>
          <w:sz w:val="24"/>
          <w:szCs w:val="24"/>
        </w:rPr>
      </w:pPr>
      <w:r w:rsidRPr="00E94EB4">
        <w:rPr>
          <w:rFonts w:ascii="Times New Roman" w:hAnsi="Times New Roman" w:cs="Times New Roman"/>
          <w:b/>
          <w:bCs/>
          <w:sz w:val="24"/>
          <w:szCs w:val="24"/>
        </w:rPr>
        <w:t>Supplementary table 1 (B):</w:t>
      </w:r>
      <w:r w:rsidRPr="00414AB6">
        <w:rPr>
          <w:rFonts w:ascii="Times New Roman" w:hAnsi="Times New Roman" w:cs="Times New Roman"/>
          <w:sz w:val="24"/>
          <w:szCs w:val="24"/>
        </w:rPr>
        <w:t xml:space="preserve"> </w:t>
      </w:r>
      <w:r w:rsidR="00EC1785">
        <w:rPr>
          <w:rFonts w:ascii="Times New Roman" w:eastAsia="Times New Roman" w:hAnsi="Times New Roman" w:cs="Times New Roman"/>
          <w:color w:val="000000"/>
          <w:sz w:val="24"/>
          <w:szCs w:val="24"/>
        </w:rPr>
        <w:t>Spearman’s correlation</w:t>
      </w:r>
      <w:r w:rsidRPr="00414AB6">
        <w:rPr>
          <w:rFonts w:ascii="Times New Roman" w:hAnsi="Times New Roman" w:cs="Times New Roman"/>
          <w:sz w:val="24"/>
          <w:szCs w:val="24"/>
        </w:rPr>
        <w:t xml:space="preserve"> matrix among heavy metals during </w:t>
      </w:r>
      <w:r>
        <w:rPr>
          <w:rFonts w:ascii="Times New Roman" w:hAnsi="Times New Roman" w:cs="Times New Roman"/>
          <w:sz w:val="24"/>
          <w:szCs w:val="24"/>
        </w:rPr>
        <w:t xml:space="preserve">winter </w:t>
      </w:r>
      <w:r w:rsidR="00EE44B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sediment </w:t>
      </w:r>
    </w:p>
    <w:tbl>
      <w:tblPr>
        <w:tblW w:w="9445" w:type="dxa"/>
        <w:tblInd w:w="-95" w:type="dxa"/>
        <w:tblLook w:val="04A0" w:firstRow="1" w:lastRow="0" w:firstColumn="1" w:lastColumn="0" w:noHBand="0" w:noVBand="1"/>
      </w:tblPr>
      <w:tblGrid>
        <w:gridCol w:w="720"/>
        <w:gridCol w:w="900"/>
        <w:gridCol w:w="901"/>
        <w:gridCol w:w="796"/>
        <w:gridCol w:w="796"/>
        <w:gridCol w:w="756"/>
        <w:gridCol w:w="796"/>
        <w:gridCol w:w="756"/>
        <w:gridCol w:w="756"/>
        <w:gridCol w:w="756"/>
        <w:gridCol w:w="756"/>
        <w:gridCol w:w="756"/>
      </w:tblGrid>
      <w:tr w:rsidR="00C75449" w:rsidRPr="00CE1683" w14:paraId="72C4810C" w14:textId="77777777" w:rsidTr="00ED4483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E645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B4CA" w14:textId="1881021C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8D69" w14:textId="283A9EE6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E1CB" w14:textId="6BEEB644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EAC3" w14:textId="3FD3514E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2EF4A" w14:textId="28E2E7E4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C96B" w14:textId="23E6E567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D80E" w14:textId="6BFB7682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3DD1" w14:textId="28FE4E1E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65A0" w14:textId="3F079629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77C6" w14:textId="211884C1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E029" w14:textId="44A99C22" w:rsidR="00CE1683" w:rsidRPr="00CE1683" w:rsidRDefault="00CE1683" w:rsidP="00CE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</w:tr>
      <w:tr w:rsidR="00CE1683" w:rsidRPr="00CE1683" w14:paraId="1EE9C87A" w14:textId="77777777" w:rsidTr="00ED448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7726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32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40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692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56B0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5D1B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8D00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420B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8261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89AC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B6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83E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699D00FE" w14:textId="77777777" w:rsidTr="00ED448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B376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5FC1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-.394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3731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48F7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F070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82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15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0E4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5AFC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14B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5BB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D478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3A63762D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04C9" w14:textId="3C7610B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E2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.842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07B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FE5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9ABD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089E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8BF0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3774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18A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E13B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813C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846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47DE4B75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6D44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708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.661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D2C4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804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.479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37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418E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CB4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70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EA7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FE9B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5427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3FD2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147CF16C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9E1F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E43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.879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9AC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A9C0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.697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026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8A47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A39B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34A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694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84A8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2654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43C1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4871D722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7974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19F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.758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668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5484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1A42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.952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025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651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516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277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303D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617D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BD4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0649644D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0FBD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9E1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25A1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6C88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451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.806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741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F77C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.709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302E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304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C5EC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B612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810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08704FAD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9C63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6791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.479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0B34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A87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267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38D0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.673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430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379D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546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FEFB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2A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2B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23C2FAA1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60BC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F1AD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4A7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C884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.661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5182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D51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F714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6951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4B5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595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3439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1FE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683" w:rsidRPr="00CE1683" w14:paraId="6EF8D1D4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AE0F" w14:textId="77777777" w:rsidR="00CE1683" w:rsidRPr="00CE1683" w:rsidRDefault="00CE1683" w:rsidP="00CE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386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E2FF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.539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76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.539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A13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A27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4E40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EBC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.745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C1D6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09C8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.661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BBA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E91D" w14:textId="77777777" w:rsidR="00CE1683" w:rsidRPr="00CE1683" w:rsidRDefault="00CE1683" w:rsidP="00CE1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5449" w:rsidRPr="00CE1683" w14:paraId="661E770A" w14:textId="77777777" w:rsidTr="00ED4483">
        <w:trPr>
          <w:trHeight w:val="3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28BD" w14:textId="2268571A" w:rsidR="00C75449" w:rsidRPr="00CE1683" w:rsidRDefault="00C75449" w:rsidP="00C75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DB29" w14:textId="17E24ED3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.794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A185" w14:textId="5FF6A7FA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14E7" w14:textId="14970BEC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.806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B47D" w14:textId="01B11802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.794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FFB1" w14:textId="01F2ABD8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12CD" w14:textId="55B729E7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.782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12BA" w14:textId="6ECF68BD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.697</w:t>
            </w: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0B4A" w14:textId="25F20D74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E5AE" w14:textId="51FAD91B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B2F36" w14:textId="1F67C2F8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ECC7" w14:textId="6AAF559E" w:rsidR="00C75449" w:rsidRPr="00CE1683" w:rsidRDefault="00C75449" w:rsidP="00C75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C75449" w:rsidRPr="00CE1683" w14:paraId="36918893" w14:textId="77777777" w:rsidTr="00ED4483">
        <w:trPr>
          <w:trHeight w:val="372"/>
        </w:trPr>
        <w:tc>
          <w:tcPr>
            <w:tcW w:w="94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58FC" w14:textId="256A2DA2" w:rsidR="00C75449" w:rsidRPr="00CE1683" w:rsidRDefault="00C75449" w:rsidP="00C75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**. Correlation is significant at the 0.01 level (2-tailed).</w:t>
            </w:r>
          </w:p>
        </w:tc>
      </w:tr>
      <w:tr w:rsidR="00C75449" w:rsidRPr="00CE1683" w14:paraId="50020CA5" w14:textId="77777777" w:rsidTr="00ED4483">
        <w:trPr>
          <w:trHeight w:val="372"/>
        </w:trPr>
        <w:tc>
          <w:tcPr>
            <w:tcW w:w="94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A27B" w14:textId="60676DCE" w:rsidR="00C75449" w:rsidRPr="00CE1683" w:rsidRDefault="00C75449" w:rsidP="00C75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*. Correlation is significant at the 0.05 level (2-tailed).</w:t>
            </w:r>
          </w:p>
        </w:tc>
      </w:tr>
    </w:tbl>
    <w:p w14:paraId="57C891B8" w14:textId="7AEC6B5F" w:rsidR="00CE1683" w:rsidRDefault="00CE1683" w:rsidP="005D40DF">
      <w:pPr>
        <w:rPr>
          <w:rFonts w:ascii="Times New Roman" w:hAnsi="Times New Roman" w:cs="Times New Roman"/>
          <w:sz w:val="24"/>
          <w:szCs w:val="24"/>
        </w:rPr>
      </w:pPr>
    </w:p>
    <w:p w14:paraId="32659A3B" w14:textId="44721B3F" w:rsidR="005D40DF" w:rsidRDefault="005D40DF" w:rsidP="005D40DF">
      <w:pPr>
        <w:rPr>
          <w:rFonts w:ascii="Times New Roman" w:hAnsi="Times New Roman" w:cs="Times New Roman"/>
          <w:sz w:val="24"/>
          <w:szCs w:val="24"/>
        </w:rPr>
      </w:pPr>
      <w:r w:rsidRPr="00E94E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94E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94EB4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414AB6">
        <w:rPr>
          <w:rFonts w:ascii="Times New Roman" w:hAnsi="Times New Roman" w:cs="Times New Roman"/>
          <w:sz w:val="24"/>
          <w:szCs w:val="24"/>
        </w:rPr>
        <w:t xml:space="preserve"> </w:t>
      </w:r>
      <w:r w:rsidR="00007549">
        <w:rPr>
          <w:rFonts w:ascii="Times New Roman" w:eastAsia="Times New Roman" w:hAnsi="Times New Roman" w:cs="Times New Roman"/>
          <w:color w:val="000000"/>
          <w:sz w:val="24"/>
          <w:szCs w:val="24"/>
        </w:rPr>
        <w:t>Spearman’s correlation</w:t>
      </w:r>
      <w:r w:rsidRPr="00414AB6">
        <w:rPr>
          <w:rFonts w:ascii="Times New Roman" w:hAnsi="Times New Roman" w:cs="Times New Roman"/>
          <w:sz w:val="24"/>
          <w:szCs w:val="24"/>
        </w:rPr>
        <w:t xml:space="preserve"> matrix among heavy metals during </w:t>
      </w:r>
      <w:r>
        <w:rPr>
          <w:rFonts w:ascii="Times New Roman" w:hAnsi="Times New Roman" w:cs="Times New Roman"/>
          <w:sz w:val="24"/>
          <w:szCs w:val="24"/>
        </w:rPr>
        <w:t xml:space="preserve">summer in water </w:t>
      </w:r>
    </w:p>
    <w:tbl>
      <w:tblPr>
        <w:tblW w:w="8986" w:type="dxa"/>
        <w:tblLook w:val="04A0" w:firstRow="1" w:lastRow="0" w:firstColumn="1" w:lastColumn="0" w:noHBand="0" w:noVBand="1"/>
      </w:tblPr>
      <w:tblGrid>
        <w:gridCol w:w="550"/>
        <w:gridCol w:w="796"/>
        <w:gridCol w:w="756"/>
        <w:gridCol w:w="796"/>
        <w:gridCol w:w="756"/>
        <w:gridCol w:w="756"/>
        <w:gridCol w:w="756"/>
        <w:gridCol w:w="796"/>
        <w:gridCol w:w="756"/>
        <w:gridCol w:w="756"/>
        <w:gridCol w:w="756"/>
        <w:gridCol w:w="756"/>
      </w:tblGrid>
      <w:tr w:rsidR="00007549" w:rsidRPr="00007549" w14:paraId="3338A23C" w14:textId="77777777" w:rsidTr="003644E2">
        <w:trPr>
          <w:trHeight w:val="31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6A20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1A21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28ED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C3C6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34D4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A82B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5CE6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D73E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50BF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8675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EC88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CF76" w14:textId="77777777" w:rsidR="00007549" w:rsidRPr="00007549" w:rsidRDefault="00007549" w:rsidP="0000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</w:tr>
      <w:tr w:rsidR="00007549" w:rsidRPr="00007549" w14:paraId="761B0406" w14:textId="77777777" w:rsidTr="003644E2">
        <w:trPr>
          <w:trHeight w:val="3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A366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67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D509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8C6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B52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E81E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BB4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D6A1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977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58F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4D3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C61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35C44205" w14:textId="77777777" w:rsidTr="003644E2">
        <w:trPr>
          <w:trHeight w:val="3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62A1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652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3DA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6FB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618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30C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4FB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E323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6BE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68C6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2DED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A733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3904E2E6" w14:textId="77777777" w:rsidTr="003644E2">
        <w:trPr>
          <w:trHeight w:val="3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8246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83B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8D2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ED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53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653D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CFD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6C0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1FFC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DF6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A952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7106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38611CAC" w14:textId="77777777" w:rsidTr="003644E2">
        <w:trPr>
          <w:trHeight w:val="3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64BB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FED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FE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5A8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BF5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4AD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C75C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098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A302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68E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C5A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AB1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11D2FBCD" w14:textId="77777777" w:rsidTr="003644E2">
        <w:trPr>
          <w:trHeight w:val="37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B660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23B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.806</w:t>
            </w: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F1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514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408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.673</w:t>
            </w: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6C69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CB2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EDFC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D3A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B312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2DB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A2D1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075FBC07" w14:textId="77777777" w:rsidTr="003644E2">
        <w:trPr>
          <w:trHeight w:val="3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B313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C44E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-.406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CD76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-.437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FBB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8C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6DBD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9BE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38F3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8D0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3691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226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BF6D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3A8B28E7" w14:textId="77777777" w:rsidTr="003644E2">
        <w:trPr>
          <w:trHeight w:val="37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FCBB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87D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4C42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361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.782</w:t>
            </w: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5649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112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D3F6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-.503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6E51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ED1E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93F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D63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6B61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1F670FBD" w14:textId="77777777" w:rsidTr="003644E2">
        <w:trPr>
          <w:trHeight w:val="37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F665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3751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E1DC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A10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.818</w:t>
            </w: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00F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873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8EA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6AB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.818</w:t>
            </w: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91C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3DB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677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9C0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29649A4F" w14:textId="77777777" w:rsidTr="003644E2">
        <w:trPr>
          <w:trHeight w:val="3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92E9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D8E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CABE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-.086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70B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C736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2E86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7E3B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7613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8C2C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4296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CB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62F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38C03B99" w14:textId="77777777" w:rsidTr="003644E2">
        <w:trPr>
          <w:trHeight w:val="3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8BC3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811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4E77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FAA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C72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533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D8EA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7FEB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3E53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DBD5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408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BC0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7549" w:rsidRPr="00007549" w14:paraId="07FEB5BB" w14:textId="77777777" w:rsidTr="003644E2">
        <w:trPr>
          <w:trHeight w:val="37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3B5E" w14:textId="77777777" w:rsidR="00007549" w:rsidRPr="00007549" w:rsidRDefault="00007549" w:rsidP="00007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565F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.685</w:t>
            </w: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074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591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73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E6D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A2FD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-.552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8D30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.758</w:t>
            </w: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5D02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EC9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138B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-.456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82E8" w14:textId="77777777" w:rsidR="00007549" w:rsidRPr="00007549" w:rsidRDefault="00007549" w:rsidP="00007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644E2" w:rsidRPr="00007549" w14:paraId="19E9D828" w14:textId="77777777" w:rsidTr="003644E2">
        <w:trPr>
          <w:trHeight w:val="372"/>
        </w:trPr>
        <w:tc>
          <w:tcPr>
            <w:tcW w:w="89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7100" w14:textId="6453819E" w:rsidR="003644E2" w:rsidRPr="00007549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*. Correlation is significant at the 0.05 level (2-tailed).</w:t>
            </w:r>
          </w:p>
        </w:tc>
      </w:tr>
      <w:tr w:rsidR="003644E2" w:rsidRPr="00007549" w14:paraId="42F6082D" w14:textId="77777777" w:rsidTr="003F4A3B">
        <w:trPr>
          <w:trHeight w:val="372"/>
        </w:trPr>
        <w:tc>
          <w:tcPr>
            <w:tcW w:w="89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2B47" w14:textId="002EFCED" w:rsidR="003644E2" w:rsidRPr="00007549" w:rsidRDefault="003644E2" w:rsidP="0036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44E9ACA8" w14:textId="77777777" w:rsidR="008A62A1" w:rsidRDefault="008A62A1" w:rsidP="005D40DF">
      <w:pPr>
        <w:rPr>
          <w:rFonts w:ascii="Times New Roman" w:hAnsi="Times New Roman" w:cs="Times New Roman"/>
          <w:sz w:val="24"/>
          <w:szCs w:val="24"/>
        </w:rPr>
      </w:pPr>
    </w:p>
    <w:p w14:paraId="20002EF5" w14:textId="407789AE" w:rsidR="005D40DF" w:rsidRDefault="005D40DF" w:rsidP="005D40DF">
      <w:pPr>
        <w:rPr>
          <w:rFonts w:ascii="Times New Roman" w:hAnsi="Times New Roman" w:cs="Times New Roman"/>
          <w:sz w:val="24"/>
          <w:szCs w:val="24"/>
        </w:rPr>
      </w:pPr>
      <w:r w:rsidRPr="00E94EB4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94E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E94EB4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414AB6">
        <w:rPr>
          <w:rFonts w:ascii="Times New Roman" w:hAnsi="Times New Roman" w:cs="Times New Roman"/>
          <w:sz w:val="24"/>
          <w:szCs w:val="24"/>
        </w:rPr>
        <w:t xml:space="preserve"> </w:t>
      </w:r>
      <w:r w:rsidR="00575A31">
        <w:rPr>
          <w:rFonts w:ascii="Times New Roman" w:eastAsia="Times New Roman" w:hAnsi="Times New Roman" w:cs="Times New Roman"/>
          <w:color w:val="000000"/>
          <w:sz w:val="24"/>
          <w:szCs w:val="24"/>
        </w:rPr>
        <w:t>Spearman’s correlation</w:t>
      </w:r>
      <w:r w:rsidRPr="00414AB6">
        <w:rPr>
          <w:rFonts w:ascii="Times New Roman" w:hAnsi="Times New Roman" w:cs="Times New Roman"/>
          <w:sz w:val="24"/>
          <w:szCs w:val="24"/>
        </w:rPr>
        <w:t xml:space="preserve"> matrix among heavy metals during </w:t>
      </w:r>
      <w:r>
        <w:rPr>
          <w:rFonts w:ascii="Times New Roman" w:hAnsi="Times New Roman" w:cs="Times New Roman"/>
          <w:sz w:val="24"/>
          <w:szCs w:val="24"/>
        </w:rPr>
        <w:t xml:space="preserve">winter in water </w:t>
      </w:r>
    </w:p>
    <w:tbl>
      <w:tblPr>
        <w:tblStyle w:val="TableGrid"/>
        <w:tblW w:w="9101" w:type="dxa"/>
        <w:tblInd w:w="-185" w:type="dxa"/>
        <w:tblLook w:val="04A0" w:firstRow="1" w:lastRow="0" w:firstColumn="1" w:lastColumn="0" w:noHBand="0" w:noVBand="1"/>
      </w:tblPr>
      <w:tblGrid>
        <w:gridCol w:w="550"/>
        <w:gridCol w:w="800"/>
        <w:gridCol w:w="907"/>
        <w:gridCol w:w="756"/>
        <w:gridCol w:w="756"/>
        <w:gridCol w:w="756"/>
        <w:gridCol w:w="965"/>
        <w:gridCol w:w="756"/>
        <w:gridCol w:w="756"/>
        <w:gridCol w:w="756"/>
        <w:gridCol w:w="756"/>
        <w:gridCol w:w="756"/>
      </w:tblGrid>
      <w:tr w:rsidR="003644E2" w:rsidRPr="00575A31" w14:paraId="157FA525" w14:textId="77777777" w:rsidTr="003644E2">
        <w:trPr>
          <w:trHeight w:val="312"/>
        </w:trPr>
        <w:tc>
          <w:tcPr>
            <w:tcW w:w="550" w:type="dxa"/>
            <w:hideMark/>
          </w:tcPr>
          <w:p w14:paraId="6CB1B1A2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hideMark/>
          </w:tcPr>
          <w:p w14:paraId="77F87A9D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907" w:type="dxa"/>
            <w:hideMark/>
          </w:tcPr>
          <w:p w14:paraId="1284CAB4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756" w:type="dxa"/>
            <w:hideMark/>
          </w:tcPr>
          <w:p w14:paraId="0B612400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</w:t>
            </w:r>
          </w:p>
        </w:tc>
        <w:tc>
          <w:tcPr>
            <w:tcW w:w="756" w:type="dxa"/>
            <w:hideMark/>
          </w:tcPr>
          <w:p w14:paraId="28AEC7DA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</w:t>
            </w:r>
          </w:p>
        </w:tc>
        <w:tc>
          <w:tcPr>
            <w:tcW w:w="756" w:type="dxa"/>
            <w:hideMark/>
          </w:tcPr>
          <w:p w14:paraId="5435C458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965" w:type="dxa"/>
            <w:hideMark/>
          </w:tcPr>
          <w:p w14:paraId="2DBA4F1E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587" w:type="dxa"/>
            <w:hideMark/>
          </w:tcPr>
          <w:p w14:paraId="5F7A01FF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756" w:type="dxa"/>
            <w:hideMark/>
          </w:tcPr>
          <w:p w14:paraId="66AB7424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756" w:type="dxa"/>
            <w:hideMark/>
          </w:tcPr>
          <w:p w14:paraId="5A93877B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756" w:type="dxa"/>
            <w:hideMark/>
          </w:tcPr>
          <w:p w14:paraId="68C163EE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756" w:type="dxa"/>
            <w:hideMark/>
          </w:tcPr>
          <w:p w14:paraId="5E239107" w14:textId="77777777" w:rsidR="00575A31" w:rsidRPr="00575A31" w:rsidRDefault="00575A31" w:rsidP="00575A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</w:tr>
      <w:tr w:rsidR="00575A31" w:rsidRPr="00575A31" w14:paraId="54045383" w14:textId="77777777" w:rsidTr="003644E2">
        <w:trPr>
          <w:trHeight w:val="312"/>
        </w:trPr>
        <w:tc>
          <w:tcPr>
            <w:tcW w:w="550" w:type="dxa"/>
            <w:hideMark/>
          </w:tcPr>
          <w:p w14:paraId="5CEF299F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</w:t>
            </w:r>
          </w:p>
        </w:tc>
        <w:tc>
          <w:tcPr>
            <w:tcW w:w="800" w:type="dxa"/>
            <w:noWrap/>
            <w:hideMark/>
          </w:tcPr>
          <w:p w14:paraId="5E1CA6E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07" w:type="dxa"/>
            <w:noWrap/>
            <w:hideMark/>
          </w:tcPr>
          <w:p w14:paraId="0C3BEC93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1EF722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9FB4F9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927F18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" w:type="dxa"/>
            <w:noWrap/>
            <w:hideMark/>
          </w:tcPr>
          <w:p w14:paraId="5C68791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noWrap/>
            <w:hideMark/>
          </w:tcPr>
          <w:p w14:paraId="2EFA4D09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36A186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83701D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614F119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16392D2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754434FA" w14:textId="77777777" w:rsidTr="003644E2">
        <w:trPr>
          <w:trHeight w:val="312"/>
        </w:trPr>
        <w:tc>
          <w:tcPr>
            <w:tcW w:w="550" w:type="dxa"/>
            <w:hideMark/>
          </w:tcPr>
          <w:p w14:paraId="45049E88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800" w:type="dxa"/>
            <w:noWrap/>
            <w:hideMark/>
          </w:tcPr>
          <w:p w14:paraId="5D42AE5B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.055</w:t>
            </w:r>
          </w:p>
        </w:tc>
        <w:tc>
          <w:tcPr>
            <w:tcW w:w="907" w:type="dxa"/>
            <w:noWrap/>
            <w:hideMark/>
          </w:tcPr>
          <w:p w14:paraId="6227C8E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noWrap/>
            <w:hideMark/>
          </w:tcPr>
          <w:p w14:paraId="2B540D3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28B6D5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9ED85B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" w:type="dxa"/>
            <w:noWrap/>
            <w:hideMark/>
          </w:tcPr>
          <w:p w14:paraId="382F3CF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noWrap/>
            <w:hideMark/>
          </w:tcPr>
          <w:p w14:paraId="0742526F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16610E1F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4676BAB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E9A3FA3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6E8812C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06868CDE" w14:textId="77777777" w:rsidTr="003644E2">
        <w:trPr>
          <w:trHeight w:val="312"/>
        </w:trPr>
        <w:tc>
          <w:tcPr>
            <w:tcW w:w="550" w:type="dxa"/>
            <w:hideMark/>
          </w:tcPr>
          <w:p w14:paraId="54B143F2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800" w:type="dxa"/>
            <w:noWrap/>
            <w:hideMark/>
          </w:tcPr>
          <w:p w14:paraId="2F886EC3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-.219</w:t>
            </w:r>
          </w:p>
        </w:tc>
        <w:tc>
          <w:tcPr>
            <w:tcW w:w="907" w:type="dxa"/>
            <w:noWrap/>
            <w:hideMark/>
          </w:tcPr>
          <w:p w14:paraId="200DEC22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-.382</w:t>
            </w:r>
          </w:p>
        </w:tc>
        <w:tc>
          <w:tcPr>
            <w:tcW w:w="756" w:type="dxa"/>
            <w:noWrap/>
            <w:hideMark/>
          </w:tcPr>
          <w:p w14:paraId="51289E2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noWrap/>
            <w:hideMark/>
          </w:tcPr>
          <w:p w14:paraId="1E483B2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411F9B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" w:type="dxa"/>
            <w:noWrap/>
            <w:hideMark/>
          </w:tcPr>
          <w:p w14:paraId="50A6DF2A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noWrap/>
            <w:hideMark/>
          </w:tcPr>
          <w:p w14:paraId="2CCC32B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0C34664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E7039FA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26D08E2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6BFA9081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27785E8B" w14:textId="77777777" w:rsidTr="003644E2">
        <w:trPr>
          <w:trHeight w:val="372"/>
        </w:trPr>
        <w:tc>
          <w:tcPr>
            <w:tcW w:w="550" w:type="dxa"/>
            <w:hideMark/>
          </w:tcPr>
          <w:p w14:paraId="72D6D89E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800" w:type="dxa"/>
            <w:noWrap/>
            <w:hideMark/>
          </w:tcPr>
          <w:p w14:paraId="3741198A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.669</w:t>
            </w: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7" w:type="dxa"/>
            <w:noWrap/>
            <w:hideMark/>
          </w:tcPr>
          <w:p w14:paraId="577D8B9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-.188</w:t>
            </w:r>
          </w:p>
        </w:tc>
        <w:tc>
          <w:tcPr>
            <w:tcW w:w="756" w:type="dxa"/>
            <w:noWrap/>
            <w:hideMark/>
          </w:tcPr>
          <w:p w14:paraId="0660EC23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-.006</w:t>
            </w:r>
          </w:p>
        </w:tc>
        <w:tc>
          <w:tcPr>
            <w:tcW w:w="756" w:type="dxa"/>
            <w:noWrap/>
            <w:hideMark/>
          </w:tcPr>
          <w:p w14:paraId="4F4FAAB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noWrap/>
            <w:hideMark/>
          </w:tcPr>
          <w:p w14:paraId="3E56256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" w:type="dxa"/>
            <w:noWrap/>
            <w:hideMark/>
          </w:tcPr>
          <w:p w14:paraId="09E67761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noWrap/>
            <w:hideMark/>
          </w:tcPr>
          <w:p w14:paraId="697E813A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353088BB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1FA2EA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15DD53E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66E983F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3EC9D290" w14:textId="77777777" w:rsidTr="003644E2">
        <w:trPr>
          <w:trHeight w:val="372"/>
        </w:trPr>
        <w:tc>
          <w:tcPr>
            <w:tcW w:w="550" w:type="dxa"/>
            <w:hideMark/>
          </w:tcPr>
          <w:p w14:paraId="4FCFBCBB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800" w:type="dxa"/>
            <w:noWrap/>
            <w:hideMark/>
          </w:tcPr>
          <w:p w14:paraId="6F8841A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.681</w:t>
            </w: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7" w:type="dxa"/>
            <w:noWrap/>
            <w:hideMark/>
          </w:tcPr>
          <w:p w14:paraId="594B76D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-.006</w:t>
            </w:r>
          </w:p>
        </w:tc>
        <w:tc>
          <w:tcPr>
            <w:tcW w:w="756" w:type="dxa"/>
            <w:noWrap/>
            <w:hideMark/>
          </w:tcPr>
          <w:p w14:paraId="3F1AE18F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-.018</w:t>
            </w:r>
          </w:p>
        </w:tc>
        <w:tc>
          <w:tcPr>
            <w:tcW w:w="756" w:type="dxa"/>
            <w:noWrap/>
            <w:hideMark/>
          </w:tcPr>
          <w:p w14:paraId="054C016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.491</w:t>
            </w:r>
          </w:p>
        </w:tc>
        <w:tc>
          <w:tcPr>
            <w:tcW w:w="756" w:type="dxa"/>
            <w:noWrap/>
            <w:hideMark/>
          </w:tcPr>
          <w:p w14:paraId="4FDF30E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965" w:type="dxa"/>
            <w:noWrap/>
            <w:hideMark/>
          </w:tcPr>
          <w:p w14:paraId="4062D46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noWrap/>
            <w:hideMark/>
          </w:tcPr>
          <w:p w14:paraId="2A7B0A6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D4BA202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6992F93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66FD90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BE5827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147EF274" w14:textId="77777777" w:rsidTr="003644E2">
        <w:trPr>
          <w:trHeight w:val="372"/>
        </w:trPr>
        <w:tc>
          <w:tcPr>
            <w:tcW w:w="550" w:type="dxa"/>
            <w:hideMark/>
          </w:tcPr>
          <w:p w14:paraId="5F9FA9EA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800" w:type="dxa"/>
            <w:noWrap/>
            <w:hideMark/>
          </w:tcPr>
          <w:p w14:paraId="0B465A6A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-.432</w:t>
            </w:r>
          </w:p>
        </w:tc>
        <w:tc>
          <w:tcPr>
            <w:tcW w:w="907" w:type="dxa"/>
            <w:noWrap/>
            <w:hideMark/>
          </w:tcPr>
          <w:p w14:paraId="2507574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-.721</w:t>
            </w: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noWrap/>
            <w:hideMark/>
          </w:tcPr>
          <w:p w14:paraId="25ABC5D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.394</w:t>
            </w:r>
          </w:p>
        </w:tc>
        <w:tc>
          <w:tcPr>
            <w:tcW w:w="756" w:type="dxa"/>
            <w:noWrap/>
            <w:hideMark/>
          </w:tcPr>
          <w:p w14:paraId="49D17F6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-.164</w:t>
            </w:r>
          </w:p>
        </w:tc>
        <w:tc>
          <w:tcPr>
            <w:tcW w:w="756" w:type="dxa"/>
            <w:noWrap/>
            <w:hideMark/>
          </w:tcPr>
          <w:p w14:paraId="05126CE4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-.139</w:t>
            </w:r>
          </w:p>
        </w:tc>
        <w:tc>
          <w:tcPr>
            <w:tcW w:w="965" w:type="dxa"/>
            <w:noWrap/>
            <w:hideMark/>
          </w:tcPr>
          <w:p w14:paraId="2EE816B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587" w:type="dxa"/>
            <w:noWrap/>
            <w:hideMark/>
          </w:tcPr>
          <w:p w14:paraId="18BBFA3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E7AEF5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D3DA564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0FEC8AA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59650BB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02B0BDBE" w14:textId="77777777" w:rsidTr="003644E2">
        <w:trPr>
          <w:trHeight w:val="372"/>
        </w:trPr>
        <w:tc>
          <w:tcPr>
            <w:tcW w:w="550" w:type="dxa"/>
            <w:hideMark/>
          </w:tcPr>
          <w:p w14:paraId="6527FB7E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</w:t>
            </w:r>
          </w:p>
        </w:tc>
        <w:tc>
          <w:tcPr>
            <w:tcW w:w="800" w:type="dxa"/>
            <w:noWrap/>
            <w:hideMark/>
          </w:tcPr>
          <w:p w14:paraId="49E8092F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.584</w:t>
            </w:r>
          </w:p>
        </w:tc>
        <w:tc>
          <w:tcPr>
            <w:tcW w:w="907" w:type="dxa"/>
            <w:noWrap/>
            <w:hideMark/>
          </w:tcPr>
          <w:p w14:paraId="65B525F1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-.345</w:t>
            </w:r>
          </w:p>
        </w:tc>
        <w:tc>
          <w:tcPr>
            <w:tcW w:w="756" w:type="dxa"/>
            <w:noWrap/>
            <w:hideMark/>
          </w:tcPr>
          <w:p w14:paraId="717D6E8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-.079</w:t>
            </w:r>
          </w:p>
        </w:tc>
        <w:tc>
          <w:tcPr>
            <w:tcW w:w="756" w:type="dxa"/>
            <w:noWrap/>
            <w:hideMark/>
          </w:tcPr>
          <w:p w14:paraId="74064B64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.733</w:t>
            </w: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noWrap/>
            <w:hideMark/>
          </w:tcPr>
          <w:p w14:paraId="3087426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.067</w:t>
            </w:r>
          </w:p>
        </w:tc>
        <w:tc>
          <w:tcPr>
            <w:tcW w:w="965" w:type="dxa"/>
            <w:noWrap/>
            <w:hideMark/>
          </w:tcPr>
          <w:p w14:paraId="500C1641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-.055</w:t>
            </w:r>
          </w:p>
        </w:tc>
        <w:tc>
          <w:tcPr>
            <w:tcW w:w="587" w:type="dxa"/>
            <w:noWrap/>
            <w:hideMark/>
          </w:tcPr>
          <w:p w14:paraId="7ABEA07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noWrap/>
            <w:hideMark/>
          </w:tcPr>
          <w:p w14:paraId="7E1EE1C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1C956F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2419B49F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0932F369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72AF92F0" w14:textId="77777777" w:rsidTr="003644E2">
        <w:trPr>
          <w:trHeight w:val="372"/>
        </w:trPr>
        <w:tc>
          <w:tcPr>
            <w:tcW w:w="550" w:type="dxa"/>
            <w:hideMark/>
          </w:tcPr>
          <w:p w14:paraId="516BD726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800" w:type="dxa"/>
            <w:noWrap/>
            <w:hideMark/>
          </w:tcPr>
          <w:p w14:paraId="31299E5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.043</w:t>
            </w:r>
          </w:p>
        </w:tc>
        <w:tc>
          <w:tcPr>
            <w:tcW w:w="907" w:type="dxa"/>
            <w:noWrap/>
            <w:hideMark/>
          </w:tcPr>
          <w:p w14:paraId="24ABDEF9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-.276</w:t>
            </w:r>
          </w:p>
        </w:tc>
        <w:tc>
          <w:tcPr>
            <w:tcW w:w="756" w:type="dxa"/>
            <w:noWrap/>
            <w:hideMark/>
          </w:tcPr>
          <w:p w14:paraId="7095C3DB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.632</w:t>
            </w: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6" w:type="dxa"/>
            <w:noWrap/>
            <w:hideMark/>
          </w:tcPr>
          <w:p w14:paraId="3C879AC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.227</w:t>
            </w:r>
          </w:p>
        </w:tc>
        <w:tc>
          <w:tcPr>
            <w:tcW w:w="756" w:type="dxa"/>
            <w:noWrap/>
            <w:hideMark/>
          </w:tcPr>
          <w:p w14:paraId="39488AB2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-.031</w:t>
            </w:r>
          </w:p>
        </w:tc>
        <w:tc>
          <w:tcPr>
            <w:tcW w:w="965" w:type="dxa"/>
            <w:noWrap/>
            <w:hideMark/>
          </w:tcPr>
          <w:p w14:paraId="2EFDAB6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-.129</w:t>
            </w:r>
          </w:p>
        </w:tc>
        <w:tc>
          <w:tcPr>
            <w:tcW w:w="587" w:type="dxa"/>
            <w:noWrap/>
            <w:hideMark/>
          </w:tcPr>
          <w:p w14:paraId="54A6497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.301</w:t>
            </w:r>
          </w:p>
        </w:tc>
        <w:tc>
          <w:tcPr>
            <w:tcW w:w="756" w:type="dxa"/>
            <w:noWrap/>
            <w:hideMark/>
          </w:tcPr>
          <w:p w14:paraId="0A5E38E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noWrap/>
            <w:hideMark/>
          </w:tcPr>
          <w:p w14:paraId="5BB9860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757966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7631E1C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62D90328" w14:textId="77777777" w:rsidTr="003644E2">
        <w:trPr>
          <w:trHeight w:val="372"/>
        </w:trPr>
        <w:tc>
          <w:tcPr>
            <w:tcW w:w="550" w:type="dxa"/>
            <w:hideMark/>
          </w:tcPr>
          <w:p w14:paraId="54A506EF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800" w:type="dxa"/>
            <w:noWrap/>
            <w:hideMark/>
          </w:tcPr>
          <w:p w14:paraId="5A07E181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.608</w:t>
            </w:r>
          </w:p>
        </w:tc>
        <w:tc>
          <w:tcPr>
            <w:tcW w:w="907" w:type="dxa"/>
            <w:noWrap/>
            <w:hideMark/>
          </w:tcPr>
          <w:p w14:paraId="7B62F42A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.006</w:t>
            </w:r>
          </w:p>
        </w:tc>
        <w:tc>
          <w:tcPr>
            <w:tcW w:w="756" w:type="dxa"/>
            <w:noWrap/>
            <w:hideMark/>
          </w:tcPr>
          <w:p w14:paraId="1E3DFB73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-.600</w:t>
            </w:r>
          </w:p>
        </w:tc>
        <w:tc>
          <w:tcPr>
            <w:tcW w:w="756" w:type="dxa"/>
            <w:noWrap/>
            <w:hideMark/>
          </w:tcPr>
          <w:p w14:paraId="4AE43EE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.503</w:t>
            </w:r>
          </w:p>
        </w:tc>
        <w:tc>
          <w:tcPr>
            <w:tcW w:w="756" w:type="dxa"/>
            <w:noWrap/>
            <w:hideMark/>
          </w:tcPr>
          <w:p w14:paraId="314EBCE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.685</w:t>
            </w: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65" w:type="dxa"/>
            <w:noWrap/>
            <w:hideMark/>
          </w:tcPr>
          <w:p w14:paraId="34B1A33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-.103</w:t>
            </w:r>
          </w:p>
        </w:tc>
        <w:tc>
          <w:tcPr>
            <w:tcW w:w="587" w:type="dxa"/>
            <w:noWrap/>
            <w:hideMark/>
          </w:tcPr>
          <w:p w14:paraId="1DD0334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.358</w:t>
            </w:r>
          </w:p>
        </w:tc>
        <w:tc>
          <w:tcPr>
            <w:tcW w:w="756" w:type="dxa"/>
            <w:noWrap/>
            <w:hideMark/>
          </w:tcPr>
          <w:p w14:paraId="574BF5A5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-.423</w:t>
            </w:r>
          </w:p>
        </w:tc>
        <w:tc>
          <w:tcPr>
            <w:tcW w:w="756" w:type="dxa"/>
            <w:noWrap/>
            <w:hideMark/>
          </w:tcPr>
          <w:p w14:paraId="181BA664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noWrap/>
            <w:hideMark/>
          </w:tcPr>
          <w:p w14:paraId="77CB0FEF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noWrap/>
            <w:hideMark/>
          </w:tcPr>
          <w:p w14:paraId="442F3A3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0531FF74" w14:textId="77777777" w:rsidTr="003644E2">
        <w:trPr>
          <w:trHeight w:val="372"/>
        </w:trPr>
        <w:tc>
          <w:tcPr>
            <w:tcW w:w="550" w:type="dxa"/>
            <w:hideMark/>
          </w:tcPr>
          <w:p w14:paraId="3A5AF1B2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800" w:type="dxa"/>
            <w:noWrap/>
            <w:hideMark/>
          </w:tcPr>
          <w:p w14:paraId="4DF6FD2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.249</w:t>
            </w:r>
          </w:p>
        </w:tc>
        <w:tc>
          <w:tcPr>
            <w:tcW w:w="907" w:type="dxa"/>
            <w:noWrap/>
            <w:hideMark/>
          </w:tcPr>
          <w:p w14:paraId="175B7414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.442</w:t>
            </w:r>
          </w:p>
        </w:tc>
        <w:tc>
          <w:tcPr>
            <w:tcW w:w="756" w:type="dxa"/>
            <w:noWrap/>
            <w:hideMark/>
          </w:tcPr>
          <w:p w14:paraId="2A80D6B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-.285</w:t>
            </w:r>
          </w:p>
        </w:tc>
        <w:tc>
          <w:tcPr>
            <w:tcW w:w="756" w:type="dxa"/>
            <w:noWrap/>
            <w:hideMark/>
          </w:tcPr>
          <w:p w14:paraId="2BBB08B2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.345</w:t>
            </w:r>
          </w:p>
        </w:tc>
        <w:tc>
          <w:tcPr>
            <w:tcW w:w="756" w:type="dxa"/>
            <w:noWrap/>
            <w:hideMark/>
          </w:tcPr>
          <w:p w14:paraId="41496E0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-.079</w:t>
            </w:r>
          </w:p>
        </w:tc>
        <w:tc>
          <w:tcPr>
            <w:tcW w:w="965" w:type="dxa"/>
            <w:noWrap/>
            <w:hideMark/>
          </w:tcPr>
          <w:p w14:paraId="390FDD5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-.794</w:t>
            </w: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587" w:type="dxa"/>
            <w:noWrap/>
            <w:hideMark/>
          </w:tcPr>
          <w:p w14:paraId="30AA11D1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.164</w:t>
            </w:r>
          </w:p>
        </w:tc>
        <w:tc>
          <w:tcPr>
            <w:tcW w:w="756" w:type="dxa"/>
            <w:noWrap/>
            <w:hideMark/>
          </w:tcPr>
          <w:p w14:paraId="077A4AE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756" w:type="dxa"/>
            <w:noWrap/>
            <w:hideMark/>
          </w:tcPr>
          <w:p w14:paraId="799860C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-.030</w:t>
            </w:r>
          </w:p>
        </w:tc>
        <w:tc>
          <w:tcPr>
            <w:tcW w:w="756" w:type="dxa"/>
            <w:noWrap/>
            <w:hideMark/>
          </w:tcPr>
          <w:p w14:paraId="65C66CFD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56" w:type="dxa"/>
            <w:noWrap/>
            <w:hideMark/>
          </w:tcPr>
          <w:p w14:paraId="085021E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A31" w:rsidRPr="00575A31" w14:paraId="04DD2060" w14:textId="77777777" w:rsidTr="003644E2">
        <w:trPr>
          <w:trHeight w:val="312"/>
        </w:trPr>
        <w:tc>
          <w:tcPr>
            <w:tcW w:w="550" w:type="dxa"/>
            <w:hideMark/>
          </w:tcPr>
          <w:p w14:paraId="6A21B8C4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800" w:type="dxa"/>
            <w:noWrap/>
            <w:hideMark/>
          </w:tcPr>
          <w:p w14:paraId="2ABA16D0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.426</w:t>
            </w:r>
          </w:p>
        </w:tc>
        <w:tc>
          <w:tcPr>
            <w:tcW w:w="907" w:type="dxa"/>
            <w:noWrap/>
            <w:hideMark/>
          </w:tcPr>
          <w:p w14:paraId="4009FAB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.539</w:t>
            </w:r>
          </w:p>
        </w:tc>
        <w:tc>
          <w:tcPr>
            <w:tcW w:w="756" w:type="dxa"/>
            <w:noWrap/>
            <w:hideMark/>
          </w:tcPr>
          <w:p w14:paraId="59E3E71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-.067</w:t>
            </w:r>
          </w:p>
        </w:tc>
        <w:tc>
          <w:tcPr>
            <w:tcW w:w="756" w:type="dxa"/>
            <w:noWrap/>
            <w:hideMark/>
          </w:tcPr>
          <w:p w14:paraId="1725486E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.297</w:t>
            </w:r>
          </w:p>
        </w:tc>
        <w:tc>
          <w:tcPr>
            <w:tcW w:w="756" w:type="dxa"/>
            <w:noWrap/>
            <w:hideMark/>
          </w:tcPr>
          <w:p w14:paraId="0C586D18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.442</w:t>
            </w:r>
          </w:p>
        </w:tc>
        <w:tc>
          <w:tcPr>
            <w:tcW w:w="965" w:type="dxa"/>
            <w:noWrap/>
            <w:hideMark/>
          </w:tcPr>
          <w:p w14:paraId="375DEFFC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-.455</w:t>
            </w:r>
          </w:p>
        </w:tc>
        <w:tc>
          <w:tcPr>
            <w:tcW w:w="587" w:type="dxa"/>
            <w:noWrap/>
            <w:hideMark/>
          </w:tcPr>
          <w:p w14:paraId="29CC6E3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-.152</w:t>
            </w:r>
          </w:p>
        </w:tc>
        <w:tc>
          <w:tcPr>
            <w:tcW w:w="756" w:type="dxa"/>
            <w:noWrap/>
            <w:hideMark/>
          </w:tcPr>
          <w:p w14:paraId="22ACFB64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-.018</w:t>
            </w:r>
          </w:p>
        </w:tc>
        <w:tc>
          <w:tcPr>
            <w:tcW w:w="756" w:type="dxa"/>
            <w:noWrap/>
            <w:hideMark/>
          </w:tcPr>
          <w:p w14:paraId="6134E2C6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.103</w:t>
            </w:r>
          </w:p>
        </w:tc>
        <w:tc>
          <w:tcPr>
            <w:tcW w:w="756" w:type="dxa"/>
            <w:noWrap/>
            <w:hideMark/>
          </w:tcPr>
          <w:p w14:paraId="44ECAFA7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.394</w:t>
            </w:r>
          </w:p>
        </w:tc>
        <w:tc>
          <w:tcPr>
            <w:tcW w:w="756" w:type="dxa"/>
            <w:noWrap/>
            <w:hideMark/>
          </w:tcPr>
          <w:p w14:paraId="471B7ED2" w14:textId="77777777" w:rsidR="00575A31" w:rsidRPr="00575A31" w:rsidRDefault="00575A31" w:rsidP="00575A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575A31" w:rsidRPr="00575A31" w14:paraId="6A1D5BC1" w14:textId="77777777" w:rsidTr="003644E2">
        <w:trPr>
          <w:trHeight w:val="312"/>
        </w:trPr>
        <w:tc>
          <w:tcPr>
            <w:tcW w:w="9101" w:type="dxa"/>
            <w:gridSpan w:val="12"/>
            <w:hideMark/>
          </w:tcPr>
          <w:p w14:paraId="322FAD6F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*. Correlation is significant at the 0.05 level (2-tailed).</w:t>
            </w:r>
          </w:p>
        </w:tc>
      </w:tr>
      <w:tr w:rsidR="00575A31" w:rsidRPr="00575A31" w14:paraId="1346D33B" w14:textId="77777777" w:rsidTr="003644E2">
        <w:trPr>
          <w:trHeight w:val="312"/>
        </w:trPr>
        <w:tc>
          <w:tcPr>
            <w:tcW w:w="9101" w:type="dxa"/>
            <w:gridSpan w:val="12"/>
            <w:hideMark/>
          </w:tcPr>
          <w:p w14:paraId="0355F28E" w14:textId="77777777" w:rsidR="00575A31" w:rsidRPr="00575A31" w:rsidRDefault="00575A31" w:rsidP="00575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2483E62F" w14:textId="77777777" w:rsidR="005D40DF" w:rsidRDefault="005D40DF" w:rsidP="005D40DF">
      <w:pPr>
        <w:spacing w:after="0"/>
      </w:pPr>
    </w:p>
    <w:p w14:paraId="0D9F46A3" w14:textId="411F1596" w:rsidR="005D40DF" w:rsidRDefault="005D40DF">
      <w:r>
        <w:br w:type="page"/>
      </w:r>
    </w:p>
    <w:p w14:paraId="28301222" w14:textId="77777777" w:rsidR="005D40DF" w:rsidRDefault="005D40DF">
      <w:pPr>
        <w:sectPr w:rsidR="005D40DF" w:rsidSect="00276E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BE84DF" w14:textId="77777777" w:rsidR="005D40DF" w:rsidRDefault="005D40DF" w:rsidP="005D40DF">
      <w:pPr>
        <w:spacing w:line="360" w:lineRule="auto"/>
        <w:jc w:val="both"/>
        <w:rPr>
          <w:rStyle w:val="fontstyle01"/>
          <w:rFonts w:ascii="Times New Roman" w:hAnsi="Times New Roman" w:cs="Times New Roman"/>
          <w:bCs/>
        </w:rPr>
      </w:pPr>
      <w:r>
        <w:rPr>
          <w:rStyle w:val="fontstyle01"/>
          <w:rFonts w:ascii="Times New Roman" w:hAnsi="Times New Roman" w:cs="Times New Roman"/>
          <w:b/>
        </w:rPr>
        <w:lastRenderedPageBreak/>
        <w:t>Supplementary t</w:t>
      </w:r>
      <w:r w:rsidRPr="003E6AF0">
        <w:rPr>
          <w:rStyle w:val="fontstyle01"/>
          <w:rFonts w:ascii="Times New Roman" w:hAnsi="Times New Roman" w:cs="Times New Roman"/>
          <w:b/>
        </w:rPr>
        <w:t xml:space="preserve">able </w:t>
      </w:r>
      <w:r>
        <w:rPr>
          <w:rStyle w:val="fontstyle01"/>
          <w:rFonts w:ascii="Times New Roman" w:hAnsi="Times New Roman" w:cs="Times New Roman"/>
          <w:b/>
        </w:rPr>
        <w:t>3</w:t>
      </w:r>
      <w:r w:rsidRPr="003E6AF0">
        <w:rPr>
          <w:rStyle w:val="fontstyle01"/>
          <w:rFonts w:ascii="Times New Roman" w:hAnsi="Times New Roman" w:cs="Times New Roman"/>
          <w:b/>
        </w:rPr>
        <w:t>:</w:t>
      </w:r>
      <w:r>
        <w:rPr>
          <w:rStyle w:val="fontstyle01"/>
          <w:rFonts w:ascii="Times New Roman" w:hAnsi="Times New Roman" w:cs="Times New Roman"/>
          <w:bCs/>
        </w:rPr>
        <w:t xml:space="preserve"> </w:t>
      </w:r>
      <w:r w:rsidRPr="00955D6D">
        <w:rPr>
          <w:rStyle w:val="fontstyle01"/>
          <w:rFonts w:ascii="Times New Roman" w:hAnsi="Times New Roman" w:cs="Times New Roman"/>
          <w:bCs/>
        </w:rPr>
        <w:t xml:space="preserve">A comparison of </w:t>
      </w:r>
      <w:r>
        <w:rPr>
          <w:rStyle w:val="fontstyle01"/>
          <w:rFonts w:ascii="Times New Roman" w:hAnsi="Times New Roman" w:cs="Times New Roman"/>
          <w:bCs/>
        </w:rPr>
        <w:t>heavy</w:t>
      </w:r>
      <w:r w:rsidRPr="00955D6D">
        <w:rPr>
          <w:rStyle w:val="fontstyle01"/>
          <w:rFonts w:ascii="Times New Roman" w:hAnsi="Times New Roman" w:cs="Times New Roman"/>
          <w:bCs/>
        </w:rPr>
        <w:t xml:space="preserve"> elements concentration (mg/kg</w:t>
      </w:r>
      <w:r>
        <w:rPr>
          <w:rStyle w:val="fontstyle01"/>
          <w:rFonts w:ascii="Times New Roman" w:hAnsi="Times New Roman" w:cs="Times New Roman"/>
          <w:bCs/>
        </w:rPr>
        <w:t>)</w:t>
      </w:r>
      <w:r w:rsidRPr="00955D6D">
        <w:rPr>
          <w:rStyle w:val="fontstyle01"/>
          <w:rFonts w:ascii="Times New Roman" w:hAnsi="Times New Roman" w:cs="Times New Roman"/>
          <w:bCs/>
        </w:rPr>
        <w:t xml:space="preserve"> of </w:t>
      </w:r>
      <w:r>
        <w:rPr>
          <w:rStyle w:val="fontstyle01"/>
          <w:rFonts w:ascii="Times New Roman" w:hAnsi="Times New Roman" w:cs="Times New Roman"/>
          <w:bCs/>
        </w:rPr>
        <w:t>crab samples</w:t>
      </w:r>
      <w:r w:rsidRPr="00955D6D">
        <w:rPr>
          <w:rStyle w:val="fontstyle01"/>
          <w:rFonts w:ascii="Times New Roman" w:hAnsi="Times New Roman" w:cs="Times New Roman"/>
          <w:bCs/>
        </w:rPr>
        <w:t xml:space="preserve"> in the present study with other studies</w:t>
      </w:r>
      <w:r>
        <w:rPr>
          <w:rStyle w:val="fontstyle01"/>
          <w:rFonts w:ascii="Times New Roman" w:hAnsi="Times New Roman" w:cs="Times New Roman"/>
          <w:bCs/>
        </w:rPr>
        <w:t>.</w:t>
      </w:r>
    </w:p>
    <w:tbl>
      <w:tblPr>
        <w:tblStyle w:val="TableGrid"/>
        <w:tblW w:w="13145" w:type="dxa"/>
        <w:jc w:val="center"/>
        <w:tblLook w:val="04A0" w:firstRow="1" w:lastRow="0" w:firstColumn="1" w:lastColumn="0" w:noHBand="0" w:noVBand="1"/>
      </w:tblPr>
      <w:tblGrid>
        <w:gridCol w:w="1980"/>
        <w:gridCol w:w="871"/>
        <w:gridCol w:w="785"/>
        <w:gridCol w:w="821"/>
        <w:gridCol w:w="821"/>
        <w:gridCol w:w="821"/>
        <w:gridCol w:w="1037"/>
        <w:gridCol w:w="821"/>
        <w:gridCol w:w="711"/>
        <w:gridCol w:w="821"/>
        <w:gridCol w:w="601"/>
        <w:gridCol w:w="839"/>
        <w:gridCol w:w="2216"/>
      </w:tblGrid>
      <w:tr w:rsidR="005D40DF" w:rsidRPr="0024477D" w14:paraId="31FE115C" w14:textId="77777777" w:rsidTr="008B00A6">
        <w:trPr>
          <w:trHeight w:val="315"/>
          <w:jc w:val="center"/>
        </w:trPr>
        <w:tc>
          <w:tcPr>
            <w:tcW w:w="1980" w:type="dxa"/>
          </w:tcPr>
          <w:p w14:paraId="1AFC2BAA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Location</w:t>
            </w:r>
          </w:p>
        </w:tc>
        <w:tc>
          <w:tcPr>
            <w:tcW w:w="871" w:type="dxa"/>
          </w:tcPr>
          <w:p w14:paraId="5723EBA1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785" w:type="dxa"/>
          </w:tcPr>
          <w:p w14:paraId="18135549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Cd</w:t>
            </w:r>
          </w:p>
        </w:tc>
        <w:tc>
          <w:tcPr>
            <w:tcW w:w="821" w:type="dxa"/>
          </w:tcPr>
          <w:p w14:paraId="38BB842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821" w:type="dxa"/>
          </w:tcPr>
          <w:p w14:paraId="0CCA5DB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821" w:type="dxa"/>
          </w:tcPr>
          <w:p w14:paraId="4A7AAF4B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Cu</w:t>
            </w:r>
          </w:p>
        </w:tc>
        <w:tc>
          <w:tcPr>
            <w:tcW w:w="1037" w:type="dxa"/>
          </w:tcPr>
          <w:p w14:paraId="5FA39A59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Fe</w:t>
            </w:r>
          </w:p>
        </w:tc>
        <w:tc>
          <w:tcPr>
            <w:tcW w:w="821" w:type="dxa"/>
          </w:tcPr>
          <w:p w14:paraId="22653AD3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711" w:type="dxa"/>
          </w:tcPr>
          <w:p w14:paraId="208E791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Ni</w:t>
            </w:r>
          </w:p>
        </w:tc>
        <w:tc>
          <w:tcPr>
            <w:tcW w:w="821" w:type="dxa"/>
          </w:tcPr>
          <w:p w14:paraId="14C8F374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Pb</w:t>
            </w:r>
          </w:p>
        </w:tc>
        <w:tc>
          <w:tcPr>
            <w:tcW w:w="601" w:type="dxa"/>
          </w:tcPr>
          <w:p w14:paraId="7C30592B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839" w:type="dxa"/>
          </w:tcPr>
          <w:p w14:paraId="65D9B104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477D">
              <w:rPr>
                <w:rFonts w:ascii="Times New Roman" w:eastAsia="Times New Roman" w:hAnsi="Times New Roman" w:cs="Times New Roman"/>
              </w:rPr>
              <w:t>Zn</w:t>
            </w:r>
          </w:p>
        </w:tc>
        <w:tc>
          <w:tcPr>
            <w:tcW w:w="2216" w:type="dxa"/>
          </w:tcPr>
          <w:p w14:paraId="6B68E3F5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References</w:t>
            </w:r>
          </w:p>
        </w:tc>
      </w:tr>
      <w:tr w:rsidR="005D40DF" w:rsidRPr="008C4609" w14:paraId="136DABA6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7AECCADD" w14:textId="77777777" w:rsidR="005D40DF" w:rsidRPr="008C4609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Andharmanik</w:t>
            </w:r>
          </w:p>
        </w:tc>
        <w:tc>
          <w:tcPr>
            <w:tcW w:w="871" w:type="dxa"/>
            <w:vAlign w:val="center"/>
          </w:tcPr>
          <w:p w14:paraId="692F7552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5.69</w:t>
            </w:r>
          </w:p>
        </w:tc>
        <w:tc>
          <w:tcPr>
            <w:tcW w:w="785" w:type="dxa"/>
            <w:vAlign w:val="center"/>
          </w:tcPr>
          <w:p w14:paraId="5CB4C080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  <w:tc>
          <w:tcPr>
            <w:tcW w:w="821" w:type="dxa"/>
            <w:vAlign w:val="center"/>
          </w:tcPr>
          <w:p w14:paraId="1D49D60E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1.24</w:t>
            </w:r>
          </w:p>
        </w:tc>
        <w:tc>
          <w:tcPr>
            <w:tcW w:w="821" w:type="dxa"/>
            <w:vAlign w:val="center"/>
          </w:tcPr>
          <w:p w14:paraId="34A58B9D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6.63</w:t>
            </w:r>
          </w:p>
        </w:tc>
        <w:tc>
          <w:tcPr>
            <w:tcW w:w="821" w:type="dxa"/>
            <w:vAlign w:val="center"/>
          </w:tcPr>
          <w:p w14:paraId="4DE9C62C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156.35</w:t>
            </w:r>
          </w:p>
        </w:tc>
        <w:tc>
          <w:tcPr>
            <w:tcW w:w="1037" w:type="dxa"/>
            <w:vAlign w:val="center"/>
          </w:tcPr>
          <w:p w14:paraId="1C647268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229.50</w:t>
            </w:r>
          </w:p>
        </w:tc>
        <w:tc>
          <w:tcPr>
            <w:tcW w:w="821" w:type="dxa"/>
            <w:vAlign w:val="center"/>
          </w:tcPr>
          <w:p w14:paraId="5485D340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145.08</w:t>
            </w:r>
          </w:p>
        </w:tc>
        <w:tc>
          <w:tcPr>
            <w:tcW w:w="711" w:type="dxa"/>
            <w:vAlign w:val="center"/>
          </w:tcPr>
          <w:p w14:paraId="2D06256E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3.56</w:t>
            </w:r>
          </w:p>
        </w:tc>
        <w:tc>
          <w:tcPr>
            <w:tcW w:w="821" w:type="dxa"/>
            <w:vAlign w:val="center"/>
          </w:tcPr>
          <w:p w14:paraId="5FD6A501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  <w:tc>
          <w:tcPr>
            <w:tcW w:w="601" w:type="dxa"/>
            <w:vAlign w:val="center"/>
          </w:tcPr>
          <w:p w14:paraId="48851278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3.92</w:t>
            </w:r>
          </w:p>
        </w:tc>
        <w:tc>
          <w:tcPr>
            <w:tcW w:w="839" w:type="dxa"/>
            <w:vAlign w:val="center"/>
          </w:tcPr>
          <w:p w14:paraId="34227025" w14:textId="77777777" w:rsidR="005D40DF" w:rsidRPr="008C460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609">
              <w:rPr>
                <w:rFonts w:ascii="Times New Roman" w:eastAsia="Times New Roman" w:hAnsi="Times New Roman" w:cs="Times New Roman"/>
                <w:color w:val="000000"/>
              </w:rPr>
              <w:t>149.46</w:t>
            </w:r>
          </w:p>
        </w:tc>
        <w:tc>
          <w:tcPr>
            <w:tcW w:w="2216" w:type="dxa"/>
            <w:vAlign w:val="center"/>
          </w:tcPr>
          <w:p w14:paraId="2834FA28" w14:textId="77777777" w:rsidR="005D40DF" w:rsidRPr="008C4609" w:rsidRDefault="005D40DF" w:rsidP="008B00A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 study</w:t>
            </w:r>
          </w:p>
        </w:tc>
      </w:tr>
      <w:tr w:rsidR="005D40DF" w:rsidRPr="008C4609" w14:paraId="65C77CF0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715EADFB" w14:textId="77777777" w:rsidR="005D40DF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304C1B">
              <w:rPr>
                <w:rFonts w:ascii="Times New Roman" w:eastAsia="Times New Roman" w:hAnsi="Times New Roman" w:cs="Times New Roman"/>
              </w:rPr>
              <w:t>Tanzanian coast</w:t>
            </w:r>
          </w:p>
        </w:tc>
        <w:tc>
          <w:tcPr>
            <w:tcW w:w="871" w:type="dxa"/>
            <w:vAlign w:val="center"/>
          </w:tcPr>
          <w:p w14:paraId="58457C9B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1.0-6.0</w:t>
            </w:r>
          </w:p>
        </w:tc>
        <w:tc>
          <w:tcPr>
            <w:tcW w:w="785" w:type="dxa"/>
            <w:vAlign w:val="center"/>
          </w:tcPr>
          <w:p w14:paraId="7CCA1B0D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0.002-0.013</w:t>
            </w:r>
          </w:p>
        </w:tc>
        <w:tc>
          <w:tcPr>
            <w:tcW w:w="821" w:type="dxa"/>
            <w:vAlign w:val="center"/>
          </w:tcPr>
          <w:p w14:paraId="707CAC45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0.01-0.03</w:t>
            </w:r>
          </w:p>
        </w:tc>
        <w:tc>
          <w:tcPr>
            <w:tcW w:w="821" w:type="dxa"/>
            <w:vAlign w:val="center"/>
          </w:tcPr>
          <w:p w14:paraId="79E9B84B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0.02-0.10</w:t>
            </w:r>
          </w:p>
        </w:tc>
        <w:tc>
          <w:tcPr>
            <w:tcW w:w="821" w:type="dxa"/>
            <w:vAlign w:val="center"/>
          </w:tcPr>
          <w:p w14:paraId="164FFE60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8.6-19.5</w:t>
            </w:r>
          </w:p>
        </w:tc>
        <w:tc>
          <w:tcPr>
            <w:tcW w:w="1037" w:type="dxa"/>
            <w:vAlign w:val="center"/>
          </w:tcPr>
          <w:p w14:paraId="15DE565C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12.0-43.2</w:t>
            </w:r>
          </w:p>
        </w:tc>
        <w:tc>
          <w:tcPr>
            <w:tcW w:w="821" w:type="dxa"/>
            <w:vAlign w:val="center"/>
          </w:tcPr>
          <w:p w14:paraId="0DA3C4B7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1.0-15.9</w:t>
            </w:r>
          </w:p>
        </w:tc>
        <w:tc>
          <w:tcPr>
            <w:tcW w:w="711" w:type="dxa"/>
            <w:vAlign w:val="center"/>
          </w:tcPr>
          <w:p w14:paraId="5EBE6A49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0.01-0.14</w:t>
            </w:r>
          </w:p>
        </w:tc>
        <w:tc>
          <w:tcPr>
            <w:tcW w:w="821" w:type="dxa"/>
            <w:vAlign w:val="center"/>
          </w:tcPr>
          <w:p w14:paraId="4A004923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0.01-0.07</w:t>
            </w:r>
          </w:p>
        </w:tc>
        <w:tc>
          <w:tcPr>
            <w:tcW w:w="601" w:type="dxa"/>
            <w:vAlign w:val="center"/>
          </w:tcPr>
          <w:p w14:paraId="08029CA9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77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vAlign w:val="center"/>
          </w:tcPr>
          <w:p w14:paraId="6740A3CF" w14:textId="77777777" w:rsidR="005D40DF" w:rsidRPr="00FD34C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34CD">
              <w:rPr>
                <w:rFonts w:ascii="Times New Roman" w:eastAsia="Times New Roman" w:hAnsi="Times New Roman" w:cs="Times New Roman"/>
              </w:rPr>
              <w:t>58.5-88.4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tag w:val="MENDELEY_CITATION_v3_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"/>
            <w:id w:val="-68657951"/>
            <w:placeholder>
              <w:docPart w:val="C7B03B00215B4F21B260AACEC256DC80"/>
            </w:placeholder>
          </w:sdtPr>
          <w:sdtEndPr/>
          <w:sdtContent>
            <w:tc>
              <w:tcPr>
                <w:tcW w:w="2216" w:type="dxa"/>
                <w:vAlign w:val="center"/>
              </w:tcPr>
              <w:p w14:paraId="35D920AE" w14:textId="77777777" w:rsidR="005D40DF" w:rsidRDefault="005D40DF" w:rsidP="008B00A6">
                <w:pPr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proofErr w:type="spellStart"/>
                <w:r w:rsidRPr="00EB3C74">
                  <w:rPr>
                    <w:rFonts w:ascii="Times New Roman" w:eastAsia="Times New Roman" w:hAnsi="Times New Roman" w:cs="Times New Roman"/>
                    <w:color w:val="000000"/>
                  </w:rPr>
                  <w:t>Rumisha</w:t>
                </w:r>
                <w:proofErr w:type="spellEnd"/>
                <w:r w:rsidRPr="00EB3C74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et al., 2017</w:t>
                </w:r>
              </w:p>
            </w:tc>
          </w:sdtContent>
        </w:sdt>
      </w:tr>
      <w:tr w:rsidR="005D40DF" w:rsidRPr="0024477D" w14:paraId="7D0EBF07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3110F933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B06813">
              <w:rPr>
                <w:rFonts w:ascii="Times New Roman" w:eastAsia="Times New Roman" w:hAnsi="Times New Roman" w:cs="Times New Roman"/>
              </w:rPr>
              <w:t>Chattogram coast</w:t>
            </w:r>
          </w:p>
        </w:tc>
        <w:tc>
          <w:tcPr>
            <w:tcW w:w="871" w:type="dxa"/>
            <w:vAlign w:val="center"/>
          </w:tcPr>
          <w:p w14:paraId="7334F696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85" w:type="dxa"/>
            <w:vAlign w:val="center"/>
          </w:tcPr>
          <w:p w14:paraId="51E4C94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6813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821" w:type="dxa"/>
            <w:vAlign w:val="center"/>
          </w:tcPr>
          <w:p w14:paraId="5109D10D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0624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vAlign w:val="center"/>
          </w:tcPr>
          <w:p w14:paraId="00A5C508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0624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vAlign w:val="center"/>
          </w:tcPr>
          <w:p w14:paraId="7284673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0624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1037" w:type="dxa"/>
            <w:vAlign w:val="center"/>
          </w:tcPr>
          <w:p w14:paraId="5C77D835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0624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vAlign w:val="center"/>
          </w:tcPr>
          <w:p w14:paraId="7CAE55F9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0624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11" w:type="dxa"/>
            <w:vAlign w:val="center"/>
          </w:tcPr>
          <w:p w14:paraId="472520CD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0624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vAlign w:val="center"/>
          </w:tcPr>
          <w:p w14:paraId="76682F50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6813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601" w:type="dxa"/>
            <w:vAlign w:val="center"/>
          </w:tcPr>
          <w:p w14:paraId="15EBFDE9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77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vAlign w:val="center"/>
          </w:tcPr>
          <w:p w14:paraId="19789236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2216" w:type="dxa"/>
            <w:vAlign w:val="center"/>
          </w:tcPr>
          <w:p w14:paraId="418DEECB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Hossen</w:t>
            </w:r>
            <w:r>
              <w:rPr>
                <w:rFonts w:ascii="Times New Roman" w:eastAsia="Times New Roman" w:hAnsi="Times New Roman" w:cs="Times New Roman"/>
              </w:rPr>
              <w:t xml:space="preserve"> et. al., 2024</w:t>
            </w:r>
          </w:p>
        </w:tc>
      </w:tr>
      <w:tr w:rsidR="005D40DF" w:rsidRPr="0024477D" w14:paraId="0E276642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39C37537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Khulna</w:t>
            </w:r>
          </w:p>
        </w:tc>
        <w:tc>
          <w:tcPr>
            <w:tcW w:w="871" w:type="dxa"/>
            <w:noWrap/>
            <w:vAlign w:val="center"/>
          </w:tcPr>
          <w:p w14:paraId="1A749A9F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0.108</w:t>
            </w:r>
          </w:p>
        </w:tc>
        <w:tc>
          <w:tcPr>
            <w:tcW w:w="785" w:type="dxa"/>
            <w:noWrap/>
            <w:vAlign w:val="center"/>
          </w:tcPr>
          <w:p w14:paraId="065C7ED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0.058</w:t>
            </w:r>
          </w:p>
        </w:tc>
        <w:tc>
          <w:tcPr>
            <w:tcW w:w="821" w:type="dxa"/>
            <w:noWrap/>
            <w:vAlign w:val="center"/>
          </w:tcPr>
          <w:p w14:paraId="257B812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396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0E15CC9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0.098</w:t>
            </w:r>
          </w:p>
        </w:tc>
        <w:tc>
          <w:tcPr>
            <w:tcW w:w="821" w:type="dxa"/>
            <w:noWrap/>
            <w:vAlign w:val="center"/>
          </w:tcPr>
          <w:p w14:paraId="7555C0FF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0.031</w:t>
            </w:r>
          </w:p>
        </w:tc>
        <w:tc>
          <w:tcPr>
            <w:tcW w:w="1037" w:type="dxa"/>
            <w:noWrap/>
            <w:vAlign w:val="center"/>
          </w:tcPr>
          <w:p w14:paraId="75D9ED2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0.058</w:t>
            </w:r>
          </w:p>
        </w:tc>
        <w:tc>
          <w:tcPr>
            <w:tcW w:w="821" w:type="dxa"/>
            <w:noWrap/>
            <w:vAlign w:val="center"/>
          </w:tcPr>
          <w:p w14:paraId="446C989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4DBC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11" w:type="dxa"/>
            <w:noWrap/>
            <w:vAlign w:val="center"/>
          </w:tcPr>
          <w:p w14:paraId="15277A9B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0.073</w:t>
            </w:r>
          </w:p>
        </w:tc>
        <w:tc>
          <w:tcPr>
            <w:tcW w:w="821" w:type="dxa"/>
            <w:noWrap/>
            <w:vAlign w:val="center"/>
          </w:tcPr>
          <w:p w14:paraId="26974F4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0.079</w:t>
            </w:r>
          </w:p>
        </w:tc>
        <w:tc>
          <w:tcPr>
            <w:tcW w:w="601" w:type="dxa"/>
            <w:noWrap/>
            <w:vAlign w:val="center"/>
          </w:tcPr>
          <w:p w14:paraId="15C9D8E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77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noWrap/>
            <w:vAlign w:val="center"/>
          </w:tcPr>
          <w:p w14:paraId="7B93A60E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0.548</w:t>
            </w:r>
          </w:p>
        </w:tc>
        <w:tc>
          <w:tcPr>
            <w:tcW w:w="2216" w:type="dxa"/>
            <w:vMerge w:val="restart"/>
            <w:vAlign w:val="center"/>
          </w:tcPr>
          <w:p w14:paraId="6A565C7F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4A5A85">
              <w:rPr>
                <w:rFonts w:ascii="Times New Roman" w:eastAsia="Times New Roman" w:hAnsi="Times New Roman" w:cs="Times New Roman"/>
              </w:rPr>
              <w:t>Ahmed</w:t>
            </w:r>
            <w:r>
              <w:rPr>
                <w:rFonts w:ascii="Times New Roman" w:eastAsia="Times New Roman" w:hAnsi="Times New Roman" w:cs="Times New Roman"/>
              </w:rPr>
              <w:t xml:space="preserve"> et. al., 2023</w:t>
            </w:r>
          </w:p>
        </w:tc>
      </w:tr>
      <w:tr w:rsidR="005D40DF" w:rsidRPr="0024477D" w14:paraId="5776F6CD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188A9798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124CC7">
              <w:rPr>
                <w:rFonts w:ascii="Times New Roman" w:eastAsia="Times New Roman" w:hAnsi="Times New Roman" w:cs="Times New Roman"/>
              </w:rPr>
              <w:t>Bagerhat</w:t>
            </w:r>
          </w:p>
        </w:tc>
        <w:tc>
          <w:tcPr>
            <w:tcW w:w="871" w:type="dxa"/>
            <w:noWrap/>
            <w:vAlign w:val="center"/>
          </w:tcPr>
          <w:p w14:paraId="17E65CBE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A85">
              <w:rPr>
                <w:rFonts w:ascii="Times New Roman" w:eastAsia="Times New Roman" w:hAnsi="Times New Roman" w:cs="Times New Roman"/>
              </w:rPr>
              <w:t>0.128</w:t>
            </w:r>
          </w:p>
        </w:tc>
        <w:tc>
          <w:tcPr>
            <w:tcW w:w="785" w:type="dxa"/>
            <w:noWrap/>
            <w:vAlign w:val="center"/>
          </w:tcPr>
          <w:p w14:paraId="7B80932D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0.057</w:t>
            </w:r>
          </w:p>
        </w:tc>
        <w:tc>
          <w:tcPr>
            <w:tcW w:w="821" w:type="dxa"/>
            <w:noWrap/>
            <w:vAlign w:val="center"/>
          </w:tcPr>
          <w:p w14:paraId="0E9B215B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396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705B6B36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0.077</w:t>
            </w:r>
          </w:p>
        </w:tc>
        <w:tc>
          <w:tcPr>
            <w:tcW w:w="821" w:type="dxa"/>
            <w:noWrap/>
            <w:vAlign w:val="center"/>
          </w:tcPr>
          <w:p w14:paraId="7E2CD79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0.056</w:t>
            </w:r>
          </w:p>
        </w:tc>
        <w:tc>
          <w:tcPr>
            <w:tcW w:w="1037" w:type="dxa"/>
            <w:noWrap/>
            <w:vAlign w:val="center"/>
          </w:tcPr>
          <w:p w14:paraId="1956FE0B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A85">
              <w:rPr>
                <w:rFonts w:ascii="Times New Roman" w:eastAsia="Times New Roman" w:hAnsi="Times New Roman" w:cs="Times New Roman"/>
              </w:rPr>
              <w:t>0.074</w:t>
            </w:r>
          </w:p>
        </w:tc>
        <w:tc>
          <w:tcPr>
            <w:tcW w:w="821" w:type="dxa"/>
            <w:noWrap/>
            <w:vAlign w:val="center"/>
          </w:tcPr>
          <w:p w14:paraId="395CA52B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4DBC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11" w:type="dxa"/>
            <w:noWrap/>
            <w:vAlign w:val="center"/>
          </w:tcPr>
          <w:p w14:paraId="32392CCD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0.099</w:t>
            </w:r>
          </w:p>
        </w:tc>
        <w:tc>
          <w:tcPr>
            <w:tcW w:w="821" w:type="dxa"/>
            <w:noWrap/>
            <w:vAlign w:val="center"/>
          </w:tcPr>
          <w:p w14:paraId="56788791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0.081</w:t>
            </w:r>
          </w:p>
        </w:tc>
        <w:tc>
          <w:tcPr>
            <w:tcW w:w="601" w:type="dxa"/>
            <w:noWrap/>
            <w:vAlign w:val="center"/>
          </w:tcPr>
          <w:p w14:paraId="68F5B05F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77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noWrap/>
            <w:vAlign w:val="center"/>
          </w:tcPr>
          <w:p w14:paraId="347C1F87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0.474</w:t>
            </w:r>
          </w:p>
        </w:tc>
        <w:tc>
          <w:tcPr>
            <w:tcW w:w="2216" w:type="dxa"/>
            <w:vMerge/>
            <w:vAlign w:val="center"/>
          </w:tcPr>
          <w:p w14:paraId="18D250EB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40DF" w:rsidRPr="0024477D" w14:paraId="0706AAB3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09E6EF7E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124CC7">
              <w:rPr>
                <w:rFonts w:ascii="Times New Roman" w:eastAsia="Times New Roman" w:hAnsi="Times New Roman" w:cs="Times New Roman"/>
              </w:rPr>
              <w:t>Satkhira</w:t>
            </w:r>
          </w:p>
        </w:tc>
        <w:tc>
          <w:tcPr>
            <w:tcW w:w="871" w:type="dxa"/>
            <w:noWrap/>
            <w:vAlign w:val="center"/>
          </w:tcPr>
          <w:p w14:paraId="7B7E6027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A85">
              <w:rPr>
                <w:rFonts w:ascii="Times New Roman" w:eastAsia="Times New Roman" w:hAnsi="Times New Roman" w:cs="Times New Roman"/>
              </w:rPr>
              <w:t>0.107</w:t>
            </w:r>
          </w:p>
        </w:tc>
        <w:tc>
          <w:tcPr>
            <w:tcW w:w="785" w:type="dxa"/>
            <w:noWrap/>
            <w:vAlign w:val="center"/>
          </w:tcPr>
          <w:p w14:paraId="3A3BBEE4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0.056</w:t>
            </w:r>
          </w:p>
        </w:tc>
        <w:tc>
          <w:tcPr>
            <w:tcW w:w="821" w:type="dxa"/>
            <w:noWrap/>
            <w:vAlign w:val="center"/>
          </w:tcPr>
          <w:p w14:paraId="2116FB16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396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09AB2EB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0.092</w:t>
            </w:r>
          </w:p>
        </w:tc>
        <w:tc>
          <w:tcPr>
            <w:tcW w:w="821" w:type="dxa"/>
            <w:noWrap/>
            <w:vAlign w:val="center"/>
          </w:tcPr>
          <w:p w14:paraId="072B22E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0.013</w:t>
            </w:r>
          </w:p>
        </w:tc>
        <w:tc>
          <w:tcPr>
            <w:tcW w:w="1037" w:type="dxa"/>
            <w:noWrap/>
            <w:vAlign w:val="center"/>
          </w:tcPr>
          <w:p w14:paraId="1CE5DEC4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5A85">
              <w:rPr>
                <w:rFonts w:ascii="Times New Roman" w:eastAsia="Times New Roman" w:hAnsi="Times New Roman" w:cs="Times New Roman"/>
              </w:rPr>
              <w:t>0.083</w:t>
            </w:r>
          </w:p>
        </w:tc>
        <w:tc>
          <w:tcPr>
            <w:tcW w:w="821" w:type="dxa"/>
            <w:noWrap/>
            <w:vAlign w:val="center"/>
          </w:tcPr>
          <w:p w14:paraId="399FD48E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4DBC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11" w:type="dxa"/>
            <w:noWrap/>
            <w:vAlign w:val="center"/>
          </w:tcPr>
          <w:p w14:paraId="43AA0CC6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0.051</w:t>
            </w:r>
          </w:p>
        </w:tc>
        <w:tc>
          <w:tcPr>
            <w:tcW w:w="821" w:type="dxa"/>
            <w:noWrap/>
            <w:vAlign w:val="center"/>
          </w:tcPr>
          <w:p w14:paraId="6DB8E2D1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0.086</w:t>
            </w:r>
          </w:p>
        </w:tc>
        <w:tc>
          <w:tcPr>
            <w:tcW w:w="601" w:type="dxa"/>
            <w:noWrap/>
            <w:vAlign w:val="center"/>
          </w:tcPr>
          <w:p w14:paraId="68E2526D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77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noWrap/>
            <w:vAlign w:val="center"/>
          </w:tcPr>
          <w:p w14:paraId="4D810C05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25CF">
              <w:rPr>
                <w:rFonts w:ascii="Times New Roman" w:eastAsia="Times New Roman" w:hAnsi="Times New Roman" w:cs="Times New Roman"/>
              </w:rPr>
              <w:t>0.805</w:t>
            </w:r>
          </w:p>
        </w:tc>
        <w:tc>
          <w:tcPr>
            <w:tcW w:w="2216" w:type="dxa"/>
            <w:vMerge/>
            <w:vAlign w:val="center"/>
          </w:tcPr>
          <w:p w14:paraId="6AB6EF49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40DF" w:rsidRPr="0024477D" w14:paraId="1013E6F1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25CF4D13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E54A0C">
              <w:rPr>
                <w:rFonts w:ascii="Times New Roman" w:eastAsia="Times New Roman" w:hAnsi="Times New Roman" w:cs="Times New Roman"/>
              </w:rPr>
              <w:t>Netravathi-</w:t>
            </w:r>
            <w:proofErr w:type="spellStart"/>
            <w:r w:rsidRPr="00E54A0C">
              <w:rPr>
                <w:rFonts w:ascii="Times New Roman" w:eastAsia="Times New Roman" w:hAnsi="Times New Roman" w:cs="Times New Roman"/>
              </w:rPr>
              <w:t>Gurupur</w:t>
            </w:r>
            <w:proofErr w:type="spellEnd"/>
            <w:r w:rsidRPr="00E54A0C">
              <w:rPr>
                <w:rFonts w:ascii="Times New Roman" w:eastAsia="Times New Roman" w:hAnsi="Times New Roman" w:cs="Times New Roman"/>
              </w:rPr>
              <w:t xml:space="preserve"> estuary</w:t>
            </w:r>
          </w:p>
        </w:tc>
        <w:tc>
          <w:tcPr>
            <w:tcW w:w="871" w:type="dxa"/>
            <w:noWrap/>
            <w:vAlign w:val="center"/>
          </w:tcPr>
          <w:p w14:paraId="1CCCA6A6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396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85" w:type="dxa"/>
            <w:noWrap/>
            <w:vAlign w:val="center"/>
          </w:tcPr>
          <w:p w14:paraId="7221F27D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7B22">
              <w:rPr>
                <w:rFonts w:ascii="Times New Roman" w:eastAsia="Times New Roman" w:hAnsi="Times New Roman" w:cs="Times New Roman"/>
              </w:rPr>
              <w:t>0.230</w:t>
            </w:r>
          </w:p>
        </w:tc>
        <w:tc>
          <w:tcPr>
            <w:tcW w:w="821" w:type="dxa"/>
            <w:noWrap/>
            <w:vAlign w:val="center"/>
          </w:tcPr>
          <w:p w14:paraId="1B608A7E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0.012</w:t>
            </w:r>
          </w:p>
        </w:tc>
        <w:tc>
          <w:tcPr>
            <w:tcW w:w="821" w:type="dxa"/>
            <w:noWrap/>
            <w:vAlign w:val="center"/>
          </w:tcPr>
          <w:p w14:paraId="61ADB899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1.632</w:t>
            </w:r>
          </w:p>
        </w:tc>
        <w:tc>
          <w:tcPr>
            <w:tcW w:w="821" w:type="dxa"/>
            <w:noWrap/>
            <w:vAlign w:val="center"/>
          </w:tcPr>
          <w:p w14:paraId="608FA198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1.198</w:t>
            </w:r>
          </w:p>
        </w:tc>
        <w:tc>
          <w:tcPr>
            <w:tcW w:w="1037" w:type="dxa"/>
            <w:noWrap/>
            <w:vAlign w:val="center"/>
          </w:tcPr>
          <w:p w14:paraId="01372029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14.012</w:t>
            </w:r>
          </w:p>
        </w:tc>
        <w:tc>
          <w:tcPr>
            <w:tcW w:w="821" w:type="dxa"/>
            <w:noWrap/>
            <w:vAlign w:val="center"/>
          </w:tcPr>
          <w:p w14:paraId="3AD97380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1.220</w:t>
            </w:r>
          </w:p>
        </w:tc>
        <w:tc>
          <w:tcPr>
            <w:tcW w:w="711" w:type="dxa"/>
            <w:noWrap/>
            <w:vAlign w:val="center"/>
          </w:tcPr>
          <w:p w14:paraId="4330CE97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0.230</w:t>
            </w:r>
          </w:p>
        </w:tc>
        <w:tc>
          <w:tcPr>
            <w:tcW w:w="821" w:type="dxa"/>
            <w:noWrap/>
            <w:vAlign w:val="center"/>
          </w:tcPr>
          <w:p w14:paraId="42725B09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2.126</w:t>
            </w:r>
          </w:p>
        </w:tc>
        <w:tc>
          <w:tcPr>
            <w:tcW w:w="601" w:type="dxa"/>
            <w:noWrap/>
            <w:vAlign w:val="center"/>
          </w:tcPr>
          <w:p w14:paraId="381B3C7D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noWrap/>
            <w:vAlign w:val="center"/>
          </w:tcPr>
          <w:p w14:paraId="07EC678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4A0C">
              <w:rPr>
                <w:rFonts w:ascii="Times New Roman" w:eastAsia="Times New Roman" w:hAnsi="Times New Roman" w:cs="Times New Roman"/>
              </w:rPr>
              <w:t>3.839</w:t>
            </w:r>
          </w:p>
        </w:tc>
        <w:tc>
          <w:tcPr>
            <w:tcW w:w="2216" w:type="dxa"/>
            <w:vAlign w:val="center"/>
          </w:tcPr>
          <w:p w14:paraId="134D1B10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54A0C">
              <w:rPr>
                <w:rFonts w:ascii="Times New Roman" w:eastAsia="Times New Roman" w:hAnsi="Times New Roman" w:cs="Times New Roman"/>
              </w:rPr>
              <w:t>Saha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4A0C">
              <w:rPr>
                <w:rFonts w:ascii="Times New Roman" w:eastAsia="Times New Roman" w:hAnsi="Times New Roman" w:cs="Times New Roman"/>
              </w:rPr>
              <w:t>et. al.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54A0C">
              <w:rPr>
                <w:rFonts w:ascii="Times New Roman" w:eastAsia="Times New Roman" w:hAnsi="Times New Roman" w:cs="Times New Roman"/>
              </w:rPr>
              <w:t xml:space="preserve"> 2025</w:t>
            </w:r>
          </w:p>
        </w:tc>
      </w:tr>
      <w:tr w:rsidR="005D40DF" w:rsidRPr="0024477D" w14:paraId="0DB9A555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668F72E1" w14:textId="77777777" w:rsidR="005D40DF" w:rsidRPr="0024477D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F3EC0">
              <w:rPr>
                <w:rFonts w:ascii="Times New Roman" w:eastAsia="Times New Roman" w:hAnsi="Times New Roman" w:cs="Times New Roman"/>
              </w:rPr>
              <w:t>Ashtamudi</w:t>
            </w:r>
            <w:proofErr w:type="spellEnd"/>
            <w:r w:rsidRPr="00CF3EC0">
              <w:rPr>
                <w:rFonts w:ascii="Times New Roman" w:eastAsia="Times New Roman" w:hAnsi="Times New Roman" w:cs="Times New Roman"/>
              </w:rPr>
              <w:t xml:space="preserve"> Lake</w:t>
            </w:r>
          </w:p>
        </w:tc>
        <w:tc>
          <w:tcPr>
            <w:tcW w:w="871" w:type="dxa"/>
            <w:noWrap/>
            <w:vAlign w:val="center"/>
          </w:tcPr>
          <w:p w14:paraId="28371EF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85" w:type="dxa"/>
            <w:noWrap/>
            <w:vAlign w:val="center"/>
          </w:tcPr>
          <w:p w14:paraId="65AAF165" w14:textId="77777777" w:rsidR="005D40DF" w:rsidRPr="002F7B22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EC0">
              <w:rPr>
                <w:rFonts w:ascii="Times New Roman" w:eastAsia="Times New Roman" w:hAnsi="Times New Roman" w:cs="Times New Roman"/>
              </w:rPr>
              <w:t>0.976</w:t>
            </w:r>
          </w:p>
        </w:tc>
        <w:tc>
          <w:tcPr>
            <w:tcW w:w="821" w:type="dxa"/>
            <w:noWrap/>
            <w:vAlign w:val="center"/>
          </w:tcPr>
          <w:p w14:paraId="69FB9478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16.533</w:t>
            </w:r>
          </w:p>
        </w:tc>
        <w:tc>
          <w:tcPr>
            <w:tcW w:w="821" w:type="dxa"/>
            <w:noWrap/>
            <w:vAlign w:val="center"/>
          </w:tcPr>
          <w:p w14:paraId="737BA532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47.430</w:t>
            </w:r>
          </w:p>
        </w:tc>
        <w:tc>
          <w:tcPr>
            <w:tcW w:w="821" w:type="dxa"/>
            <w:noWrap/>
            <w:vAlign w:val="center"/>
          </w:tcPr>
          <w:p w14:paraId="697D54B1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1037" w:type="dxa"/>
            <w:noWrap/>
            <w:vAlign w:val="center"/>
          </w:tcPr>
          <w:p w14:paraId="0826E8F0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57C30279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11" w:type="dxa"/>
            <w:noWrap/>
            <w:vAlign w:val="center"/>
          </w:tcPr>
          <w:p w14:paraId="6F42BA24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6DEBDD47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22.583</w:t>
            </w:r>
          </w:p>
        </w:tc>
        <w:tc>
          <w:tcPr>
            <w:tcW w:w="601" w:type="dxa"/>
            <w:noWrap/>
            <w:vAlign w:val="center"/>
          </w:tcPr>
          <w:p w14:paraId="0C94E3B5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396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noWrap/>
            <w:vAlign w:val="center"/>
          </w:tcPr>
          <w:p w14:paraId="46F0546B" w14:textId="77777777" w:rsidR="005D40DF" w:rsidRPr="00E54A0C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EC0">
              <w:rPr>
                <w:rFonts w:ascii="Times New Roman" w:eastAsia="Times New Roman" w:hAnsi="Times New Roman" w:cs="Times New Roman"/>
              </w:rPr>
              <w:t>92.853</w:t>
            </w:r>
          </w:p>
        </w:tc>
        <w:tc>
          <w:tcPr>
            <w:tcW w:w="2216" w:type="dxa"/>
            <w:vAlign w:val="center"/>
          </w:tcPr>
          <w:p w14:paraId="0CE37985" w14:textId="77777777" w:rsidR="005D40DF" w:rsidRPr="00E54A0C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CF3EC0">
              <w:rPr>
                <w:rFonts w:ascii="Times New Roman" w:eastAsia="Times New Roman" w:hAnsi="Times New Roman" w:cs="Times New Roman"/>
              </w:rPr>
              <w:t>Williams</w:t>
            </w:r>
            <w:r>
              <w:rPr>
                <w:rFonts w:ascii="Times New Roman" w:eastAsia="Times New Roman" w:hAnsi="Times New Roman" w:cs="Times New Roman"/>
              </w:rPr>
              <w:t xml:space="preserve"> et. al., 2022</w:t>
            </w:r>
          </w:p>
        </w:tc>
      </w:tr>
      <w:tr w:rsidR="005D40DF" w:rsidRPr="0024477D" w14:paraId="67FAF926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26086255" w14:textId="77777777" w:rsidR="005D40DF" w:rsidRPr="00CF3EC0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A842A9">
              <w:rPr>
                <w:rFonts w:ascii="Times New Roman" w:eastAsia="Times New Roman" w:hAnsi="Times New Roman" w:cs="Times New Roman"/>
              </w:rPr>
              <w:t>East Java Estuaries</w:t>
            </w:r>
          </w:p>
        </w:tc>
        <w:tc>
          <w:tcPr>
            <w:tcW w:w="871" w:type="dxa"/>
            <w:noWrap/>
            <w:vAlign w:val="center"/>
          </w:tcPr>
          <w:p w14:paraId="2AB1100D" w14:textId="77777777" w:rsidR="005D40DF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396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85" w:type="dxa"/>
            <w:noWrap/>
            <w:vAlign w:val="center"/>
          </w:tcPr>
          <w:p w14:paraId="65C18CE6" w14:textId="77777777" w:rsidR="005D40DF" w:rsidRPr="00CF3EC0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6EDD">
              <w:rPr>
                <w:rFonts w:ascii="Times New Roman" w:eastAsia="Times New Roman" w:hAnsi="Times New Roman" w:cs="Times New Roman"/>
              </w:rPr>
              <w:t>0.185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56EDD">
              <w:rPr>
                <w:rFonts w:ascii="Times New Roman" w:eastAsia="Times New Roman" w:hAnsi="Times New Roman" w:cs="Times New Roman"/>
              </w:rPr>
              <w:t xml:space="preserve"> 0.321</w:t>
            </w:r>
          </w:p>
        </w:tc>
        <w:tc>
          <w:tcPr>
            <w:tcW w:w="821" w:type="dxa"/>
            <w:noWrap/>
            <w:vAlign w:val="center"/>
          </w:tcPr>
          <w:p w14:paraId="4D474D03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436256CA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0.308-0.378</w:t>
            </w:r>
          </w:p>
        </w:tc>
        <w:tc>
          <w:tcPr>
            <w:tcW w:w="821" w:type="dxa"/>
            <w:noWrap/>
            <w:vAlign w:val="center"/>
          </w:tcPr>
          <w:p w14:paraId="2EA85009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5.142-6.045</w:t>
            </w:r>
          </w:p>
        </w:tc>
        <w:tc>
          <w:tcPr>
            <w:tcW w:w="1037" w:type="dxa"/>
            <w:noWrap/>
            <w:vAlign w:val="center"/>
          </w:tcPr>
          <w:p w14:paraId="0A133C25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1EF706E0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711" w:type="dxa"/>
            <w:noWrap/>
            <w:vAlign w:val="center"/>
          </w:tcPr>
          <w:p w14:paraId="05CF7208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0256484B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0.260- 0.395</w:t>
            </w:r>
          </w:p>
        </w:tc>
        <w:tc>
          <w:tcPr>
            <w:tcW w:w="601" w:type="dxa"/>
            <w:noWrap/>
            <w:vAlign w:val="center"/>
          </w:tcPr>
          <w:p w14:paraId="43201F3E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1396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noWrap/>
            <w:vAlign w:val="center"/>
          </w:tcPr>
          <w:p w14:paraId="425B57A1" w14:textId="77777777" w:rsidR="005D40DF" w:rsidRPr="00CF3EC0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6EDD">
              <w:rPr>
                <w:rFonts w:ascii="Times New Roman" w:eastAsia="Times New Roman" w:hAnsi="Times New Roman" w:cs="Times New Roman"/>
              </w:rPr>
              <w:t>7.203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56EDD">
              <w:rPr>
                <w:rFonts w:ascii="Times New Roman" w:eastAsia="Times New Roman" w:hAnsi="Times New Roman" w:cs="Times New Roman"/>
              </w:rPr>
              <w:t>7.934</w:t>
            </w:r>
          </w:p>
        </w:tc>
        <w:tc>
          <w:tcPr>
            <w:tcW w:w="2216" w:type="dxa"/>
            <w:vAlign w:val="center"/>
          </w:tcPr>
          <w:p w14:paraId="453D9E9E" w14:textId="77777777" w:rsidR="005D40DF" w:rsidRPr="00CF3EC0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553A8">
              <w:rPr>
                <w:rFonts w:ascii="Times New Roman" w:eastAsia="Times New Roman" w:hAnsi="Times New Roman" w:cs="Times New Roman"/>
              </w:rPr>
              <w:t>Soegianto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et. al., 2022</w:t>
            </w:r>
          </w:p>
        </w:tc>
      </w:tr>
      <w:tr w:rsidR="005D40DF" w:rsidRPr="0024477D" w14:paraId="16E01793" w14:textId="77777777" w:rsidTr="008B00A6">
        <w:trPr>
          <w:trHeight w:val="300"/>
          <w:jc w:val="center"/>
        </w:trPr>
        <w:tc>
          <w:tcPr>
            <w:tcW w:w="1980" w:type="dxa"/>
            <w:vAlign w:val="center"/>
          </w:tcPr>
          <w:p w14:paraId="22351A45" w14:textId="77777777" w:rsidR="005D40DF" w:rsidRPr="00CF3EC0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5B0180">
              <w:rPr>
                <w:rFonts w:ascii="Times New Roman" w:eastAsia="Times New Roman" w:hAnsi="Times New Roman" w:cs="Times New Roman"/>
              </w:rPr>
              <w:t>Ganges-Brahmaputra delta</w:t>
            </w:r>
          </w:p>
        </w:tc>
        <w:tc>
          <w:tcPr>
            <w:tcW w:w="871" w:type="dxa"/>
            <w:noWrap/>
            <w:vAlign w:val="center"/>
          </w:tcPr>
          <w:p w14:paraId="6A3D9F62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04A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785" w:type="dxa"/>
            <w:noWrap/>
            <w:vAlign w:val="center"/>
          </w:tcPr>
          <w:p w14:paraId="59185608" w14:textId="77777777" w:rsidR="005D40DF" w:rsidRPr="002F7B22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04A">
              <w:rPr>
                <w:rFonts w:ascii="Times New Roman" w:eastAsia="Times New Roman" w:hAnsi="Times New Roman" w:cs="Times New Roman"/>
              </w:rPr>
              <w:t>1.47</w:t>
            </w:r>
          </w:p>
        </w:tc>
        <w:tc>
          <w:tcPr>
            <w:tcW w:w="821" w:type="dxa"/>
            <w:noWrap/>
            <w:vAlign w:val="center"/>
          </w:tcPr>
          <w:p w14:paraId="15A94C2C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21" w:type="dxa"/>
            <w:noWrap/>
            <w:vAlign w:val="center"/>
          </w:tcPr>
          <w:p w14:paraId="1ADBF09B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821" w:type="dxa"/>
            <w:noWrap/>
            <w:vAlign w:val="center"/>
          </w:tcPr>
          <w:p w14:paraId="02AA1BC4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90.15</w:t>
            </w:r>
          </w:p>
        </w:tc>
        <w:tc>
          <w:tcPr>
            <w:tcW w:w="1037" w:type="dxa"/>
            <w:noWrap/>
            <w:vAlign w:val="center"/>
          </w:tcPr>
          <w:p w14:paraId="52F7DD2F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867.10</w:t>
            </w:r>
          </w:p>
        </w:tc>
        <w:tc>
          <w:tcPr>
            <w:tcW w:w="821" w:type="dxa"/>
            <w:noWrap/>
            <w:vAlign w:val="center"/>
          </w:tcPr>
          <w:p w14:paraId="09ED29A6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98.08</w:t>
            </w:r>
          </w:p>
        </w:tc>
        <w:tc>
          <w:tcPr>
            <w:tcW w:w="711" w:type="dxa"/>
            <w:noWrap/>
            <w:vAlign w:val="center"/>
          </w:tcPr>
          <w:p w14:paraId="6A637A0D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0.98</w:t>
            </w:r>
          </w:p>
        </w:tc>
        <w:tc>
          <w:tcPr>
            <w:tcW w:w="821" w:type="dxa"/>
            <w:noWrap/>
            <w:vAlign w:val="center"/>
          </w:tcPr>
          <w:p w14:paraId="054E4022" w14:textId="77777777" w:rsidR="005D40DF" w:rsidRPr="00B322C9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22C9">
              <w:rPr>
                <w:rFonts w:ascii="Times New Roman" w:eastAsia="Times New Roman" w:hAnsi="Times New Roman" w:cs="Times New Roman"/>
              </w:rPr>
              <w:t>2.71</w:t>
            </w:r>
          </w:p>
        </w:tc>
        <w:tc>
          <w:tcPr>
            <w:tcW w:w="601" w:type="dxa"/>
            <w:noWrap/>
            <w:vAlign w:val="center"/>
          </w:tcPr>
          <w:p w14:paraId="25FF120C" w14:textId="77777777" w:rsidR="005D40DF" w:rsidRPr="0024477D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˗</w:t>
            </w:r>
          </w:p>
        </w:tc>
        <w:tc>
          <w:tcPr>
            <w:tcW w:w="839" w:type="dxa"/>
            <w:noWrap/>
            <w:vAlign w:val="center"/>
          </w:tcPr>
          <w:p w14:paraId="45642AF4" w14:textId="77777777" w:rsidR="005D40DF" w:rsidRPr="00E54A0C" w:rsidRDefault="005D40DF" w:rsidP="008B00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404A">
              <w:rPr>
                <w:rFonts w:ascii="Times New Roman" w:eastAsia="Times New Roman" w:hAnsi="Times New Roman" w:cs="Times New Roman"/>
              </w:rPr>
              <w:t>30.79</w:t>
            </w:r>
          </w:p>
        </w:tc>
        <w:tc>
          <w:tcPr>
            <w:tcW w:w="2216" w:type="dxa"/>
            <w:vAlign w:val="center"/>
          </w:tcPr>
          <w:p w14:paraId="2ED0AF41" w14:textId="77777777" w:rsidR="005D40DF" w:rsidRPr="00E54A0C" w:rsidRDefault="005D40DF" w:rsidP="008B00A6">
            <w:pPr>
              <w:rPr>
                <w:rFonts w:ascii="Times New Roman" w:eastAsia="Times New Roman" w:hAnsi="Times New Roman" w:cs="Times New Roman"/>
              </w:rPr>
            </w:pPr>
            <w:r w:rsidRPr="008F404A">
              <w:rPr>
                <w:rFonts w:ascii="Times New Roman" w:eastAsia="Times New Roman" w:hAnsi="Times New Roman" w:cs="Times New Roman"/>
              </w:rPr>
              <w:t>Ferdousi</w:t>
            </w:r>
            <w:r>
              <w:rPr>
                <w:rFonts w:ascii="Times New Roman" w:eastAsia="Times New Roman" w:hAnsi="Times New Roman" w:cs="Times New Roman"/>
              </w:rPr>
              <w:t xml:space="preserve"> et. al., 2025</w:t>
            </w:r>
          </w:p>
        </w:tc>
      </w:tr>
    </w:tbl>
    <w:p w14:paraId="2DF51667" w14:textId="77777777" w:rsidR="005D40DF" w:rsidRDefault="005D40DF" w:rsidP="005D40DF"/>
    <w:p w14:paraId="7E68A63E" w14:textId="1A428E83" w:rsidR="005D40DF" w:rsidRDefault="005D40DF"/>
    <w:p w14:paraId="0662049F" w14:textId="7957F0BF" w:rsidR="005D40DF" w:rsidRDefault="005D40DF"/>
    <w:p w14:paraId="3DBBB6F0" w14:textId="6565F039" w:rsidR="005D40DF" w:rsidRDefault="005D40DF"/>
    <w:p w14:paraId="12BDAF26" w14:textId="11F502A0" w:rsidR="005D40DF" w:rsidRDefault="005D40DF"/>
    <w:p w14:paraId="7F7261FA" w14:textId="6225BA51" w:rsidR="005D40DF" w:rsidRDefault="005D40DF"/>
    <w:p w14:paraId="5C699110" w14:textId="58EEF245" w:rsidR="005D40DF" w:rsidRDefault="005D40DF"/>
    <w:p w14:paraId="61D12AA3" w14:textId="305DACCC" w:rsidR="005D40DF" w:rsidRDefault="005D40DF"/>
    <w:p w14:paraId="14BAD213" w14:textId="5E19CCB6" w:rsidR="005D40DF" w:rsidRDefault="005D40DF"/>
    <w:p w14:paraId="1ECF4998" w14:textId="11472024" w:rsidR="005D40DF" w:rsidRDefault="005D40DF"/>
    <w:p w14:paraId="23A1F5A4" w14:textId="77777777" w:rsidR="005D40DF" w:rsidRDefault="005D40DF" w:rsidP="005D40DF">
      <w:pPr>
        <w:tabs>
          <w:tab w:val="left" w:pos="27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4: </w:t>
      </w:r>
      <w:r w:rsidRPr="00C6235C">
        <w:rPr>
          <w:rFonts w:ascii="Times New Roman" w:hAnsi="Times New Roman" w:cs="Times New Roman"/>
          <w:bCs/>
          <w:sz w:val="24"/>
          <w:szCs w:val="24"/>
        </w:rPr>
        <w:t xml:space="preserve">Sources </w:t>
      </w:r>
      <w:r>
        <w:rPr>
          <w:rFonts w:ascii="Times New Roman" w:hAnsi="Times New Roman" w:cs="Times New Roman"/>
          <w:bCs/>
          <w:sz w:val="24"/>
          <w:szCs w:val="24"/>
        </w:rPr>
        <w:t xml:space="preserve">of different heavy metals </w:t>
      </w:r>
      <w:r w:rsidRPr="00C6235C">
        <w:rPr>
          <w:rFonts w:ascii="Times New Roman" w:hAnsi="Times New Roman" w:cs="Times New Roman"/>
          <w:bCs/>
          <w:sz w:val="24"/>
          <w:szCs w:val="24"/>
        </w:rPr>
        <w:t xml:space="preserve">and their </w:t>
      </w:r>
      <w:r>
        <w:rPr>
          <w:rFonts w:ascii="Times New Roman" w:hAnsi="Times New Roman" w:cs="Times New Roman"/>
          <w:bCs/>
          <w:sz w:val="24"/>
          <w:szCs w:val="24"/>
        </w:rPr>
        <w:t xml:space="preserve">potential </w:t>
      </w:r>
      <w:r w:rsidRPr="00C6235C">
        <w:rPr>
          <w:rFonts w:ascii="Times New Roman" w:hAnsi="Times New Roman" w:cs="Times New Roman"/>
          <w:bCs/>
          <w:sz w:val="24"/>
          <w:szCs w:val="24"/>
        </w:rPr>
        <w:t>health effects</w:t>
      </w:r>
    </w:p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900"/>
        <w:gridCol w:w="1800"/>
        <w:gridCol w:w="5940"/>
        <w:gridCol w:w="4230"/>
        <w:gridCol w:w="1710"/>
      </w:tblGrid>
      <w:tr w:rsidR="005D40DF" w:rsidRPr="00E82168" w14:paraId="6D4A74AA" w14:textId="77777777" w:rsidTr="008B00A6">
        <w:tc>
          <w:tcPr>
            <w:tcW w:w="900" w:type="dxa"/>
            <w:vMerge w:val="restart"/>
            <w:vAlign w:val="center"/>
          </w:tcPr>
          <w:p w14:paraId="17596940" w14:textId="77777777" w:rsidR="005D40DF" w:rsidRPr="0022060B" w:rsidRDefault="005D40DF" w:rsidP="008B00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60B">
              <w:rPr>
                <w:rFonts w:ascii="Times New Roman" w:hAnsi="Times New Roman" w:cs="Times New Roman"/>
                <w:b/>
                <w:bCs/>
              </w:rPr>
              <w:t>Heavy metals</w:t>
            </w:r>
          </w:p>
        </w:tc>
        <w:tc>
          <w:tcPr>
            <w:tcW w:w="7740" w:type="dxa"/>
            <w:gridSpan w:val="2"/>
            <w:vAlign w:val="center"/>
          </w:tcPr>
          <w:p w14:paraId="5C277977" w14:textId="77777777" w:rsidR="005D40DF" w:rsidRPr="0022060B" w:rsidRDefault="005D40DF" w:rsidP="008B00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60B">
              <w:rPr>
                <w:rFonts w:ascii="Times New Roman" w:hAnsi="Times New Roman" w:cs="Times New Roman"/>
                <w:b/>
                <w:bCs/>
              </w:rPr>
              <w:t>Sources of heavy metals</w:t>
            </w:r>
          </w:p>
        </w:tc>
        <w:tc>
          <w:tcPr>
            <w:tcW w:w="4230" w:type="dxa"/>
            <w:vMerge w:val="restart"/>
            <w:vAlign w:val="center"/>
          </w:tcPr>
          <w:p w14:paraId="716BB36D" w14:textId="77777777" w:rsidR="005D40DF" w:rsidRPr="0022060B" w:rsidRDefault="005D40DF" w:rsidP="008B00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60B">
              <w:rPr>
                <w:rFonts w:ascii="Times New Roman" w:hAnsi="Times New Roman" w:cs="Times New Roman"/>
                <w:b/>
                <w:bCs/>
              </w:rPr>
              <w:t>Health effects</w:t>
            </w:r>
          </w:p>
        </w:tc>
        <w:tc>
          <w:tcPr>
            <w:tcW w:w="1710" w:type="dxa"/>
            <w:vMerge w:val="restart"/>
            <w:vAlign w:val="center"/>
          </w:tcPr>
          <w:p w14:paraId="4BCF5DB3" w14:textId="77777777" w:rsidR="005D40DF" w:rsidRPr="0022060B" w:rsidRDefault="005D40DF" w:rsidP="008B00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60B">
              <w:rPr>
                <w:rFonts w:ascii="Times New Roman" w:hAnsi="Times New Roman" w:cs="Times New Roman"/>
                <w:b/>
                <w:bCs/>
              </w:rPr>
              <w:t>References</w:t>
            </w:r>
          </w:p>
        </w:tc>
      </w:tr>
      <w:tr w:rsidR="005D40DF" w:rsidRPr="00E82168" w14:paraId="59E62325" w14:textId="77777777" w:rsidTr="008B00A6">
        <w:tc>
          <w:tcPr>
            <w:tcW w:w="900" w:type="dxa"/>
            <w:vMerge/>
          </w:tcPr>
          <w:p w14:paraId="5C6A9963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08B6015" w14:textId="77777777" w:rsidR="005D40DF" w:rsidRPr="0022060B" w:rsidRDefault="005D40DF" w:rsidP="008B00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60B">
              <w:rPr>
                <w:rFonts w:ascii="Times New Roman" w:hAnsi="Times New Roman" w:cs="Times New Roman"/>
                <w:b/>
                <w:bCs/>
              </w:rPr>
              <w:t>Natural sources</w:t>
            </w:r>
          </w:p>
        </w:tc>
        <w:tc>
          <w:tcPr>
            <w:tcW w:w="5940" w:type="dxa"/>
            <w:vAlign w:val="center"/>
          </w:tcPr>
          <w:p w14:paraId="7DF1B56E" w14:textId="77777777" w:rsidR="005D40DF" w:rsidRPr="0022060B" w:rsidRDefault="005D40DF" w:rsidP="008B00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60B">
              <w:rPr>
                <w:rFonts w:ascii="Times New Roman" w:hAnsi="Times New Roman" w:cs="Times New Roman"/>
                <w:b/>
                <w:bCs/>
              </w:rPr>
              <w:t>Anthropogenic sources</w:t>
            </w:r>
          </w:p>
        </w:tc>
        <w:tc>
          <w:tcPr>
            <w:tcW w:w="4230" w:type="dxa"/>
            <w:vMerge/>
          </w:tcPr>
          <w:p w14:paraId="3CCA38D2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</w:tcPr>
          <w:p w14:paraId="34F2990C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15D27523" w14:textId="77777777" w:rsidTr="008B00A6">
        <w:tc>
          <w:tcPr>
            <w:tcW w:w="900" w:type="dxa"/>
            <w:vAlign w:val="center"/>
          </w:tcPr>
          <w:p w14:paraId="6CDF2EB6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800" w:type="dxa"/>
            <w:vMerge w:val="restart"/>
          </w:tcPr>
          <w:p w14:paraId="490FE804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Weathering and leaching</w:t>
            </w:r>
          </w:p>
          <w:p w14:paraId="0244AA83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Volcanic eruption</w:t>
            </w:r>
          </w:p>
          <w:p w14:paraId="1F4E1AE4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Erosion activities</w:t>
            </w:r>
          </w:p>
          <w:p w14:paraId="126A5242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 xml:space="preserve">Seismic activities </w:t>
            </w:r>
          </w:p>
          <w:p w14:paraId="13E265A7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Forest fire</w:t>
            </w:r>
          </w:p>
          <w:p w14:paraId="6F626991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Biogenic activities</w:t>
            </w:r>
          </w:p>
          <w:p w14:paraId="2D78DED5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Biological processes</w:t>
            </w:r>
          </w:p>
          <w:p w14:paraId="11094E4C" w14:textId="77777777" w:rsidR="005D40DF" w:rsidRPr="00E82168" w:rsidRDefault="005D40DF" w:rsidP="008B00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Terrestrial processes</w:t>
            </w:r>
          </w:p>
        </w:tc>
        <w:tc>
          <w:tcPr>
            <w:tcW w:w="5940" w:type="dxa"/>
          </w:tcPr>
          <w:p w14:paraId="2D0D86F0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Industrial dust and waste, pesticides, fertilizers, wood preservatives, biosolids, smelting, mining, medicinal, textile, pharmaceutical, wastewater, paints, production of steel and iron, combustion of fossil fuels</w:t>
            </w:r>
          </w:p>
        </w:tc>
        <w:tc>
          <w:tcPr>
            <w:tcW w:w="4230" w:type="dxa"/>
          </w:tcPr>
          <w:p w14:paraId="7AFE6A0B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proofErr w:type="spellStart"/>
            <w:r w:rsidRPr="00E82168">
              <w:rPr>
                <w:rFonts w:ascii="Times New Roman" w:hAnsi="Times New Roman" w:cs="Times New Roman"/>
              </w:rPr>
              <w:t>Luekamia</w:t>
            </w:r>
            <w:proofErr w:type="spellEnd"/>
            <w:r w:rsidRPr="00E82168">
              <w:rPr>
                <w:rFonts w:ascii="Times New Roman" w:hAnsi="Times New Roman" w:cs="Times New Roman"/>
              </w:rPr>
              <w:t xml:space="preserve">, cancer (skin, bladder, liver, kidney), nervous system problems cardiovascular disease </w:t>
            </w:r>
          </w:p>
        </w:tc>
        <w:tc>
          <w:tcPr>
            <w:tcW w:w="1710" w:type="dxa"/>
            <w:vMerge w:val="restart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</w:rPr>
              <w:tag w:val="MENDELEY_CITATION_v3_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"/>
              <w:id w:val="-1344626527"/>
              <w:placeholder>
                <w:docPart w:val="C32369BA0A70425E8B74EDEBED969A35"/>
              </w:placeholder>
            </w:sdtPr>
            <w:sdtEndPr/>
            <w:sdtContent>
              <w:p w14:paraId="0D37256E" w14:textId="77777777" w:rsidR="005D40DF" w:rsidRPr="00E82168" w:rsidRDefault="005D40DF" w:rsidP="008B00A6">
                <w:pPr>
                  <w:rPr>
                    <w:rFonts w:ascii="Times New Roman" w:hAnsi="Times New Roman" w:cs="Times New Roman"/>
                    <w:color w:val="000000"/>
                  </w:rPr>
                </w:pPr>
                <w:r w:rsidRPr="00EB3C74">
                  <w:rPr>
                    <w:rFonts w:ascii="Times New Roman" w:hAnsi="Times New Roman" w:cs="Times New Roman"/>
                    <w:color w:val="000000"/>
                  </w:rPr>
                  <w:t>(</w:t>
                </w:r>
                <w:proofErr w:type="spellStart"/>
                <w:r w:rsidRPr="00EB3C74">
                  <w:rPr>
                    <w:rFonts w:ascii="Times New Roman" w:hAnsi="Times New Roman" w:cs="Times New Roman"/>
                    <w:color w:val="000000"/>
                  </w:rPr>
                  <w:t>Rajjak</w:t>
                </w:r>
                <w:proofErr w:type="spellEnd"/>
                <w:r w:rsidRPr="00EB3C74">
                  <w:rPr>
                    <w:rFonts w:ascii="Times New Roman" w:hAnsi="Times New Roman" w:cs="Times New Roman"/>
                    <w:color w:val="000000"/>
                  </w:rPr>
                  <w:t>, 2009; Jaishankar et al., 2014; H. Ali et al., 2019; Jyothi, 2020; Angon et al., 2024)</w:t>
                </w:r>
              </w:p>
            </w:sdtContent>
          </w:sdt>
          <w:p w14:paraId="17A3A323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  <w:p w14:paraId="7BB635B3" w14:textId="77777777" w:rsidR="005D40DF" w:rsidRPr="00E82168" w:rsidRDefault="005D40DF" w:rsidP="008B00A6">
            <w:pPr>
              <w:rPr>
                <w:rFonts w:ascii="Times New Roman" w:hAnsi="Times New Roman" w:cs="Times New Roman"/>
                <w:color w:val="000000"/>
              </w:rPr>
            </w:pPr>
          </w:p>
          <w:p w14:paraId="183718E1" w14:textId="77777777" w:rsidR="005D40DF" w:rsidRPr="00E82168" w:rsidRDefault="005D40DF" w:rsidP="008B00A6">
            <w:pPr>
              <w:rPr>
                <w:rFonts w:ascii="Times New Roman" w:hAnsi="Times New Roman" w:cs="Times New Roman"/>
                <w:color w:val="000000"/>
              </w:rPr>
            </w:pPr>
          </w:p>
          <w:p w14:paraId="14C2252A" w14:textId="77777777" w:rsidR="005D40DF" w:rsidRPr="00E82168" w:rsidRDefault="005D40DF" w:rsidP="008B00A6">
            <w:pPr>
              <w:rPr>
                <w:rFonts w:ascii="Times New Roman" w:hAnsi="Times New Roman" w:cs="Times New Roman"/>
                <w:color w:val="000000"/>
              </w:rPr>
            </w:pPr>
          </w:p>
          <w:p w14:paraId="77188349" w14:textId="77777777" w:rsidR="005D40DF" w:rsidRPr="00E82168" w:rsidRDefault="005D40DF" w:rsidP="008B00A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2718F38" w14:textId="77777777" w:rsidR="005D40DF" w:rsidRPr="00E82168" w:rsidRDefault="005D40DF" w:rsidP="008B00A6">
            <w:pPr>
              <w:rPr>
                <w:rFonts w:ascii="Times New Roman" w:hAnsi="Times New Roman" w:cs="Times New Roman"/>
                <w:color w:val="000000"/>
              </w:rPr>
            </w:pPr>
          </w:p>
          <w:p w14:paraId="59900905" w14:textId="77777777" w:rsidR="005D40DF" w:rsidRPr="00E82168" w:rsidRDefault="005D40DF" w:rsidP="008B00A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5B6EF12" w14:textId="77777777" w:rsidR="005D40DF" w:rsidRPr="00E82168" w:rsidRDefault="005D40DF" w:rsidP="008B00A6">
            <w:pPr>
              <w:rPr>
                <w:rFonts w:ascii="Times New Roman" w:hAnsi="Times New Roman" w:cs="Times New Roman"/>
                <w:color w:val="000000"/>
              </w:rPr>
            </w:pPr>
          </w:p>
          <w:p w14:paraId="55FE3F62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6D978158" w14:textId="77777777" w:rsidTr="008B00A6">
        <w:tc>
          <w:tcPr>
            <w:tcW w:w="900" w:type="dxa"/>
            <w:vAlign w:val="center"/>
          </w:tcPr>
          <w:p w14:paraId="45E46DB9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800" w:type="dxa"/>
            <w:vMerge/>
          </w:tcPr>
          <w:p w14:paraId="675219E9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53B8F954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PVC products, paints, pigments, phosphate fertilizer, pesticides, electroplated parts, batteries, plastics, synthetic rubber, industrial dust, mining and metallurgy, wastewater photographic and engraving process, photoconductors, and photovoltaic cells</w:t>
            </w:r>
          </w:p>
        </w:tc>
        <w:tc>
          <w:tcPr>
            <w:tcW w:w="4230" w:type="dxa"/>
          </w:tcPr>
          <w:p w14:paraId="7A41E4C1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Gastric cancer, breast cancer, lung cancer, renal dysfunction, cadmium pneumonitis, bone disease, kidney disease</w:t>
            </w:r>
          </w:p>
        </w:tc>
        <w:tc>
          <w:tcPr>
            <w:tcW w:w="1710" w:type="dxa"/>
            <w:vMerge/>
          </w:tcPr>
          <w:p w14:paraId="4CF1A6C4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49B49F1A" w14:textId="77777777" w:rsidTr="008B00A6">
        <w:tc>
          <w:tcPr>
            <w:tcW w:w="900" w:type="dxa"/>
            <w:vAlign w:val="center"/>
          </w:tcPr>
          <w:p w14:paraId="684A0C7F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1800" w:type="dxa"/>
            <w:vMerge/>
          </w:tcPr>
          <w:p w14:paraId="7BCE43F7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33126726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Textile industry, plating, pigments, mining and metallurgy, pesticides, explosives, electrical and electronics waste</w:t>
            </w:r>
          </w:p>
        </w:tc>
        <w:tc>
          <w:tcPr>
            <w:tcW w:w="4230" w:type="dxa"/>
          </w:tcPr>
          <w:p w14:paraId="640BDF90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Hematological, hepatic, cardiovascular and endocrine</w:t>
            </w:r>
          </w:p>
        </w:tc>
        <w:tc>
          <w:tcPr>
            <w:tcW w:w="1710" w:type="dxa"/>
            <w:vMerge/>
          </w:tcPr>
          <w:p w14:paraId="368C9172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5C44A076" w14:textId="77777777" w:rsidTr="008B00A6">
        <w:tc>
          <w:tcPr>
            <w:tcW w:w="900" w:type="dxa"/>
            <w:vAlign w:val="center"/>
          </w:tcPr>
          <w:p w14:paraId="3148765F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Cr</w:t>
            </w:r>
          </w:p>
        </w:tc>
        <w:tc>
          <w:tcPr>
            <w:tcW w:w="1800" w:type="dxa"/>
            <w:vMerge/>
          </w:tcPr>
          <w:p w14:paraId="43F1F0C1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33ADF893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Textile industry, tanning, fly ash, paints and pigments, photography, tanning, steel industry, leather industry, industrial dust and fumes, fertilizers, mining and metallurgy</w:t>
            </w:r>
          </w:p>
        </w:tc>
        <w:tc>
          <w:tcPr>
            <w:tcW w:w="4230" w:type="dxa"/>
          </w:tcPr>
          <w:p w14:paraId="3425FEC9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Dermatitis, male reproductive system damage, lung disorders (bronchitis and cancer)</w:t>
            </w:r>
          </w:p>
        </w:tc>
        <w:tc>
          <w:tcPr>
            <w:tcW w:w="1710" w:type="dxa"/>
            <w:vMerge/>
          </w:tcPr>
          <w:p w14:paraId="30AC47A0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77A14174" w14:textId="77777777" w:rsidTr="008B00A6">
        <w:tc>
          <w:tcPr>
            <w:tcW w:w="900" w:type="dxa"/>
            <w:vAlign w:val="center"/>
          </w:tcPr>
          <w:p w14:paraId="4FCCB8D1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Cu</w:t>
            </w:r>
          </w:p>
        </w:tc>
        <w:tc>
          <w:tcPr>
            <w:tcW w:w="1800" w:type="dxa"/>
            <w:vMerge/>
          </w:tcPr>
          <w:p w14:paraId="7BDAFD9E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1B40927B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Fertilizers, tanning, plating, printing and photovoltaic cells</w:t>
            </w:r>
          </w:p>
        </w:tc>
        <w:tc>
          <w:tcPr>
            <w:tcW w:w="4230" w:type="dxa"/>
          </w:tcPr>
          <w:p w14:paraId="17404ABC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Anemia, abdominal disorders, metabolic activity abnormalities</w:t>
            </w:r>
          </w:p>
        </w:tc>
        <w:tc>
          <w:tcPr>
            <w:tcW w:w="1710" w:type="dxa"/>
            <w:vMerge/>
          </w:tcPr>
          <w:p w14:paraId="187FBDCE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0CC7CABC" w14:textId="77777777" w:rsidTr="008B00A6">
        <w:tc>
          <w:tcPr>
            <w:tcW w:w="900" w:type="dxa"/>
            <w:vAlign w:val="center"/>
          </w:tcPr>
          <w:p w14:paraId="0058F322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1800" w:type="dxa"/>
            <w:vMerge/>
          </w:tcPr>
          <w:p w14:paraId="6F7419B8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540B94CA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High intake of iron supplements and oral consumption</w:t>
            </w:r>
          </w:p>
        </w:tc>
        <w:tc>
          <w:tcPr>
            <w:tcW w:w="4230" w:type="dxa"/>
          </w:tcPr>
          <w:p w14:paraId="5B57F5A7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 xml:space="preserve">Vomiting, diarrhea, lethargy, abdominal pain and dehydration </w:t>
            </w:r>
          </w:p>
        </w:tc>
        <w:tc>
          <w:tcPr>
            <w:tcW w:w="1710" w:type="dxa"/>
            <w:vMerge/>
          </w:tcPr>
          <w:p w14:paraId="5877F390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57217568" w14:textId="77777777" w:rsidTr="008B00A6">
        <w:tc>
          <w:tcPr>
            <w:tcW w:w="900" w:type="dxa"/>
            <w:vAlign w:val="center"/>
          </w:tcPr>
          <w:p w14:paraId="67B94598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Mn</w:t>
            </w:r>
          </w:p>
        </w:tc>
        <w:tc>
          <w:tcPr>
            <w:tcW w:w="1800" w:type="dxa"/>
            <w:vMerge/>
          </w:tcPr>
          <w:p w14:paraId="49AFB401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749977C1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Mining, industrial discharges, fossil fuel combustion</w:t>
            </w:r>
          </w:p>
        </w:tc>
        <w:tc>
          <w:tcPr>
            <w:tcW w:w="4230" w:type="dxa"/>
          </w:tcPr>
          <w:p w14:paraId="3E942ECF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 xml:space="preserve">Manganese psychosis, </w:t>
            </w:r>
            <w:proofErr w:type="spellStart"/>
            <w:r w:rsidRPr="00E82168">
              <w:rPr>
                <w:rFonts w:ascii="Times New Roman" w:hAnsi="Times New Roman" w:cs="Times New Roman"/>
              </w:rPr>
              <w:t>manganism</w:t>
            </w:r>
            <w:proofErr w:type="spellEnd"/>
          </w:p>
        </w:tc>
        <w:tc>
          <w:tcPr>
            <w:tcW w:w="1710" w:type="dxa"/>
            <w:vMerge/>
          </w:tcPr>
          <w:p w14:paraId="55D4933D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13E64726" w14:textId="77777777" w:rsidTr="008B00A6">
        <w:tc>
          <w:tcPr>
            <w:tcW w:w="900" w:type="dxa"/>
            <w:vAlign w:val="center"/>
          </w:tcPr>
          <w:p w14:paraId="39A2065A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1800" w:type="dxa"/>
            <w:vMerge/>
          </w:tcPr>
          <w:p w14:paraId="17DA6FEF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3204D102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Industrial dust, steel and iron industry, electroplating, food processing industries, fertilizers, industrial aerosols, mining and metallurgy, battery, kitchen appliances.</w:t>
            </w:r>
          </w:p>
        </w:tc>
        <w:tc>
          <w:tcPr>
            <w:tcW w:w="4230" w:type="dxa"/>
          </w:tcPr>
          <w:p w14:paraId="7DD30181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Increased risk of cancer (lung, nasal), kidney failure, and cardiovascular diseases</w:t>
            </w:r>
          </w:p>
        </w:tc>
        <w:tc>
          <w:tcPr>
            <w:tcW w:w="1710" w:type="dxa"/>
            <w:vMerge/>
          </w:tcPr>
          <w:p w14:paraId="22EDB284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1055D57F" w14:textId="77777777" w:rsidTr="008B00A6">
        <w:tc>
          <w:tcPr>
            <w:tcW w:w="900" w:type="dxa"/>
            <w:vAlign w:val="center"/>
          </w:tcPr>
          <w:p w14:paraId="04444471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1800" w:type="dxa"/>
            <w:vMerge/>
          </w:tcPr>
          <w:p w14:paraId="4A02490A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54B8E1FE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PVC pipes in sanitation, fertilizer, paints, jewelry, lead batteries, lunch boxes, insecticides, biosolids and agricultural manures</w:t>
            </w:r>
          </w:p>
        </w:tc>
        <w:tc>
          <w:tcPr>
            <w:tcW w:w="4230" w:type="dxa"/>
          </w:tcPr>
          <w:p w14:paraId="53C2B38D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Intestine cancer, lung cancer, carcinoma, Alzheimer s disease, loss of memory, high blood pressure, short attention span</w:t>
            </w:r>
          </w:p>
        </w:tc>
        <w:tc>
          <w:tcPr>
            <w:tcW w:w="1710" w:type="dxa"/>
            <w:vMerge/>
          </w:tcPr>
          <w:p w14:paraId="6F6EFFBD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092E9B03" w14:textId="77777777" w:rsidTr="008B00A6">
        <w:tc>
          <w:tcPr>
            <w:tcW w:w="900" w:type="dxa"/>
            <w:vAlign w:val="center"/>
          </w:tcPr>
          <w:p w14:paraId="47EC28E7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800" w:type="dxa"/>
            <w:vMerge/>
          </w:tcPr>
          <w:p w14:paraId="49E9EF7F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2E95C337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Industrial waste water, fly ash, coal-fired power plants, surface mining, irrigated agriculture, sewage effluent, agricultural runoff</w:t>
            </w:r>
          </w:p>
        </w:tc>
        <w:tc>
          <w:tcPr>
            <w:tcW w:w="4230" w:type="dxa"/>
          </w:tcPr>
          <w:p w14:paraId="426ED3EC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Liver damage, hair or nail loss, numbness on fingers or toes, body pain, muscle damage</w:t>
            </w:r>
          </w:p>
        </w:tc>
        <w:tc>
          <w:tcPr>
            <w:tcW w:w="1710" w:type="dxa"/>
            <w:vMerge/>
          </w:tcPr>
          <w:p w14:paraId="30C4CE64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  <w:tr w:rsidR="005D40DF" w:rsidRPr="00E82168" w14:paraId="1A11A4D1" w14:textId="77777777" w:rsidTr="008B00A6">
        <w:tc>
          <w:tcPr>
            <w:tcW w:w="900" w:type="dxa"/>
            <w:vAlign w:val="center"/>
          </w:tcPr>
          <w:p w14:paraId="5BFD7CE8" w14:textId="77777777" w:rsidR="005D40DF" w:rsidRPr="00E82168" w:rsidRDefault="005D40DF" w:rsidP="008B00A6">
            <w:pPr>
              <w:jc w:val="center"/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Zn</w:t>
            </w:r>
          </w:p>
        </w:tc>
        <w:tc>
          <w:tcPr>
            <w:tcW w:w="1800" w:type="dxa"/>
            <w:vMerge/>
          </w:tcPr>
          <w:p w14:paraId="26ADC0AD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72C57201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Soldering, cosmetics, and pigments, fertilizers, oil refining, plumbing, brass manufacturing, electroplating, plating iron and steel, galvanization, mining and metallurgy.</w:t>
            </w:r>
          </w:p>
        </w:tc>
        <w:tc>
          <w:tcPr>
            <w:tcW w:w="4230" w:type="dxa"/>
          </w:tcPr>
          <w:p w14:paraId="1BB3834E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  <w:r w:rsidRPr="00E82168">
              <w:rPr>
                <w:rFonts w:ascii="Times New Roman" w:hAnsi="Times New Roman" w:cs="Times New Roman"/>
              </w:rPr>
              <w:t>Anemia, kidney and liver failure, prostate cancer, gastrointestinal disorders</w:t>
            </w:r>
          </w:p>
        </w:tc>
        <w:tc>
          <w:tcPr>
            <w:tcW w:w="1710" w:type="dxa"/>
            <w:vMerge/>
          </w:tcPr>
          <w:p w14:paraId="50C11363" w14:textId="77777777" w:rsidR="005D40DF" w:rsidRPr="00E82168" w:rsidRDefault="005D40DF" w:rsidP="008B00A6">
            <w:pPr>
              <w:rPr>
                <w:rFonts w:ascii="Times New Roman" w:hAnsi="Times New Roman" w:cs="Times New Roman"/>
              </w:rPr>
            </w:pPr>
          </w:p>
        </w:tc>
      </w:tr>
    </w:tbl>
    <w:p w14:paraId="31ECB653" w14:textId="77777777" w:rsidR="005D40DF" w:rsidRDefault="005D40DF" w:rsidP="005D40DF"/>
    <w:p w14:paraId="546E3988" w14:textId="77777777" w:rsidR="005D40DF" w:rsidRDefault="005D40DF"/>
    <w:sectPr w:rsidR="005D40DF" w:rsidSect="005D40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TTaf7f9f4f.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86628"/>
    <w:multiLevelType w:val="hybridMultilevel"/>
    <w:tmpl w:val="9AECE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18"/>
    <w:rsid w:val="00007549"/>
    <w:rsid w:val="00071C96"/>
    <w:rsid w:val="000E5C21"/>
    <w:rsid w:val="00110790"/>
    <w:rsid w:val="0027235B"/>
    <w:rsid w:val="003644E2"/>
    <w:rsid w:val="0048157C"/>
    <w:rsid w:val="00575A31"/>
    <w:rsid w:val="005B3E8B"/>
    <w:rsid w:val="005D40DF"/>
    <w:rsid w:val="00615B41"/>
    <w:rsid w:val="00657F18"/>
    <w:rsid w:val="006B47AD"/>
    <w:rsid w:val="006B6F0D"/>
    <w:rsid w:val="007A0AF0"/>
    <w:rsid w:val="00804BAE"/>
    <w:rsid w:val="00842A5B"/>
    <w:rsid w:val="008A62A1"/>
    <w:rsid w:val="0092426D"/>
    <w:rsid w:val="009713C7"/>
    <w:rsid w:val="009F66B8"/>
    <w:rsid w:val="00A0785E"/>
    <w:rsid w:val="00A5607C"/>
    <w:rsid w:val="00AF367E"/>
    <w:rsid w:val="00B14023"/>
    <w:rsid w:val="00BE52B2"/>
    <w:rsid w:val="00C75449"/>
    <w:rsid w:val="00CE1683"/>
    <w:rsid w:val="00D46485"/>
    <w:rsid w:val="00DD2A7C"/>
    <w:rsid w:val="00E004F8"/>
    <w:rsid w:val="00E45520"/>
    <w:rsid w:val="00EC1785"/>
    <w:rsid w:val="00ED4483"/>
    <w:rsid w:val="00EE44B3"/>
    <w:rsid w:val="00F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A9D"/>
  <w15:chartTrackingRefBased/>
  <w15:docId w15:val="{DDFD09AE-0D7A-4E6A-B388-CBA604D9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D40DF"/>
    <w:rPr>
      <w:rFonts w:ascii="AdvTTaf7f9f4f.B" w:hAnsi="AdvTTaf7f9f4f.B" w:hint="default"/>
      <w:b w:val="0"/>
      <w:bCs w:val="0"/>
      <w:i w:val="0"/>
      <w:iCs w:val="0"/>
      <w:color w:val="131413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0D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B03B00215B4F21B260AACEC256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C3B9-5E06-4D92-A317-E1CFE0233813}"/>
      </w:docPartPr>
      <w:docPartBody>
        <w:p w:rsidR="00D43C0D" w:rsidRDefault="00FE47B8" w:rsidP="00FE47B8">
          <w:pPr>
            <w:pStyle w:val="C7B03B00215B4F21B260AACEC256DC80"/>
          </w:pPr>
          <w:r w:rsidRPr="009544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369BA0A70425E8B74EDEBED96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D98F-E063-4EDB-B32A-E353B87CC050}"/>
      </w:docPartPr>
      <w:docPartBody>
        <w:p w:rsidR="00D43C0D" w:rsidRDefault="00FE47B8" w:rsidP="00FE47B8">
          <w:pPr>
            <w:pStyle w:val="C32369BA0A70425E8B74EDEBED969A35"/>
          </w:pPr>
          <w:r w:rsidRPr="009544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TTaf7f9f4f.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B8"/>
    <w:rsid w:val="00153F1F"/>
    <w:rsid w:val="00170CA5"/>
    <w:rsid w:val="00383F0E"/>
    <w:rsid w:val="0069339B"/>
    <w:rsid w:val="006E39A8"/>
    <w:rsid w:val="00805C21"/>
    <w:rsid w:val="008529C0"/>
    <w:rsid w:val="00D222AA"/>
    <w:rsid w:val="00D43C0D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7B8"/>
    <w:rPr>
      <w:color w:val="808080"/>
    </w:rPr>
  </w:style>
  <w:style w:type="paragraph" w:customStyle="1" w:styleId="C7B03B00215B4F21B260AACEC256DC80">
    <w:name w:val="C7B03B00215B4F21B260AACEC256DC80"/>
    <w:rsid w:val="00FE47B8"/>
  </w:style>
  <w:style w:type="paragraph" w:customStyle="1" w:styleId="C32369BA0A70425E8B74EDEBED969A35">
    <w:name w:val="C32369BA0A70425E8B74EDEBED969A35"/>
    <w:rsid w:val="00FE4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Rahman, Md. Bokthier (WorldFish)</dc:creator>
  <cp:keywords/>
  <dc:description/>
  <cp:lastModifiedBy>Rahman, Md. Bokthier (WorldFish)</cp:lastModifiedBy>
  <cp:revision>30</cp:revision>
  <dcterms:created xsi:type="dcterms:W3CDTF">2025-04-09T06:08:00Z</dcterms:created>
  <dcterms:modified xsi:type="dcterms:W3CDTF">2025-10-01T05:07:00Z</dcterms:modified>
</cp:coreProperties>
</file>