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AC8E" w14:textId="79934820" w:rsidR="00295BAA" w:rsidRDefault="00295BAA" w:rsidP="00295BAA">
      <w:proofErr w:type="spellStart"/>
      <w:r w:rsidRPr="00295BAA">
        <w:rPr>
          <w:rFonts w:ascii="Times New Roman" w:hAnsi="Times New Roman" w:cs="Times New Roman"/>
          <w:b/>
          <w:bCs/>
        </w:rPr>
        <w:t>Appendix</w:t>
      </w:r>
      <w:proofErr w:type="spellEnd"/>
      <w:r w:rsidRPr="00295BAA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C7A89">
        <w:rPr>
          <w:rFonts w:ascii="Times New Roman" w:hAnsi="Times New Roman" w:cs="Times New Roman"/>
          <w:b/>
          <w:bCs/>
        </w:rPr>
        <w:t>Cyberchondria</w:t>
      </w:r>
      <w:proofErr w:type="spellEnd"/>
      <w:r w:rsidRPr="00EC7A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7A89">
        <w:rPr>
          <w:rFonts w:ascii="Times New Roman" w:hAnsi="Times New Roman" w:cs="Times New Roman"/>
          <w:b/>
          <w:bCs/>
        </w:rPr>
        <w:t>Severity</w:t>
      </w:r>
      <w:proofErr w:type="spellEnd"/>
      <w:r w:rsidRPr="00EC7A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C7A89">
        <w:rPr>
          <w:rFonts w:ascii="Times New Roman" w:hAnsi="Times New Roman" w:cs="Times New Roman"/>
          <w:b/>
          <w:bCs/>
        </w:rPr>
        <w:t>Scale</w:t>
      </w:r>
      <w:proofErr w:type="spellEnd"/>
      <w:r w:rsidRPr="00EC7A89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EC7A89">
        <w:rPr>
          <w:rFonts w:ascii="Times New Roman" w:hAnsi="Times New Roman" w:cs="Times New Roman"/>
          <w:b/>
          <w:bCs/>
        </w:rPr>
        <w:t>Pregnancy</w:t>
      </w:r>
      <w:proofErr w:type="spellEnd"/>
      <w:r w:rsidRPr="00EC7A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(CSS-P)</w:t>
      </w:r>
    </w:p>
    <w:p w14:paraId="13B99C74" w14:textId="77777777" w:rsidR="00295BAA" w:rsidRDefault="00295BAA" w:rsidP="00295BAA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79"/>
        <w:gridCol w:w="1229"/>
        <w:gridCol w:w="4426"/>
        <w:gridCol w:w="598"/>
        <w:gridCol w:w="558"/>
        <w:gridCol w:w="558"/>
        <w:gridCol w:w="558"/>
        <w:gridCol w:w="556"/>
      </w:tblGrid>
      <w:tr w:rsidR="00295BAA" w:rsidRPr="000923B0" w14:paraId="21BAB46D" w14:textId="77777777" w:rsidTr="00B53A52">
        <w:trPr>
          <w:cantSplit/>
          <w:trHeight w:val="2170"/>
        </w:trPr>
        <w:tc>
          <w:tcPr>
            <w:tcW w:w="319" w:type="pct"/>
            <w:textDirection w:val="btLr"/>
            <w:vAlign w:val="center"/>
          </w:tcPr>
          <w:p w14:paraId="52B3D1F3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Subdimensions</w:t>
            </w:r>
            <w:proofErr w:type="spellEnd"/>
          </w:p>
        </w:tc>
        <w:tc>
          <w:tcPr>
            <w:tcW w:w="678" w:type="pct"/>
          </w:tcPr>
          <w:p w14:paraId="578A3FE0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Numbers</w:t>
            </w:r>
            <w:proofErr w:type="spellEnd"/>
          </w:p>
        </w:tc>
        <w:tc>
          <w:tcPr>
            <w:tcW w:w="2442" w:type="pct"/>
          </w:tcPr>
          <w:p w14:paraId="6DC16417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Items</w:t>
            </w:r>
            <w:proofErr w:type="spellEnd"/>
          </w:p>
        </w:tc>
        <w:tc>
          <w:tcPr>
            <w:tcW w:w="330" w:type="pct"/>
            <w:textDirection w:val="btLr"/>
          </w:tcPr>
          <w:p w14:paraId="2F29BFE4" w14:textId="77777777" w:rsidR="00295BAA" w:rsidRPr="000923B0" w:rsidRDefault="00295BAA" w:rsidP="00B53A52">
            <w:pPr>
              <w:pStyle w:val="ListeParagraf"/>
              <w:spacing w:line="36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Strongly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disagree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(1)</w:t>
            </w:r>
          </w:p>
        </w:tc>
        <w:tc>
          <w:tcPr>
            <w:tcW w:w="308" w:type="pct"/>
            <w:textDirection w:val="btLr"/>
            <w:vAlign w:val="center"/>
          </w:tcPr>
          <w:p w14:paraId="6FB35947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Disagree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308" w:type="pct"/>
            <w:textDirection w:val="btLr"/>
            <w:vAlign w:val="center"/>
          </w:tcPr>
          <w:p w14:paraId="4E74F59F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Undecided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(3)</w:t>
            </w:r>
          </w:p>
        </w:tc>
        <w:tc>
          <w:tcPr>
            <w:tcW w:w="308" w:type="pct"/>
            <w:textDirection w:val="btLr"/>
            <w:vAlign w:val="center"/>
          </w:tcPr>
          <w:p w14:paraId="77FFC646" w14:textId="77777777" w:rsidR="00295BAA" w:rsidRPr="000923B0" w:rsidRDefault="00295BAA" w:rsidP="00B53A52">
            <w:pPr>
              <w:spacing w:line="360" w:lineRule="auto"/>
              <w:ind w:left="360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agree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(4)</w:t>
            </w:r>
          </w:p>
          <w:p w14:paraId="2A6672C0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textDirection w:val="btLr"/>
            <w:vAlign w:val="center"/>
          </w:tcPr>
          <w:p w14:paraId="374D0B63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strongly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agree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(5)</w:t>
            </w:r>
          </w:p>
        </w:tc>
      </w:tr>
      <w:tr w:rsidR="00295BAA" w:rsidRPr="000923B0" w14:paraId="7ACEE6EA" w14:textId="77777777" w:rsidTr="00B53A52">
        <w:tc>
          <w:tcPr>
            <w:tcW w:w="319" w:type="pct"/>
            <w:vMerge w:val="restart"/>
            <w:textDirection w:val="btLr"/>
            <w:vAlign w:val="center"/>
          </w:tcPr>
          <w:p w14:paraId="12A87CD0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Difficulty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Controlling</w:t>
            </w:r>
            <w:proofErr w:type="spellEnd"/>
          </w:p>
        </w:tc>
        <w:tc>
          <w:tcPr>
            <w:tcW w:w="678" w:type="pct"/>
            <w:vAlign w:val="center"/>
          </w:tcPr>
          <w:p w14:paraId="64C8E86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</w:t>
            </w:r>
          </w:p>
        </w:tc>
        <w:tc>
          <w:tcPr>
            <w:tcW w:w="2442" w:type="pct"/>
            <w:vAlign w:val="center"/>
          </w:tcPr>
          <w:p w14:paraId="0A8914D6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difficult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limit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47F0FF8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388ABB4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D2FC5F3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CC9BF8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2C5D6D2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79AF4BC8" w14:textId="77777777" w:rsidTr="00B53A52">
        <w:tc>
          <w:tcPr>
            <w:tcW w:w="319" w:type="pct"/>
            <w:vMerge/>
          </w:tcPr>
          <w:p w14:paraId="6E7D9ACA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63A82AFF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CCS_P2</w:t>
            </w:r>
          </w:p>
        </w:tc>
        <w:tc>
          <w:tcPr>
            <w:tcW w:w="2442" w:type="pct"/>
            <w:vAlign w:val="center"/>
          </w:tcPr>
          <w:p w14:paraId="45865CF7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constantly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checking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can't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stop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4EA951E3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0B7495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286045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A6281F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0207ED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60BDFE0F" w14:textId="77777777" w:rsidTr="00B53A52">
        <w:tc>
          <w:tcPr>
            <w:tcW w:w="319" w:type="pct"/>
            <w:vMerge/>
          </w:tcPr>
          <w:p w14:paraId="54FB28A6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42534D3C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CCS_P3</w:t>
            </w:r>
          </w:p>
        </w:tc>
        <w:tc>
          <w:tcPr>
            <w:tcW w:w="2442" w:type="pct"/>
            <w:vAlign w:val="center"/>
          </w:tcPr>
          <w:p w14:paraId="10C6C3F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Resisting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urge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very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difficult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me.</w:t>
            </w:r>
          </w:p>
        </w:tc>
        <w:tc>
          <w:tcPr>
            <w:tcW w:w="330" w:type="pct"/>
          </w:tcPr>
          <w:p w14:paraId="345904BE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617CC55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A06B484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E480B6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CEAA4B8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1E874804" w14:textId="77777777" w:rsidTr="00B53A52">
        <w:trPr>
          <w:trHeight w:val="605"/>
        </w:trPr>
        <w:tc>
          <w:tcPr>
            <w:tcW w:w="319" w:type="pct"/>
            <w:vMerge/>
          </w:tcPr>
          <w:p w14:paraId="73C86FC5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6B74CF1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CCS_P4</w:t>
            </w:r>
          </w:p>
        </w:tc>
        <w:tc>
          <w:tcPr>
            <w:tcW w:w="2442" w:type="pct"/>
            <w:vAlign w:val="center"/>
          </w:tcPr>
          <w:p w14:paraId="7B3A0011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Even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try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reduce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pregnancy-related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,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lose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7B219478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249A904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EE5EE2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5EEE129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84086FC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38353D9B" w14:textId="77777777" w:rsidTr="00B53A52">
        <w:trPr>
          <w:trHeight w:val="476"/>
        </w:trPr>
        <w:tc>
          <w:tcPr>
            <w:tcW w:w="319" w:type="pct"/>
            <w:vMerge/>
          </w:tcPr>
          <w:p w14:paraId="46E28C75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78" w:type="pct"/>
            <w:vAlign w:val="center"/>
          </w:tcPr>
          <w:p w14:paraId="7C333785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CCS_P5</w:t>
            </w:r>
          </w:p>
        </w:tc>
        <w:tc>
          <w:tcPr>
            <w:tcW w:w="2442" w:type="pct"/>
            <w:vAlign w:val="center"/>
          </w:tcPr>
          <w:p w14:paraId="53E5F369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usually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exceed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time limit I set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myself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starting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pregnancy-related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online.</w:t>
            </w:r>
          </w:p>
        </w:tc>
        <w:tc>
          <w:tcPr>
            <w:tcW w:w="330" w:type="pct"/>
          </w:tcPr>
          <w:p w14:paraId="37B7D3FE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24C90B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E5977D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957D43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9742827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3CFAC269" w14:textId="77777777" w:rsidTr="00B53A52">
        <w:tc>
          <w:tcPr>
            <w:tcW w:w="319" w:type="pct"/>
            <w:vMerge w:val="restart"/>
            <w:textDirection w:val="btLr"/>
            <w:vAlign w:val="center"/>
          </w:tcPr>
          <w:p w14:paraId="6D892A30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Disruption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Daily Life</w:t>
            </w:r>
          </w:p>
        </w:tc>
        <w:tc>
          <w:tcPr>
            <w:tcW w:w="678" w:type="pct"/>
            <w:vAlign w:val="center"/>
          </w:tcPr>
          <w:p w14:paraId="42246D32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CCS_P6</w:t>
            </w:r>
          </w:p>
        </w:tc>
        <w:tc>
          <w:tcPr>
            <w:tcW w:w="2442" w:type="pct"/>
          </w:tcPr>
          <w:p w14:paraId="0A7DF773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internet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interferes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1D8AB9E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E0B1641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A61AA0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FC5D16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2FF089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533E753D" w14:textId="77777777" w:rsidTr="00B53A52">
        <w:tc>
          <w:tcPr>
            <w:tcW w:w="319" w:type="pct"/>
            <w:vMerge/>
          </w:tcPr>
          <w:p w14:paraId="7B00F95A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6F6AEF46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CCS_P7</w:t>
            </w:r>
          </w:p>
        </w:tc>
        <w:tc>
          <w:tcPr>
            <w:tcW w:w="2442" w:type="pct"/>
          </w:tcPr>
          <w:p w14:paraId="746A3AC0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waste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a lot of time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concerns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online.</w:t>
            </w:r>
          </w:p>
        </w:tc>
        <w:tc>
          <w:tcPr>
            <w:tcW w:w="330" w:type="pct"/>
          </w:tcPr>
          <w:p w14:paraId="2A5CCE5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5658DF1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4032D51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8EE634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C6469E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26D0DC63" w14:textId="77777777" w:rsidTr="00B53A52">
        <w:tc>
          <w:tcPr>
            <w:tcW w:w="319" w:type="pct"/>
            <w:vMerge/>
          </w:tcPr>
          <w:p w14:paraId="1E248E36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7B707A6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CCS_P8</w:t>
            </w:r>
          </w:p>
        </w:tc>
        <w:tc>
          <w:tcPr>
            <w:tcW w:w="2442" w:type="pct"/>
          </w:tcPr>
          <w:p w14:paraId="25153BAE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sometimes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reduces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time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spend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spouse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3A9F4FC3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CC3C59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D809603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907CE99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B8DB7CC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0232D6D9" w14:textId="77777777" w:rsidTr="00B53A52">
        <w:trPr>
          <w:trHeight w:val="456"/>
        </w:trPr>
        <w:tc>
          <w:tcPr>
            <w:tcW w:w="319" w:type="pct"/>
            <w:vMerge/>
          </w:tcPr>
          <w:p w14:paraId="35A37C2F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5BDFF615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CCS_P9</w:t>
            </w:r>
          </w:p>
        </w:tc>
        <w:tc>
          <w:tcPr>
            <w:tcW w:w="2442" w:type="pct"/>
          </w:tcPr>
          <w:p w14:paraId="39F069C2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online,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neglect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important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tasks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16010E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14:paraId="02335E2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7B03034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D35DE3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69990B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C52DE9C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2C59E2E3" w14:textId="77777777" w:rsidTr="00B53A52">
        <w:tc>
          <w:tcPr>
            <w:tcW w:w="319" w:type="pct"/>
            <w:vMerge w:val="restart"/>
            <w:textDirection w:val="btLr"/>
            <w:vAlign w:val="center"/>
          </w:tcPr>
          <w:p w14:paraId="736903F1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Compulsive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Searching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678" w:type="pct"/>
            <w:vAlign w:val="center"/>
          </w:tcPr>
          <w:p w14:paraId="1EC92ED7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CCS_P10</w:t>
            </w:r>
          </w:p>
        </w:tc>
        <w:tc>
          <w:tcPr>
            <w:tcW w:w="2442" w:type="pct"/>
          </w:tcPr>
          <w:p w14:paraId="2716A315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can't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stop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online.</w:t>
            </w:r>
          </w:p>
        </w:tc>
        <w:tc>
          <w:tcPr>
            <w:tcW w:w="330" w:type="pct"/>
          </w:tcPr>
          <w:p w14:paraId="2A7B2037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08FB1A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3A00F91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E81FFB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C3C3212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1E7E523C" w14:textId="77777777" w:rsidTr="00B53A52">
        <w:tc>
          <w:tcPr>
            <w:tcW w:w="319" w:type="pct"/>
            <w:vMerge/>
            <w:textDirection w:val="btLr"/>
          </w:tcPr>
          <w:p w14:paraId="0F61EC2B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3AADEEF6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CCS_P11</w:t>
            </w:r>
          </w:p>
        </w:tc>
        <w:tc>
          <w:tcPr>
            <w:tcW w:w="2442" w:type="pct"/>
          </w:tcPr>
          <w:p w14:paraId="3DB515D4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feel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need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several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times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6713444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92F1E99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FB5C65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B880ED8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DAE3042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064FC073" w14:textId="77777777" w:rsidTr="00B53A52">
        <w:trPr>
          <w:trHeight w:val="578"/>
        </w:trPr>
        <w:tc>
          <w:tcPr>
            <w:tcW w:w="319" w:type="pct"/>
            <w:vMerge/>
          </w:tcPr>
          <w:p w14:paraId="6F257DD1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0C58B9B5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CCS_P12</w:t>
            </w:r>
          </w:p>
        </w:tc>
        <w:tc>
          <w:tcPr>
            <w:tcW w:w="2442" w:type="pct"/>
          </w:tcPr>
          <w:p w14:paraId="42D9151E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feel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need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baby's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several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times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1D0BFAD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FA3B764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6BF5FA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6C4775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A22DB9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19CFE70A" w14:textId="77777777" w:rsidTr="00B53A52">
        <w:trPr>
          <w:trHeight w:val="416"/>
        </w:trPr>
        <w:tc>
          <w:tcPr>
            <w:tcW w:w="319" w:type="pct"/>
            <w:vMerge/>
          </w:tcPr>
          <w:p w14:paraId="3C96A7E9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7AB46EF5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CCS_P13</w:t>
            </w:r>
          </w:p>
        </w:tc>
        <w:tc>
          <w:tcPr>
            <w:tcW w:w="2442" w:type="pct"/>
          </w:tcPr>
          <w:p w14:paraId="77119A9F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feel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strong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urge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every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symptom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concerns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online.</w:t>
            </w:r>
          </w:p>
          <w:p w14:paraId="7965BC12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14:paraId="4EECF78C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3E19D2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158006C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814FBE4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8100655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5ADF5A0E" w14:textId="77777777" w:rsidTr="00B53A52">
        <w:tc>
          <w:tcPr>
            <w:tcW w:w="319" w:type="pct"/>
            <w:vMerge w:val="restart"/>
            <w:textDirection w:val="btLr"/>
            <w:vAlign w:val="center"/>
          </w:tcPr>
          <w:p w14:paraId="57DF1D5C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Distrust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Online Information</w:t>
            </w:r>
          </w:p>
        </w:tc>
        <w:tc>
          <w:tcPr>
            <w:tcW w:w="678" w:type="pct"/>
            <w:vAlign w:val="center"/>
          </w:tcPr>
          <w:p w14:paraId="25762B24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CCS_P14</w:t>
            </w:r>
          </w:p>
        </w:tc>
        <w:tc>
          <w:tcPr>
            <w:tcW w:w="2442" w:type="pct"/>
          </w:tcPr>
          <w:p w14:paraId="4161B9F4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generally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doubt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of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5D27901E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1D0BDDE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010C7D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ED0377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4EB887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099F193A" w14:textId="77777777" w:rsidTr="00B53A52">
        <w:tc>
          <w:tcPr>
            <w:tcW w:w="319" w:type="pct"/>
            <w:vMerge/>
          </w:tcPr>
          <w:p w14:paraId="458EAB98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0D59BE43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CCS_P15</w:t>
            </w:r>
          </w:p>
        </w:tc>
        <w:tc>
          <w:tcPr>
            <w:tcW w:w="2442" w:type="pct"/>
          </w:tcPr>
          <w:p w14:paraId="46E4D43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read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seems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contradictory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me.</w:t>
            </w:r>
          </w:p>
        </w:tc>
        <w:tc>
          <w:tcPr>
            <w:tcW w:w="330" w:type="pct"/>
          </w:tcPr>
          <w:p w14:paraId="53AE7E4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82F2F0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52BF31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2198123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77BF628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307B9421" w14:textId="77777777" w:rsidTr="00B53A52">
        <w:tc>
          <w:tcPr>
            <w:tcW w:w="319" w:type="pct"/>
            <w:vMerge/>
          </w:tcPr>
          <w:p w14:paraId="37977E7E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49DC78FF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CCS_P16</w:t>
            </w:r>
          </w:p>
        </w:tc>
        <w:tc>
          <w:tcPr>
            <w:tcW w:w="2442" w:type="pct"/>
          </w:tcPr>
          <w:p w14:paraId="2A1AA495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websites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,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don't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believe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5B28A8B7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1DD6459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55F8B7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D75311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3E9EED1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2EB152DB" w14:textId="77777777" w:rsidTr="00B53A52">
        <w:trPr>
          <w:trHeight w:val="448"/>
        </w:trPr>
        <w:tc>
          <w:tcPr>
            <w:tcW w:w="319" w:type="pct"/>
            <w:vMerge/>
          </w:tcPr>
          <w:p w14:paraId="0FEE856A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4C80FBA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CCS_P17</w:t>
            </w:r>
          </w:p>
        </w:tc>
        <w:tc>
          <w:tcPr>
            <w:tcW w:w="2442" w:type="pct"/>
          </w:tcPr>
          <w:p w14:paraId="0B437F87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find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confuses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reassures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me.</w:t>
            </w:r>
          </w:p>
        </w:tc>
        <w:tc>
          <w:tcPr>
            <w:tcW w:w="330" w:type="pct"/>
          </w:tcPr>
          <w:p w14:paraId="37801E8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921167C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5687847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3DAFE7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361817C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40E760ED" w14:textId="77777777" w:rsidTr="00B53A52">
        <w:tc>
          <w:tcPr>
            <w:tcW w:w="319" w:type="pct"/>
            <w:vMerge w:val="restart"/>
            <w:textDirection w:val="btLr"/>
            <w:vAlign w:val="center"/>
          </w:tcPr>
          <w:p w14:paraId="63C4691C" w14:textId="77777777" w:rsidR="00295BAA" w:rsidRPr="000923B0" w:rsidRDefault="00295BAA" w:rsidP="00B53A52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</w:t>
            </w:r>
            <w:proofErr w:type="spellEnd"/>
            <w:r w:rsidRPr="000923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Align w:val="center"/>
          </w:tcPr>
          <w:p w14:paraId="010130F1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CCS_P18</w:t>
            </w:r>
          </w:p>
        </w:tc>
        <w:tc>
          <w:tcPr>
            <w:tcW w:w="2442" w:type="pct"/>
          </w:tcPr>
          <w:p w14:paraId="25BF31E5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researching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symptoms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online,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anxiety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usually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increases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32E9D557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FAA43F5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1FDEBED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550C40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567E2893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7EC22F61" w14:textId="77777777" w:rsidTr="00B53A52">
        <w:tc>
          <w:tcPr>
            <w:tcW w:w="319" w:type="pct"/>
            <w:vMerge/>
          </w:tcPr>
          <w:p w14:paraId="077E2F8E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0EF30AB1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CCS_P19</w:t>
            </w:r>
          </w:p>
        </w:tc>
        <w:tc>
          <w:tcPr>
            <w:tcW w:w="2442" w:type="pct"/>
          </w:tcPr>
          <w:p w14:paraId="1CEDF34E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read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a problem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online,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feel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like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6F9BCA5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6AEE8CA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F255E3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179CD6E7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76ED0ABF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108E9BDE" w14:textId="77777777" w:rsidTr="00B53A52">
        <w:tc>
          <w:tcPr>
            <w:tcW w:w="319" w:type="pct"/>
            <w:vMerge/>
          </w:tcPr>
          <w:p w14:paraId="7AA08EF3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7C990413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CCS_P20</w:t>
            </w:r>
          </w:p>
        </w:tc>
        <w:tc>
          <w:tcPr>
            <w:tcW w:w="2442" w:type="pct"/>
          </w:tcPr>
          <w:p w14:paraId="153E3A3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read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complications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makes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very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anxious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0F4C772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0383A98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D0A4BEB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F0F6DF5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DFA25F2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BAA" w:rsidRPr="000923B0" w14:paraId="250A16DA" w14:textId="77777777" w:rsidTr="00B53A52">
        <w:trPr>
          <w:trHeight w:val="423"/>
        </w:trPr>
        <w:tc>
          <w:tcPr>
            <w:tcW w:w="319" w:type="pct"/>
            <w:vMerge/>
          </w:tcPr>
          <w:p w14:paraId="49FE5D27" w14:textId="77777777" w:rsidR="00295BAA" w:rsidRPr="000923B0" w:rsidRDefault="00295BAA" w:rsidP="00B53A5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14:paraId="3E488247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2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CCS_P21</w:t>
            </w:r>
          </w:p>
        </w:tc>
        <w:tc>
          <w:tcPr>
            <w:tcW w:w="2442" w:type="pct"/>
          </w:tcPr>
          <w:p w14:paraId="7EBAA0DA" w14:textId="77777777" w:rsidR="00295BAA" w:rsidRPr="000923B0" w:rsidRDefault="00295BAA" w:rsidP="00B53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When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online, I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often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panic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baby's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0923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0" w:type="pct"/>
          </w:tcPr>
          <w:p w14:paraId="58B9BAD6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68419675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3735E3DE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29737B90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</w:tcPr>
          <w:p w14:paraId="4E581AD4" w14:textId="77777777" w:rsidR="00295BAA" w:rsidRPr="000923B0" w:rsidRDefault="00295BAA" w:rsidP="00B53A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F1B68E3" w14:textId="77777777" w:rsidR="00295BAA" w:rsidRDefault="00295BAA" w:rsidP="00295BAA"/>
    <w:p w14:paraId="29938F14" w14:textId="77777777" w:rsidR="00295BAA" w:rsidRDefault="00295BAA" w:rsidP="00295BA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43644">
        <w:rPr>
          <w:rFonts w:ascii="Times New Roman" w:hAnsi="Times New Roman" w:cs="Times New Roman"/>
        </w:rPr>
        <w:t>The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Cyberchondria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Severity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Scale</w:t>
      </w:r>
      <w:proofErr w:type="spellEnd"/>
      <w:r w:rsidRPr="00143644">
        <w:rPr>
          <w:rFonts w:ascii="Times New Roman" w:hAnsi="Times New Roman" w:cs="Times New Roman"/>
        </w:rPr>
        <w:t xml:space="preserve"> (CSS-P) has </w:t>
      </w:r>
      <w:proofErr w:type="spellStart"/>
      <w:r w:rsidRPr="00143644">
        <w:rPr>
          <w:rFonts w:ascii="Times New Roman" w:hAnsi="Times New Roman" w:cs="Times New Roman"/>
        </w:rPr>
        <w:t>been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found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to</w:t>
      </w:r>
      <w:proofErr w:type="spellEnd"/>
      <w:r w:rsidRPr="00143644">
        <w:rPr>
          <w:rFonts w:ascii="Times New Roman" w:hAnsi="Times New Roman" w:cs="Times New Roman"/>
        </w:rPr>
        <w:t xml:space="preserve"> be a </w:t>
      </w:r>
      <w:proofErr w:type="spellStart"/>
      <w:r w:rsidRPr="00143644">
        <w:rPr>
          <w:rFonts w:ascii="Times New Roman" w:hAnsi="Times New Roman" w:cs="Times New Roman"/>
        </w:rPr>
        <w:t>valid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and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reliable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tool</w:t>
      </w:r>
      <w:proofErr w:type="spellEnd"/>
      <w:r w:rsidRPr="00143644">
        <w:rPr>
          <w:rFonts w:ascii="Times New Roman" w:hAnsi="Times New Roman" w:cs="Times New Roman"/>
        </w:rPr>
        <w:t xml:space="preserve">. </w:t>
      </w:r>
      <w:proofErr w:type="spellStart"/>
      <w:r w:rsidRPr="00143644">
        <w:rPr>
          <w:rFonts w:ascii="Times New Roman" w:hAnsi="Times New Roman" w:cs="Times New Roman"/>
        </w:rPr>
        <w:t>This</w:t>
      </w:r>
      <w:proofErr w:type="spellEnd"/>
      <w:r w:rsidRPr="00143644">
        <w:rPr>
          <w:rFonts w:ascii="Times New Roman" w:hAnsi="Times New Roman" w:cs="Times New Roman"/>
        </w:rPr>
        <w:t xml:space="preserve"> 21-item </w:t>
      </w:r>
      <w:proofErr w:type="spellStart"/>
      <w:r w:rsidRPr="00143644">
        <w:rPr>
          <w:rFonts w:ascii="Times New Roman" w:hAnsi="Times New Roman" w:cs="Times New Roman"/>
        </w:rPr>
        <w:t>tool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consists</w:t>
      </w:r>
      <w:proofErr w:type="spellEnd"/>
      <w:r w:rsidRPr="00143644">
        <w:rPr>
          <w:rFonts w:ascii="Times New Roman" w:hAnsi="Times New Roman" w:cs="Times New Roman"/>
        </w:rPr>
        <w:t xml:space="preserve"> of </w:t>
      </w:r>
      <w:proofErr w:type="spellStart"/>
      <w:r w:rsidRPr="00143644">
        <w:rPr>
          <w:rFonts w:ascii="Times New Roman" w:hAnsi="Times New Roman" w:cs="Times New Roman"/>
        </w:rPr>
        <w:t>five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factors</w:t>
      </w:r>
      <w:proofErr w:type="spellEnd"/>
      <w:r w:rsidRPr="00143644">
        <w:rPr>
          <w:rFonts w:ascii="Times New Roman" w:hAnsi="Times New Roman" w:cs="Times New Roman"/>
        </w:rPr>
        <w:t xml:space="preserve">: </w:t>
      </w:r>
      <w:proofErr w:type="spellStart"/>
      <w:r w:rsidRPr="00143644">
        <w:rPr>
          <w:rFonts w:ascii="Times New Roman" w:hAnsi="Times New Roman" w:cs="Times New Roman"/>
        </w:rPr>
        <w:t>difficulty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controlling</w:t>
      </w:r>
      <w:proofErr w:type="spellEnd"/>
      <w:r w:rsidRPr="00143644">
        <w:rPr>
          <w:rFonts w:ascii="Times New Roman" w:hAnsi="Times New Roman" w:cs="Times New Roman"/>
        </w:rPr>
        <w:t xml:space="preserve"> (5 </w:t>
      </w:r>
      <w:proofErr w:type="spellStart"/>
      <w:r w:rsidRPr="00143644">
        <w:rPr>
          <w:rFonts w:ascii="Times New Roman" w:hAnsi="Times New Roman" w:cs="Times New Roman"/>
        </w:rPr>
        <w:t>items</w:t>
      </w:r>
      <w:proofErr w:type="spellEnd"/>
      <w:r w:rsidRPr="00143644">
        <w:rPr>
          <w:rFonts w:ascii="Times New Roman" w:hAnsi="Times New Roman" w:cs="Times New Roman"/>
        </w:rPr>
        <w:t xml:space="preserve">), </w:t>
      </w:r>
      <w:proofErr w:type="spellStart"/>
      <w:r w:rsidRPr="00143644">
        <w:rPr>
          <w:rFonts w:ascii="Times New Roman" w:hAnsi="Times New Roman" w:cs="Times New Roman"/>
        </w:rPr>
        <w:t>disruption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to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daily</w:t>
      </w:r>
      <w:proofErr w:type="spellEnd"/>
      <w:r w:rsidRPr="00143644">
        <w:rPr>
          <w:rFonts w:ascii="Times New Roman" w:hAnsi="Times New Roman" w:cs="Times New Roman"/>
        </w:rPr>
        <w:t xml:space="preserve"> life (4 </w:t>
      </w:r>
      <w:proofErr w:type="spellStart"/>
      <w:r w:rsidRPr="00143644">
        <w:rPr>
          <w:rFonts w:ascii="Times New Roman" w:hAnsi="Times New Roman" w:cs="Times New Roman"/>
        </w:rPr>
        <w:t>items</w:t>
      </w:r>
      <w:proofErr w:type="spellEnd"/>
      <w:r w:rsidRPr="00143644">
        <w:rPr>
          <w:rFonts w:ascii="Times New Roman" w:hAnsi="Times New Roman" w:cs="Times New Roman"/>
        </w:rPr>
        <w:t xml:space="preserve">), </w:t>
      </w:r>
      <w:proofErr w:type="spellStart"/>
      <w:r w:rsidRPr="00143644">
        <w:rPr>
          <w:rFonts w:ascii="Times New Roman" w:hAnsi="Times New Roman" w:cs="Times New Roman"/>
        </w:rPr>
        <w:t>compulsive</w:t>
      </w:r>
      <w:proofErr w:type="spellEnd"/>
      <w:r w:rsidRPr="00143644">
        <w:rPr>
          <w:rFonts w:ascii="Times New Roman" w:hAnsi="Times New Roman" w:cs="Times New Roman"/>
        </w:rPr>
        <w:t xml:space="preserve"> online </w:t>
      </w:r>
      <w:proofErr w:type="spellStart"/>
      <w:r w:rsidRPr="00143644">
        <w:rPr>
          <w:rFonts w:ascii="Times New Roman" w:hAnsi="Times New Roman" w:cs="Times New Roman"/>
        </w:rPr>
        <w:t>searching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behavior</w:t>
      </w:r>
      <w:proofErr w:type="spellEnd"/>
      <w:r w:rsidRPr="00143644">
        <w:rPr>
          <w:rFonts w:ascii="Times New Roman" w:hAnsi="Times New Roman" w:cs="Times New Roman"/>
        </w:rPr>
        <w:t xml:space="preserve"> (4 </w:t>
      </w:r>
      <w:proofErr w:type="spellStart"/>
      <w:r w:rsidRPr="00143644">
        <w:rPr>
          <w:rFonts w:ascii="Times New Roman" w:hAnsi="Times New Roman" w:cs="Times New Roman"/>
        </w:rPr>
        <w:t>items</w:t>
      </w:r>
      <w:proofErr w:type="spellEnd"/>
      <w:r w:rsidRPr="00143644">
        <w:rPr>
          <w:rFonts w:ascii="Times New Roman" w:hAnsi="Times New Roman" w:cs="Times New Roman"/>
        </w:rPr>
        <w:t xml:space="preserve">), </w:t>
      </w:r>
      <w:proofErr w:type="spellStart"/>
      <w:r w:rsidRPr="00143644">
        <w:rPr>
          <w:rFonts w:ascii="Times New Roman" w:hAnsi="Times New Roman" w:cs="Times New Roman"/>
        </w:rPr>
        <w:t>distrust</w:t>
      </w:r>
      <w:proofErr w:type="spellEnd"/>
      <w:r w:rsidRPr="00143644">
        <w:rPr>
          <w:rFonts w:ascii="Times New Roman" w:hAnsi="Times New Roman" w:cs="Times New Roman"/>
        </w:rPr>
        <w:t xml:space="preserve"> of online </w:t>
      </w:r>
      <w:proofErr w:type="spellStart"/>
      <w:r w:rsidRPr="00143644">
        <w:rPr>
          <w:rFonts w:ascii="Times New Roman" w:hAnsi="Times New Roman" w:cs="Times New Roman"/>
        </w:rPr>
        <w:t>information</w:t>
      </w:r>
      <w:proofErr w:type="spellEnd"/>
      <w:r w:rsidRPr="00143644">
        <w:rPr>
          <w:rFonts w:ascii="Times New Roman" w:hAnsi="Times New Roman" w:cs="Times New Roman"/>
        </w:rPr>
        <w:t xml:space="preserve"> (4 </w:t>
      </w:r>
      <w:proofErr w:type="spellStart"/>
      <w:r w:rsidRPr="00143644">
        <w:rPr>
          <w:rFonts w:ascii="Times New Roman" w:hAnsi="Times New Roman" w:cs="Times New Roman"/>
        </w:rPr>
        <w:t>items</w:t>
      </w:r>
      <w:proofErr w:type="spellEnd"/>
      <w:r w:rsidRPr="00143644">
        <w:rPr>
          <w:rFonts w:ascii="Times New Roman" w:hAnsi="Times New Roman" w:cs="Times New Roman"/>
        </w:rPr>
        <w:t xml:space="preserve">), </w:t>
      </w:r>
      <w:proofErr w:type="spellStart"/>
      <w:r w:rsidRPr="00143644">
        <w:rPr>
          <w:rFonts w:ascii="Times New Roman" w:hAnsi="Times New Roman" w:cs="Times New Roman"/>
        </w:rPr>
        <w:t>and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anxiety</w:t>
      </w:r>
      <w:proofErr w:type="spellEnd"/>
      <w:r w:rsidRPr="00143644">
        <w:rPr>
          <w:rFonts w:ascii="Times New Roman" w:hAnsi="Times New Roman" w:cs="Times New Roman"/>
        </w:rPr>
        <w:t xml:space="preserve"> (4 </w:t>
      </w:r>
      <w:proofErr w:type="spellStart"/>
      <w:r w:rsidRPr="00143644">
        <w:rPr>
          <w:rFonts w:ascii="Times New Roman" w:hAnsi="Times New Roman" w:cs="Times New Roman"/>
        </w:rPr>
        <w:t>items</w:t>
      </w:r>
      <w:proofErr w:type="spellEnd"/>
      <w:r w:rsidRPr="00143644">
        <w:rPr>
          <w:rFonts w:ascii="Times New Roman" w:hAnsi="Times New Roman" w:cs="Times New Roman"/>
        </w:rPr>
        <w:t xml:space="preserve">). </w:t>
      </w:r>
      <w:proofErr w:type="spellStart"/>
      <w:r w:rsidRPr="00143644">
        <w:rPr>
          <w:rFonts w:ascii="Times New Roman" w:hAnsi="Times New Roman" w:cs="Times New Roman"/>
        </w:rPr>
        <w:t>With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its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good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psychometric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properties</w:t>
      </w:r>
      <w:proofErr w:type="spellEnd"/>
      <w:r w:rsidRPr="00143644">
        <w:rPr>
          <w:rFonts w:ascii="Times New Roman" w:hAnsi="Times New Roman" w:cs="Times New Roman"/>
        </w:rPr>
        <w:t xml:space="preserve">, </w:t>
      </w:r>
      <w:proofErr w:type="spellStart"/>
      <w:r w:rsidRPr="00143644">
        <w:rPr>
          <w:rFonts w:ascii="Times New Roman" w:hAnsi="Times New Roman" w:cs="Times New Roman"/>
        </w:rPr>
        <w:t>the</w:t>
      </w:r>
      <w:proofErr w:type="spellEnd"/>
      <w:r w:rsidRPr="00143644">
        <w:rPr>
          <w:rFonts w:ascii="Times New Roman" w:hAnsi="Times New Roman" w:cs="Times New Roman"/>
        </w:rPr>
        <w:t xml:space="preserve"> CSS-P can be </w:t>
      </w:r>
      <w:proofErr w:type="spellStart"/>
      <w:r w:rsidRPr="00143644">
        <w:rPr>
          <w:rFonts w:ascii="Times New Roman" w:hAnsi="Times New Roman" w:cs="Times New Roman"/>
        </w:rPr>
        <w:t>used</w:t>
      </w:r>
      <w:proofErr w:type="spellEnd"/>
      <w:r w:rsidRPr="00143644">
        <w:rPr>
          <w:rFonts w:ascii="Times New Roman" w:hAnsi="Times New Roman" w:cs="Times New Roman"/>
        </w:rPr>
        <w:t xml:space="preserve"> in </w:t>
      </w:r>
      <w:proofErr w:type="spellStart"/>
      <w:r w:rsidRPr="00143644">
        <w:rPr>
          <w:rFonts w:ascii="Times New Roman" w:hAnsi="Times New Roman" w:cs="Times New Roman"/>
        </w:rPr>
        <w:t>clinical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and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research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settings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to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assess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the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multidimensional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severity</w:t>
      </w:r>
      <w:proofErr w:type="spellEnd"/>
      <w:r w:rsidRPr="00143644">
        <w:rPr>
          <w:rFonts w:ascii="Times New Roman" w:hAnsi="Times New Roman" w:cs="Times New Roman"/>
        </w:rPr>
        <w:t xml:space="preserve"> of </w:t>
      </w:r>
      <w:proofErr w:type="spellStart"/>
      <w:r w:rsidRPr="00143644">
        <w:rPr>
          <w:rFonts w:ascii="Times New Roman" w:hAnsi="Times New Roman" w:cs="Times New Roman"/>
        </w:rPr>
        <w:t>cyberchondria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during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pregnancy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and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to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monitor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pregnant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women's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digital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health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behaviors</w:t>
      </w:r>
      <w:proofErr w:type="spellEnd"/>
      <w:r w:rsidRPr="0014364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Higher</w:t>
      </w:r>
      <w:proofErr w:type="spellEnd"/>
      <w:r>
        <w:rPr>
          <w:rFonts w:ascii="Times New Roman" w:hAnsi="Times New Roman" w:cs="Times New Roman"/>
        </w:rPr>
        <w:t xml:space="preserve"> total </w:t>
      </w:r>
      <w:proofErr w:type="spellStart"/>
      <w:r>
        <w:rPr>
          <w:rFonts w:ascii="Times New Roman" w:hAnsi="Times New Roman" w:cs="Times New Roman"/>
        </w:rPr>
        <w:t>scores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items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indicate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increased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severity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cyberchondria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pregnancy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0923B0">
        <w:rPr>
          <w:rFonts w:ascii="Times New Roman" w:hAnsi="Times New Roman" w:cs="Times New Roman"/>
        </w:rPr>
        <w:t>The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Cronbach's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alpha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coefficient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for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the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scale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was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found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to</w:t>
      </w:r>
      <w:proofErr w:type="spellEnd"/>
      <w:r w:rsidRPr="000923B0">
        <w:rPr>
          <w:rFonts w:ascii="Times New Roman" w:hAnsi="Times New Roman" w:cs="Times New Roman"/>
        </w:rPr>
        <w:t xml:space="preserve"> be 0.</w:t>
      </w:r>
      <w:r>
        <w:rPr>
          <w:rFonts w:ascii="Times New Roman" w:hAnsi="Times New Roman" w:cs="Times New Roman"/>
        </w:rPr>
        <w:t>92</w:t>
      </w:r>
      <w:r w:rsidRPr="000923B0">
        <w:rPr>
          <w:rFonts w:ascii="Times New Roman" w:hAnsi="Times New Roman" w:cs="Times New Roman"/>
        </w:rPr>
        <w:t xml:space="preserve">. </w:t>
      </w:r>
      <w:proofErr w:type="spellStart"/>
      <w:r w:rsidRPr="000923B0">
        <w:rPr>
          <w:rFonts w:ascii="Times New Roman" w:hAnsi="Times New Roman" w:cs="Times New Roman"/>
        </w:rPr>
        <w:t>Each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subscale</w:t>
      </w:r>
      <w:proofErr w:type="spellEnd"/>
      <w:r w:rsidRPr="000923B0">
        <w:rPr>
          <w:rFonts w:ascii="Times New Roman" w:hAnsi="Times New Roman" w:cs="Times New Roman"/>
        </w:rPr>
        <w:t xml:space="preserve"> has a </w:t>
      </w:r>
      <w:proofErr w:type="spellStart"/>
      <w:r w:rsidRPr="000923B0">
        <w:rPr>
          <w:rFonts w:ascii="Times New Roman" w:hAnsi="Times New Roman" w:cs="Times New Roman"/>
        </w:rPr>
        <w:t>Cronbach's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alpha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value</w:t>
      </w:r>
      <w:proofErr w:type="spellEnd"/>
      <w:r w:rsidRPr="000923B0">
        <w:rPr>
          <w:rFonts w:ascii="Times New Roman" w:hAnsi="Times New Roman" w:cs="Times New Roman"/>
        </w:rPr>
        <w:t xml:space="preserve">. </w:t>
      </w:r>
      <w:proofErr w:type="spellStart"/>
      <w:r w:rsidRPr="000923B0">
        <w:rPr>
          <w:rFonts w:ascii="Times New Roman" w:hAnsi="Times New Roman" w:cs="Times New Roman"/>
        </w:rPr>
        <w:t>The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Cronbach's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alpha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coefficients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for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the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five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subscales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are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listed</w:t>
      </w:r>
      <w:proofErr w:type="spellEnd"/>
      <w:r w:rsidRPr="000923B0">
        <w:rPr>
          <w:rFonts w:ascii="Times New Roman" w:hAnsi="Times New Roman" w:cs="Times New Roman"/>
        </w:rPr>
        <w:t xml:space="preserve"> </w:t>
      </w:r>
      <w:proofErr w:type="spellStart"/>
      <w:r w:rsidRPr="000923B0">
        <w:rPr>
          <w:rFonts w:ascii="Times New Roman" w:hAnsi="Times New Roman" w:cs="Times New Roman"/>
        </w:rPr>
        <w:t>below</w:t>
      </w:r>
      <w:proofErr w:type="spellEnd"/>
      <w:r w:rsidRPr="000923B0">
        <w:rPr>
          <w:rFonts w:ascii="Times New Roman" w:hAnsi="Times New Roman" w:cs="Times New Roman"/>
        </w:rPr>
        <w:t>.</w:t>
      </w:r>
    </w:p>
    <w:p w14:paraId="1CE4B81A" w14:textId="77777777" w:rsidR="00295BAA" w:rsidRPr="000923B0" w:rsidRDefault="00295BAA" w:rsidP="00295BAA">
      <w:pPr>
        <w:spacing w:line="360" w:lineRule="auto"/>
        <w:jc w:val="both"/>
        <w:rPr>
          <w:rFonts w:ascii="Times New Roman" w:hAnsi="Times New Roman" w:cs="Times New Roman"/>
        </w:rPr>
      </w:pPr>
      <w:r w:rsidRPr="00143644">
        <w:rPr>
          <w:rFonts w:ascii="Times New Roman" w:hAnsi="Times New Roman" w:cs="Times New Roman"/>
        </w:rPr>
        <w:t xml:space="preserve">Control </w:t>
      </w:r>
      <w:proofErr w:type="spellStart"/>
      <w:r w:rsidRPr="00143644">
        <w:rPr>
          <w:rFonts w:ascii="Times New Roman" w:hAnsi="Times New Roman" w:cs="Times New Roman"/>
        </w:rPr>
        <w:t>Difficulty</w:t>
      </w:r>
      <w:proofErr w:type="spellEnd"/>
      <w:r>
        <w:rPr>
          <w:rFonts w:ascii="Times New Roman" w:hAnsi="Times New Roman" w:cs="Times New Roman"/>
        </w:rPr>
        <w:t>:</w:t>
      </w:r>
      <w:r w:rsidRPr="000923B0">
        <w:rPr>
          <w:rFonts w:ascii="Times New Roman" w:hAnsi="Times New Roman" w:cs="Times New Roman"/>
        </w:rPr>
        <w:t xml:space="preserve"> 0.925</w:t>
      </w:r>
    </w:p>
    <w:p w14:paraId="0D777C04" w14:textId="77777777" w:rsidR="00295BAA" w:rsidRPr="000923B0" w:rsidRDefault="00295BAA" w:rsidP="00295BAA">
      <w:pPr>
        <w:spacing w:line="360" w:lineRule="auto"/>
        <w:jc w:val="both"/>
        <w:rPr>
          <w:rFonts w:ascii="Times New Roman" w:hAnsi="Times New Roman" w:cs="Times New Roman"/>
        </w:rPr>
      </w:pPr>
      <w:r w:rsidRPr="00143644">
        <w:rPr>
          <w:rFonts w:ascii="Times New Roman" w:hAnsi="Times New Roman" w:cs="Times New Roman"/>
        </w:rPr>
        <w:t xml:space="preserve">Daily Life </w:t>
      </w:r>
      <w:proofErr w:type="spellStart"/>
      <w:r w:rsidRPr="00143644">
        <w:rPr>
          <w:rFonts w:ascii="Times New Roman" w:hAnsi="Times New Roman" w:cs="Times New Roman"/>
        </w:rPr>
        <w:t>Impairment</w:t>
      </w:r>
      <w:proofErr w:type="spellEnd"/>
      <w:r>
        <w:rPr>
          <w:rFonts w:ascii="Times New Roman" w:hAnsi="Times New Roman" w:cs="Times New Roman"/>
        </w:rPr>
        <w:t>:</w:t>
      </w:r>
      <w:r w:rsidRPr="000923B0">
        <w:rPr>
          <w:rFonts w:ascii="Times New Roman" w:hAnsi="Times New Roman" w:cs="Times New Roman"/>
        </w:rPr>
        <w:t xml:space="preserve"> 0.972</w:t>
      </w:r>
    </w:p>
    <w:p w14:paraId="3BDD4C44" w14:textId="77777777" w:rsidR="00295BAA" w:rsidRPr="000923B0" w:rsidRDefault="00295BAA" w:rsidP="00295BA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43644">
        <w:rPr>
          <w:rFonts w:ascii="Times New Roman" w:hAnsi="Times New Roman" w:cs="Times New Roman"/>
        </w:rPr>
        <w:t>Compulsive</w:t>
      </w:r>
      <w:proofErr w:type="spellEnd"/>
      <w:r w:rsidRPr="00143644">
        <w:rPr>
          <w:rFonts w:ascii="Times New Roman" w:hAnsi="Times New Roman" w:cs="Times New Roman"/>
        </w:rPr>
        <w:t xml:space="preserve"> Online </w:t>
      </w:r>
      <w:proofErr w:type="spellStart"/>
      <w:r w:rsidRPr="00143644">
        <w:rPr>
          <w:rFonts w:ascii="Times New Roman" w:hAnsi="Times New Roman" w:cs="Times New Roman"/>
        </w:rPr>
        <w:t>Search</w:t>
      </w:r>
      <w:proofErr w:type="spellEnd"/>
      <w:r w:rsidRPr="00143644">
        <w:rPr>
          <w:rFonts w:ascii="Times New Roman" w:hAnsi="Times New Roman" w:cs="Times New Roman"/>
        </w:rPr>
        <w:t xml:space="preserve"> </w:t>
      </w:r>
      <w:proofErr w:type="spellStart"/>
      <w:r w:rsidRPr="00143644">
        <w:rPr>
          <w:rFonts w:ascii="Times New Roman" w:hAnsi="Times New Roman" w:cs="Times New Roman"/>
        </w:rPr>
        <w:t>Behavior</w:t>
      </w:r>
      <w:proofErr w:type="spellEnd"/>
      <w:r>
        <w:rPr>
          <w:rFonts w:ascii="Times New Roman" w:hAnsi="Times New Roman" w:cs="Times New Roman"/>
        </w:rPr>
        <w:t>:</w:t>
      </w:r>
      <w:r w:rsidRPr="000923B0">
        <w:rPr>
          <w:rFonts w:ascii="Times New Roman" w:hAnsi="Times New Roman" w:cs="Times New Roman"/>
        </w:rPr>
        <w:t xml:space="preserve"> 0.973</w:t>
      </w:r>
    </w:p>
    <w:p w14:paraId="33C3A9FD" w14:textId="77777777" w:rsidR="00295BAA" w:rsidRPr="000923B0" w:rsidRDefault="00295BAA" w:rsidP="00295BA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43644">
        <w:rPr>
          <w:rFonts w:ascii="Times New Roman" w:hAnsi="Times New Roman" w:cs="Times New Roman"/>
        </w:rPr>
        <w:t>Distrust</w:t>
      </w:r>
      <w:proofErr w:type="spellEnd"/>
      <w:r w:rsidRPr="00143644">
        <w:rPr>
          <w:rFonts w:ascii="Times New Roman" w:hAnsi="Times New Roman" w:cs="Times New Roman"/>
        </w:rPr>
        <w:t xml:space="preserve"> of Online Information</w:t>
      </w:r>
      <w:r>
        <w:rPr>
          <w:rFonts w:ascii="Times New Roman" w:hAnsi="Times New Roman" w:cs="Times New Roman"/>
        </w:rPr>
        <w:t>:</w:t>
      </w:r>
      <w:r w:rsidRPr="000923B0">
        <w:rPr>
          <w:rFonts w:ascii="Times New Roman" w:hAnsi="Times New Roman" w:cs="Times New Roman"/>
        </w:rPr>
        <w:t xml:space="preserve"> 0.974</w:t>
      </w:r>
    </w:p>
    <w:p w14:paraId="745D2E37" w14:textId="77777777" w:rsidR="00295BAA" w:rsidRPr="00143644" w:rsidRDefault="00295BAA" w:rsidP="00295BA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Anxiety</w:t>
      </w:r>
      <w:proofErr w:type="spellEnd"/>
      <w:r>
        <w:rPr>
          <w:rFonts w:ascii="Times New Roman" w:hAnsi="Times New Roman" w:cs="Times New Roman"/>
        </w:rPr>
        <w:t>:</w:t>
      </w:r>
      <w:r w:rsidRPr="000923B0">
        <w:rPr>
          <w:rFonts w:ascii="Times New Roman" w:hAnsi="Times New Roman" w:cs="Times New Roman"/>
        </w:rPr>
        <w:t xml:space="preserve"> 0.974</w:t>
      </w:r>
    </w:p>
    <w:p w14:paraId="35C2F5FB" w14:textId="77777777" w:rsidR="00295BAA" w:rsidRDefault="00295BAA" w:rsidP="00295BAA"/>
    <w:p w14:paraId="0E2C3A51" w14:textId="77777777" w:rsidR="002A7316" w:rsidRDefault="002A7316"/>
    <w:sectPr w:rsidR="002A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A"/>
    <w:rsid w:val="002775AA"/>
    <w:rsid w:val="00295BAA"/>
    <w:rsid w:val="002A7316"/>
    <w:rsid w:val="003B49D3"/>
    <w:rsid w:val="00642A4F"/>
    <w:rsid w:val="00A5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0509"/>
  <w15:chartTrackingRefBased/>
  <w15:docId w15:val="{0986C7CE-223A-4A63-9489-5247FC32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AA"/>
  </w:style>
  <w:style w:type="paragraph" w:styleId="Balk1">
    <w:name w:val="heading 1"/>
    <w:basedOn w:val="Normal"/>
    <w:next w:val="Normal"/>
    <w:link w:val="Balk1Char"/>
    <w:uiPriority w:val="9"/>
    <w:qFormat/>
    <w:rsid w:val="0029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5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5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5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5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5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5BA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5BA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5B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5B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5B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5B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5B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5B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5BA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5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5BA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5BA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9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özer</dc:creator>
  <cp:keywords/>
  <dc:description/>
  <cp:lastModifiedBy>esra özer</cp:lastModifiedBy>
  <cp:revision>1</cp:revision>
  <dcterms:created xsi:type="dcterms:W3CDTF">2025-12-17T13:35:00Z</dcterms:created>
  <dcterms:modified xsi:type="dcterms:W3CDTF">2025-12-17T13:35:00Z</dcterms:modified>
</cp:coreProperties>
</file>