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A7E50" w14:textId="77777777" w:rsidR="00DF14F8" w:rsidRPr="00DD5979" w:rsidRDefault="00DF14F8" w:rsidP="00DF14F8">
      <w:pPr>
        <w:spacing w:line="240" w:lineRule="auto"/>
        <w:rPr>
          <w:rFonts w:ascii="Times New Roman" w:hAnsi="Times New Roman" w:cs="Times New Roman"/>
          <w:b/>
          <w:bCs/>
        </w:rPr>
      </w:pPr>
      <w:r w:rsidRPr="00DD5979">
        <w:rPr>
          <w:rFonts w:ascii="Times New Roman" w:hAnsi="Times New Roman" w:cs="Times New Roman" w:hint="eastAsia"/>
          <w:b/>
          <w:bCs/>
        </w:rPr>
        <w:t>Table S1. Association between FGF19 expression and clinicopathological characteristics in gastric cancer patients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1208"/>
        <w:gridCol w:w="1348"/>
        <w:gridCol w:w="1348"/>
        <w:gridCol w:w="1202"/>
        <w:gridCol w:w="1238"/>
      </w:tblGrid>
      <w:tr w:rsidR="00DF14F8" w:rsidRPr="00DD5979" w14:paraId="396783F7" w14:textId="77777777" w:rsidTr="00E57364">
        <w:trPr>
          <w:trHeight w:val="340"/>
        </w:trPr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CAF0A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Clinicopathological characteristic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3BC4B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Cases (n)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B62C8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Low FGF19 expression (n = 59)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9952F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High FGF19 expression (n = 56)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CEFBC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D5979">
              <w:rPr>
                <w:rFonts w:ascii="Times New Roman" w:hAnsi="Times New Roman" w:cs="Times New Roman"/>
                <w:i/>
                <w:iCs/>
              </w:rPr>
              <w:t>χ²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5D9F7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D5979">
              <w:rPr>
                <w:rFonts w:ascii="Times New Roman" w:hAnsi="Times New Roman" w:cs="Times New Roman" w:hint="eastAsia"/>
                <w:i/>
                <w:iCs/>
              </w:rPr>
              <w:t>P</w:t>
            </w:r>
            <w:r w:rsidRPr="00DD5979">
              <w:rPr>
                <w:rFonts w:ascii="Times New Roman" w:hAnsi="Times New Roman" w:cs="Times New Roman"/>
                <w:i/>
                <w:iCs/>
              </w:rPr>
              <w:t>-value</w:t>
            </w:r>
          </w:p>
        </w:tc>
      </w:tr>
      <w:tr w:rsidR="00DF14F8" w:rsidRPr="00DD5979" w14:paraId="48BD251A" w14:textId="77777777" w:rsidTr="00E57364">
        <w:trPr>
          <w:trHeight w:val="340"/>
        </w:trPr>
        <w:tc>
          <w:tcPr>
            <w:tcW w:w="1952" w:type="dxa"/>
            <w:tcBorders>
              <w:top w:val="single" w:sz="4" w:space="0" w:color="auto"/>
            </w:tcBorders>
            <w:vAlign w:val="center"/>
          </w:tcPr>
          <w:p w14:paraId="533E6D27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208" w:type="dxa"/>
            <w:tcBorders>
              <w:top w:val="single" w:sz="4" w:space="0" w:color="auto"/>
            </w:tcBorders>
            <w:vAlign w:val="center"/>
          </w:tcPr>
          <w:p w14:paraId="1CEE4384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</w:tcPr>
          <w:p w14:paraId="7BA0EA54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</w:tcPr>
          <w:p w14:paraId="674A8E60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14:paraId="3244EE70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 w:hint="eastAsia"/>
              </w:rPr>
              <w:t>4.801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197C184E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 w:hint="eastAsia"/>
              </w:rPr>
              <w:t>0.028</w:t>
            </w:r>
          </w:p>
        </w:tc>
      </w:tr>
      <w:tr w:rsidR="00DF14F8" w:rsidRPr="00DD5979" w14:paraId="40A067EF" w14:textId="77777777" w:rsidTr="00E57364">
        <w:trPr>
          <w:trHeight w:val="340"/>
        </w:trPr>
        <w:tc>
          <w:tcPr>
            <w:tcW w:w="1952" w:type="dxa"/>
            <w:vAlign w:val="center"/>
          </w:tcPr>
          <w:p w14:paraId="1B453C33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 xml:space="preserve">&lt; </w:t>
            </w:r>
            <w:r w:rsidRPr="00DD5979">
              <w:rPr>
                <w:rFonts w:ascii="Times New Roman" w:hAnsi="Times New Roman" w:cs="Times New Roman" w:hint="eastAsia"/>
              </w:rPr>
              <w:t>67</w:t>
            </w:r>
            <w:r w:rsidRPr="00DD5979">
              <w:rPr>
                <w:rFonts w:ascii="Times New Roman" w:hAnsi="Times New Roman" w:cs="Times New Roman"/>
              </w:rPr>
              <w:t xml:space="preserve"> years</w:t>
            </w:r>
          </w:p>
        </w:tc>
        <w:tc>
          <w:tcPr>
            <w:tcW w:w="1208" w:type="dxa"/>
            <w:vAlign w:val="center"/>
          </w:tcPr>
          <w:p w14:paraId="4A233DA1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 w:hint="eastAsia"/>
              </w:rPr>
              <w:t>5</w:t>
            </w:r>
            <w:r w:rsidRPr="00DD59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8" w:type="dxa"/>
            <w:vAlign w:val="center"/>
          </w:tcPr>
          <w:p w14:paraId="45001FCE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 w:hint="eastAsia"/>
              </w:rPr>
              <w:t>32(62.7%)</w:t>
            </w:r>
          </w:p>
        </w:tc>
        <w:tc>
          <w:tcPr>
            <w:tcW w:w="1348" w:type="dxa"/>
            <w:vAlign w:val="center"/>
          </w:tcPr>
          <w:p w14:paraId="30D10544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 w:hint="eastAsia"/>
              </w:rPr>
              <w:t>19(37.3%)</w:t>
            </w:r>
          </w:p>
        </w:tc>
        <w:tc>
          <w:tcPr>
            <w:tcW w:w="1202" w:type="dxa"/>
            <w:vAlign w:val="center"/>
          </w:tcPr>
          <w:p w14:paraId="5DC3DCF7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14:paraId="3E00D2B6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14F8" w:rsidRPr="00DD5979" w14:paraId="74A71C73" w14:textId="77777777" w:rsidTr="00E57364">
        <w:trPr>
          <w:trHeight w:val="340"/>
        </w:trPr>
        <w:tc>
          <w:tcPr>
            <w:tcW w:w="1952" w:type="dxa"/>
            <w:vAlign w:val="center"/>
          </w:tcPr>
          <w:p w14:paraId="64C0112A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 xml:space="preserve">≥ </w:t>
            </w:r>
            <w:r w:rsidRPr="00DD5979">
              <w:rPr>
                <w:rFonts w:ascii="Times New Roman" w:hAnsi="Times New Roman" w:cs="Times New Roman" w:hint="eastAsia"/>
              </w:rPr>
              <w:t>67</w:t>
            </w:r>
            <w:r w:rsidRPr="00DD5979">
              <w:rPr>
                <w:rFonts w:ascii="Times New Roman" w:hAnsi="Times New Roman" w:cs="Times New Roman"/>
              </w:rPr>
              <w:t>years</w:t>
            </w:r>
          </w:p>
        </w:tc>
        <w:tc>
          <w:tcPr>
            <w:tcW w:w="1208" w:type="dxa"/>
            <w:vAlign w:val="center"/>
          </w:tcPr>
          <w:p w14:paraId="375F7431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 w:hint="eastAsia"/>
              </w:rPr>
              <w:t>6</w:t>
            </w:r>
            <w:r w:rsidRPr="00DD59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8" w:type="dxa"/>
            <w:vAlign w:val="center"/>
          </w:tcPr>
          <w:p w14:paraId="63F93FE9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 w:hint="eastAsia"/>
              </w:rPr>
              <w:t>27(42.2%)</w:t>
            </w:r>
          </w:p>
        </w:tc>
        <w:tc>
          <w:tcPr>
            <w:tcW w:w="1348" w:type="dxa"/>
            <w:vAlign w:val="center"/>
          </w:tcPr>
          <w:p w14:paraId="6C15ABC1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 w:hint="eastAsia"/>
              </w:rPr>
              <w:t>37(57.8%)</w:t>
            </w:r>
          </w:p>
        </w:tc>
        <w:tc>
          <w:tcPr>
            <w:tcW w:w="1202" w:type="dxa"/>
            <w:vAlign w:val="center"/>
          </w:tcPr>
          <w:p w14:paraId="166AEA5A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14:paraId="1EAD2D14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14F8" w:rsidRPr="00DD5979" w14:paraId="70576A7D" w14:textId="77777777" w:rsidTr="00E57364">
        <w:trPr>
          <w:trHeight w:val="340"/>
        </w:trPr>
        <w:tc>
          <w:tcPr>
            <w:tcW w:w="1952" w:type="dxa"/>
            <w:vAlign w:val="center"/>
          </w:tcPr>
          <w:p w14:paraId="49FB4CDB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1208" w:type="dxa"/>
            <w:vAlign w:val="center"/>
          </w:tcPr>
          <w:p w14:paraId="48C048BF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 w14:paraId="13B3A367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 w14:paraId="6D905BFD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14:paraId="5625F43E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1.523</w:t>
            </w:r>
          </w:p>
        </w:tc>
        <w:tc>
          <w:tcPr>
            <w:tcW w:w="1238" w:type="dxa"/>
            <w:vAlign w:val="center"/>
          </w:tcPr>
          <w:p w14:paraId="0917C7C4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0.217</w:t>
            </w:r>
          </w:p>
        </w:tc>
      </w:tr>
      <w:tr w:rsidR="00DF14F8" w:rsidRPr="00DD5979" w14:paraId="27E25370" w14:textId="77777777" w:rsidTr="00E57364">
        <w:trPr>
          <w:trHeight w:val="340"/>
        </w:trPr>
        <w:tc>
          <w:tcPr>
            <w:tcW w:w="1952" w:type="dxa"/>
            <w:vAlign w:val="center"/>
          </w:tcPr>
          <w:p w14:paraId="649D37C4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208" w:type="dxa"/>
            <w:vAlign w:val="center"/>
          </w:tcPr>
          <w:p w14:paraId="7E714BDE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48" w:type="dxa"/>
            <w:vAlign w:val="center"/>
          </w:tcPr>
          <w:p w14:paraId="5B78728A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38 (47.5%)</w:t>
            </w:r>
          </w:p>
        </w:tc>
        <w:tc>
          <w:tcPr>
            <w:tcW w:w="1348" w:type="dxa"/>
            <w:vAlign w:val="center"/>
          </w:tcPr>
          <w:p w14:paraId="36CF11BE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42 (52.5%)</w:t>
            </w:r>
          </w:p>
        </w:tc>
        <w:tc>
          <w:tcPr>
            <w:tcW w:w="1202" w:type="dxa"/>
            <w:vAlign w:val="center"/>
          </w:tcPr>
          <w:p w14:paraId="40E8784C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14:paraId="315BC005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14F8" w:rsidRPr="00DD5979" w14:paraId="5F174F91" w14:textId="77777777" w:rsidTr="00E57364">
        <w:trPr>
          <w:trHeight w:val="340"/>
        </w:trPr>
        <w:tc>
          <w:tcPr>
            <w:tcW w:w="1952" w:type="dxa"/>
            <w:vAlign w:val="center"/>
          </w:tcPr>
          <w:p w14:paraId="30A7BE70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208" w:type="dxa"/>
            <w:vAlign w:val="center"/>
          </w:tcPr>
          <w:p w14:paraId="2E41A4DB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48" w:type="dxa"/>
            <w:vAlign w:val="center"/>
          </w:tcPr>
          <w:p w14:paraId="275E3B0E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21 (60.0%)</w:t>
            </w:r>
          </w:p>
        </w:tc>
        <w:tc>
          <w:tcPr>
            <w:tcW w:w="1348" w:type="dxa"/>
            <w:vAlign w:val="center"/>
          </w:tcPr>
          <w:p w14:paraId="650C453A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14 (40.0%)</w:t>
            </w:r>
          </w:p>
        </w:tc>
        <w:tc>
          <w:tcPr>
            <w:tcW w:w="1202" w:type="dxa"/>
            <w:vAlign w:val="center"/>
          </w:tcPr>
          <w:p w14:paraId="22C8A44E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14:paraId="0653FCD6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14F8" w:rsidRPr="00DD5979" w14:paraId="0029E31A" w14:textId="77777777" w:rsidTr="00E57364">
        <w:trPr>
          <w:trHeight w:val="340"/>
        </w:trPr>
        <w:tc>
          <w:tcPr>
            <w:tcW w:w="1952" w:type="dxa"/>
            <w:vAlign w:val="center"/>
          </w:tcPr>
          <w:p w14:paraId="1C5465DD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T stage</w:t>
            </w:r>
          </w:p>
        </w:tc>
        <w:tc>
          <w:tcPr>
            <w:tcW w:w="1208" w:type="dxa"/>
            <w:vAlign w:val="center"/>
          </w:tcPr>
          <w:p w14:paraId="6CD4903F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 w14:paraId="31AEAD3C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 w14:paraId="1538A374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14:paraId="38E345A6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3.363</w:t>
            </w:r>
          </w:p>
        </w:tc>
        <w:tc>
          <w:tcPr>
            <w:tcW w:w="1238" w:type="dxa"/>
            <w:vAlign w:val="center"/>
          </w:tcPr>
          <w:p w14:paraId="01F3C71A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0.067</w:t>
            </w:r>
          </w:p>
        </w:tc>
      </w:tr>
      <w:tr w:rsidR="00DF14F8" w:rsidRPr="00DD5979" w14:paraId="45A635E4" w14:textId="77777777" w:rsidTr="00E57364">
        <w:trPr>
          <w:trHeight w:val="340"/>
        </w:trPr>
        <w:tc>
          <w:tcPr>
            <w:tcW w:w="1952" w:type="dxa"/>
            <w:vAlign w:val="center"/>
          </w:tcPr>
          <w:p w14:paraId="61FA07D4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T1–2</w:t>
            </w:r>
          </w:p>
        </w:tc>
        <w:tc>
          <w:tcPr>
            <w:tcW w:w="1208" w:type="dxa"/>
            <w:vAlign w:val="center"/>
          </w:tcPr>
          <w:p w14:paraId="500B475F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48" w:type="dxa"/>
            <w:vAlign w:val="center"/>
          </w:tcPr>
          <w:p w14:paraId="5BBDDEA7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30 (61.2%)</w:t>
            </w:r>
          </w:p>
        </w:tc>
        <w:tc>
          <w:tcPr>
            <w:tcW w:w="1348" w:type="dxa"/>
            <w:vAlign w:val="center"/>
          </w:tcPr>
          <w:p w14:paraId="1E139006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19 (38.8%)</w:t>
            </w:r>
          </w:p>
        </w:tc>
        <w:tc>
          <w:tcPr>
            <w:tcW w:w="1202" w:type="dxa"/>
            <w:vAlign w:val="center"/>
          </w:tcPr>
          <w:p w14:paraId="6F890A79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14:paraId="7763AB0E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14F8" w:rsidRPr="00DD5979" w14:paraId="7410C43D" w14:textId="77777777" w:rsidTr="00E57364">
        <w:trPr>
          <w:trHeight w:val="340"/>
        </w:trPr>
        <w:tc>
          <w:tcPr>
            <w:tcW w:w="1952" w:type="dxa"/>
            <w:vAlign w:val="center"/>
          </w:tcPr>
          <w:p w14:paraId="146E44C5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T3–4</w:t>
            </w:r>
          </w:p>
        </w:tc>
        <w:tc>
          <w:tcPr>
            <w:tcW w:w="1208" w:type="dxa"/>
            <w:vAlign w:val="center"/>
          </w:tcPr>
          <w:p w14:paraId="65510458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348" w:type="dxa"/>
            <w:vAlign w:val="center"/>
          </w:tcPr>
          <w:p w14:paraId="70208872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29 (43.9%)</w:t>
            </w:r>
          </w:p>
        </w:tc>
        <w:tc>
          <w:tcPr>
            <w:tcW w:w="1348" w:type="dxa"/>
            <w:vAlign w:val="center"/>
          </w:tcPr>
          <w:p w14:paraId="2B1F6D82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37 (56.1%)</w:t>
            </w:r>
          </w:p>
        </w:tc>
        <w:tc>
          <w:tcPr>
            <w:tcW w:w="1202" w:type="dxa"/>
            <w:vAlign w:val="center"/>
          </w:tcPr>
          <w:p w14:paraId="6FB8E3DF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14:paraId="230AE570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14F8" w:rsidRPr="00DD5979" w14:paraId="39FF8A63" w14:textId="77777777" w:rsidTr="00E57364">
        <w:trPr>
          <w:trHeight w:val="340"/>
        </w:trPr>
        <w:tc>
          <w:tcPr>
            <w:tcW w:w="1952" w:type="dxa"/>
            <w:vAlign w:val="center"/>
          </w:tcPr>
          <w:p w14:paraId="42454E19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N stage</w:t>
            </w:r>
          </w:p>
        </w:tc>
        <w:tc>
          <w:tcPr>
            <w:tcW w:w="1208" w:type="dxa"/>
            <w:vAlign w:val="center"/>
          </w:tcPr>
          <w:p w14:paraId="77D1EB52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 w14:paraId="4B3DAB9D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 w14:paraId="17ED8592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14:paraId="0E29FC39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1.240</w:t>
            </w:r>
          </w:p>
        </w:tc>
        <w:tc>
          <w:tcPr>
            <w:tcW w:w="1238" w:type="dxa"/>
            <w:vAlign w:val="center"/>
          </w:tcPr>
          <w:p w14:paraId="7BBDC370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0.265</w:t>
            </w:r>
          </w:p>
        </w:tc>
      </w:tr>
      <w:tr w:rsidR="00DF14F8" w:rsidRPr="00DD5979" w14:paraId="4DACCA2E" w14:textId="77777777" w:rsidTr="00E57364">
        <w:trPr>
          <w:trHeight w:val="340"/>
        </w:trPr>
        <w:tc>
          <w:tcPr>
            <w:tcW w:w="1952" w:type="dxa"/>
            <w:vAlign w:val="center"/>
          </w:tcPr>
          <w:p w14:paraId="1B6CC49E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N0</w:t>
            </w:r>
          </w:p>
        </w:tc>
        <w:tc>
          <w:tcPr>
            <w:tcW w:w="1208" w:type="dxa"/>
            <w:vAlign w:val="center"/>
          </w:tcPr>
          <w:p w14:paraId="36BFB445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48" w:type="dxa"/>
            <w:vAlign w:val="center"/>
          </w:tcPr>
          <w:p w14:paraId="737390DB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26 (57.8%)</w:t>
            </w:r>
          </w:p>
        </w:tc>
        <w:tc>
          <w:tcPr>
            <w:tcW w:w="1348" w:type="dxa"/>
            <w:vAlign w:val="center"/>
          </w:tcPr>
          <w:p w14:paraId="338920F0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19 (42.2%)</w:t>
            </w:r>
          </w:p>
        </w:tc>
        <w:tc>
          <w:tcPr>
            <w:tcW w:w="1202" w:type="dxa"/>
            <w:vAlign w:val="center"/>
          </w:tcPr>
          <w:p w14:paraId="2EC168F0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14:paraId="4CE3792E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14F8" w:rsidRPr="00DD5979" w14:paraId="7322411E" w14:textId="77777777" w:rsidTr="00E57364">
        <w:trPr>
          <w:trHeight w:val="340"/>
        </w:trPr>
        <w:tc>
          <w:tcPr>
            <w:tcW w:w="1952" w:type="dxa"/>
            <w:vAlign w:val="center"/>
          </w:tcPr>
          <w:p w14:paraId="78D512D6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N1–3</w:t>
            </w:r>
          </w:p>
        </w:tc>
        <w:tc>
          <w:tcPr>
            <w:tcW w:w="1208" w:type="dxa"/>
            <w:vAlign w:val="center"/>
          </w:tcPr>
          <w:p w14:paraId="21408A90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48" w:type="dxa"/>
            <w:vAlign w:val="center"/>
          </w:tcPr>
          <w:p w14:paraId="441082AA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33 (47.1%)</w:t>
            </w:r>
          </w:p>
        </w:tc>
        <w:tc>
          <w:tcPr>
            <w:tcW w:w="1348" w:type="dxa"/>
            <w:vAlign w:val="center"/>
          </w:tcPr>
          <w:p w14:paraId="4871911E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37 (52.9%)</w:t>
            </w:r>
          </w:p>
        </w:tc>
        <w:tc>
          <w:tcPr>
            <w:tcW w:w="1202" w:type="dxa"/>
            <w:vAlign w:val="center"/>
          </w:tcPr>
          <w:p w14:paraId="47D9122D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14:paraId="6D9B1FDD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14F8" w:rsidRPr="00DD5979" w14:paraId="445EF3F1" w14:textId="77777777" w:rsidTr="00E57364">
        <w:trPr>
          <w:trHeight w:val="340"/>
        </w:trPr>
        <w:tc>
          <w:tcPr>
            <w:tcW w:w="1952" w:type="dxa"/>
            <w:vAlign w:val="center"/>
          </w:tcPr>
          <w:p w14:paraId="04290208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Vascular invasion</w:t>
            </w:r>
          </w:p>
        </w:tc>
        <w:tc>
          <w:tcPr>
            <w:tcW w:w="1208" w:type="dxa"/>
            <w:vAlign w:val="center"/>
          </w:tcPr>
          <w:p w14:paraId="343F9033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 w14:paraId="058BBD36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 w14:paraId="5CE67B6F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14:paraId="111A41B8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2.017</w:t>
            </w:r>
          </w:p>
        </w:tc>
        <w:tc>
          <w:tcPr>
            <w:tcW w:w="1238" w:type="dxa"/>
            <w:vAlign w:val="center"/>
          </w:tcPr>
          <w:p w14:paraId="3757F501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0.156</w:t>
            </w:r>
          </w:p>
        </w:tc>
      </w:tr>
      <w:tr w:rsidR="00DF14F8" w:rsidRPr="00DD5979" w14:paraId="4F43C348" w14:textId="77777777" w:rsidTr="00E57364">
        <w:trPr>
          <w:trHeight w:val="340"/>
        </w:trPr>
        <w:tc>
          <w:tcPr>
            <w:tcW w:w="1952" w:type="dxa"/>
            <w:vAlign w:val="center"/>
          </w:tcPr>
          <w:p w14:paraId="09C13075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1208" w:type="dxa"/>
            <w:vAlign w:val="center"/>
          </w:tcPr>
          <w:p w14:paraId="536CAC0E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48" w:type="dxa"/>
            <w:vAlign w:val="center"/>
          </w:tcPr>
          <w:p w14:paraId="0B116DBB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22 (61.1%)</w:t>
            </w:r>
          </w:p>
        </w:tc>
        <w:tc>
          <w:tcPr>
            <w:tcW w:w="1348" w:type="dxa"/>
            <w:vAlign w:val="center"/>
          </w:tcPr>
          <w:p w14:paraId="36AB4DD7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14 (38.9%)</w:t>
            </w:r>
          </w:p>
        </w:tc>
        <w:tc>
          <w:tcPr>
            <w:tcW w:w="1202" w:type="dxa"/>
            <w:vAlign w:val="center"/>
          </w:tcPr>
          <w:p w14:paraId="64D5FFB4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14:paraId="00BF8AFD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14F8" w:rsidRPr="00DD5979" w14:paraId="609D38F3" w14:textId="77777777" w:rsidTr="00E57364">
        <w:trPr>
          <w:trHeight w:val="340"/>
        </w:trPr>
        <w:tc>
          <w:tcPr>
            <w:tcW w:w="1952" w:type="dxa"/>
            <w:vAlign w:val="center"/>
          </w:tcPr>
          <w:p w14:paraId="75A783E9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1208" w:type="dxa"/>
            <w:vAlign w:val="center"/>
          </w:tcPr>
          <w:p w14:paraId="367C7662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348" w:type="dxa"/>
            <w:vAlign w:val="center"/>
          </w:tcPr>
          <w:p w14:paraId="5FD66770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37 (46.8%)</w:t>
            </w:r>
          </w:p>
        </w:tc>
        <w:tc>
          <w:tcPr>
            <w:tcW w:w="1348" w:type="dxa"/>
            <w:vAlign w:val="center"/>
          </w:tcPr>
          <w:p w14:paraId="3F4B2BB9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42 (53.2%)</w:t>
            </w:r>
          </w:p>
        </w:tc>
        <w:tc>
          <w:tcPr>
            <w:tcW w:w="1202" w:type="dxa"/>
            <w:vAlign w:val="center"/>
          </w:tcPr>
          <w:p w14:paraId="41D93199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14:paraId="445088CF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14F8" w:rsidRPr="00DD5979" w14:paraId="4F4019C2" w14:textId="77777777" w:rsidTr="00E57364">
        <w:trPr>
          <w:trHeight w:val="340"/>
        </w:trPr>
        <w:tc>
          <w:tcPr>
            <w:tcW w:w="1952" w:type="dxa"/>
            <w:vAlign w:val="center"/>
          </w:tcPr>
          <w:p w14:paraId="0A9EB49F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Perineural invasion</w:t>
            </w:r>
          </w:p>
        </w:tc>
        <w:tc>
          <w:tcPr>
            <w:tcW w:w="1208" w:type="dxa"/>
            <w:vAlign w:val="center"/>
          </w:tcPr>
          <w:p w14:paraId="0583F249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 w14:paraId="31F288AD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 w14:paraId="40722A7E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14:paraId="76D4EED9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6.656</w:t>
            </w:r>
          </w:p>
        </w:tc>
        <w:tc>
          <w:tcPr>
            <w:tcW w:w="1238" w:type="dxa"/>
            <w:vAlign w:val="center"/>
          </w:tcPr>
          <w:p w14:paraId="61DBFB2F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0.010</w:t>
            </w:r>
          </w:p>
        </w:tc>
      </w:tr>
      <w:tr w:rsidR="00DF14F8" w:rsidRPr="00DD5979" w14:paraId="6E1DCC9B" w14:textId="77777777" w:rsidTr="00E57364">
        <w:trPr>
          <w:trHeight w:val="340"/>
        </w:trPr>
        <w:tc>
          <w:tcPr>
            <w:tcW w:w="1952" w:type="dxa"/>
            <w:vAlign w:val="center"/>
          </w:tcPr>
          <w:p w14:paraId="6928FF97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Negative</w:t>
            </w:r>
          </w:p>
        </w:tc>
        <w:tc>
          <w:tcPr>
            <w:tcW w:w="1208" w:type="dxa"/>
            <w:vAlign w:val="center"/>
          </w:tcPr>
          <w:p w14:paraId="64E23512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48" w:type="dxa"/>
            <w:vAlign w:val="center"/>
          </w:tcPr>
          <w:p w14:paraId="551ADEFC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26 (68.4%)</w:t>
            </w:r>
          </w:p>
        </w:tc>
        <w:tc>
          <w:tcPr>
            <w:tcW w:w="1348" w:type="dxa"/>
            <w:vAlign w:val="center"/>
          </w:tcPr>
          <w:p w14:paraId="02E95586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12 (31.6%)</w:t>
            </w:r>
          </w:p>
        </w:tc>
        <w:tc>
          <w:tcPr>
            <w:tcW w:w="1202" w:type="dxa"/>
            <w:vAlign w:val="center"/>
          </w:tcPr>
          <w:p w14:paraId="4C829F57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14:paraId="4A27A626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14F8" w:rsidRPr="00DD5979" w14:paraId="59FE0ABA" w14:textId="77777777" w:rsidTr="00E57364">
        <w:trPr>
          <w:trHeight w:val="340"/>
        </w:trPr>
        <w:tc>
          <w:tcPr>
            <w:tcW w:w="1952" w:type="dxa"/>
            <w:vAlign w:val="center"/>
          </w:tcPr>
          <w:p w14:paraId="083F371F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Positive</w:t>
            </w:r>
          </w:p>
        </w:tc>
        <w:tc>
          <w:tcPr>
            <w:tcW w:w="1208" w:type="dxa"/>
            <w:vAlign w:val="center"/>
          </w:tcPr>
          <w:p w14:paraId="7C324772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348" w:type="dxa"/>
            <w:vAlign w:val="center"/>
          </w:tcPr>
          <w:p w14:paraId="2FEBE08B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33 (42.9%)</w:t>
            </w:r>
          </w:p>
        </w:tc>
        <w:tc>
          <w:tcPr>
            <w:tcW w:w="1348" w:type="dxa"/>
            <w:vAlign w:val="center"/>
          </w:tcPr>
          <w:p w14:paraId="0711FF5A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44 (57.1%)</w:t>
            </w:r>
          </w:p>
        </w:tc>
        <w:tc>
          <w:tcPr>
            <w:tcW w:w="1202" w:type="dxa"/>
            <w:vAlign w:val="center"/>
          </w:tcPr>
          <w:p w14:paraId="587DE4C7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14:paraId="70BE9243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14F8" w:rsidRPr="00DD5979" w14:paraId="381D7335" w14:textId="77777777" w:rsidTr="00E57364">
        <w:trPr>
          <w:trHeight w:val="340"/>
        </w:trPr>
        <w:tc>
          <w:tcPr>
            <w:tcW w:w="1952" w:type="dxa"/>
            <w:vAlign w:val="center"/>
          </w:tcPr>
          <w:p w14:paraId="01EE5B1D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TNM stage</w:t>
            </w:r>
          </w:p>
        </w:tc>
        <w:tc>
          <w:tcPr>
            <w:tcW w:w="1208" w:type="dxa"/>
            <w:vAlign w:val="center"/>
          </w:tcPr>
          <w:p w14:paraId="302A1D56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 w14:paraId="5AB42FC1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 w14:paraId="4D98E2D8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14:paraId="7D43493D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3.313</w:t>
            </w:r>
          </w:p>
        </w:tc>
        <w:tc>
          <w:tcPr>
            <w:tcW w:w="1238" w:type="dxa"/>
            <w:vAlign w:val="center"/>
          </w:tcPr>
          <w:p w14:paraId="195DA206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0.191</w:t>
            </w:r>
          </w:p>
        </w:tc>
      </w:tr>
      <w:tr w:rsidR="00DF14F8" w:rsidRPr="00DD5979" w14:paraId="04AD74A7" w14:textId="77777777" w:rsidTr="00E57364">
        <w:trPr>
          <w:trHeight w:val="340"/>
        </w:trPr>
        <w:tc>
          <w:tcPr>
            <w:tcW w:w="1952" w:type="dxa"/>
            <w:vAlign w:val="center"/>
          </w:tcPr>
          <w:p w14:paraId="5CD9867A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eastAsia="MingLiU" w:hAnsi="Times New Roman" w:cs="Times New Roman"/>
              </w:rPr>
              <w:t>Ⅰ</w:t>
            </w:r>
          </w:p>
        </w:tc>
        <w:tc>
          <w:tcPr>
            <w:tcW w:w="1208" w:type="dxa"/>
            <w:vAlign w:val="center"/>
          </w:tcPr>
          <w:p w14:paraId="2008E870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48" w:type="dxa"/>
            <w:vAlign w:val="center"/>
          </w:tcPr>
          <w:p w14:paraId="10C9DCAB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24 (63.2%)</w:t>
            </w:r>
          </w:p>
        </w:tc>
        <w:tc>
          <w:tcPr>
            <w:tcW w:w="1348" w:type="dxa"/>
            <w:vAlign w:val="center"/>
          </w:tcPr>
          <w:p w14:paraId="2B2346A4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14 (36.8%)</w:t>
            </w:r>
          </w:p>
        </w:tc>
        <w:tc>
          <w:tcPr>
            <w:tcW w:w="1202" w:type="dxa"/>
            <w:vAlign w:val="center"/>
          </w:tcPr>
          <w:p w14:paraId="0359D61A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14:paraId="287752BA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14F8" w:rsidRPr="00DD5979" w14:paraId="0A294A2C" w14:textId="77777777" w:rsidTr="00E57364">
        <w:trPr>
          <w:trHeight w:val="340"/>
        </w:trPr>
        <w:tc>
          <w:tcPr>
            <w:tcW w:w="1952" w:type="dxa"/>
            <w:vAlign w:val="center"/>
          </w:tcPr>
          <w:p w14:paraId="0D60DE4C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eastAsia="MingLiU" w:hAnsi="Times New Roman" w:cs="Times New Roman"/>
              </w:rPr>
              <w:t>Ⅱ</w:t>
            </w:r>
          </w:p>
        </w:tc>
        <w:tc>
          <w:tcPr>
            <w:tcW w:w="1208" w:type="dxa"/>
            <w:vAlign w:val="center"/>
          </w:tcPr>
          <w:p w14:paraId="583CC2DA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48" w:type="dxa"/>
            <w:vAlign w:val="center"/>
          </w:tcPr>
          <w:p w14:paraId="2E0C1CB5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13 (48.1%)</w:t>
            </w:r>
          </w:p>
        </w:tc>
        <w:tc>
          <w:tcPr>
            <w:tcW w:w="1348" w:type="dxa"/>
            <w:vAlign w:val="center"/>
          </w:tcPr>
          <w:p w14:paraId="21B61ABB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14 (51.9%)</w:t>
            </w:r>
          </w:p>
        </w:tc>
        <w:tc>
          <w:tcPr>
            <w:tcW w:w="1202" w:type="dxa"/>
            <w:vAlign w:val="center"/>
          </w:tcPr>
          <w:p w14:paraId="622C3CA4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14:paraId="561F4F12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14F8" w:rsidRPr="00DD5979" w14:paraId="661FBBEF" w14:textId="77777777" w:rsidTr="00E57364">
        <w:trPr>
          <w:trHeight w:val="340"/>
        </w:trPr>
        <w:tc>
          <w:tcPr>
            <w:tcW w:w="1952" w:type="dxa"/>
            <w:vAlign w:val="center"/>
          </w:tcPr>
          <w:p w14:paraId="6D0F2B49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eastAsia="MingLiU" w:hAnsi="Times New Roman" w:cs="Times New Roman"/>
              </w:rPr>
              <w:t>Ⅲ</w:t>
            </w:r>
          </w:p>
        </w:tc>
        <w:tc>
          <w:tcPr>
            <w:tcW w:w="1208" w:type="dxa"/>
            <w:vAlign w:val="center"/>
          </w:tcPr>
          <w:p w14:paraId="79FC7D49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48" w:type="dxa"/>
            <w:vAlign w:val="center"/>
          </w:tcPr>
          <w:p w14:paraId="665F5DC4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22 (44.0%)</w:t>
            </w:r>
          </w:p>
        </w:tc>
        <w:tc>
          <w:tcPr>
            <w:tcW w:w="1348" w:type="dxa"/>
            <w:vAlign w:val="center"/>
          </w:tcPr>
          <w:p w14:paraId="739D18F8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28 (56.0%)</w:t>
            </w:r>
          </w:p>
        </w:tc>
        <w:tc>
          <w:tcPr>
            <w:tcW w:w="1202" w:type="dxa"/>
            <w:vAlign w:val="center"/>
          </w:tcPr>
          <w:p w14:paraId="6CD3CA18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14:paraId="13FCD90E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14F8" w:rsidRPr="00DD5979" w14:paraId="79380D0A" w14:textId="77777777" w:rsidTr="00E57364">
        <w:trPr>
          <w:trHeight w:val="340"/>
        </w:trPr>
        <w:tc>
          <w:tcPr>
            <w:tcW w:w="1952" w:type="dxa"/>
            <w:vAlign w:val="center"/>
          </w:tcPr>
          <w:p w14:paraId="6A79B576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Tumor location</w:t>
            </w:r>
          </w:p>
        </w:tc>
        <w:tc>
          <w:tcPr>
            <w:tcW w:w="1208" w:type="dxa"/>
            <w:vAlign w:val="center"/>
          </w:tcPr>
          <w:p w14:paraId="5A335073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 w14:paraId="7DA22AC8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 w14:paraId="51504725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14:paraId="0FC64676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1.697</w:t>
            </w:r>
          </w:p>
        </w:tc>
        <w:tc>
          <w:tcPr>
            <w:tcW w:w="1238" w:type="dxa"/>
            <w:vAlign w:val="center"/>
          </w:tcPr>
          <w:p w14:paraId="4489E58C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0.428</w:t>
            </w:r>
          </w:p>
        </w:tc>
      </w:tr>
      <w:tr w:rsidR="00DF14F8" w:rsidRPr="00DD5979" w14:paraId="5C6C02ED" w14:textId="77777777" w:rsidTr="00E57364">
        <w:trPr>
          <w:trHeight w:val="340"/>
        </w:trPr>
        <w:tc>
          <w:tcPr>
            <w:tcW w:w="1952" w:type="dxa"/>
            <w:vAlign w:val="center"/>
          </w:tcPr>
          <w:p w14:paraId="76592906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Upper</w:t>
            </w:r>
          </w:p>
        </w:tc>
        <w:tc>
          <w:tcPr>
            <w:tcW w:w="1208" w:type="dxa"/>
            <w:vAlign w:val="center"/>
          </w:tcPr>
          <w:p w14:paraId="5587B6B3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48" w:type="dxa"/>
            <w:vAlign w:val="center"/>
          </w:tcPr>
          <w:p w14:paraId="5278E40B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18 (46.2%)</w:t>
            </w:r>
          </w:p>
        </w:tc>
        <w:tc>
          <w:tcPr>
            <w:tcW w:w="1348" w:type="dxa"/>
            <w:vAlign w:val="center"/>
          </w:tcPr>
          <w:p w14:paraId="02D14CDF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21 (53.8%)</w:t>
            </w:r>
          </w:p>
        </w:tc>
        <w:tc>
          <w:tcPr>
            <w:tcW w:w="1202" w:type="dxa"/>
            <w:vAlign w:val="center"/>
          </w:tcPr>
          <w:p w14:paraId="327EB671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14:paraId="4229E611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14F8" w:rsidRPr="00DD5979" w14:paraId="419429A2" w14:textId="77777777" w:rsidTr="00E57364">
        <w:trPr>
          <w:trHeight w:val="340"/>
        </w:trPr>
        <w:tc>
          <w:tcPr>
            <w:tcW w:w="1952" w:type="dxa"/>
            <w:vAlign w:val="center"/>
          </w:tcPr>
          <w:p w14:paraId="36B91564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Middle</w:t>
            </w:r>
          </w:p>
        </w:tc>
        <w:tc>
          <w:tcPr>
            <w:tcW w:w="1208" w:type="dxa"/>
            <w:vAlign w:val="center"/>
          </w:tcPr>
          <w:p w14:paraId="75766841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48" w:type="dxa"/>
            <w:vAlign w:val="center"/>
          </w:tcPr>
          <w:p w14:paraId="5A8A7807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16 (61.5%)</w:t>
            </w:r>
          </w:p>
        </w:tc>
        <w:tc>
          <w:tcPr>
            <w:tcW w:w="1348" w:type="dxa"/>
            <w:vAlign w:val="center"/>
          </w:tcPr>
          <w:p w14:paraId="0D2B8C79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10 (38.5%)</w:t>
            </w:r>
          </w:p>
        </w:tc>
        <w:tc>
          <w:tcPr>
            <w:tcW w:w="1202" w:type="dxa"/>
            <w:vAlign w:val="center"/>
          </w:tcPr>
          <w:p w14:paraId="5AB8AEF5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14:paraId="7A1CE543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14F8" w:rsidRPr="00DD5979" w14:paraId="6D2AED2A" w14:textId="77777777" w:rsidTr="00E57364">
        <w:trPr>
          <w:trHeight w:val="340"/>
        </w:trPr>
        <w:tc>
          <w:tcPr>
            <w:tcW w:w="1952" w:type="dxa"/>
            <w:vAlign w:val="center"/>
          </w:tcPr>
          <w:p w14:paraId="6C0E1413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Lower</w:t>
            </w:r>
          </w:p>
        </w:tc>
        <w:tc>
          <w:tcPr>
            <w:tcW w:w="1208" w:type="dxa"/>
            <w:vAlign w:val="center"/>
          </w:tcPr>
          <w:p w14:paraId="73251024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48" w:type="dxa"/>
            <w:vAlign w:val="center"/>
          </w:tcPr>
          <w:p w14:paraId="6FE91D00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21 (47.7%)</w:t>
            </w:r>
          </w:p>
        </w:tc>
        <w:tc>
          <w:tcPr>
            <w:tcW w:w="1348" w:type="dxa"/>
            <w:vAlign w:val="center"/>
          </w:tcPr>
          <w:p w14:paraId="5D0A86CE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23 (52.3%)</w:t>
            </w:r>
          </w:p>
        </w:tc>
        <w:tc>
          <w:tcPr>
            <w:tcW w:w="1202" w:type="dxa"/>
            <w:vAlign w:val="center"/>
          </w:tcPr>
          <w:p w14:paraId="77E265C6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14:paraId="43674E12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14F8" w:rsidRPr="00DD5979" w14:paraId="7BB4E2FD" w14:textId="77777777" w:rsidTr="00E57364">
        <w:trPr>
          <w:trHeight w:val="340"/>
        </w:trPr>
        <w:tc>
          <w:tcPr>
            <w:tcW w:w="1952" w:type="dxa"/>
            <w:vAlign w:val="center"/>
          </w:tcPr>
          <w:p w14:paraId="22D9624A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Tumor size</w:t>
            </w:r>
          </w:p>
        </w:tc>
        <w:tc>
          <w:tcPr>
            <w:tcW w:w="1208" w:type="dxa"/>
            <w:vAlign w:val="center"/>
          </w:tcPr>
          <w:p w14:paraId="089C7871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 w14:paraId="75C54C6E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Align w:val="center"/>
          </w:tcPr>
          <w:p w14:paraId="2D121FCF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14:paraId="2B5B07D1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1238" w:type="dxa"/>
            <w:vAlign w:val="center"/>
          </w:tcPr>
          <w:p w14:paraId="5E479891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0.946</w:t>
            </w:r>
          </w:p>
        </w:tc>
      </w:tr>
      <w:tr w:rsidR="00DF14F8" w:rsidRPr="00DD5979" w14:paraId="380CDAFB" w14:textId="77777777" w:rsidTr="00E57364">
        <w:trPr>
          <w:trHeight w:val="340"/>
        </w:trPr>
        <w:tc>
          <w:tcPr>
            <w:tcW w:w="1952" w:type="dxa"/>
            <w:vAlign w:val="center"/>
          </w:tcPr>
          <w:p w14:paraId="65750ED3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&lt; 5 cm</w:t>
            </w:r>
          </w:p>
        </w:tc>
        <w:tc>
          <w:tcPr>
            <w:tcW w:w="1208" w:type="dxa"/>
            <w:vAlign w:val="center"/>
          </w:tcPr>
          <w:p w14:paraId="56C6ABDD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348" w:type="dxa"/>
            <w:vAlign w:val="center"/>
          </w:tcPr>
          <w:p w14:paraId="1EBC16C0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38 (50.7%)</w:t>
            </w:r>
          </w:p>
        </w:tc>
        <w:tc>
          <w:tcPr>
            <w:tcW w:w="1348" w:type="dxa"/>
            <w:vAlign w:val="center"/>
          </w:tcPr>
          <w:p w14:paraId="30C198F2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37 (49.3%)</w:t>
            </w:r>
          </w:p>
        </w:tc>
        <w:tc>
          <w:tcPr>
            <w:tcW w:w="1202" w:type="dxa"/>
            <w:vAlign w:val="center"/>
          </w:tcPr>
          <w:p w14:paraId="0E15438D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14:paraId="60CD1E36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14F8" w:rsidRPr="00DD5979" w14:paraId="28DBB464" w14:textId="77777777" w:rsidTr="00E57364">
        <w:trPr>
          <w:trHeight w:val="227"/>
        </w:trPr>
        <w:tc>
          <w:tcPr>
            <w:tcW w:w="1952" w:type="dxa"/>
            <w:vAlign w:val="center"/>
          </w:tcPr>
          <w:p w14:paraId="60398F19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≥ 5 cm</w:t>
            </w:r>
          </w:p>
        </w:tc>
        <w:tc>
          <w:tcPr>
            <w:tcW w:w="1208" w:type="dxa"/>
            <w:vAlign w:val="center"/>
          </w:tcPr>
          <w:p w14:paraId="1B33899A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48" w:type="dxa"/>
            <w:vAlign w:val="center"/>
          </w:tcPr>
          <w:p w14:paraId="2332926B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20 (50.0%)</w:t>
            </w:r>
          </w:p>
        </w:tc>
        <w:tc>
          <w:tcPr>
            <w:tcW w:w="1348" w:type="dxa"/>
            <w:vAlign w:val="center"/>
          </w:tcPr>
          <w:p w14:paraId="6627D28F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  <w:r w:rsidRPr="00DD5979">
              <w:rPr>
                <w:rFonts w:ascii="Times New Roman" w:hAnsi="Times New Roman" w:cs="Times New Roman"/>
              </w:rPr>
              <w:t>20 (50.0%)</w:t>
            </w:r>
          </w:p>
        </w:tc>
        <w:tc>
          <w:tcPr>
            <w:tcW w:w="1202" w:type="dxa"/>
            <w:vAlign w:val="center"/>
          </w:tcPr>
          <w:p w14:paraId="20C5A0ED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vAlign w:val="center"/>
          </w:tcPr>
          <w:p w14:paraId="58BB69EE" w14:textId="77777777" w:rsidR="00DF14F8" w:rsidRPr="00DD5979" w:rsidRDefault="00DF14F8" w:rsidP="00E573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FA42D82" w14:textId="186F55A5" w:rsidR="00DF14F8" w:rsidRPr="00DD5979" w:rsidRDefault="00DF14F8" w:rsidP="00DF14F8">
      <w:pPr>
        <w:pStyle w:val="af0"/>
        <w:rPr>
          <w:rFonts w:ascii="Times New Roman" w:hAnsi="Times New Roman" w:cs="Times New Roman"/>
          <w:sz w:val="22"/>
          <w:szCs w:val="22"/>
        </w:rPr>
      </w:pPr>
      <w:r w:rsidRPr="00DD5979">
        <w:rPr>
          <w:rFonts w:ascii="Times New Roman" w:hAnsi="Times New Roman" w:cs="Times New Roman"/>
          <w:sz w:val="22"/>
          <w:szCs w:val="22"/>
        </w:rPr>
        <w:t xml:space="preserve">Note: </w:t>
      </w:r>
      <w:r w:rsidR="000771C8" w:rsidRPr="000771C8">
        <w:rPr>
          <w:rFonts w:ascii="Times New Roman" w:hAnsi="Times New Roman" w:cs="Times New Roman" w:hint="eastAsia"/>
          <w:sz w:val="22"/>
          <w:szCs w:val="22"/>
        </w:rPr>
        <w:t xml:space="preserve">Associations between FGF19 expression and clinicopathological characteristics in patients with gastric cancer. FGF19 expression was assessed by immunohistochemistry. Data are presented as number (percentage). Statistical comparisons were performed using </w:t>
      </w:r>
      <w:r w:rsidR="000771C8" w:rsidRPr="000771C8">
        <w:rPr>
          <w:rFonts w:ascii="Times New Roman" w:hAnsi="Times New Roman" w:cs="Times New Roman" w:hint="eastAsia"/>
          <w:sz w:val="22"/>
          <w:szCs w:val="22"/>
        </w:rPr>
        <w:t>χ²</w:t>
      </w:r>
      <w:r w:rsidR="000771C8" w:rsidRPr="000771C8">
        <w:rPr>
          <w:rFonts w:ascii="Times New Roman" w:hAnsi="Times New Roman" w:cs="Times New Roman" w:hint="eastAsia"/>
          <w:sz w:val="22"/>
          <w:szCs w:val="22"/>
        </w:rPr>
        <w:t xml:space="preserve"> tests, as appropriate.</w:t>
      </w:r>
      <w:r w:rsidRPr="00DD597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43AD09" w14:textId="77777777" w:rsidR="00380AAD" w:rsidRPr="00DF14F8" w:rsidRDefault="00380AAD">
      <w:pPr>
        <w:rPr>
          <w:rFonts w:hint="eastAsia"/>
        </w:rPr>
      </w:pPr>
    </w:p>
    <w:sectPr w:rsidR="00380AAD" w:rsidRPr="00DF1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8A5AD" w14:textId="77777777" w:rsidR="007034A6" w:rsidRDefault="007034A6" w:rsidP="00DF14F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14EF84E" w14:textId="77777777" w:rsidR="007034A6" w:rsidRDefault="007034A6" w:rsidP="00DF14F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4F715" w14:textId="77777777" w:rsidR="007034A6" w:rsidRDefault="007034A6" w:rsidP="00DF14F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3F31CFE" w14:textId="77777777" w:rsidR="007034A6" w:rsidRDefault="007034A6" w:rsidP="00DF14F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7B"/>
    <w:rsid w:val="000771C8"/>
    <w:rsid w:val="00185B70"/>
    <w:rsid w:val="00380AAD"/>
    <w:rsid w:val="00513E7B"/>
    <w:rsid w:val="007034A6"/>
    <w:rsid w:val="00990A74"/>
    <w:rsid w:val="00C42167"/>
    <w:rsid w:val="00DF14F8"/>
    <w:rsid w:val="00EC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69F6F"/>
  <w15:chartTrackingRefBased/>
  <w15:docId w15:val="{962A8C09-858D-4875-A65A-CA7DE652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4F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E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E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E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E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E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E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E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E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E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E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E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E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E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E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E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E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E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E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E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E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E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E7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F14F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F14F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DF14F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qFormat/>
    <w:rsid w:val="00DF14F8"/>
    <w:rPr>
      <w:sz w:val="18"/>
      <w:szCs w:val="18"/>
    </w:rPr>
  </w:style>
  <w:style w:type="table" w:styleId="af2">
    <w:name w:val="Table Grid"/>
    <w:basedOn w:val="a1"/>
    <w:uiPriority w:val="39"/>
    <w:qFormat/>
    <w:rsid w:val="00DF14F8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 fan</dc:creator>
  <cp:keywords/>
  <dc:description/>
  <cp:lastModifiedBy>zhong fan</cp:lastModifiedBy>
  <cp:revision>3</cp:revision>
  <dcterms:created xsi:type="dcterms:W3CDTF">2025-12-06T16:27:00Z</dcterms:created>
  <dcterms:modified xsi:type="dcterms:W3CDTF">2025-12-15T14:57:00Z</dcterms:modified>
</cp:coreProperties>
</file>