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9440F" w14:textId="77777777" w:rsidR="00D20489" w:rsidRPr="00DB7464" w:rsidRDefault="00D20489" w:rsidP="00D20489">
      <w:pPr>
        <w:rPr>
          <w:rFonts w:ascii="Arial" w:hAnsi="Arial" w:cs="Arial"/>
          <w:sz w:val="20"/>
          <w:szCs w:val="20"/>
          <w:lang w:val="en-US"/>
        </w:rPr>
      </w:pPr>
      <w:r w:rsidRPr="00205E03">
        <w:rPr>
          <w:rFonts w:ascii="Arial" w:hAnsi="Arial" w:cs="Arial"/>
          <w:b/>
          <w:bCs/>
          <w:sz w:val="20"/>
          <w:szCs w:val="20"/>
          <w:lang w:val="en-US"/>
        </w:rPr>
        <w:t xml:space="preserve">Table 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1. </w:t>
      </w:r>
      <w:r w:rsidRPr="00205E03">
        <w:rPr>
          <w:rFonts w:ascii="Arial" w:hAnsi="Arial" w:cs="Arial"/>
          <w:sz w:val="20"/>
          <w:szCs w:val="20"/>
          <w:lang w:val="en-US"/>
        </w:rPr>
        <w:t>Intra-observer Pearson, Spearman and ICC for all the parameters</w:t>
      </w:r>
      <w:r>
        <w:rPr>
          <w:rFonts w:ascii="Arial" w:hAnsi="Arial" w:cs="Arial"/>
          <w:sz w:val="20"/>
          <w:szCs w:val="20"/>
          <w:lang w:val="en-US"/>
        </w:rPr>
        <w:t>.</w:t>
      </w:r>
    </w:p>
    <w:tbl>
      <w:tblPr>
        <w:tblW w:w="76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1276"/>
        <w:gridCol w:w="709"/>
        <w:gridCol w:w="709"/>
        <w:gridCol w:w="48"/>
        <w:gridCol w:w="519"/>
        <w:gridCol w:w="708"/>
        <w:gridCol w:w="567"/>
        <w:gridCol w:w="709"/>
        <w:gridCol w:w="567"/>
        <w:gridCol w:w="709"/>
      </w:tblGrid>
      <w:tr w:rsidR="00D20489" w:rsidRPr="000157EA" w14:paraId="4BE81608" w14:textId="77777777" w:rsidTr="00F73763">
        <w:trPr>
          <w:trHeight w:val="20"/>
        </w:trPr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594A249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Intra-observer cor. coef.</w:t>
            </w:r>
          </w:p>
        </w:tc>
        <w:tc>
          <w:tcPr>
            <w:tcW w:w="14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hideMark/>
          </w:tcPr>
          <w:p w14:paraId="32226BCA" w14:textId="77777777" w:rsidR="00D20489" w:rsidRPr="000157EA" w:rsidRDefault="00D20489" w:rsidP="00F73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1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hideMark/>
          </w:tcPr>
          <w:p w14:paraId="6D8DF0BB" w14:textId="77777777" w:rsidR="00D20489" w:rsidRPr="000157EA" w:rsidRDefault="00D20489" w:rsidP="00F73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hideMark/>
          </w:tcPr>
          <w:p w14:paraId="795939A8" w14:textId="77777777" w:rsidR="00D20489" w:rsidRPr="000157EA" w:rsidRDefault="00D20489" w:rsidP="00F73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hideMark/>
          </w:tcPr>
          <w:p w14:paraId="6F05C875" w14:textId="77777777" w:rsidR="00D20489" w:rsidRPr="000157EA" w:rsidRDefault="00D20489" w:rsidP="00F73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4</w:t>
            </w:r>
          </w:p>
        </w:tc>
      </w:tr>
      <w:tr w:rsidR="00D20489" w:rsidRPr="000157EA" w14:paraId="2F8B4092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hideMark/>
          </w:tcPr>
          <w:p w14:paraId="21A20F8B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Pearson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3B0AC8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1978D8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3DB64F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7C540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A6E5D7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BCC4EC9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7F73B27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2A5219B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4071A5D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</w:tr>
      <w:tr w:rsidR="00D20489" w:rsidRPr="000157EA" w14:paraId="04E20A97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C38F244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Cobb.PTH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7FB2CA47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Cobb.PTH.2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07131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74E2D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2EA7B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0,806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E4390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B66A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4EE51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B7D04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BE2D7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22A5A73B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EBD01B8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Cobb.MTH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63F7D8E4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Cobb.MTH.2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48962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1,000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B4D1D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E250F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1,000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48C7E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28ECC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1,000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0FCF8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98597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1,000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ACD64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4CD4E541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80D4DD0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Cobb.L/THL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416EF410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Cobb.L/thl2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95D8F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B041D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DA6FA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F958D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D30D4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B0FAF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999D8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3DAAF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14828284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E6BBD71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Alfa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264F4ED3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Alfa.2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8FC60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ACB80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1DF62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0,878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794D2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9184D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A31F3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F1C11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89AB6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44A0FD0A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DD5B67A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Beta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3AC64CD3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Beta.2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7E00B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EE199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5876A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0,866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CD5C8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63A22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50765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D93FC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706A0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08890E2A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F1848B0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T1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11A982E6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T1.2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0F67E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0,715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10F0A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ED800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0,687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545C8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6EDA2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B2B5E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F8FBD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E2454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6ECF0A5E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CF1126A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L3Tilt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175C25FB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L3.Tilt.2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29CDD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CBCCF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83CBB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2C1CF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5F89E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39D42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8CE4C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30EBB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2B4F630B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7CD97E9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L4Tilt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45497E84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L4.Tilt.2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8762A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DF515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405FC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A83C9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28ABF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5A176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40506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59BA5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051EA433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1F976DFF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L4L5Counter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2EFDA"/>
            <w:noWrap/>
            <w:hideMark/>
          </w:tcPr>
          <w:p w14:paraId="0F6390AE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L4-5.Counter.2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9B209C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E2EC5D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369280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43109E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55C4B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D67E27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566D39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4D0B0E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336F9040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DE0C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F4876E" w14:textId="77777777" w:rsidR="00D20489" w:rsidRPr="000157EA" w:rsidRDefault="00D20489" w:rsidP="00F7376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FC8B0F" w14:textId="77777777" w:rsidR="00D20489" w:rsidRPr="000157EA" w:rsidRDefault="00D20489" w:rsidP="00F73763">
            <w:pPr>
              <w:spacing w:after="0" w:line="240" w:lineRule="auto"/>
              <w:rPr>
                <w:rFonts w:ascii="Lucida Console" w:eastAsia="Times New Roman" w:hAnsi="Lucida Console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Lucida Console" w:eastAsia="Times New Roman" w:hAnsi="Lucida Console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6FA147" w14:textId="77777777" w:rsidR="00D20489" w:rsidRPr="000157EA" w:rsidRDefault="00D20489" w:rsidP="00F73763">
            <w:pPr>
              <w:spacing w:after="0" w:line="240" w:lineRule="auto"/>
              <w:rPr>
                <w:rFonts w:ascii="Lucida Console" w:eastAsia="Times New Roman" w:hAnsi="Lucida Console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8B1109" w14:textId="77777777" w:rsidR="00D20489" w:rsidRPr="000157EA" w:rsidRDefault="00D20489" w:rsidP="00F7376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1963DC" w14:textId="77777777" w:rsidR="00D20489" w:rsidRPr="000157EA" w:rsidRDefault="00D20489" w:rsidP="00F7376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189D61" w14:textId="77777777" w:rsidR="00D20489" w:rsidRPr="000157EA" w:rsidRDefault="00D20489" w:rsidP="00F7376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5A5D65" w14:textId="77777777" w:rsidR="00D20489" w:rsidRPr="000157EA" w:rsidRDefault="00D20489" w:rsidP="00F7376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BDA64A" w14:textId="77777777" w:rsidR="00D20489" w:rsidRPr="000157EA" w:rsidRDefault="00D20489" w:rsidP="00F7376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A11A03" w14:textId="77777777" w:rsidR="00D20489" w:rsidRPr="000157EA" w:rsidRDefault="00D20489" w:rsidP="00F7376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</w:tr>
      <w:tr w:rsidR="00D20489" w:rsidRPr="000157EA" w14:paraId="3D4AD727" w14:textId="77777777" w:rsidTr="00F73763">
        <w:trPr>
          <w:trHeight w:val="20"/>
        </w:trPr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9FDB2B4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Intra-observer cor. coef.</w:t>
            </w:r>
          </w:p>
        </w:tc>
        <w:tc>
          <w:tcPr>
            <w:tcW w:w="14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hideMark/>
          </w:tcPr>
          <w:p w14:paraId="74BD79DB" w14:textId="77777777" w:rsidR="00D20489" w:rsidRPr="000157EA" w:rsidRDefault="00D20489" w:rsidP="00F73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1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hideMark/>
          </w:tcPr>
          <w:p w14:paraId="23F8B7ED" w14:textId="77777777" w:rsidR="00D20489" w:rsidRPr="000157EA" w:rsidRDefault="00D20489" w:rsidP="00F73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hideMark/>
          </w:tcPr>
          <w:p w14:paraId="17B4D232" w14:textId="77777777" w:rsidR="00D20489" w:rsidRPr="000157EA" w:rsidRDefault="00D20489" w:rsidP="00F73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hideMark/>
          </w:tcPr>
          <w:p w14:paraId="0EF08C81" w14:textId="77777777" w:rsidR="00D20489" w:rsidRPr="000157EA" w:rsidRDefault="00D20489" w:rsidP="00F73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4</w:t>
            </w:r>
          </w:p>
        </w:tc>
      </w:tr>
      <w:tr w:rsidR="00D20489" w:rsidRPr="000157EA" w14:paraId="359183CF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hideMark/>
          </w:tcPr>
          <w:p w14:paraId="7B2CC609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Spearman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B6436C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4585B1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2689BB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7E87C7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2BA3A6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73206A7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535E500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F9EEA8C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E98C385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</w:tr>
      <w:tr w:rsidR="00D20489" w:rsidRPr="000157EA" w14:paraId="62060709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A7A6269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Cobb.PTH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341E1130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Cobb.PTH.2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863D6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ED44A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70483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0,821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8E263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5DD2F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734D1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61FCE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30A3B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4F2C12B6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C48D6C3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Cobb.MTH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3163BF4C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Cobb.MTH.2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AE92E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1,000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45E4D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698FF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1,000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C4812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9B4BD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1,000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BA854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97B16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1,000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7DE0F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711EADAD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8D6A5AF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Cobb.L/THL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0D9F150D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Cobb.L/thl2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F74B7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1719D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46AEA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0,926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A8534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90A81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8E0CA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88D58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73D0D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7068240E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0F9B830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Alfa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471BEA78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Alfa.2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FEE00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E6202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6B377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0,872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3B301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B098C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E0F90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BD93D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DDC8A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0B44A846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63C287E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Beta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2CEA49E8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Beta.2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2224D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EC4AF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0486B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0,861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B057D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27CD7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033F8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A9E9D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7C292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2864FE5F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3F841BF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T1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45FF1EB1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T1.2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49522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0,865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E0901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0361A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0,759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C5DAC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65C03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8B7D8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5BA0C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349C8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79C0BE75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57F3F81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L3Tilt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3DB40C28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L3.Tilt.2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4341A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39BB4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D3051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77ED5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D9319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4F776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430D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F3599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59D844E7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72578F14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L4Tilt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2418E6C8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L4.Tilt.2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5A4B8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0FDE0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C5423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899D4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64A01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D60C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56796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C265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24A4B54C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58D835A5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L4L5Counter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2EFDA"/>
            <w:noWrap/>
            <w:hideMark/>
          </w:tcPr>
          <w:p w14:paraId="798EF213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L4-5.Counter.2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BE9BBC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0D5013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69D02B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07EB90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8CBCA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A2EF3B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649910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F4D543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1361CE94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BECF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4F9194" w14:textId="77777777" w:rsidR="00D20489" w:rsidRPr="000157EA" w:rsidRDefault="00D20489" w:rsidP="00F7376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90DBA4" w14:textId="77777777" w:rsidR="00D20489" w:rsidRPr="000157EA" w:rsidRDefault="00D20489" w:rsidP="00F7376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470C9B" w14:textId="77777777" w:rsidR="00D20489" w:rsidRPr="000157EA" w:rsidRDefault="00D20489" w:rsidP="00F7376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B4A9D" w14:textId="77777777" w:rsidR="00D20489" w:rsidRPr="000157EA" w:rsidRDefault="00D20489" w:rsidP="00F7376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A1445" w14:textId="77777777" w:rsidR="00D20489" w:rsidRPr="000157EA" w:rsidRDefault="00D20489" w:rsidP="00F7376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586D7C" w14:textId="77777777" w:rsidR="00D20489" w:rsidRPr="000157EA" w:rsidRDefault="00D20489" w:rsidP="00F7376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6D26C1" w14:textId="77777777" w:rsidR="00D20489" w:rsidRPr="000157EA" w:rsidRDefault="00D20489" w:rsidP="00F7376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74ABDB" w14:textId="77777777" w:rsidR="00D20489" w:rsidRPr="000157EA" w:rsidRDefault="00D20489" w:rsidP="00F7376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F1C00E" w14:textId="77777777" w:rsidR="00D20489" w:rsidRPr="000157EA" w:rsidRDefault="00D20489" w:rsidP="00F7376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es-ES_tradnl"/>
                <w14:ligatures w14:val="none"/>
              </w:rPr>
            </w:pPr>
          </w:p>
        </w:tc>
      </w:tr>
      <w:tr w:rsidR="00D20489" w:rsidRPr="000157EA" w14:paraId="2BC80A63" w14:textId="77777777" w:rsidTr="00F73763">
        <w:trPr>
          <w:trHeight w:val="20"/>
        </w:trPr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A3EB00D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 xml:space="preserve">Intraclass correlation coefficients </w:t>
            </w:r>
          </w:p>
        </w:tc>
        <w:tc>
          <w:tcPr>
            <w:tcW w:w="14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hideMark/>
          </w:tcPr>
          <w:p w14:paraId="41F4A39C" w14:textId="77777777" w:rsidR="00D20489" w:rsidRPr="000157EA" w:rsidRDefault="00D20489" w:rsidP="00F73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1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hideMark/>
          </w:tcPr>
          <w:p w14:paraId="61357D0C" w14:textId="77777777" w:rsidR="00D20489" w:rsidRPr="000157EA" w:rsidRDefault="00D20489" w:rsidP="00F73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hideMark/>
          </w:tcPr>
          <w:p w14:paraId="5C0B2C58" w14:textId="77777777" w:rsidR="00D20489" w:rsidRPr="000157EA" w:rsidRDefault="00D20489" w:rsidP="00F73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hideMark/>
          </w:tcPr>
          <w:p w14:paraId="33B116E4" w14:textId="77777777" w:rsidR="00D20489" w:rsidRPr="000157EA" w:rsidRDefault="00D20489" w:rsidP="00F7376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4</w:t>
            </w:r>
          </w:p>
        </w:tc>
      </w:tr>
      <w:tr w:rsidR="00D20489" w:rsidRPr="000157EA" w14:paraId="7BA02F33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2CC"/>
            <w:noWrap/>
            <w:hideMark/>
          </w:tcPr>
          <w:p w14:paraId="34433E79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ICC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2C07EE0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DD025D2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ICC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547F050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3DAECD4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ICC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0BC4A99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286914B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ICC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F80CF8D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BA71DE0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532096B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</w:tr>
      <w:tr w:rsidR="00D20489" w:rsidRPr="000157EA" w14:paraId="67FCCF7C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4B3FB5DB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Cobb.PTH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663075FD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Cobb.PTH.2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2B462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0,919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2FE8F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09239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0,786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A8671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87155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4AE22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D3D94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44299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283F6B99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68B0C061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Cobb.MTH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5FD13E80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Cobb.MTH.2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57989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863F9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41354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0,944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A5C6F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CE302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1ABDE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F54B4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5580E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706F7CF5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240F9736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Cobb.L/THL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0528C92A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Cobb.L/thl2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B9FBD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00428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05D8F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6148F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39A97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2608E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2F556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B92E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169968E4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0019C96E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Alfa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78512F57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Alfa.2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92072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29560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D65C3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9C14E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DBA05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3E89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1E329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0,894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88510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7A8E3379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659A329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Beta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07D51571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Beta.2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A456B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9F429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CB20E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0,865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B9393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D4FF4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50EEE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EAC82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E242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790898A4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3C59AF74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T1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57ACD0C7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T1.2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D241C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0,714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314C5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49E35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0,675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A4777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82D2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38327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F4D32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55436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5810B7A9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59D4C8EF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L3Tilt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532D653F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L3.Tilt.2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91F55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7E8B3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B05B3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A7D4F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A3253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D6612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59F04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63CF3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2C0DFE68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hideMark/>
          </w:tcPr>
          <w:p w14:paraId="1462A9F6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L4Tilt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14:paraId="281EF47F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L4.Tilt.2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96737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D8997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83252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35C76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2F79A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5B078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3DD78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81790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0BA56ACA" w14:textId="77777777" w:rsidTr="00F73763">
        <w:trPr>
          <w:trHeight w:val="20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hideMark/>
          </w:tcPr>
          <w:p w14:paraId="2FE599F9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L4L5Counter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2EFDA"/>
            <w:noWrap/>
            <w:hideMark/>
          </w:tcPr>
          <w:p w14:paraId="1650B628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L4-5.Counter.2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168E80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09B64E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47A1F5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C116CB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384FBC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BBE3D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61FEA0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161AFE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</w:tbl>
    <w:p w14:paraId="63FE7A42" w14:textId="77777777" w:rsidR="00D20489" w:rsidRDefault="00D20489" w:rsidP="00D20489">
      <w:pPr>
        <w:rPr>
          <w:rFonts w:ascii="Arial" w:hAnsi="Arial" w:cs="Arial"/>
          <w:sz w:val="20"/>
          <w:szCs w:val="20"/>
          <w:lang w:val="en-US"/>
        </w:rPr>
      </w:pPr>
    </w:p>
    <w:p w14:paraId="34A51CA1" w14:textId="77777777" w:rsidR="00D20489" w:rsidRDefault="00D20489" w:rsidP="00D20489">
      <w:pPr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br w:type="page"/>
      </w:r>
    </w:p>
    <w:p w14:paraId="3D48207C" w14:textId="77777777" w:rsidR="00D20489" w:rsidRPr="00205E03" w:rsidRDefault="00D20489" w:rsidP="00D20489">
      <w:pPr>
        <w:rPr>
          <w:rFonts w:ascii="Arial" w:hAnsi="Arial" w:cs="Arial"/>
          <w:b/>
          <w:bCs/>
          <w:sz w:val="20"/>
          <w:szCs w:val="20"/>
          <w:lang w:val="en-US"/>
        </w:rPr>
      </w:pPr>
      <w:r w:rsidRPr="00205E03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Table 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2. </w:t>
      </w:r>
      <w:r w:rsidRPr="00205E03">
        <w:rPr>
          <w:rFonts w:ascii="Arial" w:hAnsi="Arial" w:cs="Arial"/>
          <w:sz w:val="20"/>
          <w:szCs w:val="20"/>
          <w:lang w:val="en-US"/>
        </w:rPr>
        <w:t>The Inter-observer correlations (Pearson, Spearman and ICC)</w:t>
      </w:r>
    </w:p>
    <w:tbl>
      <w:tblPr>
        <w:tblW w:w="864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4"/>
        <w:gridCol w:w="505"/>
        <w:gridCol w:w="780"/>
        <w:gridCol w:w="505"/>
        <w:gridCol w:w="771"/>
        <w:gridCol w:w="505"/>
        <w:gridCol w:w="771"/>
        <w:gridCol w:w="505"/>
        <w:gridCol w:w="770"/>
        <w:gridCol w:w="505"/>
        <w:gridCol w:w="771"/>
        <w:gridCol w:w="505"/>
        <w:gridCol w:w="771"/>
      </w:tblGrid>
      <w:tr w:rsidR="00D20489" w:rsidRPr="000157EA" w14:paraId="5D3A751D" w14:textId="77777777" w:rsidTr="00F73763">
        <w:trPr>
          <w:trHeight w:val="20"/>
        </w:trPr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130047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Inter-observer cor.coef.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5AFE655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1 vs 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6C832B6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1 vs 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7F25C67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1 vs 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673CBE2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2 vs 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20575A5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2 vs 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5231D80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3 vs 4</w:t>
            </w:r>
          </w:p>
        </w:tc>
      </w:tr>
      <w:tr w:rsidR="00D20489" w:rsidRPr="000157EA" w14:paraId="708F0676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26ABC62F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Pearson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EBB1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C15C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D5F5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089B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F1E6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DF36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F0FF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4E30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1765E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C41D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63AB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7F42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</w:tr>
      <w:tr w:rsidR="00D20489" w:rsidRPr="000157EA" w14:paraId="5160F02C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9F7CBD6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Cobb.PTH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3AB0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0,783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D5270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46F83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0,931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CD9B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9918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0,930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1DE6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7D41B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0,887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F342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126E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0,860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EE25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EA6D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A40BA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7DB437FF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0EEA9949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Cobb.MTH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73C1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0,969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83B0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C859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3E68E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AEE0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9B43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48F7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13D2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4928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550A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4F9A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FB533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1E1C9E07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05D53BBC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Cobb.L/THL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145C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BEE32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BF17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ADD2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2541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FED8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8870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1AEF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1871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7EC3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D238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8414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2AC2B6D3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4AE74198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Alfa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C2FE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0,911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64F9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72C5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BF39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C013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7079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A6A8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0,923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C53B2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BCC1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0,893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50942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045D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3AF8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057FBF79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0AEC8722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Beta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8EBF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0F03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C627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B66E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83BD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C3AE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BEE8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0,941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39B52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8C29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0,925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7EC24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0BF7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EE1A9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3A337C37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0E12E8C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T1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35D1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0,812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6357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DB30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0,923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8FD9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06381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0,916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A3A6B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EE5A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0,895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D6CE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485C2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0,882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2E88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05A8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D460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23818A1B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4311A60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L3Tilt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DD14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1988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5852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20AA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F684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0742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95503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0,922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3297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AB21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0,919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1FF45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DF72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FD16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0C937AEC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B9BE315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L4Tilt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37C1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0,873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C419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8C2EE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0,949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FCB2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1675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0,949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65C1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765A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0,868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2765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342A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0,868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FA52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EB4E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E306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784098FB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10DF5640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L4L5Counter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FC96A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0,779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F2CC13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FC289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AD7CF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9F3F2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0,879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47BDC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491F2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0,781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3C6E5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62A7C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0,734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CC17E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BE984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0,884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E4593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944D84" w14:paraId="049AE217" w14:textId="77777777" w:rsidTr="00F73763">
        <w:trPr>
          <w:trHeight w:val="20"/>
        </w:trPr>
        <w:tc>
          <w:tcPr>
            <w:tcW w:w="35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39BFE1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es-ES_tradnl"/>
                <w14:ligatures w14:val="none"/>
              </w:rPr>
              <w:t>*comparison with the averages of each evaluator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30DC0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377F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ED47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FAA65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D074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D831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B9ED3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DCF6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</w:tr>
      <w:tr w:rsidR="00D20489" w:rsidRPr="000157EA" w14:paraId="3224812F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E031E5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Inter-observer cor.coef.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67E6F81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1 vs 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22C8FC7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1 vs 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13899D0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1 vs 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215AA3F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2 vs 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2D50DC9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2 vs 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122BB75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3 vs 4</w:t>
            </w:r>
          </w:p>
        </w:tc>
      </w:tr>
      <w:tr w:rsidR="00D20489" w:rsidRPr="000157EA" w14:paraId="3FA30448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3D7CAAFC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Spearman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8674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DFD0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1F73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535B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9C32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0B90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7708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3BD5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44A9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7F3AD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01CAE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D12C7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</w:tr>
      <w:tr w:rsidR="00D20489" w:rsidRPr="000157EA" w14:paraId="415B306E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BE80E8D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Cobb.PTH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3339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0,762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F88D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2720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0,896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D7E6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681D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0,885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0FCA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2ABA0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EE94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B7D04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0,832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E60A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EC23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0,958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E29E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554D5480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25DC2CD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Cobb.MTH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07205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FA83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4B87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69F4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A2B8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4E33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E651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9EE1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6FB90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B199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2797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ADDD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30F3B480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2AF92B6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Cobb.L/THL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C0C4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0,937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020E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A92B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EA24D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3D06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DDA4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BA2B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BF41C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AE7E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0,940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E56E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482C7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F921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0D3FBD56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06064ED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Alfa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C841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3E50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E54D3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0793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645D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70FD7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80A2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A712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3D01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0,888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2E3E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7E4E8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96F4F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22105ACB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14F426A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Beta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3C2D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0,907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7506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E4817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8A53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F67AF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8C6E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4407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A3BA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F130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0,909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A484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3262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C85A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68BCFD33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877F2A3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T1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44FB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0,825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262D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7942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0,920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B43C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5130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0,904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88BB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431C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6CB1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A918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0,871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E46F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4E71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823F2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509C5384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354A856A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L3Tilt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CFEF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0,921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DF9D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651B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ADF6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97C8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A7E5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E884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F0B7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7E83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0,928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455D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E7E4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A08F0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61232576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83CC37A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L4Tilt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3CE9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0,901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9B50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2815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7EE0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4123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0,961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C536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8547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CF5A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7F54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0,919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A8C1A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A64A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563D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55F99EC7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1C610639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L4L5Counter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3870D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0,757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4D50B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1ED60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0,946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047D2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4292D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0,875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073E9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F9A29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0,884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E046D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0B606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0,698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7F352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25EC4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0,884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E76AD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944D84" w14:paraId="43BC7369" w14:textId="77777777" w:rsidTr="00F73763">
        <w:trPr>
          <w:trHeight w:val="20"/>
        </w:trPr>
        <w:tc>
          <w:tcPr>
            <w:tcW w:w="354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4D23D0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es-ES_tradnl"/>
                <w14:ligatures w14:val="none"/>
              </w:rPr>
              <w:t>*comparison with the averages of each evaluator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3D580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281C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9163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15356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ECE4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2CE23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F699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1B6B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</w:tr>
      <w:tr w:rsidR="00D20489" w:rsidRPr="000157EA" w14:paraId="42F3BCB0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A45B90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Inter-observer ICC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4F5963A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1 vs 2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3351BED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1 vs 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6211F8A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1 vs 4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667DA06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2 vs 3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7C80231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2 vs 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3ED79"/>
            <w:noWrap/>
            <w:vAlign w:val="bottom"/>
            <w:hideMark/>
          </w:tcPr>
          <w:p w14:paraId="5ACE99E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Evaluator 3 vs 4</w:t>
            </w:r>
          </w:p>
        </w:tc>
      </w:tr>
      <w:tr w:rsidR="00D20489" w:rsidRPr="000157EA" w14:paraId="6540A0D8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bottom"/>
            <w:hideMark/>
          </w:tcPr>
          <w:p w14:paraId="1B9A907E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ICC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A6027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B9A77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B1D7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86E4E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951D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61EC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727B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C2BA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406F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C861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07E4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coef.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8B7D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p-value</w:t>
            </w:r>
          </w:p>
        </w:tc>
      </w:tr>
      <w:tr w:rsidR="00D20489" w:rsidRPr="000157EA" w14:paraId="075ECC73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7B676917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Cobb.PTH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7836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0,765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8DD8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89A4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0,914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476C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DA55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0,930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C7D1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741F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0,887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BA17B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D8F4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0,855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EFDB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8750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6D764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0733E5A2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5AD5FEAA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Cobb.MTH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7A40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BE24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A499C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AD4FC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A33F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8B78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5178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15327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E12E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8757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E797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6E67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678FC0FF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6CFD2422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Cobb.L/THL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0139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0,943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CE07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C608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F8AC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C0AE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AF72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7F4E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AE6B5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918EC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0,949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F977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2F0D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0,978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F74C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71841E88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0EBD427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Alfa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683A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0,891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5934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0F7E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3D16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45C5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0,957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84BB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E06A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0,912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1CD3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BCA8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0,874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61CA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4EFB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CB47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2B37FA8B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7494376C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Beta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F195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0,918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1C79E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7E1FA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0,972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26B5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BEE3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FCF5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1F80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0,940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4D99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0C66C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0,923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CF898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AEFF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4589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4015EEE8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D935DDF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T1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4F06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0,806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788B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3D00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0,923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1FB12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CB3A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0,913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529B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F459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0,887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CF37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4042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0,865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8F23C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D6A0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0,976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A7B3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02F56CFC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247B12C6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L3Tilt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BFD4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0,904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FCA2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C348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0,966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9105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5A56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0,969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D6C39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9949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0,923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5B1C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1179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0,920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D3245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7178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0,990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F10D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7C8CACFB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1C62BC9E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L4Tilt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EAAE4E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0,862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2D939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3FCF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0,943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C8C4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DBBF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0,950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517D9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4D3D4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0,856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420E2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E6D5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0,854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16A53D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CDD2D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0,980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DD54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0157EA" w14:paraId="11F7B14A" w14:textId="77777777" w:rsidTr="00F73763">
        <w:trPr>
          <w:trHeight w:val="20"/>
        </w:trPr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3BD51A6F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L4L5Counter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63FAE6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0,755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9D3CF3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37DF4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0,948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7CF4E4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CBA9B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0,878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3AB7F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B1049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0,777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0A81C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21967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0,693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965801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  <w:tc>
          <w:tcPr>
            <w:tcW w:w="5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BAF31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0,863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0D3D5C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es-ES_tradnl"/>
                <w14:ligatures w14:val="none"/>
              </w:rPr>
              <w:t>&lt;0.001</w:t>
            </w:r>
          </w:p>
        </w:tc>
      </w:tr>
      <w:tr w:rsidR="00D20489" w:rsidRPr="00944D84" w14:paraId="1535F612" w14:textId="77777777" w:rsidTr="00F73763">
        <w:trPr>
          <w:trHeight w:val="20"/>
        </w:trPr>
        <w:tc>
          <w:tcPr>
            <w:tcW w:w="354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92691" w14:textId="77777777" w:rsidR="00D20489" w:rsidRPr="000157EA" w:rsidRDefault="00D20489" w:rsidP="00F7376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es-ES_tradnl"/>
                <w14:ligatures w14:val="none"/>
              </w:rPr>
              <w:t>*comparison with the averages of each evaluator</w:t>
            </w:r>
          </w:p>
          <w:p w14:paraId="05297BD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  <w:r w:rsidRPr="000157EA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es-ES_tradnl"/>
                <w14:ligatures w14:val="none"/>
              </w:rPr>
              <w:t> </w:t>
            </w: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0C7E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22990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812CB8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D332F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16F97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2B259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5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0C68B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D7D8A" w14:textId="77777777" w:rsidR="00D20489" w:rsidRPr="000157EA" w:rsidRDefault="00D20489" w:rsidP="00F7376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eastAsia="es-ES_tradnl"/>
                <w14:ligatures w14:val="none"/>
              </w:rPr>
            </w:pPr>
          </w:p>
        </w:tc>
      </w:tr>
    </w:tbl>
    <w:p w14:paraId="522DC955" w14:textId="77777777" w:rsidR="00D20489" w:rsidRPr="00FA5A47" w:rsidRDefault="00D20489" w:rsidP="00D20489">
      <w:pPr>
        <w:rPr>
          <w:rFonts w:ascii="Arial" w:hAnsi="Arial" w:cs="Arial"/>
          <w:sz w:val="20"/>
          <w:szCs w:val="20"/>
          <w:lang w:val="en-US"/>
        </w:rPr>
      </w:pPr>
    </w:p>
    <w:p w14:paraId="3E435053" w14:textId="77777777" w:rsidR="00E023F9" w:rsidRDefault="00E023F9"/>
    <w:sectPr w:rsidR="00E023F9" w:rsidSect="00D2048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5FF"/>
    <w:multiLevelType w:val="hybridMultilevel"/>
    <w:tmpl w:val="B902FC70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13EA4"/>
    <w:multiLevelType w:val="hybridMultilevel"/>
    <w:tmpl w:val="074E9FDC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181F6B"/>
    <w:multiLevelType w:val="hybridMultilevel"/>
    <w:tmpl w:val="C806408C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4500612">
    <w:abstractNumId w:val="2"/>
  </w:num>
  <w:num w:numId="2" w16cid:durableId="866529122">
    <w:abstractNumId w:val="1"/>
  </w:num>
  <w:num w:numId="3" w16cid:durableId="966935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489"/>
    <w:rsid w:val="000C4033"/>
    <w:rsid w:val="004B42CB"/>
    <w:rsid w:val="005B314E"/>
    <w:rsid w:val="00B85331"/>
    <w:rsid w:val="00D20489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078F5"/>
  <w15:chartTrackingRefBased/>
  <w15:docId w15:val="{82269AD6-08B5-4EC8-A6D9-294B9FB97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0489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204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04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04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204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04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04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04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04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04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04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04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04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D204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04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04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04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04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04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04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04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04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04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04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04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04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04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04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04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048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2048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048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20489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904</Words>
  <Characters>4756</Characters>
  <Application>Microsoft Office Word</Application>
  <DocSecurity>0</DocSecurity>
  <Lines>250</Lines>
  <Paragraphs>217</Paragraphs>
  <ScaleCrop>false</ScaleCrop>
  <Company/>
  <LinksUpToDate>false</LinksUpToDate>
  <CharactersWithSpaces>5443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2025-12-29T07:00:00Z</dcterms:created>
  <dcterms:modified xsi:type="dcterms:W3CDTF">2025-12-29T07:00:00Z</dcterms:modified>
</cp:coreProperties>
</file>