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6DC3A" w14:textId="396BDA58" w:rsidR="0066661C" w:rsidRPr="000A472E" w:rsidRDefault="0066661C" w:rsidP="000A472E">
      <w:pPr>
        <w:pStyle w:val="Authors"/>
        <w:ind w:left="400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zh-CN"/>
        </w:rPr>
      </w:pPr>
      <w:bookmarkStart w:id="0" w:name="OLE_LINK403"/>
      <w:bookmarkStart w:id="1" w:name="OLE_LINK404"/>
      <w:bookmarkStart w:id="2" w:name="OLE_LINK38"/>
      <w:bookmarkStart w:id="3" w:name="OLE_LINK39"/>
      <w:bookmarkStart w:id="4" w:name="OLE_LINK304"/>
      <w:bookmarkStart w:id="5" w:name="OLE_LINK405"/>
      <w:bookmarkStart w:id="6" w:name="OLE_LINK406"/>
      <w:bookmarkStart w:id="7" w:name="OLE_LINK525"/>
      <w:bookmarkStart w:id="8" w:name="OLE_LINK526"/>
      <w:bookmarkStart w:id="9" w:name="OLE_LINK17"/>
      <w:bookmarkStart w:id="10" w:name="OLE_LINK18"/>
      <w:r w:rsidRPr="000A472E">
        <w:rPr>
          <w:rFonts w:ascii="Times New Roman" w:hAnsi="Times New Roman"/>
          <w:b/>
          <w:bCs/>
          <w:sz w:val="28"/>
          <w:szCs w:val="28"/>
        </w:rPr>
        <w:t xml:space="preserve">Catalytic Electrophilic Arene C–H Chlorination by Rethinking of the Century-old </w:t>
      </w:r>
      <w:proofErr w:type="spellStart"/>
      <w:r w:rsidRPr="000A472E">
        <w:rPr>
          <w:rFonts w:ascii="Times New Roman" w:hAnsi="Times New Roman"/>
          <w:b/>
          <w:bCs/>
          <w:sz w:val="28"/>
          <w:szCs w:val="28"/>
        </w:rPr>
        <w:t>Willgerodt</w:t>
      </w:r>
      <w:proofErr w:type="spellEnd"/>
      <w:r w:rsidRPr="000A472E">
        <w:rPr>
          <w:rFonts w:ascii="Times New Roman" w:hAnsi="Times New Roman"/>
          <w:b/>
          <w:bCs/>
          <w:sz w:val="28"/>
          <w:szCs w:val="28"/>
        </w:rPr>
        <w:t xml:space="preserve"> Reagent</w:t>
      </w:r>
      <w:bookmarkEnd w:id="0"/>
      <w:bookmarkEnd w:id="1"/>
      <w:bookmarkEnd w:id="2"/>
      <w:bookmarkEnd w:id="3"/>
      <w:bookmarkEnd w:id="4"/>
    </w:p>
    <w:p w14:paraId="225C2E85" w14:textId="4DCED465" w:rsidR="0066661C" w:rsidRPr="00805E3B" w:rsidRDefault="0066661C" w:rsidP="0066661C">
      <w:pPr>
        <w:pStyle w:val="Authors"/>
        <w:spacing w:line="480" w:lineRule="auto"/>
        <w:ind w:left="400"/>
        <w:jc w:val="center"/>
        <w:rPr>
          <w:rFonts w:ascii="Times New Roman" w:eastAsiaTheme="minorEastAsia" w:hAnsi="Times New Roman"/>
          <w:lang w:eastAsia="zh-CN"/>
        </w:rPr>
      </w:pPr>
      <w:r w:rsidRPr="00805E3B">
        <w:rPr>
          <w:rFonts w:ascii="Times New Roman" w:hAnsi="Times New Roman"/>
        </w:rPr>
        <w:t>Qi</w:t>
      </w:r>
      <w:r w:rsidR="00072CC9">
        <w:rPr>
          <w:rFonts w:ascii="Times New Roman" w:hAnsi="Times New Roman"/>
        </w:rPr>
        <w:t>-Q</w:t>
      </w:r>
      <w:bookmarkStart w:id="11" w:name="_GoBack"/>
      <w:bookmarkEnd w:id="11"/>
      <w:r w:rsidRPr="00805E3B">
        <w:rPr>
          <w:rFonts w:ascii="Times New Roman" w:hAnsi="Times New Roman"/>
        </w:rPr>
        <w:t>i Hu,</w:t>
      </w:r>
      <w:r w:rsidRPr="00805E3B">
        <w:rPr>
          <w:rFonts w:ascii="Times New Roman" w:hAnsi="Times New Roman"/>
          <w:vertAlign w:val="superscript"/>
        </w:rPr>
        <w:t>1</w:t>
      </w:r>
      <w:r w:rsidRPr="00805E3B">
        <w:rPr>
          <w:rFonts w:ascii="Times New Roman" w:hAnsi="Times New Roman"/>
        </w:rPr>
        <w:t xml:space="preserve"> Yao Xiang,</w:t>
      </w:r>
      <w:r w:rsidRPr="00805E3B">
        <w:rPr>
          <w:rFonts w:ascii="Times New Roman" w:hAnsi="Times New Roman"/>
          <w:vertAlign w:val="superscript"/>
        </w:rPr>
        <w:t>1</w:t>
      </w:r>
      <w:r w:rsidRPr="00805E3B">
        <w:rPr>
          <w:rFonts w:ascii="Times New Roman" w:hAnsi="Times New Roman"/>
        </w:rPr>
        <w:t xml:space="preserve"> </w:t>
      </w:r>
      <w:proofErr w:type="spellStart"/>
      <w:r w:rsidRPr="00805E3B">
        <w:rPr>
          <w:rFonts w:ascii="Times New Roman" w:hAnsi="Times New Roman"/>
        </w:rPr>
        <w:t>Zhaobo</w:t>
      </w:r>
      <w:proofErr w:type="spellEnd"/>
      <w:r w:rsidRPr="00805E3B">
        <w:rPr>
          <w:rFonts w:ascii="Times New Roman" w:hAnsi="Times New Roman"/>
        </w:rPr>
        <w:t xml:space="preserve"> Ying,</w:t>
      </w:r>
      <w:r w:rsidRPr="00805E3B">
        <w:rPr>
          <w:rFonts w:ascii="Times New Roman" w:hAnsi="Times New Roman"/>
          <w:vertAlign w:val="superscript"/>
        </w:rPr>
        <w:t>1</w:t>
      </w:r>
      <w:r w:rsidRPr="00805E3B">
        <w:rPr>
          <w:rFonts w:ascii="Times New Roman" w:hAnsi="Times New Roman"/>
        </w:rPr>
        <w:t xml:space="preserve"> Yu Zhou,</w:t>
      </w:r>
      <w:r w:rsidRPr="00805E3B">
        <w:rPr>
          <w:rFonts w:ascii="Times New Roman" w:hAnsi="Times New Roman"/>
          <w:vertAlign w:val="superscript"/>
        </w:rPr>
        <w:t>2</w:t>
      </w:r>
      <w:r w:rsidRPr="00805E3B">
        <w:rPr>
          <w:rFonts w:ascii="Times New Roman" w:hAnsi="Times New Roman"/>
        </w:rPr>
        <w:t>* Hui Zhou,</w:t>
      </w:r>
      <w:bookmarkEnd w:id="5"/>
      <w:bookmarkEnd w:id="6"/>
      <w:bookmarkEnd w:id="7"/>
      <w:bookmarkEnd w:id="8"/>
      <w:bookmarkEnd w:id="9"/>
      <w:bookmarkEnd w:id="10"/>
      <w:r w:rsidRPr="00805E3B">
        <w:rPr>
          <w:rFonts w:ascii="Times New Roman" w:hAnsi="Times New Roman"/>
          <w:vertAlign w:val="superscript"/>
        </w:rPr>
        <w:t>2</w:t>
      </w:r>
      <w:r w:rsidRPr="00805E3B">
        <w:rPr>
          <w:rFonts w:ascii="Times New Roman" w:hAnsi="Times New Roman"/>
        </w:rPr>
        <w:t>*</w:t>
      </w:r>
      <w:r w:rsidRPr="00805E3B">
        <w:rPr>
          <w:rFonts w:ascii="Times New Roman" w:hAnsi="Times New Roman"/>
          <w:vertAlign w:val="superscript"/>
        </w:rPr>
        <w:t xml:space="preserve"> </w:t>
      </w:r>
      <w:r w:rsidRPr="00805E3B">
        <w:rPr>
          <w:rFonts w:ascii="Times New Roman" w:hAnsi="Times New Roman"/>
        </w:rPr>
        <w:t xml:space="preserve">&amp; </w:t>
      </w:r>
      <w:bookmarkStart w:id="12" w:name="OLE_LINK8"/>
      <w:bookmarkStart w:id="13" w:name="OLE_LINK9"/>
      <w:proofErr w:type="spellStart"/>
      <w:r w:rsidRPr="00805E3B">
        <w:rPr>
          <w:rFonts w:ascii="Times New Roman" w:hAnsi="Times New Roman"/>
        </w:rPr>
        <w:t>Youwei</w:t>
      </w:r>
      <w:proofErr w:type="spellEnd"/>
      <w:r w:rsidRPr="00805E3B">
        <w:rPr>
          <w:rFonts w:ascii="Times New Roman" w:hAnsi="Times New Roman"/>
        </w:rPr>
        <w:t xml:space="preserve"> Xie</w:t>
      </w:r>
      <w:r w:rsidRPr="00805E3B">
        <w:rPr>
          <w:rFonts w:ascii="Times New Roman" w:hAnsi="Times New Roman"/>
          <w:vertAlign w:val="superscript"/>
        </w:rPr>
        <w:t>1</w:t>
      </w:r>
      <w:r w:rsidRPr="00805E3B">
        <w:rPr>
          <w:rFonts w:ascii="Times New Roman" w:hAnsi="Times New Roman"/>
        </w:rPr>
        <w:t>*</w:t>
      </w:r>
      <w:bookmarkEnd w:id="12"/>
      <w:bookmarkEnd w:id="13"/>
    </w:p>
    <w:p w14:paraId="45716BDF" w14:textId="77777777" w:rsidR="0066661C" w:rsidRDefault="0066661C" w:rsidP="0066661C">
      <w:r>
        <w:rPr>
          <w:vertAlign w:val="superscript"/>
        </w:rPr>
        <w:t>1</w:t>
      </w:r>
      <w:r w:rsidRPr="00754F3F">
        <w:t xml:space="preserve">Hubei Key Laboratory of Bioinorganic Chemistry and Materia Medica; Key Laboratory of Material Chemistry for Energy Conversion and Storage, Ministry of Education; Hubei Key Laboratory of Materials Chemistry and Service Failure; School of Chemistry and Chemical Engineering, Huazhong University of Science and Technology, 1037 </w:t>
      </w:r>
      <w:proofErr w:type="spellStart"/>
      <w:r w:rsidRPr="00754F3F">
        <w:t>Luoyu</w:t>
      </w:r>
      <w:proofErr w:type="spellEnd"/>
      <w:r w:rsidRPr="00754F3F">
        <w:t xml:space="preserve"> Road, Wuhan 430074, China</w:t>
      </w:r>
      <w:r>
        <w:t>.</w:t>
      </w:r>
    </w:p>
    <w:p w14:paraId="2B4435C3" w14:textId="77777777" w:rsidR="0066661C" w:rsidRPr="00754F3F" w:rsidRDefault="0066661C" w:rsidP="0066661C">
      <w:r w:rsidRPr="004A090E">
        <w:rPr>
          <w:vertAlign w:val="superscript"/>
        </w:rPr>
        <w:t>2</w:t>
      </w:r>
      <w:r w:rsidRPr="004A090E">
        <w:t xml:space="preserve">College of Chemistry, Central China Normal University (CCNU), 152 </w:t>
      </w:r>
      <w:proofErr w:type="spellStart"/>
      <w:r w:rsidRPr="004A090E">
        <w:t>Luoyu</w:t>
      </w:r>
      <w:proofErr w:type="spellEnd"/>
      <w:r w:rsidRPr="004A090E">
        <w:t xml:space="preserve"> Road, Wuhan, 430079, China</w:t>
      </w:r>
      <w:r>
        <w:t>.</w:t>
      </w:r>
    </w:p>
    <w:p w14:paraId="72CF34F5" w14:textId="77777777" w:rsidR="0066661C" w:rsidRPr="00754F3F" w:rsidRDefault="0066661C" w:rsidP="0066661C">
      <w:pPr>
        <w:pStyle w:val="StyleFACorrespondingAuthorFootnote7pt"/>
        <w:jc w:val="both"/>
        <w:rPr>
          <w:rFonts w:ascii="Times New Roman" w:hAnsi="Times New Roman"/>
          <w:sz w:val="20"/>
        </w:rPr>
      </w:pPr>
      <w:r w:rsidRPr="00754F3F">
        <w:rPr>
          <w:rFonts w:ascii="Times New Roman" w:hAnsi="Times New Roman"/>
          <w:sz w:val="20"/>
        </w:rPr>
        <w:t>Email</w:t>
      </w:r>
      <w:r w:rsidRPr="001E1FFB">
        <w:rPr>
          <w:rFonts w:ascii="Times New Roman" w:hAnsi="Times New Roman"/>
          <w:sz w:val="20"/>
        </w:rPr>
        <w:t>:</w:t>
      </w:r>
      <w:r w:rsidRPr="00754F3F">
        <w:rPr>
          <w:rFonts w:ascii="Times New Roman" w:hAnsi="Times New Roman"/>
          <w:sz w:val="20"/>
        </w:rPr>
        <w:t xml:space="preserve"> </w:t>
      </w:r>
      <w:r w:rsidRPr="0028164B">
        <w:rPr>
          <w:rStyle w:val="af2"/>
        </w:rPr>
        <w:t>zhouyu@cuhk.edu.cn</w:t>
      </w:r>
      <w:r w:rsidRPr="0028164B">
        <w:rPr>
          <w:rFonts w:ascii="Times New Roman" w:hAnsi="Times New Roman"/>
          <w:sz w:val="20"/>
        </w:rPr>
        <w:t xml:space="preserve">, </w:t>
      </w:r>
      <w:r w:rsidRPr="0028164B">
        <w:rPr>
          <w:rStyle w:val="af2"/>
        </w:rPr>
        <w:t>huizhou@ccnu.edu.cn</w:t>
      </w:r>
      <w:r w:rsidRPr="0028164B">
        <w:rPr>
          <w:rFonts w:ascii="Times New Roman" w:hAnsi="Times New Roman"/>
          <w:sz w:val="20"/>
        </w:rPr>
        <w:t xml:space="preserve">, </w:t>
      </w:r>
      <w:hyperlink r:id="rId7" w:history="1">
        <w:r w:rsidRPr="00754F3F">
          <w:rPr>
            <w:rStyle w:val="af2"/>
            <w:rFonts w:ascii="Times New Roman" w:hAnsi="Times New Roman"/>
            <w:sz w:val="20"/>
          </w:rPr>
          <w:t>xieyw@hust.edu.cn</w:t>
        </w:r>
      </w:hyperlink>
      <w:r w:rsidRPr="00754F3F">
        <w:rPr>
          <w:rFonts w:ascii="Times New Roman" w:hAnsi="Times New Roman"/>
          <w:sz w:val="20"/>
        </w:rPr>
        <w:t>.</w:t>
      </w:r>
    </w:p>
    <w:p w14:paraId="03017843" w14:textId="77777777" w:rsidR="0066661C" w:rsidRPr="0066661C" w:rsidRDefault="0066661C" w:rsidP="0066661C"/>
    <w:p w14:paraId="4B41EFDA" w14:textId="77777777" w:rsidR="0066661C" w:rsidRPr="00072CC9" w:rsidRDefault="0066661C">
      <w:pPr>
        <w:widowControl/>
        <w:jc w:val="left"/>
      </w:pPr>
      <w:r w:rsidRPr="00072CC9">
        <w:br w:type="page"/>
      </w:r>
    </w:p>
    <w:p w14:paraId="5AD4CC7F" w14:textId="6A6F4F4B" w:rsidR="0066661C" w:rsidRPr="00CB7EDF" w:rsidRDefault="0066661C" w:rsidP="0066661C">
      <w:pPr>
        <w:rPr>
          <w:b/>
          <w:bCs/>
        </w:rPr>
      </w:pPr>
      <w:r w:rsidRPr="00072CC9">
        <w:lastRenderedPageBreak/>
        <w:t>Section 1.</w:t>
      </w:r>
      <w:r w:rsidRPr="00072CC9">
        <w:rPr>
          <w:rFonts w:hint="eastAsia"/>
        </w:rPr>
        <w:t xml:space="preserve"> </w:t>
      </w:r>
      <w:r w:rsidRPr="0066661C">
        <w:rPr>
          <w:rFonts w:hint="eastAsia"/>
        </w:rPr>
        <w:t>C</w:t>
      </w:r>
      <w:r w:rsidRPr="0066661C">
        <w:t>omputational details</w:t>
      </w:r>
    </w:p>
    <w:p w14:paraId="30B609D1" w14:textId="77777777" w:rsidR="0066661C" w:rsidRDefault="0066661C" w:rsidP="0066661C">
      <w:r w:rsidRPr="00902ECD">
        <w:t xml:space="preserve">DFT calculations were performed </w:t>
      </w:r>
      <w:r w:rsidRPr="00902ECD">
        <w:rPr>
          <w:rFonts w:hint="eastAsia"/>
        </w:rPr>
        <w:t>with</w:t>
      </w:r>
      <w:r w:rsidRPr="00902ECD">
        <w:t xml:space="preserve"> the Gaussian</w:t>
      </w:r>
      <w:r w:rsidRPr="00902ECD">
        <w:rPr>
          <w:rFonts w:hint="eastAsia"/>
        </w:rPr>
        <w:t xml:space="preserve"> </w:t>
      </w:r>
      <w:r w:rsidRPr="00902ECD">
        <w:t>software</w:t>
      </w:r>
      <w:r>
        <w:t xml:space="preserve"> (Gaussian 16 C01)</w:t>
      </w:r>
      <w:r w:rsidRPr="00902ECD">
        <w:t>.</w:t>
      </w:r>
      <w:r>
        <w:fldChar w:fldCharType="begin">
          <w:fldData xml:space="preserve">PEVuZE5vdGU+PENpdGU+PEF1dGhvcj5GcmlzY2g8L0F1dGhvcj48WWVhcj4yMDE2PC9ZZWFyPjxS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</w:fldData>
        </w:fldChar>
      </w:r>
      <w:r>
        <w:instrText xml:space="preserve"> ADDIN EN.CITE </w:instrText>
      </w:r>
      <w:r>
        <w:fldChar w:fldCharType="begin">
          <w:fldData xml:space="preserve">PEVuZE5vdGU+PENpdGU+PEF1dGhvcj5GcmlzY2g8L0F1dGhvcj48WWVhcj4yMDE2PC9ZZWFyPjxS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</w:fldData>
        </w:fldChar>
      </w:r>
      <w:r>
        <w:instrText xml:space="preserve"> ADDIN EN.CITE.DATA </w:instrText>
      </w:r>
      <w:r>
        <w:fldChar w:fldCharType="end"/>
      </w:r>
      <w:r>
        <w:fldChar w:fldCharType="separate"/>
      </w:r>
      <w:r w:rsidRPr="00D16962">
        <w:rPr>
          <w:noProof/>
          <w:vertAlign w:val="superscript"/>
        </w:rPr>
        <w:t>[1]</w:t>
      </w:r>
      <w:r>
        <w:fldChar w:fldCharType="end"/>
      </w:r>
      <w:r w:rsidRPr="00902ECD">
        <w:t xml:space="preserve"> </w:t>
      </w:r>
      <w:r w:rsidRPr="00944B41">
        <w:t xml:space="preserve">Geometry optimizations </w:t>
      </w:r>
      <w:r>
        <w:t>were carried out at the M06-2x</w:t>
      </w:r>
      <w:r>
        <w:fldChar w:fldCharType="begin">
          <w:fldData xml:space="preserve">PEVuZE5vdGU+PENpdGU+PEF1dGhvcj5aaGFvPC9BdXRob3I+PFllYXI+MjAwODwvWWVhcj48UmVj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=
</w:fldData>
        </w:fldChar>
      </w:r>
      <w:r>
        <w:instrText xml:space="preserve"> ADDIN EN.CITE </w:instrText>
      </w:r>
      <w:r>
        <w:fldChar w:fldCharType="begin">
          <w:fldData xml:space="preserve">PEVuZE5vdGU+PENpdGU+PEF1dGhvcj5aaGFvPC9BdXRob3I+PFllYXI+MjAwODwvWWVhcj48UmVj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=
</w:fldData>
        </w:fldChar>
      </w:r>
      <w:r>
        <w:instrText xml:space="preserve"> ADDIN EN.CITE.DATA </w:instrText>
      </w:r>
      <w:r>
        <w:fldChar w:fldCharType="end"/>
      </w:r>
      <w:r>
        <w:fldChar w:fldCharType="separate"/>
      </w:r>
      <w:r w:rsidRPr="00EE2E7D">
        <w:rPr>
          <w:noProof/>
          <w:vertAlign w:val="superscript"/>
        </w:rPr>
        <w:t>[2-3]</w:t>
      </w:r>
      <w:r>
        <w:fldChar w:fldCharType="end"/>
      </w:r>
      <w:r>
        <w:t>/def2-TZVP</w:t>
      </w:r>
      <w:r>
        <w:fldChar w:fldCharType="begin"/>
      </w:r>
      <w:r>
        <w:instrText xml:space="preserve"> ADDIN EN.CITE &lt;EndNote&gt;&lt;Cite&gt;&lt;Author&gt;Weigend&lt;/Author&gt;&lt;Year&gt;2005&lt;/Year&gt;&lt;RecNum&gt;700&lt;/RecNum&gt;&lt;DisplayText&gt;&lt;style face="superscript"&gt;[4]&lt;/style&gt;&lt;/DisplayText&gt;&lt;record&gt;&lt;rec-number&gt;700&lt;/rec-number&gt;&lt;foreign-keys&gt;&lt;key app="EN" db-id="dxawxvxttdx2elevwr5xttw0faapv0rspxsv" timestamp="1606881778"&gt;700&lt;/key&gt;&lt;/foreign-keys&gt;&lt;ref-type name="Journal Article"&gt;17&lt;/ref-type&gt;&lt;contributors&gt;&lt;authors&gt;&lt;author&gt;Weigend, Florian&lt;/author&gt;&lt;author&gt;Ahlrichs, Reinhart&lt;/author&gt;&lt;/authors&gt;&lt;/contributors&gt;&lt;titles&gt;&lt;title&gt;Balanced basis sets of split valence, triple zeta valence and quadruple zeta valence quality for H to Rn: Design and assessment of accuracy&lt;/title&gt;&lt;secondary-title&gt;Physical Chemistry Chemical Physics&lt;/secondary-title&gt;&lt;/titles&gt;&lt;periodical&gt;&lt;full-title&gt;Physical Chemistry Chemical Physics&lt;/full-title&gt;&lt;abbr-1&gt;Phys. Chem. Chem. Phys.&lt;/abbr-1&gt;&lt;abbr-2&gt;Phys Chem Chem Phys&lt;/abbr-2&gt;&lt;/periodical&gt;&lt;pages&gt;3297-3305&lt;/pages&gt;&lt;volume&gt;7&lt;/volume&gt;&lt;number&gt;18&lt;/number&gt;&lt;dates&gt;&lt;year&gt;2005&lt;/year&gt;&lt;/dates&gt;&lt;publisher&gt;The Royal Society of Chemistry&lt;/publisher&gt;&lt;isbn&gt;1463-9076&lt;/isbn&gt;&lt;label&gt;def2&lt;/label&gt;&lt;work-type&gt;10.1039/B508541A&lt;/work-type&gt;&lt;urls&gt;&lt;related-urls&gt;&lt;url&gt;http://dx.doi.org/10.1039/B508541A&lt;/url&gt;&lt;/related-urls&gt;&lt;/urls&gt;&lt;electronic-resource-num&gt;10.1039/B508541A&lt;/electronic-resource-num&gt;&lt;/record&gt;&lt;/Cite&gt;&lt;/EndNote&gt;</w:instrText>
      </w:r>
      <w:r>
        <w:fldChar w:fldCharType="separate"/>
      </w:r>
      <w:r w:rsidRPr="00EE2E7D">
        <w:rPr>
          <w:noProof/>
          <w:vertAlign w:val="superscript"/>
        </w:rPr>
        <w:t>[4]</w:t>
      </w:r>
      <w:r>
        <w:fldChar w:fldCharType="end"/>
      </w:r>
      <w:r>
        <w:t xml:space="preserve"> level, as recommended by the previous studies</w:t>
      </w:r>
      <w:r>
        <w:fldChar w:fldCharType="begin">
          <w:fldData xml:space="preserve">PEVuZE5vdGU+PENpdGU+PEF1dGhvcj5TdW48L0F1dGhvcj48WWVhcj4yMDIxPC9ZZWFyPjxSZWNO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</w:fldData>
        </w:fldChar>
      </w:r>
      <w:r>
        <w:instrText xml:space="preserve"> ADDIN EN.CITE </w:instrText>
      </w:r>
      <w:r>
        <w:fldChar w:fldCharType="begin">
          <w:fldData xml:space="preserve">PEVuZE5vdGU+PENpdGU+PEF1dGhvcj5TdW48L0F1dGhvcj48WWVhcj4yMDIxPC9ZZWFyPjxSZWNO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</w:fldData>
        </w:fldChar>
      </w:r>
      <w:r>
        <w:instrText xml:space="preserve"> ADDIN EN.CITE.DATA </w:instrText>
      </w:r>
      <w:r>
        <w:fldChar w:fldCharType="end"/>
      </w:r>
      <w:r>
        <w:fldChar w:fldCharType="separate"/>
      </w:r>
      <w:r w:rsidRPr="00EE2E7D">
        <w:rPr>
          <w:noProof/>
          <w:vertAlign w:val="superscript"/>
        </w:rPr>
        <w:t>[5-6]</w:t>
      </w:r>
      <w:r>
        <w:fldChar w:fldCharType="end"/>
      </w:r>
      <w:r>
        <w:t>.</w:t>
      </w:r>
      <w:r w:rsidRPr="00944B41">
        <w:t xml:space="preserve"> </w:t>
      </w:r>
      <w:r>
        <w:t xml:space="preserve">Solvent effect </w:t>
      </w:r>
      <w:r w:rsidRPr="00944B41">
        <w:t xml:space="preserve">with the </w:t>
      </w:r>
      <w:r>
        <w:t>SMD</w:t>
      </w:r>
      <w:r w:rsidRPr="00944B41">
        <w:t xml:space="preserve"> model</w:t>
      </w:r>
      <w:r>
        <w:fldChar w:fldCharType="begin"/>
      </w:r>
      <w:r>
        <w:instrText xml:space="preserve"> ADDIN EN.CITE &lt;EndNote&gt;&lt;Cite&gt;&lt;Author&gt;Marenich&lt;/Author&gt;&lt;Year&gt;2009&lt;/Year&gt;&lt;RecNum&gt;699&lt;/RecNum&gt;&lt;DisplayText&gt;&lt;style face="superscript"&gt;[7]&lt;/style&gt;&lt;/DisplayText&gt;&lt;record&gt;&lt;rec-number&gt;699&lt;/rec-number&gt;&lt;foreign-keys&gt;&lt;key app="EN" db-id="dxawxvxttdx2elevwr5xttw0faapv0rspxsv" timestamp="1606881337"&gt;699&lt;/key&gt;&lt;/foreign-keys&gt;&lt;ref-type name="Journal Article"&gt;17&lt;/ref-type&gt;&lt;contributors&gt;&lt;authors&gt;&lt;author&gt;Marenich, Aleksandr V.&lt;/author&gt;&lt;author&gt;Cramer, Christopher J.&lt;/author&gt;&lt;author&gt;Truhlar, Donald G.&lt;/author&gt;&lt;/authors&gt;&lt;/contributors&gt;&lt;titles&gt;&lt;title&gt;Universal Solvation Model Based on Solute Electron Density and on a Continuum Model of the Solvent Defined by the Bulk Dielectric Constant and Atomic Surface Tensions&lt;/title&gt;&lt;secondary-title&gt;The Journal of Physical Chemistry B&lt;/secondary-title&gt;&lt;/titles&gt;&lt;periodical&gt;&lt;full-title&gt;The Journal of Physical Chemistry B&lt;/full-title&gt;&lt;abbr-1&gt;J. Phys. Chem. B&lt;/abbr-1&gt;&lt;abbr-2&gt;J. Phys. Chem. B&lt;/abbr-2&gt;&lt;/periodical&gt;&lt;pages&gt;6378-6396&lt;/pages&gt;&lt;volume&gt;113&lt;/volume&gt;&lt;number&gt;18&lt;/number&gt;&lt;dates&gt;&lt;year&gt;2009&lt;/year&gt;&lt;pub-dates&gt;&lt;date&gt;2009/05/07&lt;/date&gt;&lt;/pub-dates&gt;&lt;/dates&gt;&lt;publisher&gt;American Chemical Society&lt;/publisher&gt;&lt;isbn&gt;1520-6106&lt;/isbn&gt;&lt;label&gt;SMD&lt;/label&gt;&lt;urls&gt;&lt;related-urls&gt;&lt;url&gt;http://dx.doi.org/10.1021/jp810292n&lt;/url&gt;&lt;/related-urls&gt;&lt;/urls&gt;&lt;electronic-resource-num&gt;10.1021/jp810292n&lt;/electronic-resource-num&gt;&lt;/record&gt;&lt;/Cite&gt;&lt;/EndNote&gt;</w:instrText>
      </w:r>
      <w:r>
        <w:fldChar w:fldCharType="separate"/>
      </w:r>
      <w:r w:rsidRPr="00EE2E7D">
        <w:rPr>
          <w:noProof/>
          <w:vertAlign w:val="superscript"/>
        </w:rPr>
        <w:t>[7]</w:t>
      </w:r>
      <w:r>
        <w:fldChar w:fldCharType="end"/>
      </w:r>
      <w:r w:rsidRPr="00944B41">
        <w:t xml:space="preserve"> in dichloroethane</w:t>
      </w:r>
      <w:r>
        <w:t xml:space="preserve"> is also taken into consideration during the geometry optimization. </w:t>
      </w:r>
      <w:r w:rsidRPr="00944B41">
        <w:t xml:space="preserve">Frequency analysis was </w:t>
      </w:r>
      <w:r>
        <w:t>employed</w:t>
      </w:r>
      <w:r w:rsidRPr="00944B41">
        <w:t xml:space="preserve"> to </w:t>
      </w:r>
      <w:r>
        <w:t>ensure that the intermediates have no imaginary frequency and the transition states have only one imaginary frequency.</w:t>
      </w:r>
      <w:r w:rsidRPr="00944B41">
        <w:t xml:space="preserve"> </w:t>
      </w:r>
      <w:r>
        <w:t>Intrinsic reaction coordinates (IRCs)</w:t>
      </w:r>
      <w:r>
        <w:fldChar w:fldCharType="begin">
          <w:fldData xml:space="preserve">PEVuZE5vdGU+PENpdGU+PEF1dGhvcj5GdWt1aTwvQXV0aG9yPjxZZWFyPjE5ODE8L1llYXI+PFJl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</w:fldData>
        </w:fldChar>
      </w:r>
      <w:r>
        <w:instrText xml:space="preserve"> ADDIN EN.CITE </w:instrText>
      </w:r>
      <w:r>
        <w:fldChar w:fldCharType="begin">
          <w:fldData xml:space="preserve">PEVuZE5vdGU+PENpdGU+PEF1dGhvcj5GdWt1aTwvQXV0aG9yPjxZZWFyPjE5ODE8L1llYXI+PFJl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</w:fldData>
        </w:fldChar>
      </w:r>
      <w:r>
        <w:instrText xml:space="preserve"> ADDIN EN.CITE.DATA </w:instrText>
      </w:r>
      <w:r>
        <w:fldChar w:fldCharType="end"/>
      </w:r>
      <w:r>
        <w:fldChar w:fldCharType="separate"/>
      </w:r>
      <w:r w:rsidRPr="00EE2E7D">
        <w:rPr>
          <w:noProof/>
          <w:vertAlign w:val="superscript"/>
        </w:rPr>
        <w:t>[8-9]</w:t>
      </w:r>
      <w:r>
        <w:fldChar w:fldCharType="end"/>
      </w:r>
      <w:r>
        <w:t xml:space="preserve"> are calculated to ensure that the transition states indeed connect the two corresponding intermediates</w:t>
      </w:r>
      <w:r w:rsidRPr="00944B41">
        <w:t>.</w:t>
      </w:r>
      <w:r>
        <w:t xml:space="preserve"> </w:t>
      </w:r>
      <w:r w:rsidRPr="0071785F">
        <w:t>Corrections</w:t>
      </w:r>
      <w:r>
        <w:fldChar w:fldCharType="begin">
          <w:fldData xml:space="preserve">PEVuZE5vdGU+PENpdGU+PEF1dGhvcj5XYW5nPC9BdXRob3I+PFllYXI+MjAxNzwvWWVhcj48UmVj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</w:fldData>
        </w:fldChar>
      </w:r>
      <w:r>
        <w:instrText xml:space="preserve"> ADDIN EN.CITE </w:instrText>
      </w:r>
      <w:r>
        <w:fldChar w:fldCharType="begin">
          <w:fldData xml:space="preserve">PEVuZE5vdGU+PENpdGU+PEF1dGhvcj5XYW5nPC9BdXRob3I+PFllYXI+MjAxNzwvWWVhcj48UmVj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</w:fldData>
        </w:fldChar>
      </w:r>
      <w:r>
        <w:instrText xml:space="preserve"> ADDIN EN.CITE.DATA </w:instrText>
      </w:r>
      <w:r>
        <w:fldChar w:fldCharType="end"/>
      </w:r>
      <w:r>
        <w:fldChar w:fldCharType="separate"/>
      </w:r>
      <w:r w:rsidRPr="00A206B0">
        <w:rPr>
          <w:noProof/>
          <w:vertAlign w:val="superscript"/>
        </w:rPr>
        <w:t>[10-11]</w:t>
      </w:r>
      <w:r>
        <w:fldChar w:fldCharType="end"/>
      </w:r>
      <w:r w:rsidRPr="0071785F">
        <w:t xml:space="preserve"> </w:t>
      </w:r>
      <w:r>
        <w:t xml:space="preserve">of </w:t>
      </w:r>
      <w:r w:rsidRPr="0071785F">
        <w:rPr>
          <w:rFonts w:eastAsia="微软雅黑"/>
        </w:rPr>
        <w:t>-</w:t>
      </w:r>
      <w:r w:rsidRPr="0071785F">
        <w:t>2.6 (or 2.6) kcal/mol</w:t>
      </w:r>
      <w:r>
        <w:t xml:space="preserve"> </w:t>
      </w:r>
      <w:r w:rsidRPr="0071785F">
        <w:t>were made</w:t>
      </w:r>
      <w:r>
        <w:t xml:space="preserve"> </w:t>
      </w:r>
      <w:r w:rsidRPr="0071785F">
        <w:t>for transformations involving two molecules to one molecule (or one</w:t>
      </w:r>
      <w:r>
        <w:t xml:space="preserve"> </w:t>
      </w:r>
      <w:r w:rsidRPr="0071785F">
        <w:t xml:space="preserve">molecule to two molecules), as employed in </w:t>
      </w:r>
      <w:r>
        <w:t>many</w:t>
      </w:r>
      <w:r w:rsidRPr="0071785F">
        <w:t xml:space="preserve"> earlier studies to reduce the</w:t>
      </w:r>
      <w:r>
        <w:t xml:space="preserve"> </w:t>
      </w:r>
      <w:r w:rsidRPr="0071785F">
        <w:t>overestimation of entropy contribution.</w:t>
      </w:r>
      <w:r>
        <w:t xml:space="preserve"> </w:t>
      </w:r>
      <w:proofErr w:type="spellStart"/>
      <w:r>
        <w:t>Multiwfn</w:t>
      </w:r>
      <w:proofErr w:type="spellEnd"/>
      <w:r>
        <w:t xml:space="preserve"> software</w:t>
      </w:r>
      <w:r>
        <w:fldChar w:fldCharType="begin"/>
      </w:r>
      <w:r>
        <w:instrText xml:space="preserve"> ADDIN EN.CITE &lt;EndNote&gt;&lt;Cite&gt;&lt;Author&gt;Lu&lt;/Author&gt;&lt;Year&gt;2012&lt;/Year&gt;&lt;RecNum&gt;2557&lt;/RecNum&gt;&lt;DisplayText&gt;&lt;style face="superscript"&gt;[12]&lt;/style&gt;&lt;/DisplayText&gt;&lt;record&gt;&lt;rec-number&gt;2557&lt;/rec-number&gt;&lt;foreign-keys&gt;&lt;key app="EN" db-id="dxawxvxttdx2elevwr5xttw0faapv0rspxsv" timestamp="1760904156"&gt;2557&lt;/key&gt;&lt;/foreign-keys&gt;&lt;ref-type name="Journal Article"&gt;17&lt;/ref-type&gt;&lt;contributors&gt;&lt;authors&gt;&lt;author&gt;Lu, Tian&lt;/author&gt;&lt;author&gt;Chen, Feiwu&lt;/author&gt;&lt;/authors&gt;&lt;/contributors&gt;&lt;titles&gt;&lt;title&gt;Multiwfn: A multifunctional wavefunction analyzer&lt;/title&gt;&lt;secondary-title&gt;Journal of computational chemistry&lt;/secondary-title&gt;&lt;/titles&gt;&lt;periodical&gt;&lt;full-title&gt;Journal of Computational Chemistry&lt;/full-title&gt;&lt;abbr-1&gt;J. Comput. Chem.&lt;/abbr-1&gt;&lt;abbr-2&gt;J Comput Chem&lt;/abbr-2&gt;&lt;/periodical&gt;&lt;pages&gt;580-592&lt;/pages&gt;&lt;volume&gt;33&lt;/volume&gt;&lt;number&gt;5&lt;/number&gt;&lt;dates&gt;&lt;year&gt;2012&lt;/year&gt;&lt;/dates&gt;&lt;isbn&gt;0192-8651&lt;/isbn&gt;&lt;urls&gt;&lt;/urls&gt;&lt;/record&gt;&lt;/Cite&gt;&lt;/EndNote&gt;</w:instrText>
      </w:r>
      <w:r>
        <w:fldChar w:fldCharType="separate"/>
      </w:r>
      <w:r w:rsidRPr="001C1784">
        <w:rPr>
          <w:noProof/>
          <w:vertAlign w:val="superscript"/>
        </w:rPr>
        <w:t>[12]</w:t>
      </w:r>
      <w:r>
        <w:fldChar w:fldCharType="end"/>
      </w:r>
      <w:r>
        <w:t xml:space="preserve"> was used for the generation of .cub files, and the plots of molecular e</w:t>
      </w:r>
      <w:r w:rsidRPr="001C1784">
        <w:t>lectrostatic potential</w:t>
      </w:r>
      <w:r>
        <w:t xml:space="preserve"> were rendered in VMD</w:t>
      </w:r>
      <w:r>
        <w:fldChar w:fldCharType="begin"/>
      </w:r>
      <w:r>
        <w:instrText xml:space="preserve"> ADDIN EN.CITE &lt;EndNote&gt;&lt;Cite&gt;&lt;Author&gt;Humphrey&lt;/Author&gt;&lt;Year&gt;1996&lt;/Year&gt;&lt;RecNum&gt;2556&lt;/RecNum&gt;&lt;DisplayText&gt;&lt;style face="superscript"&gt;[13]&lt;/style&gt;&lt;/DisplayText&gt;&lt;record&gt;&lt;rec-number&gt;2556&lt;/rec-number&gt;&lt;foreign-keys&gt;&lt;key app="EN" db-id="dxawxvxttdx2elevwr5xttw0faapv0rspxsv" timestamp="1760903466"&gt;2556&lt;/key&gt;&lt;/foreign-keys&gt;&lt;ref-type name="Journal Article"&gt;17&lt;/ref-type&gt;&lt;contributors&gt;&lt;authors&gt;&lt;author&gt;Humphrey, William&lt;/author&gt;&lt;author&gt;Dalke, Andrew&lt;/author&gt;&lt;author&gt;Schulten, Klaus&lt;/author&gt;&lt;/authors&gt;&lt;/contributors&gt;&lt;titles&gt;&lt;title&gt;VMD: visual molecular dynamics&lt;/title&gt;&lt;secondary-title&gt;Journal of molecular graphics&lt;/secondary-title&gt;&lt;/titles&gt;&lt;periodical&gt;&lt;full-title&gt;Journal of Molecular Graphics&lt;/full-title&gt;&lt;abbr-1&gt;J. Mol. Graphics&lt;/abbr-1&gt;&lt;abbr-2&gt;J Mol Graphics&lt;/abbr-2&gt;&lt;/periodical&gt;&lt;pages&gt;33-38&lt;/pages&gt;&lt;volume&gt;14&lt;/volume&gt;&lt;number&gt;1&lt;/number&gt;&lt;dates&gt;&lt;year&gt;1996&lt;/year&gt;&lt;/dates&gt;&lt;isbn&gt;0263-7855&lt;/isbn&gt;&lt;urls&gt;&lt;/urls&gt;&lt;/record&gt;&lt;/Cite&gt;&lt;/EndNote&gt;</w:instrText>
      </w:r>
      <w:r>
        <w:fldChar w:fldCharType="separate"/>
      </w:r>
      <w:r w:rsidRPr="001C1784">
        <w:rPr>
          <w:noProof/>
          <w:vertAlign w:val="superscript"/>
        </w:rPr>
        <w:t>[13]</w:t>
      </w:r>
      <w:r>
        <w:fldChar w:fldCharType="end"/>
      </w:r>
      <w:r>
        <w:t>.</w:t>
      </w:r>
    </w:p>
    <w:p w14:paraId="52A35D0F" w14:textId="77777777" w:rsidR="0066661C" w:rsidRDefault="0066661C" w:rsidP="0066661C">
      <w:pPr>
        <w:keepNext/>
      </w:pPr>
      <w:r>
        <w:object w:dxaOrig="10027" w:dyaOrig="2021" w14:anchorId="4AC486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65pt;height:82.65pt" o:ole="">
            <v:imagedata r:id="rId8" o:title=""/>
          </v:shape>
          <o:OLEObject Type="Embed" ProgID="ChemDraw.Document.6.0" ShapeID="_x0000_i1025" DrawAspect="Content" ObjectID="_1827410479" r:id="rId9"/>
        </w:object>
      </w:r>
    </w:p>
    <w:p w14:paraId="6035E2E3" w14:textId="77777777" w:rsidR="0066661C" w:rsidRPr="00DB7136" w:rsidRDefault="0066661C" w:rsidP="0066661C">
      <w:pPr>
        <w:pStyle w:val="aff2"/>
        <w:rPr>
          <w:rFonts w:ascii="Times New Roman" w:hAnsi="Times New Roman" w:cs="Times New Roman"/>
        </w:rPr>
      </w:pPr>
      <w:r w:rsidRPr="00726144">
        <w:rPr>
          <w:rFonts w:ascii="Times New Roman" w:hAnsi="Times New Roman" w:cs="Times New Roman"/>
          <w:b/>
          <w:bCs/>
        </w:rPr>
        <w:t xml:space="preserve">Figure S37. </w:t>
      </w:r>
      <w:r>
        <w:rPr>
          <w:rFonts w:ascii="Times New Roman" w:hAnsi="Times New Roman" w:cs="Times New Roman"/>
        </w:rPr>
        <w:t xml:space="preserve">The relative free energy and the corresponding I-Cl bond distances of reagent </w:t>
      </w:r>
      <w:r>
        <w:rPr>
          <w:rFonts w:ascii="Times New Roman" w:hAnsi="Times New Roman" w:cs="Times New Roman" w:hint="eastAsia"/>
          <w:b/>
          <w:bCs/>
        </w:rPr>
        <w:t>III</w:t>
      </w:r>
      <w:r>
        <w:rPr>
          <w:rFonts w:ascii="Times New Roman" w:hAnsi="Times New Roman" w:cs="Times New Roman"/>
        </w:rPr>
        <w:t xml:space="preserve"> and HFIP-activated </w:t>
      </w:r>
      <w:r>
        <w:rPr>
          <w:rFonts w:ascii="Times New Roman" w:hAnsi="Times New Roman" w:cs="Times New Roman" w:hint="eastAsia"/>
          <w:b/>
          <w:bCs/>
        </w:rPr>
        <w:t>III</w:t>
      </w:r>
      <w:r>
        <w:rPr>
          <w:rFonts w:ascii="Times New Roman" w:hAnsi="Times New Roman" w:cs="Times New Roman"/>
        </w:rPr>
        <w:t>.</w:t>
      </w:r>
    </w:p>
    <w:p w14:paraId="0E4E0186" w14:textId="77777777" w:rsidR="0066661C" w:rsidRDefault="0066661C" w:rsidP="0066661C">
      <w:r>
        <w:rPr>
          <w:rFonts w:hint="eastAsia"/>
        </w:rPr>
        <w:t>(</w:t>
      </w:r>
      <w:r>
        <w:t xml:space="preserve">These results showed that hydrogen-bonding with HFIP can further decrease I–Cl bond length of </w:t>
      </w:r>
      <w:r w:rsidRPr="00200199">
        <w:rPr>
          <w:b/>
        </w:rPr>
        <w:t xml:space="preserve">III </w:t>
      </w:r>
      <w:r>
        <w:t>and increase its electrophilicity.)</w:t>
      </w:r>
    </w:p>
    <w:p w14:paraId="619D2A19" w14:textId="77777777" w:rsidR="0066661C" w:rsidRPr="00200199" w:rsidRDefault="0066661C" w:rsidP="0066661C"/>
    <w:p w14:paraId="6564F8AA" w14:textId="77777777" w:rsidR="0066661C" w:rsidRDefault="0066661C" w:rsidP="0066661C">
      <w:pPr>
        <w:keepNext/>
        <w:jc w:val="center"/>
      </w:pPr>
      <w:r>
        <w:object w:dxaOrig="7132" w:dyaOrig="3230" w14:anchorId="7061BAEC">
          <v:shape id="_x0000_i1026" type="#_x0000_t75" style="width:356pt;height:161.35pt" o:ole="">
            <v:imagedata r:id="rId10" o:title=""/>
          </v:shape>
          <o:OLEObject Type="Embed" ProgID="ChemDraw.Document.6.0" ShapeID="_x0000_i1026" DrawAspect="Content" ObjectID="_1827410480" r:id="rId11"/>
        </w:object>
      </w:r>
    </w:p>
    <w:p w14:paraId="6DA48E10" w14:textId="77777777" w:rsidR="0066661C" w:rsidRDefault="0066661C" w:rsidP="0066661C">
      <w:pPr>
        <w:pStyle w:val="aff2"/>
        <w:rPr>
          <w:rFonts w:ascii="Times New Roman" w:hAnsi="Times New Roman" w:cs="Times New Roman"/>
        </w:rPr>
      </w:pPr>
      <w:r w:rsidRPr="00726144">
        <w:rPr>
          <w:rFonts w:ascii="Times New Roman" w:hAnsi="Times New Roman" w:cs="Times New Roman"/>
          <w:b/>
          <w:bCs/>
        </w:rPr>
        <w:t>Figure S38.</w:t>
      </w:r>
      <w:r>
        <w:rPr>
          <w:rFonts w:ascii="Times New Roman" w:hAnsi="Times New Roman" w:cs="Times New Roman"/>
        </w:rPr>
        <w:t xml:space="preserve"> </w:t>
      </w:r>
      <w:bookmarkStart w:id="14" w:name="_Hlk213765901"/>
      <w:r>
        <w:rPr>
          <w:rFonts w:ascii="Times New Roman" w:hAnsi="Times New Roman" w:cs="Times New Roman"/>
        </w:rPr>
        <w:t>Chlorination for the very electron-</w:t>
      </w:r>
      <w:r w:rsidRPr="0071282C">
        <w:rPr>
          <w:rFonts w:ascii="Times New Roman" w:hAnsi="Times New Roman" w:cs="Times New Roman"/>
        </w:rPr>
        <w:t xml:space="preserve">deficient </w:t>
      </w:r>
      <w:r>
        <w:rPr>
          <w:rFonts w:ascii="Times New Roman" w:hAnsi="Times New Roman" w:cs="Times New Roman"/>
        </w:rPr>
        <w:t xml:space="preserve">arene </w:t>
      </w:r>
      <w:r>
        <w:rPr>
          <w:rFonts w:ascii="Times New Roman" w:hAnsi="Times New Roman" w:cs="Times New Roman"/>
          <w:b/>
          <w:bCs/>
        </w:rPr>
        <w:t>IV</w:t>
      </w:r>
      <w:r>
        <w:rPr>
          <w:rFonts w:ascii="Times New Roman" w:hAnsi="Times New Roman" w:cs="Times New Roman"/>
        </w:rPr>
        <w:t xml:space="preserve"> in the absence of substrate.</w:t>
      </w:r>
      <w:bookmarkEnd w:id="14"/>
    </w:p>
    <w:p w14:paraId="5CEAE2C3" w14:textId="77777777" w:rsidR="0066661C" w:rsidRDefault="0066661C" w:rsidP="0066661C"/>
    <w:p w14:paraId="3A0A42DC" w14:textId="77777777" w:rsidR="0066661C" w:rsidRDefault="0066661C" w:rsidP="0066661C">
      <w:pPr>
        <w:keepNext/>
        <w:jc w:val="center"/>
      </w:pPr>
      <w:r>
        <w:object w:dxaOrig="7800" w:dyaOrig="9600" w14:anchorId="704CE658">
          <v:shape id="_x0000_i1027" type="#_x0000_t75" style="width:380pt;height:468pt" o:ole="">
            <v:imagedata r:id="rId12" o:title=""/>
          </v:shape>
          <o:OLEObject Type="Embed" ProgID="ChemDraw.Document.6.0" ShapeID="_x0000_i1027" DrawAspect="Content" ObjectID="_1827410481" r:id="rId13"/>
        </w:object>
      </w:r>
    </w:p>
    <w:p w14:paraId="36B3BA9A" w14:textId="77777777" w:rsidR="0066661C" w:rsidRDefault="0066661C" w:rsidP="0066661C">
      <w:pPr>
        <w:pStyle w:val="aff2"/>
        <w:rPr>
          <w:rFonts w:ascii="Times New Roman" w:hAnsi="Times New Roman" w:cs="Times New Roman"/>
        </w:rPr>
      </w:pPr>
      <w:r w:rsidRPr="00726144">
        <w:rPr>
          <w:rFonts w:ascii="Times New Roman" w:hAnsi="Times New Roman" w:cs="Times New Roman"/>
          <w:b/>
          <w:bCs/>
        </w:rPr>
        <w:t xml:space="preserve">Figure S39. </w:t>
      </w:r>
      <w:r w:rsidRPr="00042FEC">
        <w:rPr>
          <w:rFonts w:ascii="Times New Roman" w:hAnsi="Times New Roman" w:cs="Times New Roman"/>
        </w:rPr>
        <w:t xml:space="preserve">Energy profile for the chlorination </w:t>
      </w:r>
      <w:r>
        <w:rPr>
          <w:rFonts w:ascii="Times New Roman" w:hAnsi="Times New Roman" w:cs="Times New Roman"/>
        </w:rPr>
        <w:t>process</w:t>
      </w:r>
      <w:r w:rsidRPr="00042FEC">
        <w:rPr>
          <w:rFonts w:ascii="Times New Roman" w:hAnsi="Times New Roman" w:cs="Times New Roman"/>
        </w:rPr>
        <w:t xml:space="preserve"> by </w:t>
      </w:r>
      <w:r>
        <w:rPr>
          <w:rFonts w:ascii="Times New Roman" w:hAnsi="Times New Roman" w:cs="Times New Roman"/>
          <w:b/>
          <w:bCs/>
        </w:rPr>
        <w:t>III_2</w:t>
      </w:r>
      <w:r w:rsidRPr="00042FEC">
        <w:rPr>
          <w:rFonts w:ascii="Times New Roman" w:hAnsi="Times New Roman" w:cs="Times New Roman"/>
        </w:rPr>
        <w:t xml:space="preserve">, formed </w:t>
      </w:r>
      <w:r>
        <w:rPr>
          <w:rFonts w:ascii="Times New Roman" w:hAnsi="Times New Roman" w:cs="Times New Roman"/>
        </w:rPr>
        <w:t xml:space="preserve">by two HFIP molecules assisted by </w:t>
      </w:r>
      <w:r>
        <w:rPr>
          <w:rFonts w:ascii="Times New Roman" w:hAnsi="Times New Roman" w:cs="Times New Roman"/>
          <w:b/>
          <w:bCs/>
        </w:rPr>
        <w:t>III</w:t>
      </w:r>
      <w:r w:rsidRPr="00042FEC">
        <w:rPr>
          <w:rFonts w:ascii="Times New Roman" w:hAnsi="Times New Roman" w:cs="Times New Roman"/>
        </w:rPr>
        <w:t>.</w:t>
      </w:r>
    </w:p>
    <w:p w14:paraId="280A8721" w14:textId="77777777" w:rsidR="0066661C" w:rsidRDefault="0066661C" w:rsidP="0066661C">
      <w:pPr>
        <w:pStyle w:val="aff2"/>
        <w:adjustRightInd w:val="0"/>
        <w:snapToGrid w:val="0"/>
        <w:ind w:left="600" w:hangingChars="300" w:hanging="600"/>
        <w:rPr>
          <w:rFonts w:ascii="Times New Roman" w:hAnsi="Times New Roman" w:cs="Times New Roman"/>
        </w:rPr>
      </w:pPr>
    </w:p>
    <w:p w14:paraId="36EEC705" w14:textId="77777777" w:rsidR="0066661C" w:rsidRDefault="0066661C" w:rsidP="0066661C">
      <w:pPr>
        <w:keepNext/>
        <w:jc w:val="center"/>
      </w:pPr>
      <w:r>
        <w:object w:dxaOrig="7601" w:dyaOrig="1888" w14:anchorId="512DAC7D">
          <v:shape id="_x0000_i1028" type="#_x0000_t75" style="width:380pt;height:94.65pt" o:ole="">
            <v:imagedata r:id="rId14" o:title=""/>
          </v:shape>
          <o:OLEObject Type="Embed" ProgID="ChemDraw.Document.6.0" ShapeID="_x0000_i1028" DrawAspect="Content" ObjectID="_1827410482" r:id="rId15"/>
        </w:object>
      </w:r>
    </w:p>
    <w:p w14:paraId="0155CFFB" w14:textId="77777777" w:rsidR="0066661C" w:rsidRPr="004D35EC" w:rsidRDefault="0066661C" w:rsidP="0066661C">
      <w:pPr>
        <w:pStyle w:val="aff2"/>
        <w:rPr>
          <w:rFonts w:ascii="Times New Roman" w:hAnsi="Times New Roman" w:cs="Times New Roman"/>
        </w:rPr>
      </w:pPr>
      <w:r w:rsidRPr="00726144">
        <w:rPr>
          <w:rFonts w:ascii="Times New Roman" w:hAnsi="Times New Roman" w:cs="Times New Roman"/>
          <w:b/>
          <w:bCs/>
        </w:rPr>
        <w:t>Figure S40.</w:t>
      </w:r>
      <w:r>
        <w:rPr>
          <w:rFonts w:ascii="Times New Roman" w:hAnsi="Times New Roman" w:cs="Times New Roman"/>
        </w:rPr>
        <w:t xml:space="preserve"> </w:t>
      </w:r>
      <w:r w:rsidRPr="004D35EC">
        <w:rPr>
          <w:rFonts w:ascii="Times New Roman" w:hAnsi="Times New Roman" w:cs="Times New Roman"/>
        </w:rPr>
        <w:t xml:space="preserve">I-Cl bond distances </w:t>
      </w:r>
      <w:r>
        <w:rPr>
          <w:rFonts w:ascii="Times New Roman" w:hAnsi="Times New Roman" w:cs="Times New Roman"/>
        </w:rPr>
        <w:t xml:space="preserve">in the optimized structures of </w:t>
      </w:r>
      <w:r w:rsidRPr="004D35EC">
        <w:rPr>
          <w:rFonts w:ascii="Times New Roman" w:hAnsi="Times New Roman" w:cs="Times New Roman"/>
        </w:rPr>
        <w:t>chlorination reagents.</w:t>
      </w:r>
    </w:p>
    <w:p w14:paraId="54187665" w14:textId="77777777" w:rsidR="0066661C" w:rsidRDefault="0066661C" w:rsidP="0066661C">
      <w:pPr>
        <w:jc w:val="center"/>
      </w:pPr>
      <w:r>
        <w:object w:dxaOrig="5222" w:dyaOrig="4204" w14:anchorId="603F0E40">
          <v:shape id="_x0000_i1029" type="#_x0000_t75" style="width:225.35pt;height:180pt" o:ole="">
            <v:imagedata r:id="rId16" o:title=""/>
          </v:shape>
          <o:OLEObject Type="Embed" ProgID="ChemDraw.Document.6.0" ShapeID="_x0000_i1029" DrawAspect="Content" ObjectID="_1827410483" r:id="rId17"/>
        </w:object>
      </w:r>
    </w:p>
    <w:p w14:paraId="4982F2F5" w14:textId="77777777" w:rsidR="0066661C" w:rsidRPr="004D35EC" w:rsidRDefault="0066661C" w:rsidP="0066661C">
      <w:pPr>
        <w:pStyle w:val="aff2"/>
        <w:rPr>
          <w:rFonts w:ascii="Times New Roman" w:hAnsi="Times New Roman" w:cs="Times New Roman"/>
        </w:rPr>
      </w:pPr>
      <w:r w:rsidRPr="00726144">
        <w:rPr>
          <w:rFonts w:ascii="Times New Roman" w:hAnsi="Times New Roman" w:cs="Times New Roman"/>
          <w:b/>
          <w:bCs/>
        </w:rPr>
        <w:t>Figure S</w:t>
      </w:r>
      <w:r w:rsidRPr="00726144">
        <w:rPr>
          <w:rFonts w:ascii="Times New Roman" w:hAnsi="Times New Roman" w:cs="Times New Roman" w:hint="eastAsia"/>
          <w:b/>
          <w:bCs/>
        </w:rPr>
        <w:t>41</w:t>
      </w:r>
      <w:r w:rsidRPr="0072614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P</w:t>
      </w:r>
      <w:r w:rsidRPr="00F00926">
        <w:rPr>
          <w:rFonts w:ascii="Times New Roman" w:hAnsi="Times New Roman" w:cs="Times New Roman"/>
        </w:rPr>
        <w:t>rohibitively high</w:t>
      </w:r>
      <w:r>
        <w:rPr>
          <w:rFonts w:ascii="Times New Roman" w:hAnsi="Times New Roman" w:cs="Times New Roman"/>
        </w:rPr>
        <w:t xml:space="preserve"> barrier for the c</w:t>
      </w:r>
      <w:r w:rsidRPr="00F00926">
        <w:rPr>
          <w:rFonts w:ascii="Times New Roman" w:hAnsi="Times New Roman" w:cs="Times New Roman"/>
        </w:rPr>
        <w:t xml:space="preserve">hlorination </w:t>
      </w:r>
      <w:r>
        <w:rPr>
          <w:rFonts w:ascii="Times New Roman" w:hAnsi="Times New Roman" w:cs="Times New Roman"/>
        </w:rPr>
        <w:t xml:space="preserve">of </w:t>
      </w:r>
      <w:r w:rsidRPr="00F00926">
        <w:rPr>
          <w:rFonts w:ascii="Times New Roman" w:hAnsi="Times New Roman" w:cs="Times New Roman"/>
        </w:rPr>
        <w:t xml:space="preserve">the very electron-deficient arene </w:t>
      </w:r>
      <w:r>
        <w:rPr>
          <w:rFonts w:ascii="Times New Roman" w:hAnsi="Times New Roman" w:cs="Times New Roman"/>
          <w:b/>
          <w:bCs/>
        </w:rPr>
        <w:t>1i</w:t>
      </w:r>
      <w:r w:rsidRPr="00F009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by reagent </w:t>
      </w:r>
      <w:r w:rsidRPr="00F00926">
        <w:rPr>
          <w:rFonts w:ascii="Times New Roman" w:hAnsi="Times New Roman" w:cs="Times New Roman"/>
          <w:b/>
          <w:bCs/>
        </w:rPr>
        <w:t>I</w:t>
      </w:r>
      <w:r w:rsidRPr="00F00926">
        <w:rPr>
          <w:rFonts w:ascii="Times New Roman" w:hAnsi="Times New Roman" w:cs="Times New Roman"/>
        </w:rPr>
        <w:t>.</w:t>
      </w:r>
    </w:p>
    <w:p w14:paraId="3FAF8662" w14:textId="77777777" w:rsidR="0066661C" w:rsidRDefault="0066661C" w:rsidP="0066661C"/>
    <w:p w14:paraId="4BC32E39" w14:textId="77777777" w:rsidR="0066661C" w:rsidRDefault="0066661C" w:rsidP="0066661C">
      <w:pPr>
        <w:rPr>
          <w:b/>
          <w:bCs/>
        </w:rPr>
      </w:pPr>
      <w:r>
        <w:rPr>
          <w:b/>
          <w:bCs/>
        </w:rPr>
        <w:t>References</w:t>
      </w:r>
    </w:p>
    <w:p w14:paraId="19D12BA2" w14:textId="77777777" w:rsidR="0066661C" w:rsidRPr="00AA4B0E" w:rsidRDefault="0066661C" w:rsidP="0066661C">
      <w:pPr>
        <w:pStyle w:val="EndNoteBibliography"/>
        <w:adjustRightInd w:val="0"/>
        <w:snapToGrid w:val="0"/>
        <w:ind w:left="600" w:hangingChars="300" w:hanging="600"/>
        <w:rPr>
          <w:rFonts w:ascii="Times New Roman" w:hAnsi="Times New Roman"/>
        </w:rPr>
      </w:pPr>
      <w:r w:rsidRPr="00AA4B0E">
        <w:rPr>
          <w:rFonts w:ascii="Times New Roman" w:eastAsia="等线 Light" w:hAnsi="Times New Roman"/>
          <w:szCs w:val="24"/>
        </w:rPr>
        <w:fldChar w:fldCharType="begin"/>
      </w:r>
      <w:r w:rsidRPr="00AA4B0E">
        <w:rPr>
          <w:rFonts w:ascii="Times New Roman" w:hAnsi="Times New Roman"/>
        </w:rPr>
        <w:instrText xml:space="preserve"> ADDIN EN.REFLIST </w:instrText>
      </w:r>
      <w:r w:rsidRPr="00AA4B0E">
        <w:rPr>
          <w:rFonts w:ascii="Times New Roman" w:eastAsia="等线 Light" w:hAnsi="Times New Roman"/>
          <w:szCs w:val="24"/>
        </w:rPr>
        <w:fldChar w:fldCharType="separate"/>
      </w:r>
      <w:r w:rsidRPr="00AA4B0E">
        <w:rPr>
          <w:rFonts w:ascii="Times New Roman" w:hAnsi="Times New Roman"/>
        </w:rPr>
        <w:t>[1].</w:t>
      </w:r>
      <w:r w:rsidRPr="00AA4B0E">
        <w:rPr>
          <w:rFonts w:ascii="Times New Roman" w:hAnsi="Times New Roman"/>
        </w:rPr>
        <w:tab/>
        <w:t xml:space="preserve">Frisch, M. J.; Trucks, G. W.; Schlegel, H. B.; Scuseria, G. E.; Robb, M. A.; Cheeseman, J. R.; Scalmani, G.; Barone, V.; Petersson, G. A.; Nakatsuji, H.; Li, X.; Caricato, M.; Marenich, A. V.; Bloino, J.; Janesko, B. G.; Gomperts, R.; Mennucci, B.; Hratchian, H. P.; Ortiz, J. V.; Izmaylov, A. F.; Sonnenberg, J. L.; Williams; Ding, F.; Lipparini, F.; Egidi, F.; Goings, J.; Peng, B.; Petrone, A.; Henderson, T.; Ranasinghe, D.; Zakrzewski, V. G.; Gao, J.; Rega, N.; Zheng, G.; Liang, W.; Hada, M.; Ehara, M.; Toyota, K.; Fukuda, R.; Hasegawa, J.; Ishida, M.; Nakajima, T.; Honda, Y.; Kitao, O.; Nakai, H.; Vreven, T.; Throssell, K.; Montgomery Jr., J. A.; Peralta, J. E.; Ogliaro, F.; Bearpark, M. J.; Heyd, J. J.; Brothers, E. N.; Kudin, K. N.; Staroverov, V. N.; Keith, T. A.; Kobayashi, R.; Normand, J.; Raghavachari, K.; Rendell, A. P.; Burant, J. C.; Iyengar, S. S.; Tomasi, J.; Cossi, M.; Millam, J. M.; Klene, M.; Adamo, C.; Cammi, R.; Ochterski, J. W.; Martin, R. L.; Morokuma, K.; Farkas, O.; Foresman, J. B.; Fox, D. J. </w:t>
      </w:r>
      <w:r w:rsidRPr="00AA4B0E">
        <w:rPr>
          <w:rFonts w:ascii="Times New Roman" w:hAnsi="Times New Roman"/>
          <w:i/>
        </w:rPr>
        <w:t>Gaussian 16 Rev. C.01</w:t>
      </w:r>
      <w:r w:rsidRPr="00AA4B0E">
        <w:rPr>
          <w:rFonts w:ascii="Times New Roman" w:hAnsi="Times New Roman"/>
        </w:rPr>
        <w:t>, Wallingford, CT, 2016.</w:t>
      </w:r>
    </w:p>
    <w:p w14:paraId="0883A10C" w14:textId="77777777" w:rsidR="0066661C" w:rsidRPr="00AA4B0E" w:rsidRDefault="0066661C" w:rsidP="0066661C">
      <w:pPr>
        <w:pStyle w:val="EndNoteBibliography"/>
        <w:adjustRightInd w:val="0"/>
        <w:snapToGrid w:val="0"/>
        <w:ind w:left="600" w:hangingChars="300" w:hanging="600"/>
        <w:rPr>
          <w:rFonts w:ascii="Times New Roman" w:hAnsi="Times New Roman"/>
        </w:rPr>
      </w:pPr>
      <w:r w:rsidRPr="00AA4B0E">
        <w:rPr>
          <w:rFonts w:ascii="Times New Roman" w:hAnsi="Times New Roman"/>
        </w:rPr>
        <w:t>[2].</w:t>
      </w:r>
      <w:r w:rsidRPr="00AA4B0E">
        <w:rPr>
          <w:rFonts w:ascii="Times New Roman" w:hAnsi="Times New Roman"/>
        </w:rPr>
        <w:tab/>
        <w:t xml:space="preserve">Zhao, Y.; Truhlar, D. G., Density Functionals with Broad Applicability in Chemistry. </w:t>
      </w:r>
      <w:r w:rsidRPr="00AA4B0E">
        <w:rPr>
          <w:rFonts w:ascii="Times New Roman" w:hAnsi="Times New Roman"/>
          <w:i/>
        </w:rPr>
        <w:t xml:space="preserve">Acc. Chem. Res. </w:t>
      </w:r>
      <w:r w:rsidRPr="00AA4B0E">
        <w:rPr>
          <w:rFonts w:ascii="Times New Roman" w:hAnsi="Times New Roman"/>
          <w:b/>
        </w:rPr>
        <w:t>2008,</w:t>
      </w:r>
      <w:r w:rsidRPr="00AA4B0E">
        <w:rPr>
          <w:rFonts w:ascii="Times New Roman" w:hAnsi="Times New Roman"/>
        </w:rPr>
        <w:t xml:space="preserve"> </w:t>
      </w:r>
      <w:r w:rsidRPr="00AA4B0E">
        <w:rPr>
          <w:rFonts w:ascii="Times New Roman" w:hAnsi="Times New Roman"/>
          <w:i/>
        </w:rPr>
        <w:t>41</w:t>
      </w:r>
      <w:r w:rsidRPr="00AA4B0E">
        <w:rPr>
          <w:rFonts w:ascii="Times New Roman" w:hAnsi="Times New Roman"/>
        </w:rPr>
        <w:t xml:space="preserve"> (2), 157-167.</w:t>
      </w:r>
    </w:p>
    <w:p w14:paraId="3CC60FDE" w14:textId="77777777" w:rsidR="0066661C" w:rsidRPr="00AA4B0E" w:rsidRDefault="0066661C" w:rsidP="0066661C">
      <w:pPr>
        <w:pStyle w:val="EndNoteBibliography"/>
        <w:adjustRightInd w:val="0"/>
        <w:snapToGrid w:val="0"/>
        <w:ind w:left="600" w:hangingChars="300" w:hanging="600"/>
        <w:rPr>
          <w:rFonts w:ascii="Times New Roman" w:hAnsi="Times New Roman"/>
        </w:rPr>
      </w:pPr>
      <w:r w:rsidRPr="00AA4B0E">
        <w:rPr>
          <w:rFonts w:ascii="Times New Roman" w:hAnsi="Times New Roman"/>
        </w:rPr>
        <w:t>[3].</w:t>
      </w:r>
      <w:r w:rsidRPr="00AA4B0E">
        <w:rPr>
          <w:rFonts w:ascii="Times New Roman" w:hAnsi="Times New Roman"/>
        </w:rPr>
        <w:tab/>
        <w:t xml:space="preserve">Zhao, Y.; Truhlar, D. G., The M06 suite of density functionals for main group thermochemistry, thermochemical kinetics, noncovalent interactions, excited states, and transition elements: two new functionals and systematic testing of four M06-class functionals and 12 other functionals. </w:t>
      </w:r>
      <w:r w:rsidRPr="00AA4B0E">
        <w:rPr>
          <w:rFonts w:ascii="Times New Roman" w:hAnsi="Times New Roman"/>
          <w:i/>
        </w:rPr>
        <w:t xml:space="preserve">Theor. Chem. Acc. </w:t>
      </w:r>
      <w:r w:rsidRPr="00AA4B0E">
        <w:rPr>
          <w:rFonts w:ascii="Times New Roman" w:hAnsi="Times New Roman"/>
          <w:b/>
        </w:rPr>
        <w:t>2008,</w:t>
      </w:r>
      <w:r w:rsidRPr="00AA4B0E">
        <w:rPr>
          <w:rFonts w:ascii="Times New Roman" w:hAnsi="Times New Roman"/>
        </w:rPr>
        <w:t xml:space="preserve"> </w:t>
      </w:r>
      <w:r w:rsidRPr="00AA4B0E">
        <w:rPr>
          <w:rFonts w:ascii="Times New Roman" w:hAnsi="Times New Roman"/>
          <w:i/>
        </w:rPr>
        <w:t>120</w:t>
      </w:r>
      <w:r w:rsidRPr="00AA4B0E">
        <w:rPr>
          <w:rFonts w:ascii="Times New Roman" w:hAnsi="Times New Roman"/>
        </w:rPr>
        <w:t xml:space="preserve"> (1), 215-241.</w:t>
      </w:r>
    </w:p>
    <w:p w14:paraId="155B8E91" w14:textId="77777777" w:rsidR="0066661C" w:rsidRPr="00AA4B0E" w:rsidRDefault="0066661C" w:rsidP="0066661C">
      <w:pPr>
        <w:pStyle w:val="EndNoteBibliography"/>
        <w:adjustRightInd w:val="0"/>
        <w:snapToGrid w:val="0"/>
        <w:ind w:left="600" w:hangingChars="300" w:hanging="600"/>
        <w:rPr>
          <w:rFonts w:ascii="Times New Roman" w:hAnsi="Times New Roman"/>
        </w:rPr>
      </w:pPr>
      <w:r w:rsidRPr="00AA4B0E">
        <w:rPr>
          <w:rFonts w:ascii="Times New Roman" w:hAnsi="Times New Roman"/>
        </w:rPr>
        <w:t>[4].</w:t>
      </w:r>
      <w:r w:rsidRPr="00AA4B0E">
        <w:rPr>
          <w:rFonts w:ascii="Times New Roman" w:hAnsi="Times New Roman"/>
        </w:rPr>
        <w:tab/>
        <w:t xml:space="preserve">Weigend, F.; Ahlrichs, R., Balanced basis sets of split valence, triple zeta valence and quadruple zeta valence quality for H to Rn: Design and assessment of accuracy. </w:t>
      </w:r>
      <w:r w:rsidRPr="00AA4B0E">
        <w:rPr>
          <w:rFonts w:ascii="Times New Roman" w:hAnsi="Times New Roman"/>
          <w:i/>
        </w:rPr>
        <w:t xml:space="preserve">Phys. Chem. Chem. Phys. </w:t>
      </w:r>
      <w:r w:rsidRPr="00AA4B0E">
        <w:rPr>
          <w:rFonts w:ascii="Times New Roman" w:hAnsi="Times New Roman"/>
          <w:b/>
        </w:rPr>
        <w:t>2005,</w:t>
      </w:r>
      <w:r w:rsidRPr="00AA4B0E">
        <w:rPr>
          <w:rFonts w:ascii="Times New Roman" w:hAnsi="Times New Roman"/>
        </w:rPr>
        <w:t xml:space="preserve"> </w:t>
      </w:r>
      <w:r w:rsidRPr="00AA4B0E">
        <w:rPr>
          <w:rFonts w:ascii="Times New Roman" w:hAnsi="Times New Roman"/>
          <w:i/>
        </w:rPr>
        <w:t>7</w:t>
      </w:r>
      <w:r w:rsidRPr="00AA4B0E">
        <w:rPr>
          <w:rFonts w:ascii="Times New Roman" w:hAnsi="Times New Roman"/>
        </w:rPr>
        <w:t xml:space="preserve"> (18), 3297-3305.</w:t>
      </w:r>
    </w:p>
    <w:p w14:paraId="74791F1F" w14:textId="77777777" w:rsidR="0066661C" w:rsidRPr="00AA4B0E" w:rsidRDefault="0066661C" w:rsidP="0066661C">
      <w:pPr>
        <w:pStyle w:val="EndNoteBibliography"/>
        <w:adjustRightInd w:val="0"/>
        <w:snapToGrid w:val="0"/>
        <w:ind w:left="600" w:hangingChars="300" w:hanging="600"/>
        <w:rPr>
          <w:rFonts w:ascii="Times New Roman" w:hAnsi="Times New Roman"/>
        </w:rPr>
      </w:pPr>
      <w:r w:rsidRPr="00AA4B0E">
        <w:rPr>
          <w:rFonts w:ascii="Times New Roman" w:hAnsi="Times New Roman"/>
        </w:rPr>
        <w:t>[5].</w:t>
      </w:r>
      <w:r w:rsidRPr="00AA4B0E">
        <w:rPr>
          <w:rFonts w:ascii="Times New Roman" w:hAnsi="Times New Roman"/>
        </w:rPr>
        <w:tab/>
        <w:t xml:space="preserve">Sun, T.-Y.; Chen, K.; Zhou, H.; You, T.; Yin, P.; Wang, X., Revisiting the effect of f-functions in predicting the right reaction mechanism for hypervalent iodine reagents. </w:t>
      </w:r>
      <w:r w:rsidRPr="00AA4B0E">
        <w:rPr>
          <w:rFonts w:ascii="Times New Roman" w:hAnsi="Times New Roman"/>
          <w:i/>
        </w:rPr>
        <w:t xml:space="preserve">J. Comput. Chem. </w:t>
      </w:r>
      <w:r w:rsidRPr="00AA4B0E">
        <w:rPr>
          <w:rFonts w:ascii="Times New Roman" w:hAnsi="Times New Roman"/>
          <w:b/>
        </w:rPr>
        <w:t>2021,</w:t>
      </w:r>
      <w:r w:rsidRPr="00AA4B0E">
        <w:rPr>
          <w:rFonts w:ascii="Times New Roman" w:hAnsi="Times New Roman"/>
        </w:rPr>
        <w:t xml:space="preserve"> </w:t>
      </w:r>
      <w:r w:rsidRPr="00AA4B0E">
        <w:rPr>
          <w:rFonts w:ascii="Times New Roman" w:hAnsi="Times New Roman"/>
          <w:i/>
        </w:rPr>
        <w:t>42</w:t>
      </w:r>
      <w:r w:rsidRPr="00AA4B0E">
        <w:rPr>
          <w:rFonts w:ascii="Times New Roman" w:hAnsi="Times New Roman"/>
        </w:rPr>
        <w:t xml:space="preserve"> (7), 470-474.</w:t>
      </w:r>
    </w:p>
    <w:p w14:paraId="65ABEF48" w14:textId="77777777" w:rsidR="0066661C" w:rsidRPr="00AA4B0E" w:rsidRDefault="0066661C" w:rsidP="0066661C">
      <w:pPr>
        <w:pStyle w:val="EndNoteBibliography"/>
        <w:adjustRightInd w:val="0"/>
        <w:snapToGrid w:val="0"/>
        <w:ind w:left="600" w:hangingChars="300" w:hanging="600"/>
        <w:rPr>
          <w:rFonts w:ascii="Times New Roman" w:hAnsi="Times New Roman"/>
        </w:rPr>
      </w:pPr>
      <w:r w:rsidRPr="00AA4B0E">
        <w:rPr>
          <w:rFonts w:ascii="Times New Roman" w:hAnsi="Times New Roman"/>
        </w:rPr>
        <w:t>[6].</w:t>
      </w:r>
      <w:r w:rsidRPr="00AA4B0E">
        <w:rPr>
          <w:rFonts w:ascii="Times New Roman" w:hAnsi="Times New Roman"/>
        </w:rPr>
        <w:tab/>
        <w:t xml:space="preserve">Jiang, H.; Sun, T.-Y.; Chen, Y.; Zhang, X.; Wu, Y.-D.; Xie, Y.; Schaefer, H. F., Designing new Togni reagents by computation. </w:t>
      </w:r>
      <w:r w:rsidRPr="00AA4B0E">
        <w:rPr>
          <w:rFonts w:ascii="Times New Roman" w:hAnsi="Times New Roman"/>
          <w:i/>
        </w:rPr>
        <w:t xml:space="preserve">Chem. Commun. </w:t>
      </w:r>
      <w:r w:rsidRPr="00AA4B0E">
        <w:rPr>
          <w:rFonts w:ascii="Times New Roman" w:hAnsi="Times New Roman"/>
          <w:b/>
        </w:rPr>
        <w:t>2019,</w:t>
      </w:r>
      <w:r w:rsidRPr="00AA4B0E">
        <w:rPr>
          <w:rFonts w:ascii="Times New Roman" w:hAnsi="Times New Roman"/>
        </w:rPr>
        <w:t xml:space="preserve"> </w:t>
      </w:r>
      <w:r w:rsidRPr="00AA4B0E">
        <w:rPr>
          <w:rFonts w:ascii="Times New Roman" w:hAnsi="Times New Roman"/>
          <w:i/>
        </w:rPr>
        <w:t>55</w:t>
      </w:r>
      <w:r w:rsidRPr="00AA4B0E">
        <w:rPr>
          <w:rFonts w:ascii="Times New Roman" w:hAnsi="Times New Roman"/>
        </w:rPr>
        <w:t xml:space="preserve"> (39), 5667-5670.</w:t>
      </w:r>
    </w:p>
    <w:p w14:paraId="10078349" w14:textId="77777777" w:rsidR="0066661C" w:rsidRPr="00AA4B0E" w:rsidRDefault="0066661C" w:rsidP="0066661C">
      <w:pPr>
        <w:pStyle w:val="EndNoteBibliography"/>
        <w:adjustRightInd w:val="0"/>
        <w:snapToGrid w:val="0"/>
        <w:ind w:left="600" w:hangingChars="300" w:hanging="600"/>
        <w:rPr>
          <w:rFonts w:ascii="Times New Roman" w:hAnsi="Times New Roman"/>
        </w:rPr>
      </w:pPr>
      <w:r w:rsidRPr="00AA4B0E">
        <w:rPr>
          <w:rFonts w:ascii="Times New Roman" w:hAnsi="Times New Roman"/>
        </w:rPr>
        <w:t>[7].</w:t>
      </w:r>
      <w:r w:rsidRPr="00AA4B0E">
        <w:rPr>
          <w:rFonts w:ascii="Times New Roman" w:hAnsi="Times New Roman"/>
        </w:rPr>
        <w:tab/>
        <w:t xml:space="preserve">Marenich, A. V.; Cramer, C. J.; Truhlar, D. G., Universal Solvation Model Based on Solute Electron Density and on a Continuum Model of the Solvent Defined by the Bulk Dielectric Constant and Atomic Surface Tensions. </w:t>
      </w:r>
      <w:r w:rsidRPr="00AA4B0E">
        <w:rPr>
          <w:rFonts w:ascii="Times New Roman" w:hAnsi="Times New Roman"/>
          <w:i/>
        </w:rPr>
        <w:t xml:space="preserve">J. Phys. Chem. B </w:t>
      </w:r>
      <w:r w:rsidRPr="00AA4B0E">
        <w:rPr>
          <w:rFonts w:ascii="Times New Roman" w:hAnsi="Times New Roman"/>
          <w:b/>
        </w:rPr>
        <w:t>2009,</w:t>
      </w:r>
      <w:r w:rsidRPr="00AA4B0E">
        <w:rPr>
          <w:rFonts w:ascii="Times New Roman" w:hAnsi="Times New Roman"/>
        </w:rPr>
        <w:t xml:space="preserve"> </w:t>
      </w:r>
      <w:r w:rsidRPr="00AA4B0E">
        <w:rPr>
          <w:rFonts w:ascii="Times New Roman" w:hAnsi="Times New Roman"/>
          <w:i/>
        </w:rPr>
        <w:t>113</w:t>
      </w:r>
      <w:r w:rsidRPr="00AA4B0E">
        <w:rPr>
          <w:rFonts w:ascii="Times New Roman" w:hAnsi="Times New Roman"/>
        </w:rPr>
        <w:t xml:space="preserve"> (18), 6378-6396.</w:t>
      </w:r>
    </w:p>
    <w:p w14:paraId="0B44511A" w14:textId="77777777" w:rsidR="0066661C" w:rsidRPr="00AA4B0E" w:rsidRDefault="0066661C" w:rsidP="0066661C">
      <w:pPr>
        <w:pStyle w:val="EndNoteBibliography"/>
        <w:adjustRightInd w:val="0"/>
        <w:snapToGrid w:val="0"/>
        <w:ind w:left="600" w:hangingChars="300" w:hanging="600"/>
        <w:rPr>
          <w:rFonts w:ascii="Times New Roman" w:hAnsi="Times New Roman"/>
        </w:rPr>
      </w:pPr>
      <w:r w:rsidRPr="00AA4B0E">
        <w:rPr>
          <w:rFonts w:ascii="Times New Roman" w:hAnsi="Times New Roman"/>
        </w:rPr>
        <w:t>[8].</w:t>
      </w:r>
      <w:r w:rsidRPr="00AA4B0E">
        <w:rPr>
          <w:rFonts w:ascii="Times New Roman" w:hAnsi="Times New Roman"/>
        </w:rPr>
        <w:tab/>
        <w:t xml:space="preserve">Fukui, K., The path of chemical reactions - the IRC approach. </w:t>
      </w:r>
      <w:r w:rsidRPr="00AA4B0E">
        <w:rPr>
          <w:rFonts w:ascii="Times New Roman" w:hAnsi="Times New Roman"/>
          <w:i/>
        </w:rPr>
        <w:t xml:space="preserve">Acc. Chem. Res. </w:t>
      </w:r>
      <w:r w:rsidRPr="00AA4B0E">
        <w:rPr>
          <w:rFonts w:ascii="Times New Roman" w:hAnsi="Times New Roman"/>
          <w:b/>
        </w:rPr>
        <w:t>1981,</w:t>
      </w:r>
      <w:r w:rsidRPr="00AA4B0E">
        <w:rPr>
          <w:rFonts w:ascii="Times New Roman" w:hAnsi="Times New Roman"/>
        </w:rPr>
        <w:t xml:space="preserve"> </w:t>
      </w:r>
      <w:r w:rsidRPr="00AA4B0E">
        <w:rPr>
          <w:rFonts w:ascii="Times New Roman" w:hAnsi="Times New Roman"/>
          <w:i/>
        </w:rPr>
        <w:t>14</w:t>
      </w:r>
      <w:r w:rsidRPr="00AA4B0E">
        <w:rPr>
          <w:rFonts w:ascii="Times New Roman" w:hAnsi="Times New Roman"/>
        </w:rPr>
        <w:t xml:space="preserve"> (12), 363-368.</w:t>
      </w:r>
    </w:p>
    <w:p w14:paraId="56E81428" w14:textId="77777777" w:rsidR="0066661C" w:rsidRPr="00AA4B0E" w:rsidRDefault="0066661C" w:rsidP="0066661C">
      <w:pPr>
        <w:pStyle w:val="EndNoteBibliography"/>
        <w:adjustRightInd w:val="0"/>
        <w:snapToGrid w:val="0"/>
        <w:ind w:left="600" w:hangingChars="300" w:hanging="600"/>
        <w:rPr>
          <w:rFonts w:ascii="Times New Roman" w:hAnsi="Times New Roman"/>
        </w:rPr>
      </w:pPr>
      <w:r w:rsidRPr="00AA4B0E">
        <w:rPr>
          <w:rFonts w:ascii="Times New Roman" w:hAnsi="Times New Roman"/>
        </w:rPr>
        <w:t>[9].</w:t>
      </w:r>
      <w:r w:rsidRPr="00AA4B0E">
        <w:rPr>
          <w:rFonts w:ascii="Times New Roman" w:hAnsi="Times New Roman"/>
        </w:rPr>
        <w:tab/>
        <w:t xml:space="preserve">Fukui, K., Formulation of the reaction coordinate. </w:t>
      </w:r>
      <w:r w:rsidRPr="00AA4B0E">
        <w:rPr>
          <w:rFonts w:ascii="Times New Roman" w:hAnsi="Times New Roman"/>
          <w:i/>
        </w:rPr>
        <w:t xml:space="preserve">J. Phys. Chem. </w:t>
      </w:r>
      <w:r w:rsidRPr="00AA4B0E">
        <w:rPr>
          <w:rFonts w:ascii="Times New Roman" w:hAnsi="Times New Roman"/>
          <w:b/>
        </w:rPr>
        <w:t>1970,</w:t>
      </w:r>
      <w:r w:rsidRPr="00AA4B0E">
        <w:rPr>
          <w:rFonts w:ascii="Times New Roman" w:hAnsi="Times New Roman"/>
        </w:rPr>
        <w:t xml:space="preserve"> </w:t>
      </w:r>
      <w:r w:rsidRPr="00AA4B0E">
        <w:rPr>
          <w:rFonts w:ascii="Times New Roman" w:hAnsi="Times New Roman"/>
          <w:i/>
        </w:rPr>
        <w:t>74</w:t>
      </w:r>
      <w:r w:rsidRPr="00AA4B0E">
        <w:rPr>
          <w:rFonts w:ascii="Times New Roman" w:hAnsi="Times New Roman"/>
        </w:rPr>
        <w:t xml:space="preserve"> (23), 4161-4163.</w:t>
      </w:r>
    </w:p>
    <w:p w14:paraId="205A27D6" w14:textId="77777777" w:rsidR="0066661C" w:rsidRPr="00AA4B0E" w:rsidRDefault="0066661C" w:rsidP="0066661C">
      <w:pPr>
        <w:pStyle w:val="EndNoteBibliography"/>
        <w:adjustRightInd w:val="0"/>
        <w:snapToGrid w:val="0"/>
        <w:ind w:left="600" w:hangingChars="300" w:hanging="600"/>
        <w:rPr>
          <w:rFonts w:ascii="Times New Roman" w:hAnsi="Times New Roman"/>
        </w:rPr>
      </w:pPr>
      <w:r w:rsidRPr="00AA4B0E">
        <w:rPr>
          <w:rFonts w:ascii="Times New Roman" w:hAnsi="Times New Roman"/>
        </w:rPr>
        <w:t>[10].</w:t>
      </w:r>
      <w:r w:rsidRPr="00AA4B0E">
        <w:rPr>
          <w:rFonts w:ascii="Times New Roman" w:hAnsi="Times New Roman"/>
        </w:rPr>
        <w:tab/>
        <w:t xml:space="preserve">Wang, Z.; Zhou, Y.; Lam, W. H.; Lin, Z., DFT Studies of Ru-Catalyzed C–O versus C–H Bond Functionalization of Aryl Ethers with Organoboronates. </w:t>
      </w:r>
      <w:r w:rsidRPr="00AA4B0E">
        <w:rPr>
          <w:rFonts w:ascii="Times New Roman" w:hAnsi="Times New Roman"/>
          <w:i/>
        </w:rPr>
        <w:t xml:space="preserve">Organometallics </w:t>
      </w:r>
      <w:r w:rsidRPr="00AA4B0E">
        <w:rPr>
          <w:rFonts w:ascii="Times New Roman" w:hAnsi="Times New Roman"/>
          <w:b/>
        </w:rPr>
        <w:t>2017,</w:t>
      </w:r>
      <w:r w:rsidRPr="00AA4B0E">
        <w:rPr>
          <w:rFonts w:ascii="Times New Roman" w:hAnsi="Times New Roman"/>
        </w:rPr>
        <w:t xml:space="preserve"> </w:t>
      </w:r>
      <w:r w:rsidRPr="00AA4B0E">
        <w:rPr>
          <w:rFonts w:ascii="Times New Roman" w:hAnsi="Times New Roman"/>
          <w:i/>
        </w:rPr>
        <w:t>36</w:t>
      </w:r>
      <w:r w:rsidRPr="00AA4B0E">
        <w:rPr>
          <w:rFonts w:ascii="Times New Roman" w:hAnsi="Times New Roman"/>
        </w:rPr>
        <w:t xml:space="preserve"> (12), 2354-2363.</w:t>
      </w:r>
    </w:p>
    <w:p w14:paraId="3DB70666" w14:textId="77777777" w:rsidR="0066661C" w:rsidRPr="00AA4B0E" w:rsidRDefault="0066661C" w:rsidP="0066661C">
      <w:pPr>
        <w:pStyle w:val="EndNoteBibliography"/>
        <w:adjustRightInd w:val="0"/>
        <w:snapToGrid w:val="0"/>
        <w:ind w:left="600" w:hangingChars="300" w:hanging="600"/>
        <w:rPr>
          <w:rFonts w:ascii="Times New Roman" w:hAnsi="Times New Roman"/>
        </w:rPr>
      </w:pPr>
      <w:r w:rsidRPr="00AA4B0E">
        <w:rPr>
          <w:rFonts w:ascii="Times New Roman" w:hAnsi="Times New Roman"/>
        </w:rPr>
        <w:t>[11].</w:t>
      </w:r>
      <w:r w:rsidRPr="00AA4B0E">
        <w:rPr>
          <w:rFonts w:ascii="Times New Roman" w:hAnsi="Times New Roman"/>
        </w:rPr>
        <w:tab/>
        <w:t xml:space="preserve">Fan, T.; Sheong, F. K.; Lin, Z., DFT Studies on Copper-Catalyzed Hydrocarboxylation of Alkynes Using CO2 and Hydrosilanes. </w:t>
      </w:r>
      <w:r w:rsidRPr="00AA4B0E">
        <w:rPr>
          <w:rFonts w:ascii="Times New Roman" w:hAnsi="Times New Roman"/>
          <w:i/>
        </w:rPr>
        <w:t xml:space="preserve">Organometallics </w:t>
      </w:r>
      <w:r w:rsidRPr="00AA4B0E">
        <w:rPr>
          <w:rFonts w:ascii="Times New Roman" w:hAnsi="Times New Roman"/>
          <w:b/>
        </w:rPr>
        <w:t>2013,</w:t>
      </w:r>
      <w:r w:rsidRPr="00AA4B0E">
        <w:rPr>
          <w:rFonts w:ascii="Times New Roman" w:hAnsi="Times New Roman"/>
        </w:rPr>
        <w:t xml:space="preserve"> </w:t>
      </w:r>
      <w:r w:rsidRPr="00AA4B0E">
        <w:rPr>
          <w:rFonts w:ascii="Times New Roman" w:hAnsi="Times New Roman"/>
          <w:i/>
        </w:rPr>
        <w:t>32</w:t>
      </w:r>
      <w:r w:rsidRPr="00AA4B0E">
        <w:rPr>
          <w:rFonts w:ascii="Times New Roman" w:hAnsi="Times New Roman"/>
        </w:rPr>
        <w:t xml:space="preserve"> (18), 5224-5230.</w:t>
      </w:r>
    </w:p>
    <w:p w14:paraId="317D3FBD" w14:textId="77777777" w:rsidR="0066661C" w:rsidRPr="00AA4B0E" w:rsidRDefault="0066661C" w:rsidP="0066661C">
      <w:pPr>
        <w:pStyle w:val="EndNoteBibliography"/>
        <w:adjustRightInd w:val="0"/>
        <w:snapToGrid w:val="0"/>
        <w:ind w:left="600" w:hangingChars="300" w:hanging="600"/>
        <w:rPr>
          <w:rFonts w:ascii="Times New Roman" w:hAnsi="Times New Roman"/>
        </w:rPr>
      </w:pPr>
      <w:r w:rsidRPr="00AA4B0E">
        <w:rPr>
          <w:rFonts w:ascii="Times New Roman" w:hAnsi="Times New Roman"/>
        </w:rPr>
        <w:t>[12].</w:t>
      </w:r>
      <w:r w:rsidRPr="00AA4B0E">
        <w:rPr>
          <w:rFonts w:ascii="Times New Roman" w:hAnsi="Times New Roman"/>
        </w:rPr>
        <w:tab/>
        <w:t xml:space="preserve">Lu, T.; Chen, F., Multiwfn: A multifunctional wavefunction analyzer. </w:t>
      </w:r>
      <w:r w:rsidRPr="00AA4B0E">
        <w:rPr>
          <w:rFonts w:ascii="Times New Roman" w:hAnsi="Times New Roman"/>
          <w:i/>
        </w:rPr>
        <w:t xml:space="preserve">J. Comput. Chem. </w:t>
      </w:r>
      <w:r w:rsidRPr="00AA4B0E">
        <w:rPr>
          <w:rFonts w:ascii="Times New Roman" w:hAnsi="Times New Roman"/>
          <w:b/>
        </w:rPr>
        <w:t>2012,</w:t>
      </w:r>
      <w:r w:rsidRPr="00AA4B0E">
        <w:rPr>
          <w:rFonts w:ascii="Times New Roman" w:hAnsi="Times New Roman"/>
        </w:rPr>
        <w:t xml:space="preserve"> </w:t>
      </w:r>
      <w:r w:rsidRPr="00AA4B0E">
        <w:rPr>
          <w:rFonts w:ascii="Times New Roman" w:hAnsi="Times New Roman"/>
          <w:i/>
        </w:rPr>
        <w:t>33</w:t>
      </w:r>
      <w:r w:rsidRPr="00AA4B0E">
        <w:rPr>
          <w:rFonts w:ascii="Times New Roman" w:hAnsi="Times New Roman"/>
        </w:rPr>
        <w:t xml:space="preserve"> </w:t>
      </w:r>
      <w:r w:rsidRPr="00AA4B0E">
        <w:rPr>
          <w:rFonts w:ascii="Times New Roman" w:hAnsi="Times New Roman"/>
        </w:rPr>
        <w:lastRenderedPageBreak/>
        <w:t>(5), 580-592.</w:t>
      </w:r>
    </w:p>
    <w:p w14:paraId="2D02F07B" w14:textId="77777777" w:rsidR="0066661C" w:rsidRPr="00AA4B0E" w:rsidRDefault="0066661C" w:rsidP="0066661C">
      <w:pPr>
        <w:pStyle w:val="EndNoteBibliography"/>
        <w:adjustRightInd w:val="0"/>
        <w:snapToGrid w:val="0"/>
        <w:ind w:left="600" w:hangingChars="300" w:hanging="600"/>
        <w:rPr>
          <w:rFonts w:ascii="Times New Roman" w:hAnsi="Times New Roman"/>
        </w:rPr>
      </w:pPr>
      <w:r w:rsidRPr="00AA4B0E">
        <w:rPr>
          <w:rFonts w:ascii="Times New Roman" w:hAnsi="Times New Roman"/>
        </w:rPr>
        <w:t>[13].</w:t>
      </w:r>
      <w:r w:rsidRPr="00AA4B0E">
        <w:rPr>
          <w:rFonts w:ascii="Times New Roman" w:hAnsi="Times New Roman"/>
        </w:rPr>
        <w:tab/>
        <w:t xml:space="preserve">Humphrey, W.; Dalke, A.; Schulten, K., VMD: visual molecular dynamics. </w:t>
      </w:r>
      <w:r w:rsidRPr="00AA4B0E">
        <w:rPr>
          <w:rFonts w:ascii="Times New Roman" w:hAnsi="Times New Roman"/>
          <w:i/>
        </w:rPr>
        <w:t xml:space="preserve">J. Mol. Graphics </w:t>
      </w:r>
      <w:r w:rsidRPr="00AA4B0E">
        <w:rPr>
          <w:rFonts w:ascii="Times New Roman" w:hAnsi="Times New Roman"/>
          <w:b/>
        </w:rPr>
        <w:t>1996,</w:t>
      </w:r>
      <w:r w:rsidRPr="00AA4B0E">
        <w:rPr>
          <w:rFonts w:ascii="Times New Roman" w:hAnsi="Times New Roman"/>
        </w:rPr>
        <w:t xml:space="preserve"> </w:t>
      </w:r>
      <w:r w:rsidRPr="00AA4B0E">
        <w:rPr>
          <w:rFonts w:ascii="Times New Roman" w:hAnsi="Times New Roman"/>
          <w:i/>
        </w:rPr>
        <w:t>14</w:t>
      </w:r>
      <w:r w:rsidRPr="00AA4B0E">
        <w:rPr>
          <w:rFonts w:ascii="Times New Roman" w:hAnsi="Times New Roman"/>
        </w:rPr>
        <w:t xml:space="preserve"> (1), 33-38.</w:t>
      </w:r>
    </w:p>
    <w:p w14:paraId="64D068B6" w14:textId="77777777" w:rsidR="0066661C" w:rsidRPr="00E0007B" w:rsidRDefault="0066661C" w:rsidP="0066661C">
      <w:pPr>
        <w:pStyle w:val="aff2"/>
        <w:adjustRightInd w:val="0"/>
        <w:snapToGrid w:val="0"/>
        <w:ind w:left="600" w:hangingChars="300" w:hanging="600"/>
        <w:rPr>
          <w:rFonts w:ascii="Times New Roman" w:hAnsi="Times New Roman" w:cs="Times New Roman"/>
        </w:rPr>
      </w:pPr>
      <w:r w:rsidRPr="00AA4B0E">
        <w:rPr>
          <w:rFonts w:ascii="Times New Roman" w:hAnsi="Times New Roman" w:cs="Times New Roman"/>
        </w:rPr>
        <w:fldChar w:fldCharType="end"/>
      </w:r>
    </w:p>
    <w:p w14:paraId="2A4DF9A4" w14:textId="77777777" w:rsidR="0066661C" w:rsidRDefault="0066661C" w:rsidP="0066661C"/>
    <w:p w14:paraId="0C6ED529" w14:textId="77777777" w:rsidR="0066661C" w:rsidRDefault="0066661C" w:rsidP="0066661C">
      <w:pPr>
        <w:rPr>
          <w:b/>
          <w:bCs/>
        </w:rPr>
      </w:pPr>
      <w:r w:rsidRPr="00665944">
        <w:rPr>
          <w:b/>
          <w:bCs/>
        </w:rPr>
        <w:t>Energy table</w:t>
      </w:r>
    </w:p>
    <w:p w14:paraId="12F42B70" w14:textId="5D241CC1" w:rsidR="0066661C" w:rsidRPr="00876E55" w:rsidRDefault="0066661C" w:rsidP="0066661C">
      <w:pPr>
        <w:pStyle w:val="aff2"/>
        <w:keepNext/>
        <w:rPr>
          <w:rFonts w:ascii="Times New Roman" w:hAnsi="Times New Roman" w:cs="Times New Roman"/>
        </w:rPr>
      </w:pPr>
      <w:r w:rsidRPr="00726144">
        <w:rPr>
          <w:rFonts w:ascii="Times New Roman" w:hAnsi="Times New Roman" w:cs="Times New Roman"/>
          <w:b/>
          <w:bCs/>
        </w:rPr>
        <w:t>Table S</w:t>
      </w:r>
      <w:r w:rsidR="00726144" w:rsidRPr="00726144">
        <w:rPr>
          <w:rFonts w:ascii="Times New Roman" w:hAnsi="Times New Roman" w:cs="Times New Roman" w:hint="eastAsia"/>
          <w:b/>
          <w:bCs/>
        </w:rPr>
        <w:t>8</w:t>
      </w:r>
      <w:r w:rsidRPr="00726144">
        <w:rPr>
          <w:rFonts w:ascii="Times New Roman" w:hAnsi="Times New Roman" w:cs="Times New Roman"/>
          <w:b/>
          <w:bCs/>
        </w:rPr>
        <w:t>.</w:t>
      </w:r>
      <w:r w:rsidRPr="00876E55">
        <w:rPr>
          <w:rFonts w:ascii="Times New Roman" w:hAnsi="Times New Roman" w:cs="Times New Roman"/>
        </w:rPr>
        <w:t xml:space="preserve"> Zero-point energy (ZPE), thermal correction to Enthalpy (</w:t>
      </w:r>
      <w:proofErr w:type="spellStart"/>
      <w:r w:rsidRPr="00876E55">
        <w:rPr>
          <w:rFonts w:ascii="Times New Roman" w:hAnsi="Times New Roman" w:cs="Times New Roman"/>
        </w:rPr>
        <w:t>Hcorr</w:t>
      </w:r>
      <w:proofErr w:type="spellEnd"/>
      <w:r w:rsidRPr="00876E55">
        <w:rPr>
          <w:rFonts w:ascii="Times New Roman" w:hAnsi="Times New Roman" w:cs="Times New Roman"/>
        </w:rPr>
        <w:t>), thermal correction to Gibbs Free Energy (</w:t>
      </w:r>
      <w:proofErr w:type="spellStart"/>
      <w:r w:rsidRPr="00876E55">
        <w:rPr>
          <w:rFonts w:ascii="Times New Roman" w:hAnsi="Times New Roman" w:cs="Times New Roman"/>
        </w:rPr>
        <w:t>Gcorr</w:t>
      </w:r>
      <w:proofErr w:type="spellEnd"/>
      <w:r w:rsidRPr="00876E55">
        <w:rPr>
          <w:rFonts w:ascii="Times New Roman" w:hAnsi="Times New Roman" w:cs="Times New Roman"/>
        </w:rPr>
        <w:t>), and imaginary frequency (cm</w:t>
      </w:r>
      <w:r w:rsidRPr="00876E55">
        <w:rPr>
          <w:rFonts w:ascii="Times New Roman" w:hAnsi="Times New Roman" w:cs="Times New Roman"/>
          <w:vertAlign w:val="superscript"/>
        </w:rPr>
        <w:t>-1</w:t>
      </w:r>
      <w:r w:rsidRPr="00876E55">
        <w:rPr>
          <w:rFonts w:ascii="Times New Roman" w:hAnsi="Times New Roman" w:cs="Times New Roman"/>
        </w:rPr>
        <w:t>) of transition states of optimized structures. Energies are given in Hartree.</w:t>
      </w:r>
    </w:p>
    <w:tbl>
      <w:tblPr>
        <w:tblW w:w="4173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1307"/>
        <w:gridCol w:w="1233"/>
        <w:gridCol w:w="1077"/>
        <w:gridCol w:w="1190"/>
      </w:tblGrid>
      <w:tr w:rsidR="0066661C" w:rsidRPr="00D5435D" w14:paraId="22C98F81" w14:textId="77777777" w:rsidTr="00A01F2D">
        <w:trPr>
          <w:trHeight w:val="300"/>
          <w:jc w:val="center"/>
        </w:trPr>
        <w:tc>
          <w:tcPr>
            <w:tcW w:w="1533" w:type="pct"/>
            <w:noWrap/>
            <w:vAlign w:val="center"/>
            <w:hideMark/>
          </w:tcPr>
          <w:p w14:paraId="3C331B3D" w14:textId="77777777" w:rsidR="0066661C" w:rsidRPr="00D5435D" w:rsidRDefault="0066661C" w:rsidP="00A01F2D">
            <w:pPr>
              <w:spacing w:line="300" w:lineRule="exact"/>
              <w:jc w:val="center"/>
            </w:pPr>
            <w:r w:rsidRPr="00D5435D">
              <w:t>Structures</w:t>
            </w:r>
          </w:p>
        </w:tc>
        <w:tc>
          <w:tcPr>
            <w:tcW w:w="943" w:type="pct"/>
            <w:noWrap/>
            <w:vAlign w:val="center"/>
            <w:hideMark/>
          </w:tcPr>
          <w:p w14:paraId="0FA8CBCE" w14:textId="77777777" w:rsidR="0066661C" w:rsidRPr="00D5435D" w:rsidRDefault="0066661C" w:rsidP="00A01F2D">
            <w:pPr>
              <w:spacing w:line="300" w:lineRule="exact"/>
              <w:jc w:val="center"/>
            </w:pPr>
            <w:r w:rsidRPr="00D5435D">
              <w:t>ZPE</w:t>
            </w:r>
          </w:p>
        </w:tc>
        <w:tc>
          <w:tcPr>
            <w:tcW w:w="889" w:type="pct"/>
            <w:noWrap/>
            <w:vAlign w:val="center"/>
            <w:hideMark/>
          </w:tcPr>
          <w:p w14:paraId="599F4CBD" w14:textId="77777777" w:rsidR="0066661C" w:rsidRPr="00D5435D" w:rsidRDefault="0066661C" w:rsidP="00A01F2D">
            <w:pPr>
              <w:spacing w:line="300" w:lineRule="exact"/>
              <w:jc w:val="center"/>
            </w:pPr>
            <w:proofErr w:type="spellStart"/>
            <w:r w:rsidRPr="00D5435D">
              <w:t>Hcorr</w:t>
            </w:r>
            <w:proofErr w:type="spellEnd"/>
          </w:p>
        </w:tc>
        <w:tc>
          <w:tcPr>
            <w:tcW w:w="777" w:type="pct"/>
            <w:noWrap/>
            <w:vAlign w:val="center"/>
            <w:hideMark/>
          </w:tcPr>
          <w:p w14:paraId="4F4FE39F" w14:textId="77777777" w:rsidR="0066661C" w:rsidRPr="00D5435D" w:rsidRDefault="0066661C" w:rsidP="00A01F2D">
            <w:pPr>
              <w:spacing w:line="300" w:lineRule="exact"/>
              <w:jc w:val="center"/>
            </w:pPr>
            <w:proofErr w:type="spellStart"/>
            <w:r w:rsidRPr="00D5435D">
              <w:t>Gcorr</w:t>
            </w:r>
            <w:proofErr w:type="spellEnd"/>
          </w:p>
        </w:tc>
        <w:tc>
          <w:tcPr>
            <w:tcW w:w="858" w:type="pct"/>
            <w:noWrap/>
            <w:vAlign w:val="center"/>
            <w:hideMark/>
          </w:tcPr>
          <w:p w14:paraId="46DC395B" w14:textId="77777777" w:rsidR="0066661C" w:rsidRPr="00D5435D" w:rsidRDefault="0066661C" w:rsidP="00A01F2D">
            <w:pPr>
              <w:adjustRightInd w:val="0"/>
              <w:snapToGrid w:val="0"/>
              <w:spacing w:line="300" w:lineRule="exact"/>
              <w:jc w:val="center"/>
            </w:pPr>
            <w:r w:rsidRPr="00D5435D">
              <w:t>Imaginary</w:t>
            </w:r>
          </w:p>
          <w:p w14:paraId="099135CC" w14:textId="77777777" w:rsidR="0066661C" w:rsidRPr="00D5435D" w:rsidRDefault="0066661C" w:rsidP="00A01F2D">
            <w:pPr>
              <w:spacing w:line="300" w:lineRule="exact"/>
              <w:jc w:val="center"/>
            </w:pPr>
            <w:r w:rsidRPr="00D5435D">
              <w:t>frequency</w:t>
            </w:r>
          </w:p>
        </w:tc>
      </w:tr>
      <w:tr w:rsidR="0066661C" w:rsidRPr="00D5435D" w14:paraId="79741F03" w14:textId="77777777" w:rsidTr="00A01F2D">
        <w:trPr>
          <w:trHeight w:val="432"/>
          <w:jc w:val="center"/>
        </w:trPr>
        <w:tc>
          <w:tcPr>
            <w:tcW w:w="1533" w:type="pct"/>
            <w:noWrap/>
            <w:vAlign w:val="center"/>
            <w:hideMark/>
          </w:tcPr>
          <w:p w14:paraId="29930AC7" w14:textId="77777777" w:rsidR="0066661C" w:rsidRPr="00D5435D" w:rsidRDefault="0066661C" w:rsidP="00A01F2D">
            <w:pPr>
              <w:spacing w:line="300" w:lineRule="exact"/>
              <w:jc w:val="center"/>
              <w:rPr>
                <w:b/>
              </w:rPr>
            </w:pPr>
            <w:r>
              <w:t>1</w:t>
            </w:r>
            <w:r w:rsidRPr="008B4969">
              <w:t>i</w:t>
            </w:r>
          </w:p>
        </w:tc>
        <w:tc>
          <w:tcPr>
            <w:tcW w:w="943" w:type="pct"/>
            <w:noWrap/>
            <w:vAlign w:val="center"/>
            <w:hideMark/>
          </w:tcPr>
          <w:p w14:paraId="09112FA4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0.084742</w:t>
            </w:r>
          </w:p>
        </w:tc>
        <w:tc>
          <w:tcPr>
            <w:tcW w:w="889" w:type="pct"/>
            <w:noWrap/>
            <w:vAlign w:val="center"/>
            <w:hideMark/>
          </w:tcPr>
          <w:p w14:paraId="735D54A8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0.091552</w:t>
            </w:r>
          </w:p>
        </w:tc>
        <w:tc>
          <w:tcPr>
            <w:tcW w:w="777" w:type="pct"/>
            <w:noWrap/>
            <w:vAlign w:val="center"/>
            <w:hideMark/>
          </w:tcPr>
          <w:p w14:paraId="5E85A611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0.054653</w:t>
            </w:r>
          </w:p>
        </w:tc>
        <w:tc>
          <w:tcPr>
            <w:tcW w:w="858" w:type="pct"/>
            <w:noWrap/>
            <w:vAlign w:val="center"/>
            <w:hideMark/>
          </w:tcPr>
          <w:p w14:paraId="4840CFE3" w14:textId="77777777" w:rsidR="0066661C" w:rsidRPr="00D5435D" w:rsidRDefault="0066661C" w:rsidP="00A01F2D">
            <w:pPr>
              <w:spacing w:line="300" w:lineRule="exact"/>
              <w:jc w:val="center"/>
            </w:pPr>
            <w:r>
              <w:t>/</w:t>
            </w:r>
          </w:p>
        </w:tc>
      </w:tr>
      <w:tr w:rsidR="0066661C" w:rsidRPr="00D5435D" w14:paraId="01809CB4" w14:textId="77777777" w:rsidTr="00A01F2D">
        <w:trPr>
          <w:trHeight w:val="432"/>
          <w:jc w:val="center"/>
        </w:trPr>
        <w:tc>
          <w:tcPr>
            <w:tcW w:w="1533" w:type="pct"/>
            <w:noWrap/>
            <w:vAlign w:val="center"/>
            <w:hideMark/>
          </w:tcPr>
          <w:p w14:paraId="76D6B757" w14:textId="77777777" w:rsidR="0066661C" w:rsidRPr="00D5435D" w:rsidRDefault="0066661C" w:rsidP="00A01F2D">
            <w:pPr>
              <w:spacing w:line="300" w:lineRule="exact"/>
              <w:jc w:val="center"/>
              <w:rPr>
                <w:b/>
              </w:rPr>
            </w:pPr>
            <w:r w:rsidRPr="008B4969">
              <w:t>HFIP</w:t>
            </w:r>
          </w:p>
        </w:tc>
        <w:tc>
          <w:tcPr>
            <w:tcW w:w="943" w:type="pct"/>
            <w:noWrap/>
            <w:vAlign w:val="center"/>
            <w:hideMark/>
          </w:tcPr>
          <w:p w14:paraId="26446B2F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0.063083</w:t>
            </w:r>
          </w:p>
        </w:tc>
        <w:tc>
          <w:tcPr>
            <w:tcW w:w="889" w:type="pct"/>
            <w:noWrap/>
            <w:vAlign w:val="center"/>
            <w:hideMark/>
          </w:tcPr>
          <w:p w14:paraId="29D0B72D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0.07311</w:t>
            </w:r>
          </w:p>
        </w:tc>
        <w:tc>
          <w:tcPr>
            <w:tcW w:w="777" w:type="pct"/>
            <w:noWrap/>
            <w:vAlign w:val="center"/>
            <w:hideMark/>
          </w:tcPr>
          <w:p w14:paraId="47100FAA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0.028079</w:t>
            </w:r>
          </w:p>
        </w:tc>
        <w:tc>
          <w:tcPr>
            <w:tcW w:w="858" w:type="pct"/>
            <w:noWrap/>
            <w:vAlign w:val="center"/>
            <w:hideMark/>
          </w:tcPr>
          <w:p w14:paraId="4E35D030" w14:textId="77777777" w:rsidR="0066661C" w:rsidRPr="00D5435D" w:rsidRDefault="0066661C" w:rsidP="00A01F2D">
            <w:pPr>
              <w:spacing w:line="300" w:lineRule="exact"/>
              <w:jc w:val="center"/>
            </w:pPr>
            <w:r>
              <w:t>/</w:t>
            </w:r>
          </w:p>
        </w:tc>
      </w:tr>
      <w:tr w:rsidR="0066661C" w:rsidRPr="00D5435D" w14:paraId="2A951424" w14:textId="77777777" w:rsidTr="00A01F2D">
        <w:trPr>
          <w:trHeight w:val="432"/>
          <w:jc w:val="center"/>
        </w:trPr>
        <w:tc>
          <w:tcPr>
            <w:tcW w:w="1533" w:type="pct"/>
            <w:noWrap/>
            <w:vAlign w:val="center"/>
            <w:hideMark/>
          </w:tcPr>
          <w:p w14:paraId="3E086202" w14:textId="77777777" w:rsidR="0066661C" w:rsidRPr="00585474" w:rsidRDefault="0066661C" w:rsidP="00A01F2D">
            <w:pPr>
              <w:spacing w:line="300" w:lineRule="exact"/>
              <w:jc w:val="center"/>
              <w:rPr>
                <w:bCs/>
              </w:rPr>
            </w:pPr>
            <w:r w:rsidRPr="00585474">
              <w:rPr>
                <w:rFonts w:hint="eastAsia"/>
                <w:bCs/>
              </w:rPr>
              <w:t>P</w:t>
            </w:r>
            <w:r w:rsidRPr="00585474">
              <w:rPr>
                <w:bCs/>
              </w:rPr>
              <w:t>hICl</w:t>
            </w:r>
            <w:r w:rsidRPr="00585474">
              <w:rPr>
                <w:bCs/>
                <w:vertAlign w:val="subscript"/>
              </w:rPr>
              <w:t>2</w:t>
            </w:r>
          </w:p>
        </w:tc>
        <w:tc>
          <w:tcPr>
            <w:tcW w:w="943" w:type="pct"/>
            <w:noWrap/>
            <w:vAlign w:val="center"/>
            <w:hideMark/>
          </w:tcPr>
          <w:p w14:paraId="62A4BE8B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0.092957</w:t>
            </w:r>
          </w:p>
        </w:tc>
        <w:tc>
          <w:tcPr>
            <w:tcW w:w="889" w:type="pct"/>
            <w:noWrap/>
            <w:vAlign w:val="center"/>
            <w:hideMark/>
          </w:tcPr>
          <w:p w14:paraId="652EBB4D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0.10366</w:t>
            </w:r>
          </w:p>
        </w:tc>
        <w:tc>
          <w:tcPr>
            <w:tcW w:w="777" w:type="pct"/>
            <w:noWrap/>
            <w:vAlign w:val="center"/>
            <w:hideMark/>
          </w:tcPr>
          <w:p w14:paraId="4CD46CE3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0.054449</w:t>
            </w:r>
          </w:p>
        </w:tc>
        <w:tc>
          <w:tcPr>
            <w:tcW w:w="858" w:type="pct"/>
            <w:noWrap/>
            <w:vAlign w:val="center"/>
            <w:hideMark/>
          </w:tcPr>
          <w:p w14:paraId="0C621A3B" w14:textId="77777777" w:rsidR="0066661C" w:rsidRPr="00D5435D" w:rsidRDefault="0066661C" w:rsidP="00A01F2D">
            <w:pPr>
              <w:spacing w:line="300" w:lineRule="exact"/>
              <w:jc w:val="center"/>
            </w:pPr>
            <w:r>
              <w:t>/</w:t>
            </w:r>
          </w:p>
        </w:tc>
      </w:tr>
      <w:tr w:rsidR="0066661C" w:rsidRPr="00D5435D" w14:paraId="7E0D9AC0" w14:textId="77777777" w:rsidTr="00A01F2D">
        <w:trPr>
          <w:trHeight w:val="432"/>
          <w:jc w:val="center"/>
        </w:trPr>
        <w:tc>
          <w:tcPr>
            <w:tcW w:w="1533" w:type="pct"/>
            <w:noWrap/>
            <w:vAlign w:val="center"/>
          </w:tcPr>
          <w:p w14:paraId="3432603A" w14:textId="77777777" w:rsidR="0066661C" w:rsidRPr="00585474" w:rsidRDefault="0066661C" w:rsidP="00A01F2D">
            <w:pPr>
              <w:spacing w:line="3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I</w:t>
            </w:r>
          </w:p>
        </w:tc>
        <w:tc>
          <w:tcPr>
            <w:tcW w:w="943" w:type="pct"/>
            <w:noWrap/>
            <w:vAlign w:val="center"/>
          </w:tcPr>
          <w:p w14:paraId="0BA25EED" w14:textId="77777777" w:rsidR="0066661C" w:rsidRPr="008B4969" w:rsidRDefault="0066661C" w:rsidP="00A01F2D">
            <w:pPr>
              <w:spacing w:line="300" w:lineRule="exact"/>
              <w:jc w:val="center"/>
            </w:pPr>
            <w:r w:rsidRPr="00083BF7">
              <w:t>0.169152</w:t>
            </w:r>
          </w:p>
        </w:tc>
        <w:tc>
          <w:tcPr>
            <w:tcW w:w="889" w:type="pct"/>
            <w:noWrap/>
          </w:tcPr>
          <w:p w14:paraId="6F205302" w14:textId="77777777" w:rsidR="0066661C" w:rsidRPr="008B4969" w:rsidRDefault="0066661C" w:rsidP="00A01F2D">
            <w:pPr>
              <w:spacing w:line="300" w:lineRule="exact"/>
              <w:jc w:val="center"/>
            </w:pPr>
            <w:r w:rsidRPr="006A51C8">
              <w:t>0.182195</w:t>
            </w:r>
          </w:p>
        </w:tc>
        <w:tc>
          <w:tcPr>
            <w:tcW w:w="777" w:type="pct"/>
            <w:noWrap/>
          </w:tcPr>
          <w:p w14:paraId="461D544F" w14:textId="77777777" w:rsidR="0066661C" w:rsidRPr="008B4969" w:rsidRDefault="0066661C" w:rsidP="00A01F2D">
            <w:pPr>
              <w:spacing w:line="300" w:lineRule="exact"/>
              <w:jc w:val="center"/>
            </w:pPr>
            <w:r w:rsidRPr="006A51C8">
              <w:t>0.129938</w:t>
            </w:r>
          </w:p>
        </w:tc>
        <w:tc>
          <w:tcPr>
            <w:tcW w:w="858" w:type="pct"/>
            <w:noWrap/>
            <w:vAlign w:val="center"/>
          </w:tcPr>
          <w:p w14:paraId="6E3839C8" w14:textId="77777777" w:rsidR="0066661C" w:rsidRDefault="0066661C" w:rsidP="00A01F2D">
            <w:pPr>
              <w:spacing w:line="300" w:lineRule="exact"/>
              <w:jc w:val="center"/>
            </w:pPr>
            <w:r>
              <w:t>/</w:t>
            </w:r>
          </w:p>
        </w:tc>
      </w:tr>
      <w:tr w:rsidR="0066661C" w:rsidRPr="00D5435D" w14:paraId="2BF982EB" w14:textId="77777777" w:rsidTr="00A01F2D">
        <w:trPr>
          <w:trHeight w:val="432"/>
          <w:jc w:val="center"/>
        </w:trPr>
        <w:tc>
          <w:tcPr>
            <w:tcW w:w="1533" w:type="pct"/>
            <w:noWrap/>
            <w:vAlign w:val="center"/>
            <w:hideMark/>
          </w:tcPr>
          <w:p w14:paraId="6AF6A392" w14:textId="77777777" w:rsidR="0066661C" w:rsidRPr="00D5435D" w:rsidRDefault="0066661C" w:rsidP="00A01F2D">
            <w:pPr>
              <w:spacing w:line="300" w:lineRule="exact"/>
              <w:jc w:val="center"/>
              <w:rPr>
                <w:b/>
              </w:rPr>
            </w:pPr>
            <w:r>
              <w:t>II</w:t>
            </w:r>
          </w:p>
        </w:tc>
        <w:tc>
          <w:tcPr>
            <w:tcW w:w="943" w:type="pct"/>
            <w:noWrap/>
            <w:vAlign w:val="center"/>
            <w:hideMark/>
          </w:tcPr>
          <w:p w14:paraId="12EE0091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0.095177</w:t>
            </w:r>
          </w:p>
        </w:tc>
        <w:tc>
          <w:tcPr>
            <w:tcW w:w="889" w:type="pct"/>
            <w:noWrap/>
            <w:vAlign w:val="center"/>
            <w:hideMark/>
          </w:tcPr>
          <w:p w14:paraId="4F987D23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0.105831</w:t>
            </w:r>
          </w:p>
        </w:tc>
        <w:tc>
          <w:tcPr>
            <w:tcW w:w="777" w:type="pct"/>
            <w:noWrap/>
            <w:vAlign w:val="center"/>
            <w:hideMark/>
          </w:tcPr>
          <w:p w14:paraId="280585FA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0.058098</w:t>
            </w:r>
          </w:p>
        </w:tc>
        <w:tc>
          <w:tcPr>
            <w:tcW w:w="858" w:type="pct"/>
            <w:noWrap/>
            <w:vAlign w:val="center"/>
            <w:hideMark/>
          </w:tcPr>
          <w:p w14:paraId="76F18EA0" w14:textId="77777777" w:rsidR="0066661C" w:rsidRPr="00D5435D" w:rsidRDefault="0066661C" w:rsidP="00A01F2D">
            <w:pPr>
              <w:spacing w:line="300" w:lineRule="exact"/>
              <w:jc w:val="center"/>
            </w:pPr>
            <w:r>
              <w:t>/</w:t>
            </w:r>
          </w:p>
        </w:tc>
      </w:tr>
      <w:tr w:rsidR="0066661C" w:rsidRPr="00D5435D" w14:paraId="189804CE" w14:textId="77777777" w:rsidTr="00A01F2D">
        <w:trPr>
          <w:trHeight w:val="432"/>
          <w:jc w:val="center"/>
        </w:trPr>
        <w:tc>
          <w:tcPr>
            <w:tcW w:w="1533" w:type="pct"/>
            <w:noWrap/>
            <w:vAlign w:val="center"/>
            <w:hideMark/>
          </w:tcPr>
          <w:p w14:paraId="1E202F57" w14:textId="77777777" w:rsidR="0066661C" w:rsidRPr="00D5435D" w:rsidRDefault="0066661C" w:rsidP="00A01F2D">
            <w:pPr>
              <w:spacing w:line="300" w:lineRule="exact"/>
              <w:jc w:val="center"/>
              <w:rPr>
                <w:b/>
              </w:rPr>
            </w:pPr>
            <w:r>
              <w:t>III</w:t>
            </w:r>
          </w:p>
        </w:tc>
        <w:tc>
          <w:tcPr>
            <w:tcW w:w="943" w:type="pct"/>
            <w:noWrap/>
            <w:vAlign w:val="center"/>
            <w:hideMark/>
          </w:tcPr>
          <w:p w14:paraId="53C4D866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0.096104</w:t>
            </w:r>
          </w:p>
        </w:tc>
        <w:tc>
          <w:tcPr>
            <w:tcW w:w="889" w:type="pct"/>
            <w:noWrap/>
            <w:vAlign w:val="center"/>
            <w:hideMark/>
          </w:tcPr>
          <w:p w14:paraId="41AE98F2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0.108122</w:t>
            </w:r>
          </w:p>
        </w:tc>
        <w:tc>
          <w:tcPr>
            <w:tcW w:w="777" w:type="pct"/>
            <w:noWrap/>
            <w:vAlign w:val="center"/>
            <w:hideMark/>
          </w:tcPr>
          <w:p w14:paraId="622E5839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0.057214</w:t>
            </w:r>
          </w:p>
        </w:tc>
        <w:tc>
          <w:tcPr>
            <w:tcW w:w="858" w:type="pct"/>
            <w:noWrap/>
            <w:vAlign w:val="center"/>
            <w:hideMark/>
          </w:tcPr>
          <w:p w14:paraId="26FB7A85" w14:textId="77777777" w:rsidR="0066661C" w:rsidRPr="00D5435D" w:rsidRDefault="0066661C" w:rsidP="00A01F2D">
            <w:pPr>
              <w:spacing w:line="300" w:lineRule="exact"/>
              <w:jc w:val="center"/>
            </w:pPr>
            <w:r>
              <w:t>/</w:t>
            </w:r>
          </w:p>
        </w:tc>
      </w:tr>
      <w:tr w:rsidR="0066661C" w:rsidRPr="00D5435D" w14:paraId="06E29407" w14:textId="77777777" w:rsidTr="00A01F2D">
        <w:trPr>
          <w:trHeight w:val="432"/>
          <w:jc w:val="center"/>
        </w:trPr>
        <w:tc>
          <w:tcPr>
            <w:tcW w:w="1533" w:type="pct"/>
            <w:noWrap/>
            <w:vAlign w:val="center"/>
          </w:tcPr>
          <w:p w14:paraId="1AFD0710" w14:textId="77777777" w:rsidR="0066661C" w:rsidRDefault="0066661C" w:rsidP="00A01F2D">
            <w:pPr>
              <w:spacing w:line="300" w:lineRule="exact"/>
              <w:jc w:val="center"/>
            </w:pPr>
            <w:r w:rsidRPr="00EC6C3B">
              <w:rPr>
                <w:rFonts w:hint="eastAsia"/>
                <w:bCs/>
              </w:rPr>
              <w:t>I</w:t>
            </w:r>
            <w:r w:rsidRPr="00EC6C3B">
              <w:rPr>
                <w:bCs/>
              </w:rPr>
              <w:t>V</w:t>
            </w:r>
          </w:p>
        </w:tc>
        <w:tc>
          <w:tcPr>
            <w:tcW w:w="943" w:type="pct"/>
            <w:noWrap/>
            <w:vAlign w:val="center"/>
          </w:tcPr>
          <w:p w14:paraId="7804BB70" w14:textId="77777777" w:rsidR="0066661C" w:rsidRPr="008B4969" w:rsidRDefault="0066661C" w:rsidP="00A01F2D">
            <w:pPr>
              <w:spacing w:line="300" w:lineRule="exact"/>
              <w:jc w:val="center"/>
            </w:pPr>
            <w:r w:rsidRPr="008B4969">
              <w:t>0.106104</w:t>
            </w:r>
          </w:p>
        </w:tc>
        <w:tc>
          <w:tcPr>
            <w:tcW w:w="889" w:type="pct"/>
            <w:noWrap/>
            <w:vAlign w:val="center"/>
          </w:tcPr>
          <w:p w14:paraId="6897B497" w14:textId="77777777" w:rsidR="0066661C" w:rsidRPr="008B4969" w:rsidRDefault="0066661C" w:rsidP="00A01F2D">
            <w:pPr>
              <w:spacing w:line="300" w:lineRule="exact"/>
              <w:jc w:val="center"/>
            </w:pPr>
            <w:r w:rsidRPr="008B4969">
              <w:t>0.116968</w:t>
            </w:r>
          </w:p>
        </w:tc>
        <w:tc>
          <w:tcPr>
            <w:tcW w:w="777" w:type="pct"/>
            <w:noWrap/>
            <w:vAlign w:val="center"/>
          </w:tcPr>
          <w:p w14:paraId="1EF7FD44" w14:textId="77777777" w:rsidR="0066661C" w:rsidRPr="008B4969" w:rsidRDefault="0066661C" w:rsidP="00A01F2D">
            <w:pPr>
              <w:spacing w:line="300" w:lineRule="exact"/>
              <w:jc w:val="center"/>
            </w:pPr>
            <w:r w:rsidRPr="008B4969">
              <w:t>0.068973</w:t>
            </w:r>
          </w:p>
        </w:tc>
        <w:tc>
          <w:tcPr>
            <w:tcW w:w="858" w:type="pct"/>
            <w:noWrap/>
            <w:vAlign w:val="center"/>
          </w:tcPr>
          <w:p w14:paraId="2ABBEF93" w14:textId="77777777" w:rsidR="0066661C" w:rsidRDefault="0066661C" w:rsidP="00A01F2D">
            <w:pPr>
              <w:spacing w:line="300" w:lineRule="exact"/>
              <w:jc w:val="center"/>
            </w:pPr>
            <w:r>
              <w:t>/</w:t>
            </w:r>
          </w:p>
        </w:tc>
      </w:tr>
      <w:tr w:rsidR="0066661C" w:rsidRPr="00D5435D" w14:paraId="59C456E3" w14:textId="77777777" w:rsidTr="00A01F2D">
        <w:trPr>
          <w:trHeight w:val="432"/>
          <w:jc w:val="center"/>
        </w:trPr>
        <w:tc>
          <w:tcPr>
            <w:tcW w:w="1533" w:type="pct"/>
            <w:noWrap/>
            <w:vAlign w:val="center"/>
            <w:hideMark/>
          </w:tcPr>
          <w:p w14:paraId="3D5577CE" w14:textId="77777777" w:rsidR="0066661C" w:rsidRPr="00D5435D" w:rsidRDefault="0066661C" w:rsidP="00A01F2D">
            <w:pPr>
              <w:spacing w:line="300" w:lineRule="exact"/>
              <w:jc w:val="center"/>
              <w:rPr>
                <w:b/>
              </w:rPr>
            </w:pPr>
            <w:r>
              <w:t>III_</w:t>
            </w:r>
            <w:r w:rsidRPr="008B4969">
              <w:t>1</w:t>
            </w:r>
          </w:p>
        </w:tc>
        <w:tc>
          <w:tcPr>
            <w:tcW w:w="943" w:type="pct"/>
            <w:noWrap/>
            <w:vAlign w:val="center"/>
            <w:hideMark/>
          </w:tcPr>
          <w:p w14:paraId="12E1FA92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0.160134</w:t>
            </w:r>
          </w:p>
        </w:tc>
        <w:tc>
          <w:tcPr>
            <w:tcW w:w="889" w:type="pct"/>
            <w:noWrap/>
            <w:vAlign w:val="center"/>
            <w:hideMark/>
          </w:tcPr>
          <w:p w14:paraId="025679A0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0.183255</w:t>
            </w:r>
          </w:p>
        </w:tc>
        <w:tc>
          <w:tcPr>
            <w:tcW w:w="777" w:type="pct"/>
            <w:noWrap/>
            <w:vAlign w:val="center"/>
            <w:hideMark/>
          </w:tcPr>
          <w:p w14:paraId="4A84A6A6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0.10108</w:t>
            </w:r>
          </w:p>
        </w:tc>
        <w:tc>
          <w:tcPr>
            <w:tcW w:w="858" w:type="pct"/>
            <w:noWrap/>
            <w:vAlign w:val="center"/>
            <w:hideMark/>
          </w:tcPr>
          <w:p w14:paraId="5DF9F8A2" w14:textId="77777777" w:rsidR="0066661C" w:rsidRPr="00D5435D" w:rsidRDefault="0066661C" w:rsidP="00A01F2D">
            <w:pPr>
              <w:keepNext/>
              <w:spacing w:line="300" w:lineRule="exact"/>
              <w:jc w:val="center"/>
            </w:pPr>
            <w:r>
              <w:t>/</w:t>
            </w:r>
          </w:p>
        </w:tc>
      </w:tr>
      <w:tr w:rsidR="0066661C" w:rsidRPr="00D5435D" w14:paraId="1FABDFC7" w14:textId="77777777" w:rsidTr="00A01F2D">
        <w:trPr>
          <w:trHeight w:val="432"/>
          <w:jc w:val="center"/>
        </w:trPr>
        <w:tc>
          <w:tcPr>
            <w:tcW w:w="1533" w:type="pct"/>
            <w:noWrap/>
            <w:vAlign w:val="center"/>
          </w:tcPr>
          <w:p w14:paraId="5C461BDA" w14:textId="77777777" w:rsidR="0066661C" w:rsidRPr="00D5435D" w:rsidRDefault="0066661C" w:rsidP="00A01F2D">
            <w:pPr>
              <w:spacing w:line="300" w:lineRule="exact"/>
              <w:jc w:val="center"/>
              <w:rPr>
                <w:b/>
              </w:rPr>
            </w:pPr>
            <w:r w:rsidRPr="008B4969">
              <w:t>TS1</w:t>
            </w:r>
          </w:p>
        </w:tc>
        <w:tc>
          <w:tcPr>
            <w:tcW w:w="943" w:type="pct"/>
            <w:noWrap/>
            <w:vAlign w:val="center"/>
          </w:tcPr>
          <w:p w14:paraId="08A76ECA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0.245481</w:t>
            </w:r>
          </w:p>
        </w:tc>
        <w:tc>
          <w:tcPr>
            <w:tcW w:w="889" w:type="pct"/>
            <w:noWrap/>
            <w:vAlign w:val="center"/>
          </w:tcPr>
          <w:p w14:paraId="1A51E0C6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0.275713</w:t>
            </w:r>
          </w:p>
        </w:tc>
        <w:tc>
          <w:tcPr>
            <w:tcW w:w="777" w:type="pct"/>
            <w:noWrap/>
            <w:vAlign w:val="center"/>
          </w:tcPr>
          <w:p w14:paraId="5228D7E8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0.178897</w:t>
            </w:r>
          </w:p>
        </w:tc>
        <w:tc>
          <w:tcPr>
            <w:tcW w:w="858" w:type="pct"/>
            <w:noWrap/>
            <w:vAlign w:val="center"/>
          </w:tcPr>
          <w:p w14:paraId="03EFC02B" w14:textId="77777777" w:rsidR="0066661C" w:rsidRPr="00D5435D" w:rsidRDefault="0066661C" w:rsidP="00A01F2D">
            <w:pPr>
              <w:keepNext/>
              <w:spacing w:line="300" w:lineRule="exact"/>
              <w:jc w:val="center"/>
            </w:pPr>
            <w:r w:rsidRPr="008B4969">
              <w:t>-268.3</w:t>
            </w:r>
          </w:p>
        </w:tc>
      </w:tr>
      <w:tr w:rsidR="0066661C" w:rsidRPr="00D5435D" w14:paraId="2B42D69D" w14:textId="77777777" w:rsidTr="00A01F2D">
        <w:trPr>
          <w:trHeight w:val="432"/>
          <w:jc w:val="center"/>
        </w:trPr>
        <w:tc>
          <w:tcPr>
            <w:tcW w:w="1533" w:type="pct"/>
            <w:noWrap/>
            <w:vAlign w:val="center"/>
          </w:tcPr>
          <w:p w14:paraId="1FB4AAF0" w14:textId="77777777" w:rsidR="0066661C" w:rsidRPr="00D5435D" w:rsidRDefault="0066661C" w:rsidP="00A01F2D">
            <w:pPr>
              <w:spacing w:line="300" w:lineRule="exact"/>
              <w:jc w:val="center"/>
              <w:rPr>
                <w:b/>
                <w:vertAlign w:val="superscript"/>
              </w:rPr>
            </w:pPr>
            <w:r w:rsidRPr="008B4969">
              <w:t>INT1</w:t>
            </w:r>
          </w:p>
        </w:tc>
        <w:tc>
          <w:tcPr>
            <w:tcW w:w="943" w:type="pct"/>
            <w:noWrap/>
            <w:vAlign w:val="center"/>
          </w:tcPr>
          <w:p w14:paraId="710E8443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0.246855</w:t>
            </w:r>
          </w:p>
        </w:tc>
        <w:tc>
          <w:tcPr>
            <w:tcW w:w="889" w:type="pct"/>
            <w:noWrap/>
            <w:vAlign w:val="center"/>
          </w:tcPr>
          <w:p w14:paraId="54F4FEB1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0.277176</w:t>
            </w:r>
          </w:p>
        </w:tc>
        <w:tc>
          <w:tcPr>
            <w:tcW w:w="777" w:type="pct"/>
            <w:noWrap/>
            <w:vAlign w:val="center"/>
          </w:tcPr>
          <w:p w14:paraId="55DBABFC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0.181117</w:t>
            </w:r>
          </w:p>
        </w:tc>
        <w:tc>
          <w:tcPr>
            <w:tcW w:w="858" w:type="pct"/>
            <w:noWrap/>
            <w:vAlign w:val="center"/>
          </w:tcPr>
          <w:p w14:paraId="6761BAA9" w14:textId="77777777" w:rsidR="0066661C" w:rsidRPr="00D5435D" w:rsidRDefault="0066661C" w:rsidP="00A01F2D">
            <w:pPr>
              <w:keepNext/>
              <w:spacing w:line="300" w:lineRule="exact"/>
              <w:jc w:val="center"/>
            </w:pPr>
            <w:r>
              <w:t>/</w:t>
            </w:r>
          </w:p>
        </w:tc>
      </w:tr>
      <w:tr w:rsidR="0066661C" w:rsidRPr="00D5435D" w14:paraId="4C2EA54C" w14:textId="77777777" w:rsidTr="00A01F2D">
        <w:trPr>
          <w:trHeight w:val="432"/>
          <w:jc w:val="center"/>
        </w:trPr>
        <w:tc>
          <w:tcPr>
            <w:tcW w:w="1533" w:type="pct"/>
            <w:noWrap/>
            <w:vAlign w:val="center"/>
          </w:tcPr>
          <w:p w14:paraId="3E300A1F" w14:textId="77777777" w:rsidR="0066661C" w:rsidRPr="00D5435D" w:rsidRDefault="0066661C" w:rsidP="00A01F2D">
            <w:pPr>
              <w:spacing w:line="300" w:lineRule="exact"/>
              <w:jc w:val="center"/>
              <w:rPr>
                <w:b/>
                <w:vertAlign w:val="superscript"/>
              </w:rPr>
            </w:pPr>
            <w:r w:rsidRPr="008B4969">
              <w:t>TS3</w:t>
            </w:r>
          </w:p>
        </w:tc>
        <w:tc>
          <w:tcPr>
            <w:tcW w:w="943" w:type="pct"/>
            <w:noWrap/>
            <w:vAlign w:val="center"/>
          </w:tcPr>
          <w:p w14:paraId="54010CDF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0.265534</w:t>
            </w:r>
          </w:p>
        </w:tc>
        <w:tc>
          <w:tcPr>
            <w:tcW w:w="889" w:type="pct"/>
            <w:noWrap/>
            <w:vAlign w:val="center"/>
          </w:tcPr>
          <w:p w14:paraId="47579709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0.299449</w:t>
            </w:r>
          </w:p>
        </w:tc>
        <w:tc>
          <w:tcPr>
            <w:tcW w:w="777" w:type="pct"/>
            <w:noWrap/>
            <w:vAlign w:val="center"/>
          </w:tcPr>
          <w:p w14:paraId="064A0DD0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0.193897</w:t>
            </w:r>
          </w:p>
        </w:tc>
        <w:tc>
          <w:tcPr>
            <w:tcW w:w="858" w:type="pct"/>
            <w:noWrap/>
            <w:vAlign w:val="center"/>
          </w:tcPr>
          <w:p w14:paraId="62009A5C" w14:textId="77777777" w:rsidR="0066661C" w:rsidRPr="00D5435D" w:rsidRDefault="0066661C" w:rsidP="00A01F2D">
            <w:pPr>
              <w:keepNext/>
              <w:spacing w:line="300" w:lineRule="exact"/>
              <w:jc w:val="center"/>
            </w:pPr>
            <w:r w:rsidRPr="008B4969">
              <w:t>-288.0</w:t>
            </w:r>
          </w:p>
        </w:tc>
      </w:tr>
      <w:tr w:rsidR="0066661C" w:rsidRPr="00D5435D" w14:paraId="48CDACD8" w14:textId="77777777" w:rsidTr="00A01F2D">
        <w:trPr>
          <w:trHeight w:val="432"/>
          <w:jc w:val="center"/>
        </w:trPr>
        <w:tc>
          <w:tcPr>
            <w:tcW w:w="1533" w:type="pct"/>
            <w:noWrap/>
            <w:vAlign w:val="center"/>
          </w:tcPr>
          <w:p w14:paraId="34882156" w14:textId="77777777" w:rsidR="0066661C" w:rsidRPr="00D5435D" w:rsidRDefault="0066661C" w:rsidP="00A01F2D">
            <w:pPr>
              <w:spacing w:line="300" w:lineRule="exact"/>
              <w:jc w:val="center"/>
              <w:rPr>
                <w:b/>
              </w:rPr>
            </w:pPr>
            <w:r>
              <w:t>III_</w:t>
            </w:r>
            <w:r w:rsidRPr="008B4969">
              <w:t>2</w:t>
            </w:r>
          </w:p>
        </w:tc>
        <w:tc>
          <w:tcPr>
            <w:tcW w:w="943" w:type="pct"/>
            <w:noWrap/>
            <w:vAlign w:val="center"/>
          </w:tcPr>
          <w:p w14:paraId="6573BA14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0.224883</w:t>
            </w:r>
          </w:p>
        </w:tc>
        <w:tc>
          <w:tcPr>
            <w:tcW w:w="889" w:type="pct"/>
            <w:noWrap/>
            <w:vAlign w:val="center"/>
          </w:tcPr>
          <w:p w14:paraId="23B6894E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0.258656</w:t>
            </w:r>
          </w:p>
        </w:tc>
        <w:tc>
          <w:tcPr>
            <w:tcW w:w="777" w:type="pct"/>
            <w:noWrap/>
            <w:vAlign w:val="center"/>
          </w:tcPr>
          <w:p w14:paraId="2CBE285D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0.150907</w:t>
            </w:r>
          </w:p>
        </w:tc>
        <w:tc>
          <w:tcPr>
            <w:tcW w:w="858" w:type="pct"/>
            <w:noWrap/>
            <w:vAlign w:val="center"/>
          </w:tcPr>
          <w:p w14:paraId="161F4603" w14:textId="77777777" w:rsidR="0066661C" w:rsidRPr="00D5435D" w:rsidRDefault="0066661C" w:rsidP="00A01F2D">
            <w:pPr>
              <w:keepNext/>
              <w:spacing w:line="300" w:lineRule="exact"/>
              <w:jc w:val="center"/>
            </w:pPr>
            <w:r>
              <w:t>/</w:t>
            </w:r>
          </w:p>
        </w:tc>
      </w:tr>
      <w:tr w:rsidR="0066661C" w:rsidRPr="00D5435D" w14:paraId="52348C73" w14:textId="77777777" w:rsidTr="00A01F2D">
        <w:trPr>
          <w:trHeight w:val="432"/>
          <w:jc w:val="center"/>
        </w:trPr>
        <w:tc>
          <w:tcPr>
            <w:tcW w:w="1533" w:type="pct"/>
            <w:noWrap/>
            <w:vAlign w:val="center"/>
          </w:tcPr>
          <w:p w14:paraId="156CA673" w14:textId="77777777" w:rsidR="0066661C" w:rsidRPr="00D5435D" w:rsidRDefault="0066661C" w:rsidP="00A01F2D">
            <w:pPr>
              <w:spacing w:line="300" w:lineRule="exact"/>
              <w:jc w:val="center"/>
              <w:rPr>
                <w:b/>
              </w:rPr>
            </w:pPr>
            <w:r w:rsidRPr="008B4969">
              <w:t>TS1'</w:t>
            </w:r>
          </w:p>
        </w:tc>
        <w:tc>
          <w:tcPr>
            <w:tcW w:w="943" w:type="pct"/>
            <w:noWrap/>
            <w:vAlign w:val="center"/>
          </w:tcPr>
          <w:p w14:paraId="043A444D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0.309889</w:t>
            </w:r>
          </w:p>
        </w:tc>
        <w:tc>
          <w:tcPr>
            <w:tcW w:w="889" w:type="pct"/>
            <w:noWrap/>
            <w:vAlign w:val="center"/>
          </w:tcPr>
          <w:p w14:paraId="4A5AEC21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0.351094</w:t>
            </w:r>
          </w:p>
        </w:tc>
        <w:tc>
          <w:tcPr>
            <w:tcW w:w="777" w:type="pct"/>
            <w:noWrap/>
            <w:vAlign w:val="center"/>
          </w:tcPr>
          <w:p w14:paraId="1D2183A2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0.225097</w:t>
            </w:r>
          </w:p>
        </w:tc>
        <w:tc>
          <w:tcPr>
            <w:tcW w:w="858" w:type="pct"/>
            <w:noWrap/>
            <w:vAlign w:val="center"/>
          </w:tcPr>
          <w:p w14:paraId="29C3A8EE" w14:textId="77777777" w:rsidR="0066661C" w:rsidRPr="00D5435D" w:rsidRDefault="0066661C" w:rsidP="00A01F2D">
            <w:pPr>
              <w:keepNext/>
              <w:spacing w:line="300" w:lineRule="exact"/>
              <w:jc w:val="center"/>
            </w:pPr>
            <w:r w:rsidRPr="008B4969">
              <w:t>-267.0</w:t>
            </w:r>
          </w:p>
        </w:tc>
      </w:tr>
      <w:tr w:rsidR="0066661C" w:rsidRPr="00D5435D" w14:paraId="1B1DCC14" w14:textId="77777777" w:rsidTr="00A01F2D">
        <w:trPr>
          <w:trHeight w:val="432"/>
          <w:jc w:val="center"/>
        </w:trPr>
        <w:tc>
          <w:tcPr>
            <w:tcW w:w="1533" w:type="pct"/>
            <w:noWrap/>
            <w:vAlign w:val="center"/>
          </w:tcPr>
          <w:p w14:paraId="44FCF763" w14:textId="77777777" w:rsidR="0066661C" w:rsidRPr="00D5435D" w:rsidRDefault="0066661C" w:rsidP="00A01F2D">
            <w:pPr>
              <w:spacing w:line="300" w:lineRule="exact"/>
              <w:jc w:val="center"/>
              <w:rPr>
                <w:b/>
              </w:rPr>
            </w:pPr>
            <w:r w:rsidRPr="008B4969">
              <w:t>INT2'</w:t>
            </w:r>
          </w:p>
        </w:tc>
        <w:tc>
          <w:tcPr>
            <w:tcW w:w="943" w:type="pct"/>
            <w:noWrap/>
            <w:vAlign w:val="center"/>
          </w:tcPr>
          <w:p w14:paraId="37AB621D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0.311562</w:t>
            </w:r>
          </w:p>
        </w:tc>
        <w:tc>
          <w:tcPr>
            <w:tcW w:w="889" w:type="pct"/>
            <w:noWrap/>
            <w:vAlign w:val="center"/>
          </w:tcPr>
          <w:p w14:paraId="44DFC182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0.352638</w:t>
            </w:r>
          </w:p>
        </w:tc>
        <w:tc>
          <w:tcPr>
            <w:tcW w:w="777" w:type="pct"/>
            <w:noWrap/>
            <w:vAlign w:val="center"/>
          </w:tcPr>
          <w:p w14:paraId="570F834C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0.228993</w:t>
            </w:r>
          </w:p>
        </w:tc>
        <w:tc>
          <w:tcPr>
            <w:tcW w:w="858" w:type="pct"/>
            <w:noWrap/>
            <w:vAlign w:val="center"/>
          </w:tcPr>
          <w:p w14:paraId="092CEA1B" w14:textId="77777777" w:rsidR="0066661C" w:rsidRPr="00D5435D" w:rsidRDefault="0066661C" w:rsidP="00A01F2D">
            <w:pPr>
              <w:keepNext/>
              <w:spacing w:line="300" w:lineRule="exact"/>
              <w:jc w:val="center"/>
            </w:pPr>
            <w:r>
              <w:t>/</w:t>
            </w:r>
          </w:p>
        </w:tc>
      </w:tr>
      <w:tr w:rsidR="0066661C" w:rsidRPr="00D5435D" w14:paraId="515F4E9E" w14:textId="77777777" w:rsidTr="00A01F2D">
        <w:trPr>
          <w:trHeight w:val="432"/>
          <w:jc w:val="center"/>
        </w:trPr>
        <w:tc>
          <w:tcPr>
            <w:tcW w:w="1533" w:type="pct"/>
            <w:noWrap/>
            <w:vAlign w:val="center"/>
          </w:tcPr>
          <w:p w14:paraId="612ACC91" w14:textId="77777777" w:rsidR="0066661C" w:rsidRPr="00D5435D" w:rsidRDefault="0066661C" w:rsidP="00A01F2D">
            <w:pPr>
              <w:spacing w:line="300" w:lineRule="exact"/>
              <w:jc w:val="center"/>
              <w:rPr>
                <w:b/>
              </w:rPr>
            </w:pPr>
            <w:r w:rsidRPr="008B4969">
              <w:t>TS2'</w:t>
            </w:r>
          </w:p>
        </w:tc>
        <w:tc>
          <w:tcPr>
            <w:tcW w:w="943" w:type="pct"/>
            <w:noWrap/>
            <w:vAlign w:val="center"/>
          </w:tcPr>
          <w:p w14:paraId="41F6C472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0.306923</w:t>
            </w:r>
          </w:p>
        </w:tc>
        <w:tc>
          <w:tcPr>
            <w:tcW w:w="889" w:type="pct"/>
            <w:noWrap/>
            <w:vAlign w:val="center"/>
          </w:tcPr>
          <w:p w14:paraId="32DB273A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0.347119</w:t>
            </w:r>
          </w:p>
        </w:tc>
        <w:tc>
          <w:tcPr>
            <w:tcW w:w="777" w:type="pct"/>
            <w:noWrap/>
            <w:vAlign w:val="center"/>
          </w:tcPr>
          <w:p w14:paraId="1C7C9F6F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0.225001</w:t>
            </w:r>
          </w:p>
        </w:tc>
        <w:tc>
          <w:tcPr>
            <w:tcW w:w="858" w:type="pct"/>
            <w:noWrap/>
            <w:vAlign w:val="center"/>
          </w:tcPr>
          <w:p w14:paraId="73FD241C" w14:textId="77777777" w:rsidR="0066661C" w:rsidRPr="00D5435D" w:rsidRDefault="0066661C" w:rsidP="00A01F2D">
            <w:pPr>
              <w:keepNext/>
              <w:spacing w:line="300" w:lineRule="exact"/>
              <w:jc w:val="center"/>
            </w:pPr>
            <w:r w:rsidRPr="008B4969">
              <w:t>-105.2</w:t>
            </w:r>
          </w:p>
        </w:tc>
      </w:tr>
      <w:tr w:rsidR="0066661C" w:rsidRPr="00D5435D" w14:paraId="427FBB84" w14:textId="77777777" w:rsidTr="00A01F2D">
        <w:trPr>
          <w:trHeight w:val="432"/>
          <w:jc w:val="center"/>
        </w:trPr>
        <w:tc>
          <w:tcPr>
            <w:tcW w:w="1533" w:type="pct"/>
            <w:noWrap/>
            <w:vAlign w:val="center"/>
          </w:tcPr>
          <w:p w14:paraId="5057D465" w14:textId="77777777" w:rsidR="0066661C" w:rsidRPr="006D44CB" w:rsidRDefault="0066661C" w:rsidP="00A01F2D">
            <w:pPr>
              <w:spacing w:line="300" w:lineRule="exact"/>
              <w:jc w:val="center"/>
              <w:rPr>
                <w:bCs/>
              </w:rPr>
            </w:pPr>
            <w:r w:rsidRPr="006D44CB">
              <w:rPr>
                <w:rFonts w:hint="eastAsia"/>
                <w:bCs/>
              </w:rPr>
              <w:t>2</w:t>
            </w:r>
            <w:r w:rsidRPr="006D44CB">
              <w:rPr>
                <w:bCs/>
              </w:rPr>
              <w:t>i</w:t>
            </w:r>
          </w:p>
        </w:tc>
        <w:tc>
          <w:tcPr>
            <w:tcW w:w="943" w:type="pct"/>
            <w:noWrap/>
            <w:vAlign w:val="center"/>
          </w:tcPr>
          <w:p w14:paraId="547C0E17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0.075343</w:t>
            </w:r>
          </w:p>
        </w:tc>
        <w:tc>
          <w:tcPr>
            <w:tcW w:w="889" w:type="pct"/>
            <w:noWrap/>
            <w:vAlign w:val="center"/>
          </w:tcPr>
          <w:p w14:paraId="36357BAC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0.083341</w:t>
            </w:r>
          </w:p>
        </w:tc>
        <w:tc>
          <w:tcPr>
            <w:tcW w:w="777" w:type="pct"/>
            <w:noWrap/>
            <w:vAlign w:val="center"/>
          </w:tcPr>
          <w:p w14:paraId="3CD63DDE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0.043124</w:t>
            </w:r>
          </w:p>
        </w:tc>
        <w:tc>
          <w:tcPr>
            <w:tcW w:w="858" w:type="pct"/>
            <w:noWrap/>
            <w:vAlign w:val="center"/>
          </w:tcPr>
          <w:p w14:paraId="021032F6" w14:textId="77777777" w:rsidR="0066661C" w:rsidRPr="00D5435D" w:rsidRDefault="0066661C" w:rsidP="00A01F2D">
            <w:pPr>
              <w:keepNext/>
              <w:spacing w:line="300" w:lineRule="exact"/>
              <w:jc w:val="center"/>
            </w:pPr>
            <w:r>
              <w:t>/</w:t>
            </w:r>
          </w:p>
        </w:tc>
      </w:tr>
      <w:tr w:rsidR="0066661C" w:rsidRPr="00D5435D" w14:paraId="6AF0CF02" w14:textId="77777777" w:rsidTr="00A01F2D">
        <w:trPr>
          <w:trHeight w:val="432"/>
          <w:jc w:val="center"/>
        </w:trPr>
        <w:tc>
          <w:tcPr>
            <w:tcW w:w="1533" w:type="pct"/>
            <w:noWrap/>
            <w:vAlign w:val="center"/>
          </w:tcPr>
          <w:p w14:paraId="3949A0FB" w14:textId="77777777" w:rsidR="0066661C" w:rsidRPr="00D5435D" w:rsidRDefault="0066661C" w:rsidP="00A01F2D">
            <w:pPr>
              <w:spacing w:line="300" w:lineRule="exact"/>
              <w:jc w:val="center"/>
              <w:rPr>
                <w:b/>
              </w:rPr>
            </w:pPr>
            <w:r w:rsidRPr="008B4969">
              <w:t>TS3'</w:t>
            </w:r>
          </w:p>
        </w:tc>
        <w:tc>
          <w:tcPr>
            <w:tcW w:w="943" w:type="pct"/>
            <w:noWrap/>
            <w:vAlign w:val="center"/>
          </w:tcPr>
          <w:p w14:paraId="58B1887C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0.33058</w:t>
            </w:r>
          </w:p>
        </w:tc>
        <w:tc>
          <w:tcPr>
            <w:tcW w:w="889" w:type="pct"/>
            <w:noWrap/>
            <w:vAlign w:val="center"/>
          </w:tcPr>
          <w:p w14:paraId="2DCDEBF1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0.375406</w:t>
            </w:r>
          </w:p>
        </w:tc>
        <w:tc>
          <w:tcPr>
            <w:tcW w:w="777" w:type="pct"/>
            <w:noWrap/>
            <w:vAlign w:val="center"/>
          </w:tcPr>
          <w:p w14:paraId="4FE14FCC" w14:textId="77777777" w:rsidR="0066661C" w:rsidRPr="00D5435D" w:rsidRDefault="0066661C" w:rsidP="00A01F2D">
            <w:pPr>
              <w:spacing w:line="300" w:lineRule="exact"/>
              <w:jc w:val="center"/>
            </w:pPr>
            <w:r w:rsidRPr="008B4969">
              <w:t>0.242569</w:t>
            </w:r>
          </w:p>
        </w:tc>
        <w:tc>
          <w:tcPr>
            <w:tcW w:w="858" w:type="pct"/>
            <w:noWrap/>
            <w:vAlign w:val="center"/>
          </w:tcPr>
          <w:p w14:paraId="11BF1762" w14:textId="77777777" w:rsidR="0066661C" w:rsidRPr="00D5435D" w:rsidRDefault="0066661C" w:rsidP="00A01F2D">
            <w:pPr>
              <w:keepNext/>
              <w:spacing w:line="300" w:lineRule="exact"/>
              <w:jc w:val="center"/>
            </w:pPr>
            <w:r w:rsidRPr="008B4969">
              <w:t>-281.3</w:t>
            </w:r>
          </w:p>
        </w:tc>
      </w:tr>
      <w:tr w:rsidR="0066661C" w:rsidRPr="00D5435D" w14:paraId="107B7B1C" w14:textId="77777777" w:rsidTr="00A01F2D">
        <w:trPr>
          <w:trHeight w:val="432"/>
          <w:jc w:val="center"/>
        </w:trPr>
        <w:tc>
          <w:tcPr>
            <w:tcW w:w="1533" w:type="pct"/>
            <w:noWrap/>
            <w:vAlign w:val="center"/>
          </w:tcPr>
          <w:p w14:paraId="334279B6" w14:textId="77777777" w:rsidR="0066661C" w:rsidRPr="008B4969" w:rsidRDefault="0066661C" w:rsidP="00A01F2D">
            <w:pPr>
              <w:spacing w:line="300" w:lineRule="exact"/>
              <w:jc w:val="center"/>
            </w:pPr>
            <w:r>
              <w:rPr>
                <w:rFonts w:hint="eastAsia"/>
              </w:rPr>
              <w:t>T</w:t>
            </w:r>
            <w:r>
              <w:t>S1_1</w:t>
            </w:r>
          </w:p>
        </w:tc>
        <w:tc>
          <w:tcPr>
            <w:tcW w:w="943" w:type="pct"/>
            <w:noWrap/>
            <w:vAlign w:val="center"/>
          </w:tcPr>
          <w:p w14:paraId="184409DF" w14:textId="77777777" w:rsidR="0066661C" w:rsidRPr="008B4969" w:rsidRDefault="0066661C" w:rsidP="00A01F2D">
            <w:pPr>
              <w:spacing w:line="300" w:lineRule="exact"/>
              <w:jc w:val="center"/>
            </w:pPr>
            <w:r w:rsidRPr="003F6AE3">
              <w:t>0.316124</w:t>
            </w:r>
          </w:p>
        </w:tc>
        <w:tc>
          <w:tcPr>
            <w:tcW w:w="889" w:type="pct"/>
            <w:noWrap/>
          </w:tcPr>
          <w:p w14:paraId="053B5FD2" w14:textId="77777777" w:rsidR="0066661C" w:rsidRPr="008B4969" w:rsidRDefault="0066661C" w:rsidP="00A01F2D">
            <w:pPr>
              <w:spacing w:line="300" w:lineRule="exact"/>
              <w:jc w:val="center"/>
            </w:pPr>
            <w:r w:rsidRPr="00AF5714">
              <w:t>0.346508</w:t>
            </w:r>
          </w:p>
        </w:tc>
        <w:tc>
          <w:tcPr>
            <w:tcW w:w="777" w:type="pct"/>
            <w:noWrap/>
          </w:tcPr>
          <w:p w14:paraId="51D7AA6B" w14:textId="77777777" w:rsidR="0066661C" w:rsidRPr="008B4969" w:rsidRDefault="0066661C" w:rsidP="00A01F2D">
            <w:pPr>
              <w:spacing w:line="300" w:lineRule="exact"/>
              <w:jc w:val="center"/>
            </w:pPr>
            <w:r w:rsidRPr="00AF5714">
              <w:t>0.248363</w:t>
            </w:r>
          </w:p>
        </w:tc>
        <w:tc>
          <w:tcPr>
            <w:tcW w:w="858" w:type="pct"/>
            <w:noWrap/>
            <w:vAlign w:val="center"/>
          </w:tcPr>
          <w:p w14:paraId="59B1AE60" w14:textId="77777777" w:rsidR="0066661C" w:rsidRPr="008B4969" w:rsidRDefault="0066661C" w:rsidP="00A01F2D">
            <w:pPr>
              <w:keepNext/>
              <w:spacing w:line="300" w:lineRule="exact"/>
              <w:jc w:val="center"/>
            </w:pPr>
            <w:r w:rsidRPr="003F6AE3">
              <w:t>-267.</w:t>
            </w:r>
            <w:r>
              <w:t>8</w:t>
            </w:r>
          </w:p>
        </w:tc>
      </w:tr>
    </w:tbl>
    <w:p w14:paraId="6C2E99AA" w14:textId="77777777" w:rsidR="0066661C" w:rsidRDefault="0066661C" w:rsidP="0066661C"/>
    <w:p w14:paraId="52CA0D50" w14:textId="77777777" w:rsidR="0066661C" w:rsidRDefault="0066661C" w:rsidP="0066661C"/>
    <w:p w14:paraId="2C6D87F6" w14:textId="77777777" w:rsidR="0066661C" w:rsidRDefault="0066661C" w:rsidP="0066661C">
      <w:pPr>
        <w:rPr>
          <w:b/>
          <w:bCs/>
        </w:rPr>
      </w:pPr>
      <w:bookmarkStart w:id="15" w:name="_Toc114181800"/>
      <w:bookmarkStart w:id="16" w:name="_Toc120723415"/>
      <w:bookmarkStart w:id="17" w:name="_Toc171204182"/>
      <w:r>
        <w:rPr>
          <w:b/>
          <w:bCs/>
        </w:rPr>
        <w:br w:type="page"/>
      </w:r>
    </w:p>
    <w:p w14:paraId="0105B04D" w14:textId="77777777" w:rsidR="0066661C" w:rsidRDefault="0066661C" w:rsidP="0066661C">
      <w:pPr>
        <w:rPr>
          <w:b/>
          <w:bCs/>
        </w:rPr>
        <w:sectPr w:rsidR="0066661C" w:rsidSect="0066661C">
          <w:footerReference w:type="default" r:id="rId1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2493BD5" w14:textId="77777777" w:rsidR="0066661C" w:rsidRDefault="0066661C" w:rsidP="0066661C">
      <w:pPr>
        <w:rPr>
          <w:b/>
          <w:bCs/>
        </w:rPr>
      </w:pPr>
      <w:r w:rsidRPr="00665944">
        <w:rPr>
          <w:b/>
          <w:bCs/>
        </w:rPr>
        <w:lastRenderedPageBreak/>
        <w:t>Cartesian coordinates</w:t>
      </w:r>
      <w:bookmarkEnd w:id="15"/>
      <w:bookmarkEnd w:id="16"/>
      <w:r w:rsidRPr="00665944">
        <w:rPr>
          <w:rFonts w:hint="eastAsia"/>
          <w:b/>
          <w:bCs/>
        </w:rPr>
        <w:t xml:space="preserve"> of optimized </w:t>
      </w:r>
      <w:r>
        <w:rPr>
          <w:b/>
          <w:bCs/>
        </w:rPr>
        <w:t>structure</w:t>
      </w:r>
      <w:r w:rsidRPr="00665944">
        <w:rPr>
          <w:rFonts w:hint="eastAsia"/>
          <w:b/>
          <w:bCs/>
        </w:rPr>
        <w:t>s</w:t>
      </w:r>
      <w:bookmarkEnd w:id="17"/>
    </w:p>
    <w:p w14:paraId="5E894D9E" w14:textId="77777777" w:rsidR="0066661C" w:rsidRPr="00CE5C16" w:rsidRDefault="0066661C" w:rsidP="0066661C">
      <w:r>
        <w:t>1</w:t>
      </w:r>
      <w:r w:rsidRPr="00CE5C16">
        <w:t>i</w:t>
      </w:r>
    </w:p>
    <w:p w14:paraId="547399A3" w14:textId="77777777" w:rsidR="0066661C" w:rsidRPr="00CE5C16" w:rsidRDefault="0066661C" w:rsidP="0066661C">
      <w:r w:rsidRPr="00CE5C16">
        <w:t>C    -0.000009    1.761761    0.000147</w:t>
      </w:r>
    </w:p>
    <w:p w14:paraId="71D9E9FD" w14:textId="77777777" w:rsidR="0066661C" w:rsidRPr="00CE5C16" w:rsidRDefault="0066661C" w:rsidP="0066661C">
      <w:r w:rsidRPr="00CE5C16">
        <w:t>C     1.208628    1.078176   -0.000005</w:t>
      </w:r>
    </w:p>
    <w:p w14:paraId="4FF27EB4" w14:textId="77777777" w:rsidR="0066661C" w:rsidRPr="00CE5C16" w:rsidRDefault="0066661C" w:rsidP="0066661C">
      <w:r w:rsidRPr="00CE5C16">
        <w:t>C     1.174533   -0.302486   -0.000113</w:t>
      </w:r>
    </w:p>
    <w:p w14:paraId="24F39988" w14:textId="77777777" w:rsidR="0066661C" w:rsidRPr="00CE5C16" w:rsidRDefault="0066661C" w:rsidP="0066661C">
      <w:r w:rsidRPr="00CE5C16">
        <w:t>C    -0.000000   -1.029256   -0.000041</w:t>
      </w:r>
    </w:p>
    <w:p w14:paraId="3055BD97" w14:textId="77777777" w:rsidR="0066661C" w:rsidRPr="00CE5C16" w:rsidRDefault="0066661C" w:rsidP="0066661C">
      <w:r w:rsidRPr="00CE5C16">
        <w:t>C    -1.174524   -0.302504    0.000035</w:t>
      </w:r>
    </w:p>
    <w:p w14:paraId="645712C2" w14:textId="77777777" w:rsidR="0066661C" w:rsidRPr="00CE5C16" w:rsidRDefault="0066661C" w:rsidP="0066661C">
      <w:r w:rsidRPr="00CE5C16">
        <w:t>C    -1.208624    1.078175    0.000090</w:t>
      </w:r>
    </w:p>
    <w:p w14:paraId="7B77928F" w14:textId="77777777" w:rsidR="0066661C" w:rsidRPr="00CE5C16" w:rsidRDefault="0066661C" w:rsidP="0066661C">
      <w:r w:rsidRPr="00CE5C16">
        <w:t>H    -0.000002    2.843768    0.000213</w:t>
      </w:r>
    </w:p>
    <w:p w14:paraId="353E8258" w14:textId="77777777" w:rsidR="0066661C" w:rsidRPr="00CE5C16" w:rsidRDefault="0066661C" w:rsidP="0066661C">
      <w:r w:rsidRPr="00CE5C16">
        <w:t>H     2.158848    1.594270   -0.000019</w:t>
      </w:r>
    </w:p>
    <w:p w14:paraId="3A1B3054" w14:textId="77777777" w:rsidR="0066661C" w:rsidRPr="00CE5C16" w:rsidRDefault="0066661C" w:rsidP="0066661C">
      <w:r w:rsidRPr="00CE5C16">
        <w:t>H     0.000020   -2.110665   -0.000089</w:t>
      </w:r>
    </w:p>
    <w:p w14:paraId="4019CF7F" w14:textId="77777777" w:rsidR="0066661C" w:rsidRPr="00CE5C16" w:rsidRDefault="0066661C" w:rsidP="0066661C">
      <w:r w:rsidRPr="00CE5C16">
        <w:t>H    -2.158857    1.594246    0.000134</w:t>
      </w:r>
    </w:p>
    <w:p w14:paraId="393A11D4" w14:textId="77777777" w:rsidR="0066661C" w:rsidRPr="00CE5C16" w:rsidRDefault="0066661C" w:rsidP="0066661C">
      <w:r w:rsidRPr="00CE5C16">
        <w:t>F    -2.336323   -0.979155    0.000036</w:t>
      </w:r>
    </w:p>
    <w:p w14:paraId="03CAD1EE" w14:textId="77777777" w:rsidR="0066661C" w:rsidRPr="00CE5C16" w:rsidRDefault="0066661C" w:rsidP="0066661C">
      <w:r w:rsidRPr="00CE5C16">
        <w:t>F     2.336320   -0.979158   -0.000139</w:t>
      </w:r>
    </w:p>
    <w:p w14:paraId="16E437C2" w14:textId="77777777" w:rsidR="0066661C" w:rsidRPr="00CE5C16" w:rsidRDefault="0066661C" w:rsidP="0066661C">
      <w:r w:rsidRPr="00CE5C16">
        <w:t>HFIP</w:t>
      </w:r>
    </w:p>
    <w:p w14:paraId="4C3BCBF7" w14:textId="77777777" w:rsidR="0066661C" w:rsidRPr="00CE5C16" w:rsidRDefault="0066661C" w:rsidP="0066661C">
      <w:r w:rsidRPr="00CE5C16">
        <w:t>H     0.337924    2.471653   -0.595755</w:t>
      </w:r>
    </w:p>
    <w:p w14:paraId="2D0CAF4E" w14:textId="77777777" w:rsidR="0066661C" w:rsidRPr="00CE5C16" w:rsidRDefault="0066661C" w:rsidP="0066661C">
      <w:r w:rsidRPr="00CE5C16">
        <w:t>C    -0.001266    0.561154   -0.499357</w:t>
      </w:r>
    </w:p>
    <w:p w14:paraId="5AADFE61" w14:textId="77777777" w:rsidR="0066661C" w:rsidRPr="00CE5C16" w:rsidRDefault="0066661C" w:rsidP="0066661C">
      <w:r w:rsidRPr="00CE5C16">
        <w:t>C    -1.275332   -0.143769   -0.040065</w:t>
      </w:r>
    </w:p>
    <w:p w14:paraId="6004AE2C" w14:textId="77777777" w:rsidR="0066661C" w:rsidRPr="00CE5C16" w:rsidRDefault="0066661C" w:rsidP="0066661C">
      <w:r w:rsidRPr="00CE5C16">
        <w:t>H     0.000160    0.540263   -1.592879</w:t>
      </w:r>
    </w:p>
    <w:p w14:paraId="2E9AAD25" w14:textId="77777777" w:rsidR="0066661C" w:rsidRPr="00CE5C16" w:rsidRDefault="0066661C" w:rsidP="0066661C">
      <w:r w:rsidRPr="00CE5C16">
        <w:t>C     1.271829   -0.150745   -0.035419</w:t>
      </w:r>
    </w:p>
    <w:p w14:paraId="7EF13223" w14:textId="77777777" w:rsidR="0066661C" w:rsidRPr="00CE5C16" w:rsidRDefault="0066661C" w:rsidP="0066661C">
      <w:r w:rsidRPr="00CE5C16">
        <w:t>O    -0.036694    1.844221    0.036625</w:t>
      </w:r>
    </w:p>
    <w:p w14:paraId="061D76C8" w14:textId="77777777" w:rsidR="0066661C" w:rsidRPr="00CE5C16" w:rsidRDefault="0066661C" w:rsidP="0066661C">
      <w:r w:rsidRPr="00CE5C16">
        <w:t>F    -2.337627    0.458622   -0.575068</w:t>
      </w:r>
    </w:p>
    <w:p w14:paraId="3362991E" w14:textId="77777777" w:rsidR="0066661C" w:rsidRPr="00CE5C16" w:rsidRDefault="0066661C" w:rsidP="0066661C">
      <w:r w:rsidRPr="00CE5C16">
        <w:t>F    -1.299116   -1.421698   -0.419830</w:t>
      </w:r>
    </w:p>
    <w:p w14:paraId="6898F228" w14:textId="77777777" w:rsidR="0066661C" w:rsidRPr="00CE5C16" w:rsidRDefault="0066661C" w:rsidP="0066661C">
      <w:r w:rsidRPr="00CE5C16">
        <w:t>F    -1.419570   -0.107967    1.283770</w:t>
      </w:r>
    </w:p>
    <w:p w14:paraId="4E8ED5B4" w14:textId="77777777" w:rsidR="0066661C" w:rsidRPr="00CE5C16" w:rsidRDefault="0066661C" w:rsidP="0066661C">
      <w:r w:rsidRPr="00CE5C16">
        <w:t>F     1.325517   -0.285332    1.289161</w:t>
      </w:r>
    </w:p>
    <w:p w14:paraId="58A926D1" w14:textId="77777777" w:rsidR="0066661C" w:rsidRPr="00CE5C16" w:rsidRDefault="0066661C" w:rsidP="0066661C">
      <w:r w:rsidRPr="00CE5C16">
        <w:t>F     2.333925    0.567805   -0.408956</w:t>
      </w:r>
    </w:p>
    <w:p w14:paraId="6C430441" w14:textId="77777777" w:rsidR="0066661C" w:rsidRPr="00CE5C16" w:rsidRDefault="0066661C" w:rsidP="0066661C">
      <w:r w:rsidRPr="00CE5C16">
        <w:t>F     1.395102   -1.363155   -0.575224</w:t>
      </w:r>
    </w:p>
    <w:p w14:paraId="620713C5" w14:textId="77777777" w:rsidR="0066661C" w:rsidRPr="00CE5C16" w:rsidRDefault="0066661C" w:rsidP="0066661C">
      <w:r>
        <w:t>IV</w:t>
      </w:r>
    </w:p>
    <w:p w14:paraId="448E449B" w14:textId="77777777" w:rsidR="0066661C" w:rsidRPr="00CE5C16" w:rsidRDefault="0066661C" w:rsidP="0066661C">
      <w:r w:rsidRPr="00CE5C16">
        <w:t>C    -0.106340    0.961983   -0.012663</w:t>
      </w:r>
    </w:p>
    <w:p w14:paraId="20EAD88F" w14:textId="77777777" w:rsidR="0066661C" w:rsidRPr="00CE5C16" w:rsidRDefault="0066661C" w:rsidP="0066661C">
      <w:r w:rsidRPr="00CE5C16">
        <w:t>C     1.160294    0.375540   -0.021378</w:t>
      </w:r>
    </w:p>
    <w:p w14:paraId="6C82AF27" w14:textId="77777777" w:rsidR="0066661C" w:rsidRPr="00CE5C16" w:rsidRDefault="0066661C" w:rsidP="0066661C">
      <w:r w:rsidRPr="00CE5C16">
        <w:t>C     2.301845    1.169338   -0.004889</w:t>
      </w:r>
    </w:p>
    <w:p w14:paraId="6C8656C3" w14:textId="77777777" w:rsidR="0066661C" w:rsidRPr="00CE5C16" w:rsidRDefault="0066661C" w:rsidP="0066661C">
      <w:r w:rsidRPr="00CE5C16">
        <w:t>C     2.187859    2.550225    0.015128</w:t>
      </w:r>
    </w:p>
    <w:p w14:paraId="78BB70BF" w14:textId="77777777" w:rsidR="0066661C" w:rsidRPr="00CE5C16" w:rsidRDefault="0066661C" w:rsidP="0066661C">
      <w:r w:rsidRPr="00CE5C16">
        <w:t>C     0.931613    3.134276    0.024145</w:t>
      </w:r>
    </w:p>
    <w:p w14:paraId="49E13D9B" w14:textId="77777777" w:rsidR="0066661C" w:rsidRPr="00CE5C16" w:rsidRDefault="0066661C" w:rsidP="0066661C">
      <w:r w:rsidRPr="00CE5C16">
        <w:t>C    -0.211285    2.345504    0.013742</w:t>
      </w:r>
    </w:p>
    <w:p w14:paraId="610544A4" w14:textId="77777777" w:rsidR="0066661C" w:rsidRPr="00CE5C16" w:rsidRDefault="0066661C" w:rsidP="0066661C">
      <w:r w:rsidRPr="00CE5C16">
        <w:t>H     3.273950    0.696640   -0.009474</w:t>
      </w:r>
    </w:p>
    <w:p w14:paraId="22271F8C" w14:textId="77777777" w:rsidR="0066661C" w:rsidRPr="00CE5C16" w:rsidRDefault="0066661C" w:rsidP="0066661C">
      <w:r w:rsidRPr="00CE5C16">
        <w:t>H     3.079896    3.161808    0.025109</w:t>
      </w:r>
    </w:p>
    <w:p w14:paraId="51F1FAC6" w14:textId="77777777" w:rsidR="0066661C" w:rsidRPr="00CE5C16" w:rsidRDefault="0066661C" w:rsidP="0066661C">
      <w:r w:rsidRPr="00CE5C16">
        <w:t>H     0.829567    4.211668    0.042073</w:t>
      </w:r>
    </w:p>
    <w:p w14:paraId="4B2E719E" w14:textId="77777777" w:rsidR="0066661C" w:rsidRPr="00CE5C16" w:rsidRDefault="0066661C" w:rsidP="0066661C">
      <w:r w:rsidRPr="00CE5C16">
        <w:t>H    -1.188472    2.808272    0.027155</w:t>
      </w:r>
    </w:p>
    <w:p w14:paraId="4FC9A59F" w14:textId="77777777" w:rsidR="0066661C" w:rsidRPr="00CE5C16" w:rsidRDefault="0066661C" w:rsidP="0066661C">
      <w:r w:rsidRPr="00CE5C16">
        <w:t>I    -1.899730   -0.120718   -0.005293</w:t>
      </w:r>
    </w:p>
    <w:p w14:paraId="05E39BD5" w14:textId="77777777" w:rsidR="0066661C" w:rsidRPr="00CE5C16" w:rsidRDefault="0066661C" w:rsidP="0066661C">
      <w:r w:rsidRPr="00CE5C16">
        <w:t>O     0.781926   -1.917864    1.235555</w:t>
      </w:r>
    </w:p>
    <w:p w14:paraId="07DDF068" w14:textId="77777777" w:rsidR="0066661C" w:rsidRPr="00CE5C16" w:rsidRDefault="0066661C" w:rsidP="0066661C">
      <w:r w:rsidRPr="00CE5C16">
        <w:t>S     1.424819   -1.374646   -0.097107</w:t>
      </w:r>
    </w:p>
    <w:p w14:paraId="685C77D5" w14:textId="77777777" w:rsidR="0066661C" w:rsidRPr="00CE5C16" w:rsidRDefault="0066661C" w:rsidP="0066661C">
      <w:r w:rsidRPr="00CE5C16">
        <w:t>O     0.709022   -1.918201   -1.207756</w:t>
      </w:r>
    </w:p>
    <w:p w14:paraId="3E6E0D1B" w14:textId="77777777" w:rsidR="0066661C" w:rsidRPr="00CE5C16" w:rsidRDefault="0066661C" w:rsidP="0066661C">
      <w:r w:rsidRPr="00CE5C16">
        <w:t>O     2.820884   -1.624586    0.037949</w:t>
      </w:r>
    </w:p>
    <w:p w14:paraId="1EF99FC6" w14:textId="77777777" w:rsidR="0066661C" w:rsidRPr="00CE5C16" w:rsidRDefault="0066661C" w:rsidP="0066661C">
      <w:r w:rsidRPr="00CE5C16">
        <w:t>H    -0.184956   -2.022007    1.138884</w:t>
      </w:r>
    </w:p>
    <w:p w14:paraId="69733609" w14:textId="77777777" w:rsidR="0066661C" w:rsidRPr="00CE5C16" w:rsidRDefault="0066661C" w:rsidP="0066661C">
      <w:r>
        <w:t>PhICl</w:t>
      </w:r>
      <w:r w:rsidRPr="007E4E3B">
        <w:rPr>
          <w:vertAlign w:val="subscript"/>
        </w:rPr>
        <w:t>2</w:t>
      </w:r>
    </w:p>
    <w:p w14:paraId="03ECDF93" w14:textId="77777777" w:rsidR="0066661C" w:rsidRPr="00CE5C16" w:rsidRDefault="0066661C" w:rsidP="0066661C">
      <w:r w:rsidRPr="00CE5C16">
        <w:t>C     2.996146   -0.268404    1.175786</w:t>
      </w:r>
    </w:p>
    <w:p w14:paraId="3149B7E3" w14:textId="77777777" w:rsidR="0066661C" w:rsidRPr="00CE5C16" w:rsidRDefault="0066661C" w:rsidP="0066661C">
      <w:r w:rsidRPr="00CE5C16">
        <w:t>C     1.607542   -0.270388    1.188630</w:t>
      </w:r>
    </w:p>
    <w:p w14:paraId="74203CC1" w14:textId="77777777" w:rsidR="0066661C" w:rsidRPr="00CE5C16" w:rsidRDefault="0066661C" w:rsidP="0066661C">
      <w:r w:rsidRPr="00CE5C16">
        <w:t>C     0.951336   -0.000030    0.000357</w:t>
      </w:r>
    </w:p>
    <w:p w14:paraId="13C7A849" w14:textId="77777777" w:rsidR="0066661C" w:rsidRPr="00CE5C16" w:rsidRDefault="0066661C" w:rsidP="0066661C">
      <w:r w:rsidRPr="00CE5C16">
        <w:t>C     1.606941    0.270344   -1.188241</w:t>
      </w:r>
    </w:p>
    <w:p w14:paraId="6D8FA8D9" w14:textId="77777777" w:rsidR="0066661C" w:rsidRPr="00CE5C16" w:rsidRDefault="0066661C" w:rsidP="0066661C">
      <w:r w:rsidRPr="00CE5C16">
        <w:t>C     2.995550    0.268427   -1.176079</w:t>
      </w:r>
    </w:p>
    <w:p w14:paraId="3B4D6CBE" w14:textId="77777777" w:rsidR="0066661C" w:rsidRPr="00CE5C16" w:rsidRDefault="0066661C" w:rsidP="0066661C">
      <w:r w:rsidRPr="00CE5C16">
        <w:t>C     3.684789    0.000032   -0.000317</w:t>
      </w:r>
    </w:p>
    <w:p w14:paraId="24517BAF" w14:textId="77777777" w:rsidR="0066661C" w:rsidRPr="00CE5C16" w:rsidRDefault="0066661C" w:rsidP="0066661C">
      <w:r w:rsidRPr="00CE5C16">
        <w:t>H     3.535876   -0.475706    2.090595</w:t>
      </w:r>
    </w:p>
    <w:p w14:paraId="6502A710" w14:textId="77777777" w:rsidR="0066661C" w:rsidRPr="00CE5C16" w:rsidRDefault="0066661C" w:rsidP="0066661C">
      <w:r w:rsidRPr="00CE5C16">
        <w:t>H     1.058206   -0.477779    2.097017</w:t>
      </w:r>
    </w:p>
    <w:p w14:paraId="31CFFD63" w14:textId="77777777" w:rsidR="0066661C" w:rsidRPr="00CE5C16" w:rsidRDefault="0066661C" w:rsidP="0066661C">
      <w:r w:rsidRPr="00CE5C16">
        <w:t>H     1.057144    0.477707   -2.096356</w:t>
      </w:r>
    </w:p>
    <w:p w14:paraId="13387A03" w14:textId="77777777" w:rsidR="0066661C" w:rsidRPr="00CE5C16" w:rsidRDefault="0066661C" w:rsidP="0066661C">
      <w:r w:rsidRPr="00CE5C16">
        <w:t>H     3.534820    0.475760   -2.091154</w:t>
      </w:r>
    </w:p>
    <w:p w14:paraId="78AD7DA8" w14:textId="77777777" w:rsidR="0066661C" w:rsidRPr="00CE5C16" w:rsidRDefault="0066661C" w:rsidP="0066661C">
      <w:r w:rsidRPr="00CE5C16">
        <w:t>H     4.767213    0.000063   -0.000585</w:t>
      </w:r>
    </w:p>
    <w:p w14:paraId="32BA9B8E" w14:textId="77777777" w:rsidR="0066661C" w:rsidRPr="00CE5C16" w:rsidRDefault="0066661C" w:rsidP="0066661C">
      <w:r w:rsidRPr="00CE5C16">
        <w:t>I    -1.138335   -0.000052    0.000892</w:t>
      </w:r>
    </w:p>
    <w:p w14:paraId="3BEE6470" w14:textId="77777777" w:rsidR="0066661C" w:rsidRPr="00CE5C16" w:rsidRDefault="0066661C" w:rsidP="0066661C">
      <w:r w:rsidRPr="00CE5C16">
        <w:t>Cl   -1.078663    2.490201    0.136040</w:t>
      </w:r>
    </w:p>
    <w:p w14:paraId="438FEBF6" w14:textId="77777777" w:rsidR="0066661C" w:rsidRPr="00CE5C16" w:rsidRDefault="0066661C" w:rsidP="0066661C">
      <w:r w:rsidRPr="00CE5C16">
        <w:t>Cl   -1.078708   -2.490036   -0.138839</w:t>
      </w:r>
    </w:p>
    <w:p w14:paraId="035C1CF4" w14:textId="77777777" w:rsidR="0066661C" w:rsidRPr="00CE5C16" w:rsidRDefault="0066661C" w:rsidP="0066661C">
      <w:r>
        <w:t>I</w:t>
      </w:r>
    </w:p>
    <w:p w14:paraId="7FCF7548" w14:textId="77777777" w:rsidR="0066661C" w:rsidRPr="00CE5C16" w:rsidRDefault="0066661C" w:rsidP="0066661C">
      <w:r w:rsidRPr="00CE5C16">
        <w:t>C     0.000000    0.839332    0.000000</w:t>
      </w:r>
    </w:p>
    <w:p w14:paraId="54D357A5" w14:textId="77777777" w:rsidR="0066661C" w:rsidRPr="00CE5C16" w:rsidRDefault="0066661C" w:rsidP="0066661C">
      <w:r w:rsidRPr="00CE5C16">
        <w:t>C     1.365493    1.053057    0.000000</w:t>
      </w:r>
    </w:p>
    <w:p w14:paraId="4AD644F5" w14:textId="77777777" w:rsidR="0066661C" w:rsidRPr="00CE5C16" w:rsidRDefault="0066661C" w:rsidP="0066661C">
      <w:r w:rsidRPr="00CE5C16">
        <w:t>C     1.836591    2.360090    0.000000</w:t>
      </w:r>
    </w:p>
    <w:p w14:paraId="19205A0D" w14:textId="77777777" w:rsidR="0066661C" w:rsidRPr="00CE5C16" w:rsidRDefault="0066661C" w:rsidP="0066661C">
      <w:r w:rsidRPr="00CE5C16">
        <w:t>C     0.934834    3.411728    0.000000</w:t>
      </w:r>
    </w:p>
    <w:p w14:paraId="092B5F8C" w14:textId="77777777" w:rsidR="0066661C" w:rsidRPr="00CE5C16" w:rsidRDefault="0066661C" w:rsidP="0066661C">
      <w:r w:rsidRPr="00CE5C16">
        <w:t>C    -0.433312    3.161234    0.000000</w:t>
      </w:r>
    </w:p>
    <w:p w14:paraId="5FFD2186" w14:textId="77777777" w:rsidR="0066661C" w:rsidRPr="00CE5C16" w:rsidRDefault="0066661C" w:rsidP="0066661C">
      <w:r w:rsidRPr="00CE5C16">
        <w:t>C    -0.925832    1.860189    0.000000</w:t>
      </w:r>
    </w:p>
    <w:p w14:paraId="0CFBFD35" w14:textId="77777777" w:rsidR="0066661C" w:rsidRPr="00CE5C16" w:rsidRDefault="0066661C" w:rsidP="0066661C">
      <w:r w:rsidRPr="00CE5C16">
        <w:t>C     2.282014   -0.125401    0.000000</w:t>
      </w:r>
    </w:p>
    <w:p w14:paraId="3A2D8078" w14:textId="77777777" w:rsidR="0066661C" w:rsidRPr="00CE5C16" w:rsidRDefault="0066661C" w:rsidP="0066661C">
      <w:r w:rsidRPr="00CE5C16">
        <w:t>H     2.905973    2.528315    0.000000</w:t>
      </w:r>
    </w:p>
    <w:p w14:paraId="7EA6477E" w14:textId="77777777" w:rsidR="0066661C" w:rsidRPr="00CE5C16" w:rsidRDefault="0066661C" w:rsidP="0066661C">
      <w:r w:rsidRPr="00CE5C16">
        <w:t>H     1.295072    4.431849    0.000000</w:t>
      </w:r>
    </w:p>
    <w:p w14:paraId="4C11AD0D" w14:textId="77777777" w:rsidR="0066661C" w:rsidRPr="00CE5C16" w:rsidRDefault="0066661C" w:rsidP="0066661C">
      <w:r w:rsidRPr="00CE5C16">
        <w:t>H    -1.134504    3.985798    0.000000</w:t>
      </w:r>
    </w:p>
    <w:p w14:paraId="5D28A45D" w14:textId="77777777" w:rsidR="0066661C" w:rsidRPr="00CE5C16" w:rsidRDefault="0066661C" w:rsidP="0066661C">
      <w:r w:rsidRPr="00CE5C16">
        <w:t>H    -1.988872    1.670128    0.000000</w:t>
      </w:r>
    </w:p>
    <w:p w14:paraId="7B36590D" w14:textId="77777777" w:rsidR="0066661C" w:rsidRPr="00CE5C16" w:rsidRDefault="0066661C" w:rsidP="0066661C">
      <w:r w:rsidRPr="00CE5C16">
        <w:t>I    -0.448886   -1.209598    0.000000</w:t>
      </w:r>
    </w:p>
    <w:p w14:paraId="6F033CAF" w14:textId="77777777" w:rsidR="0066661C" w:rsidRPr="00CE5C16" w:rsidRDefault="0066661C" w:rsidP="0066661C">
      <w:r w:rsidRPr="00CE5C16">
        <w:t>O     1.649062   -1.278236    0.000000</w:t>
      </w:r>
    </w:p>
    <w:p w14:paraId="6A3BF43E" w14:textId="77777777" w:rsidR="0066661C" w:rsidRPr="00CE5C16" w:rsidRDefault="0066661C" w:rsidP="0066661C">
      <w:r w:rsidRPr="00CE5C16">
        <w:t>O     3.486004   -0.029263    0.000000</w:t>
      </w:r>
    </w:p>
    <w:p w14:paraId="1915D34E" w14:textId="77777777" w:rsidR="0066661C" w:rsidRPr="00CE5C16" w:rsidRDefault="0066661C" w:rsidP="0066661C">
      <w:r w:rsidRPr="00CE5C16">
        <w:t>Cl   -2.866233   -0.788753    0.000000</w:t>
      </w:r>
    </w:p>
    <w:p w14:paraId="75581693" w14:textId="77777777" w:rsidR="0066661C" w:rsidRPr="00CE5C16" w:rsidRDefault="0066661C" w:rsidP="0066661C">
      <w:r>
        <w:rPr>
          <w:rFonts w:hint="eastAsia"/>
        </w:rPr>
        <w:t>I</w:t>
      </w:r>
      <w:r>
        <w:t>II</w:t>
      </w:r>
    </w:p>
    <w:p w14:paraId="4F66EAEE" w14:textId="77777777" w:rsidR="0066661C" w:rsidRPr="00CE5C16" w:rsidRDefault="0066661C" w:rsidP="0066661C">
      <w:r w:rsidRPr="00CE5C16">
        <w:t>C    -0.083781    0.929481   -0.065231</w:t>
      </w:r>
    </w:p>
    <w:p w14:paraId="3A4F8B19" w14:textId="77777777" w:rsidR="0066661C" w:rsidRPr="00CE5C16" w:rsidRDefault="0066661C" w:rsidP="0066661C">
      <w:r w:rsidRPr="00CE5C16">
        <w:t>C    -1.428525    0.619960   -0.003557</w:t>
      </w:r>
    </w:p>
    <w:p w14:paraId="1898015F" w14:textId="77777777" w:rsidR="0066661C" w:rsidRPr="00CE5C16" w:rsidRDefault="0066661C" w:rsidP="0066661C">
      <w:r w:rsidRPr="00CE5C16">
        <w:t>C    -2.365249    1.641968    0.025446</w:t>
      </w:r>
    </w:p>
    <w:p w14:paraId="1A795156" w14:textId="77777777" w:rsidR="0066661C" w:rsidRPr="00CE5C16" w:rsidRDefault="0066661C" w:rsidP="0066661C">
      <w:r w:rsidRPr="00CE5C16">
        <w:t>C    -1.931995    2.958833   -0.008124</w:t>
      </w:r>
    </w:p>
    <w:p w14:paraId="3B321015" w14:textId="77777777" w:rsidR="0066661C" w:rsidRPr="00CE5C16" w:rsidRDefault="0066661C" w:rsidP="0066661C">
      <w:r w:rsidRPr="00CE5C16">
        <w:t>C    -0.575774    3.247109   -0.072541</w:t>
      </w:r>
    </w:p>
    <w:p w14:paraId="0A9FC62E" w14:textId="77777777" w:rsidR="0066661C" w:rsidRPr="00CE5C16" w:rsidRDefault="0066661C" w:rsidP="0066661C">
      <w:r w:rsidRPr="00CE5C16">
        <w:t>C     0.372310    2.229744   -0.102251</w:t>
      </w:r>
    </w:p>
    <w:p w14:paraId="2E82904E" w14:textId="77777777" w:rsidR="0066661C" w:rsidRPr="00CE5C16" w:rsidRDefault="0066661C" w:rsidP="0066661C">
      <w:r w:rsidRPr="00CE5C16">
        <w:t>H    -3.419791    1.399686    0.070038</w:t>
      </w:r>
    </w:p>
    <w:p w14:paraId="61E6BFA6" w14:textId="77777777" w:rsidR="0066661C" w:rsidRPr="00CE5C16" w:rsidRDefault="0066661C" w:rsidP="0066661C">
      <w:r w:rsidRPr="00CE5C16">
        <w:t>H    -2.655901    3.762439    0.011436</w:t>
      </w:r>
    </w:p>
    <w:p w14:paraId="6C532FCC" w14:textId="77777777" w:rsidR="0066661C" w:rsidRPr="00CE5C16" w:rsidRDefault="0066661C" w:rsidP="0066661C">
      <w:r w:rsidRPr="00CE5C16">
        <w:t>H    -0.239134    4.274760   -0.107839</w:t>
      </w:r>
    </w:p>
    <w:p w14:paraId="4E5DA5E9" w14:textId="77777777" w:rsidR="0066661C" w:rsidRPr="00CE5C16" w:rsidRDefault="0066661C" w:rsidP="0066661C">
      <w:r w:rsidRPr="00CE5C16">
        <w:t>H     1.424531    2.465024   -0.160509</w:t>
      </w:r>
    </w:p>
    <w:p w14:paraId="79B2BEC5" w14:textId="77777777" w:rsidR="0066661C" w:rsidRPr="00CE5C16" w:rsidRDefault="0066661C" w:rsidP="0066661C">
      <w:r w:rsidRPr="00CE5C16">
        <w:t>I     1.216546   -0.740130   -0.117591</w:t>
      </w:r>
    </w:p>
    <w:p w14:paraId="594D97AE" w14:textId="77777777" w:rsidR="0066661C" w:rsidRPr="00CE5C16" w:rsidRDefault="0066661C" w:rsidP="0066661C">
      <w:r w:rsidRPr="00CE5C16">
        <w:t>O    -0.693409   -1.732760   -0.511524</w:t>
      </w:r>
    </w:p>
    <w:p w14:paraId="10C0E1D4" w14:textId="77777777" w:rsidR="0066661C" w:rsidRPr="00CE5C16" w:rsidRDefault="0066661C" w:rsidP="0066661C">
      <w:r w:rsidRPr="00CE5C16">
        <w:lastRenderedPageBreak/>
        <w:t>Cl    3.169031    0.597811    0.265889</w:t>
      </w:r>
    </w:p>
    <w:p w14:paraId="52A43FE8" w14:textId="77777777" w:rsidR="0066661C" w:rsidRPr="00CE5C16" w:rsidRDefault="0066661C" w:rsidP="0066661C">
      <w:r w:rsidRPr="00CE5C16">
        <w:t>S    -1.925025   -1.076680    0.091947</w:t>
      </w:r>
    </w:p>
    <w:p w14:paraId="02348279" w14:textId="77777777" w:rsidR="0066661C" w:rsidRPr="00CE5C16" w:rsidRDefault="0066661C" w:rsidP="0066661C">
      <w:r w:rsidRPr="00CE5C16">
        <w:t>O    -2.061301   -1.409034    1.482435</w:t>
      </w:r>
    </w:p>
    <w:p w14:paraId="337E119B" w14:textId="77777777" w:rsidR="0066661C" w:rsidRPr="00CE5C16" w:rsidRDefault="0066661C" w:rsidP="0066661C">
      <w:r w:rsidRPr="00CE5C16">
        <w:t>O    -3.068004   -1.279893   -0.747724</w:t>
      </w:r>
    </w:p>
    <w:p w14:paraId="06764340" w14:textId="77777777" w:rsidR="0066661C" w:rsidRPr="00CE5C16" w:rsidRDefault="0066661C" w:rsidP="0066661C">
      <w:r>
        <w:t>III-HFIP</w:t>
      </w:r>
    </w:p>
    <w:p w14:paraId="01FEB3DD" w14:textId="77777777" w:rsidR="0066661C" w:rsidRPr="00CE5C16" w:rsidRDefault="0066661C" w:rsidP="0066661C">
      <w:r w:rsidRPr="00CE5C16">
        <w:t>C     2.737976    0.949257   -0.255775</w:t>
      </w:r>
    </w:p>
    <w:p w14:paraId="2346CEF3" w14:textId="77777777" w:rsidR="0066661C" w:rsidRPr="00CE5C16" w:rsidRDefault="0066661C" w:rsidP="0066661C">
      <w:r w:rsidRPr="00CE5C16">
        <w:t>C     1.418215    1.159810    0.096104</w:t>
      </w:r>
    </w:p>
    <w:p w14:paraId="6E7DF374" w14:textId="77777777" w:rsidR="0066661C" w:rsidRPr="00CE5C16" w:rsidRDefault="0066661C" w:rsidP="0066661C">
      <w:r w:rsidRPr="00CE5C16">
        <w:t>C     0.848806    2.410770   -0.092586</w:t>
      </w:r>
    </w:p>
    <w:p w14:paraId="70F19C4E" w14:textId="77777777" w:rsidR="0066661C" w:rsidRPr="00CE5C16" w:rsidRDefault="0066661C" w:rsidP="0066661C">
      <w:r w:rsidRPr="00CE5C16">
        <w:t>C     1.615558    3.429656   -0.635147</w:t>
      </w:r>
    </w:p>
    <w:p w14:paraId="00063D39" w14:textId="77777777" w:rsidR="0066661C" w:rsidRPr="00CE5C16" w:rsidRDefault="0066661C" w:rsidP="0066661C">
      <w:r w:rsidRPr="00CE5C16">
        <w:t>C     2.938221    3.196409   -0.985499</w:t>
      </w:r>
    </w:p>
    <w:p w14:paraId="0A6761F1" w14:textId="77777777" w:rsidR="0066661C" w:rsidRPr="00CE5C16" w:rsidRDefault="0066661C" w:rsidP="0066661C">
      <w:r w:rsidRPr="00CE5C16">
        <w:t>C     3.519723    1.947062   -0.799146</w:t>
      </w:r>
    </w:p>
    <w:p w14:paraId="3B2510CD" w14:textId="77777777" w:rsidR="0066661C" w:rsidRPr="00CE5C16" w:rsidRDefault="0066661C" w:rsidP="0066661C">
      <w:r w:rsidRPr="00CE5C16">
        <w:t>H    -0.185596    2.575508    0.182782</w:t>
      </w:r>
    </w:p>
    <w:p w14:paraId="18025D17" w14:textId="77777777" w:rsidR="0066661C" w:rsidRPr="00CE5C16" w:rsidRDefault="0066661C" w:rsidP="0066661C">
      <w:r w:rsidRPr="00CE5C16">
        <w:t>H     1.178056    4.406999   -0.787926</w:t>
      </w:r>
    </w:p>
    <w:p w14:paraId="2DB9E9BD" w14:textId="77777777" w:rsidR="0066661C" w:rsidRPr="00CE5C16" w:rsidRDefault="0066661C" w:rsidP="0066661C">
      <w:r w:rsidRPr="00CE5C16">
        <w:t>H     3.534482    3.990036   -1.415960</w:t>
      </w:r>
    </w:p>
    <w:p w14:paraId="5048BBD8" w14:textId="77777777" w:rsidR="0066661C" w:rsidRPr="00CE5C16" w:rsidRDefault="0066661C" w:rsidP="0066661C">
      <w:r w:rsidRPr="00CE5C16">
        <w:t>H     4.547955    1.777900   -1.082179</w:t>
      </w:r>
    </w:p>
    <w:p w14:paraId="115B328D" w14:textId="77777777" w:rsidR="0066661C" w:rsidRPr="00CE5C16" w:rsidRDefault="0066661C" w:rsidP="0066661C">
      <w:r w:rsidRPr="00CE5C16">
        <w:t>I     3.475447   -1.004973    0.084566</w:t>
      </w:r>
    </w:p>
    <w:p w14:paraId="72AEFFF8" w14:textId="77777777" w:rsidR="0066661C" w:rsidRPr="00CE5C16" w:rsidRDefault="0066661C" w:rsidP="0066661C">
      <w:r w:rsidRPr="00CE5C16">
        <w:t>O     1.318280   -1.338626    0.440956</w:t>
      </w:r>
    </w:p>
    <w:p w14:paraId="3E9EC880" w14:textId="77777777" w:rsidR="0066661C" w:rsidRPr="00CE5C16" w:rsidRDefault="0066661C" w:rsidP="0066661C">
      <w:r w:rsidRPr="00CE5C16">
        <w:t>Cl    5.730277   -0.408277   -0.395000</w:t>
      </w:r>
    </w:p>
    <w:p w14:paraId="6C7EB6A1" w14:textId="77777777" w:rsidR="0066661C" w:rsidRPr="00CE5C16" w:rsidRDefault="0066661C" w:rsidP="0066661C">
      <w:r w:rsidRPr="00CE5C16">
        <w:t>S     0.483242   -0.145824    0.833171</w:t>
      </w:r>
    </w:p>
    <w:p w14:paraId="5431406A" w14:textId="77777777" w:rsidR="0066661C" w:rsidRPr="00CE5C16" w:rsidRDefault="0066661C" w:rsidP="0066661C">
      <w:r w:rsidRPr="00CE5C16">
        <w:t>O     0.459788    0.059005    2.251771</w:t>
      </w:r>
    </w:p>
    <w:p w14:paraId="0080FB27" w14:textId="77777777" w:rsidR="0066661C" w:rsidRPr="00CE5C16" w:rsidRDefault="0066661C" w:rsidP="0066661C">
      <w:r w:rsidRPr="00CE5C16">
        <w:t>O    -0.803848   -0.200976    0.177940</w:t>
      </w:r>
    </w:p>
    <w:p w14:paraId="6F2FB612" w14:textId="77777777" w:rsidR="0066661C" w:rsidRPr="00CE5C16" w:rsidRDefault="0066661C" w:rsidP="0066661C">
      <w:r w:rsidRPr="00CE5C16">
        <w:t>H    -2.393925   -0.588360    0.891631</w:t>
      </w:r>
    </w:p>
    <w:p w14:paraId="1468C582" w14:textId="77777777" w:rsidR="0066661C" w:rsidRPr="00CE5C16" w:rsidRDefault="0066661C" w:rsidP="0066661C">
      <w:r w:rsidRPr="00CE5C16">
        <w:t>C    -3.972739   -0.023632   -0.051907</w:t>
      </w:r>
    </w:p>
    <w:p w14:paraId="126DB9B6" w14:textId="77777777" w:rsidR="0066661C" w:rsidRPr="00CE5C16" w:rsidRDefault="0066661C" w:rsidP="0066661C">
      <w:r w:rsidRPr="00CE5C16">
        <w:t>C    -5.148473    0.782348    0.493745</w:t>
      </w:r>
    </w:p>
    <w:p w14:paraId="167A3869" w14:textId="77777777" w:rsidR="0066661C" w:rsidRPr="00CE5C16" w:rsidRDefault="0066661C" w:rsidP="0066661C">
      <w:r w:rsidRPr="00CE5C16">
        <w:t>H    -3.320096    0.680277   -0.578497</w:t>
      </w:r>
    </w:p>
    <w:p w14:paraId="69D2DDF2" w14:textId="77777777" w:rsidR="0066661C" w:rsidRPr="00CE5C16" w:rsidRDefault="0066661C" w:rsidP="0066661C">
      <w:r w:rsidRPr="00CE5C16">
        <w:t>C    -4.404234   -1.077092   -1.074728</w:t>
      </w:r>
    </w:p>
    <w:p w14:paraId="599989E5" w14:textId="77777777" w:rsidR="0066661C" w:rsidRPr="00CE5C16" w:rsidRDefault="0066661C" w:rsidP="0066661C">
      <w:r w:rsidRPr="00CE5C16">
        <w:t>O    -3.358385   -0.645071    1.022765</w:t>
      </w:r>
    </w:p>
    <w:p w14:paraId="724BEF21" w14:textId="77777777" w:rsidR="0066661C" w:rsidRPr="00CE5C16" w:rsidRDefault="0066661C" w:rsidP="0066661C">
      <w:r w:rsidRPr="00CE5C16">
        <w:t>F    -4.696895    1.747649    1.296029</w:t>
      </w:r>
    </w:p>
    <w:p w14:paraId="6621B621" w14:textId="77777777" w:rsidR="0066661C" w:rsidRPr="00CE5C16" w:rsidRDefault="0066661C" w:rsidP="0066661C">
      <w:r w:rsidRPr="00CE5C16">
        <w:t>F    -5.851715    1.364715   -0.480615</w:t>
      </w:r>
    </w:p>
    <w:p w14:paraId="3654F49E" w14:textId="77777777" w:rsidR="0066661C" w:rsidRPr="00CE5C16" w:rsidRDefault="0066661C" w:rsidP="0066661C">
      <w:r w:rsidRPr="00CE5C16">
        <w:t>F    -5.987908    0.031517    1.206671</w:t>
      </w:r>
    </w:p>
    <w:p w14:paraId="74392910" w14:textId="77777777" w:rsidR="0066661C" w:rsidRPr="00CE5C16" w:rsidRDefault="0066661C" w:rsidP="0066661C">
      <w:r w:rsidRPr="00CE5C16">
        <w:t>F    -5.292583   -1.937880   -0.575607</w:t>
      </w:r>
    </w:p>
    <w:p w14:paraId="4FE93895" w14:textId="77777777" w:rsidR="0066661C" w:rsidRPr="00CE5C16" w:rsidRDefault="0066661C" w:rsidP="0066661C">
      <w:r w:rsidRPr="00CE5C16">
        <w:t>F    -3.337261   -1.780826   -1.458071</w:t>
      </w:r>
    </w:p>
    <w:p w14:paraId="412C8A04" w14:textId="77777777" w:rsidR="0066661C" w:rsidRPr="00CE5C16" w:rsidRDefault="0066661C" w:rsidP="0066661C">
      <w:r w:rsidRPr="00CE5C16">
        <w:t>F    -4.939321   -0.530407   -2.169005</w:t>
      </w:r>
    </w:p>
    <w:p w14:paraId="64B785C8" w14:textId="77777777" w:rsidR="0066661C" w:rsidRPr="00CE5C16" w:rsidRDefault="0066661C" w:rsidP="0066661C">
      <w:r w:rsidRPr="00CE5C16">
        <w:t>TS1</w:t>
      </w:r>
    </w:p>
    <w:p w14:paraId="6F942AB0" w14:textId="77777777" w:rsidR="0066661C" w:rsidRPr="00CE5C16" w:rsidRDefault="0066661C" w:rsidP="0066661C">
      <w:r w:rsidRPr="00CE5C16">
        <w:t>C     2.411903   -1.053004    0.489049</w:t>
      </w:r>
    </w:p>
    <w:p w14:paraId="22368465" w14:textId="77777777" w:rsidR="0066661C" w:rsidRPr="00CE5C16" w:rsidRDefault="0066661C" w:rsidP="0066661C">
      <w:r w:rsidRPr="00CE5C16">
        <w:t>C     3.090732    0.067835    0.955465</w:t>
      </w:r>
    </w:p>
    <w:p w14:paraId="2081E43F" w14:textId="77777777" w:rsidR="0066661C" w:rsidRPr="00CE5C16" w:rsidRDefault="0066661C" w:rsidP="0066661C">
      <w:r w:rsidRPr="00CE5C16">
        <w:t>C     3.498501    0.092818    2.282789</w:t>
      </w:r>
    </w:p>
    <w:p w14:paraId="321DF84A" w14:textId="77777777" w:rsidR="0066661C" w:rsidRPr="00CE5C16" w:rsidRDefault="0066661C" w:rsidP="0066661C">
      <w:r w:rsidRPr="00CE5C16">
        <w:t>C     3.231099   -0.977673    3.124885</w:t>
      </w:r>
    </w:p>
    <w:p w14:paraId="42CAF996" w14:textId="77777777" w:rsidR="0066661C" w:rsidRPr="00CE5C16" w:rsidRDefault="0066661C" w:rsidP="0066661C">
      <w:r w:rsidRPr="00CE5C16">
        <w:t>C     2.560604   -2.089940    2.640976</w:t>
      </w:r>
    </w:p>
    <w:p w14:paraId="7FD5CD00" w14:textId="77777777" w:rsidR="0066661C" w:rsidRPr="00CE5C16" w:rsidRDefault="0066661C" w:rsidP="0066661C">
      <w:r w:rsidRPr="00CE5C16">
        <w:t>C     2.151530   -2.135628    1.314441</w:t>
      </w:r>
    </w:p>
    <w:p w14:paraId="48266D37" w14:textId="77777777" w:rsidR="0066661C" w:rsidRPr="00CE5C16" w:rsidRDefault="0066661C" w:rsidP="0066661C">
      <w:r w:rsidRPr="00CE5C16">
        <w:t>H     4.031582    0.962685    2.642146</w:t>
      </w:r>
    </w:p>
    <w:p w14:paraId="0538A655" w14:textId="77777777" w:rsidR="0066661C" w:rsidRPr="00CE5C16" w:rsidRDefault="0066661C" w:rsidP="0066661C">
      <w:r w:rsidRPr="00CE5C16">
        <w:t>H     3.554228   -0.941853    4.156968</w:t>
      </w:r>
    </w:p>
    <w:p w14:paraId="6951CC10" w14:textId="77777777" w:rsidR="0066661C" w:rsidRPr="00CE5C16" w:rsidRDefault="0066661C" w:rsidP="0066661C">
      <w:r w:rsidRPr="00CE5C16">
        <w:t>H     2.356081   -2.933373    3.287642</w:t>
      </w:r>
    </w:p>
    <w:p w14:paraId="020E8311" w14:textId="77777777" w:rsidR="0066661C" w:rsidRPr="00CE5C16" w:rsidRDefault="0066661C" w:rsidP="0066661C">
      <w:r w:rsidRPr="00CE5C16">
        <w:t>H     1.639254   -3.008676    0.933535</w:t>
      </w:r>
    </w:p>
    <w:p w14:paraId="01C6E352" w14:textId="77777777" w:rsidR="0066661C" w:rsidRPr="00CE5C16" w:rsidRDefault="0066661C" w:rsidP="0066661C">
      <w:r w:rsidRPr="00CE5C16">
        <w:t>I     1.740959   -1.184327   -1.497068</w:t>
      </w:r>
    </w:p>
    <w:p w14:paraId="460B607C" w14:textId="77777777" w:rsidR="0066661C" w:rsidRPr="00CE5C16" w:rsidRDefault="0066661C" w:rsidP="0066661C">
      <w:r w:rsidRPr="00CE5C16">
        <w:t>O     4.071710    0.915895   -1.280188</w:t>
      </w:r>
    </w:p>
    <w:p w14:paraId="3D815F84" w14:textId="77777777" w:rsidR="0066661C" w:rsidRPr="00CE5C16" w:rsidRDefault="0066661C" w:rsidP="0066661C">
      <w:r w:rsidRPr="00CE5C16">
        <w:t>Cl   -0.645959   -2.194172   -0.743724</w:t>
      </w:r>
    </w:p>
    <w:p w14:paraId="273A216C" w14:textId="77777777" w:rsidR="0066661C" w:rsidRPr="00CE5C16" w:rsidRDefault="0066661C" w:rsidP="0066661C">
      <w:r w:rsidRPr="00CE5C16">
        <w:t>S     3.461945    1.477572   -0.089446</w:t>
      </w:r>
    </w:p>
    <w:p w14:paraId="7C20F73C" w14:textId="77777777" w:rsidR="0066661C" w:rsidRPr="00CE5C16" w:rsidRDefault="0066661C" w:rsidP="0066661C">
      <w:r w:rsidRPr="00CE5C16">
        <w:t>O     2.147796    2.076499   -0.361366</w:t>
      </w:r>
    </w:p>
    <w:p w14:paraId="17B9B22F" w14:textId="77777777" w:rsidR="0066661C" w:rsidRPr="00CE5C16" w:rsidRDefault="0066661C" w:rsidP="0066661C">
      <w:r w:rsidRPr="00CE5C16">
        <w:t>O     4.323876    2.333818    0.690867</w:t>
      </w:r>
    </w:p>
    <w:p w14:paraId="49F57271" w14:textId="77777777" w:rsidR="0066661C" w:rsidRPr="00CE5C16" w:rsidRDefault="0066661C" w:rsidP="0066661C">
      <w:r w:rsidRPr="00CE5C16">
        <w:t>H     0.711123    1.511986    0.211482</w:t>
      </w:r>
    </w:p>
    <w:p w14:paraId="683429D2" w14:textId="77777777" w:rsidR="0066661C" w:rsidRPr="00CE5C16" w:rsidRDefault="0066661C" w:rsidP="0066661C">
      <w:r w:rsidRPr="00CE5C16">
        <w:t>C    -0.991882    2.366534   -0.054280</w:t>
      </w:r>
    </w:p>
    <w:p w14:paraId="34355626" w14:textId="77777777" w:rsidR="0066661C" w:rsidRPr="00CE5C16" w:rsidRDefault="0066661C" w:rsidP="0066661C">
      <w:r w:rsidRPr="00CE5C16">
        <w:t>C    -1.964610    2.818400    1.032177</w:t>
      </w:r>
    </w:p>
    <w:p w14:paraId="7D36C91E" w14:textId="77777777" w:rsidR="0066661C" w:rsidRPr="00CE5C16" w:rsidRDefault="0066661C" w:rsidP="0066661C">
      <w:r w:rsidRPr="00CE5C16">
        <w:t>H    -0.400282    3.245393   -0.333540</w:t>
      </w:r>
    </w:p>
    <w:p w14:paraId="39CE7185" w14:textId="77777777" w:rsidR="0066661C" w:rsidRPr="00CE5C16" w:rsidRDefault="0066661C" w:rsidP="0066661C">
      <w:r w:rsidRPr="00CE5C16">
        <w:t>C    -1.705237    1.898578   -1.323779</w:t>
      </w:r>
    </w:p>
    <w:p w14:paraId="3FE5CB44" w14:textId="77777777" w:rsidR="0066661C" w:rsidRPr="00CE5C16" w:rsidRDefault="0066661C" w:rsidP="0066661C">
      <w:r w:rsidRPr="00CE5C16">
        <w:t>O    -0.230280    1.331703    0.455567</w:t>
      </w:r>
    </w:p>
    <w:p w14:paraId="6DB3C246" w14:textId="77777777" w:rsidR="0066661C" w:rsidRPr="00CE5C16" w:rsidRDefault="0066661C" w:rsidP="0066661C">
      <w:r w:rsidRPr="00CE5C16">
        <w:t>F    -0.802854    1.490823   -2.216826</w:t>
      </w:r>
    </w:p>
    <w:p w14:paraId="2430D7B7" w14:textId="77777777" w:rsidR="0066661C" w:rsidRPr="00CE5C16" w:rsidRDefault="0066661C" w:rsidP="0066661C">
      <w:r w:rsidRPr="00CE5C16">
        <w:t>F    -2.424742    2.868102   -1.893675</w:t>
      </w:r>
    </w:p>
    <w:p w14:paraId="00D04AB2" w14:textId="77777777" w:rsidR="0066661C" w:rsidRPr="00CE5C16" w:rsidRDefault="0066661C" w:rsidP="0066661C">
      <w:r w:rsidRPr="00CE5C16">
        <w:t>F    -2.529836    0.869864   -1.095091</w:t>
      </w:r>
    </w:p>
    <w:p w14:paraId="51CE3F84" w14:textId="77777777" w:rsidR="0066661C" w:rsidRPr="00CE5C16" w:rsidRDefault="0066661C" w:rsidP="0066661C">
      <w:r w:rsidRPr="00CE5C16">
        <w:t>F    -2.780125    3.788716    0.612101</w:t>
      </w:r>
    </w:p>
    <w:p w14:paraId="70679546" w14:textId="77777777" w:rsidR="0066661C" w:rsidRPr="00CE5C16" w:rsidRDefault="0066661C" w:rsidP="0066661C">
      <w:r w:rsidRPr="00CE5C16">
        <w:t>F    -2.729553    1.816118    1.475184</w:t>
      </w:r>
    </w:p>
    <w:p w14:paraId="50D6A06E" w14:textId="77777777" w:rsidR="0066661C" w:rsidRPr="00CE5C16" w:rsidRDefault="0066661C" w:rsidP="0066661C">
      <w:r w:rsidRPr="00CE5C16">
        <w:t>F    -1.284739    3.288995    2.077574</w:t>
      </w:r>
    </w:p>
    <w:p w14:paraId="54D57B7E" w14:textId="77777777" w:rsidR="0066661C" w:rsidRPr="00CE5C16" w:rsidRDefault="0066661C" w:rsidP="0066661C">
      <w:r w:rsidRPr="00CE5C16">
        <w:t>C    -3.358927   -2.715446   -0.995634</w:t>
      </w:r>
    </w:p>
    <w:p w14:paraId="1CEF8151" w14:textId="77777777" w:rsidR="0066661C" w:rsidRPr="00CE5C16" w:rsidRDefault="0066661C" w:rsidP="0066661C">
      <w:r w:rsidRPr="00CE5C16">
        <w:t>C    -2.395890   -3.100775   -0.003204</w:t>
      </w:r>
    </w:p>
    <w:p w14:paraId="2B40D386" w14:textId="77777777" w:rsidR="0066661C" w:rsidRPr="00CE5C16" w:rsidRDefault="0066661C" w:rsidP="0066661C">
      <w:r w:rsidRPr="00CE5C16">
        <w:t>C    -2.455922   -2.421832    1.252894</w:t>
      </w:r>
    </w:p>
    <w:p w14:paraId="70FF8003" w14:textId="77777777" w:rsidR="0066661C" w:rsidRPr="00CE5C16" w:rsidRDefault="0066661C" w:rsidP="0066661C">
      <w:r w:rsidRPr="00CE5C16">
        <w:t>C    -3.283984   -1.362991    1.493610</w:t>
      </w:r>
    </w:p>
    <w:p w14:paraId="14DEE61C" w14:textId="77777777" w:rsidR="0066661C" w:rsidRPr="00CE5C16" w:rsidRDefault="0066661C" w:rsidP="0066661C">
      <w:r w:rsidRPr="00CE5C16">
        <w:t>C    -4.140359   -1.015237    0.456959</w:t>
      </w:r>
    </w:p>
    <w:p w14:paraId="462E6CC1" w14:textId="77777777" w:rsidR="0066661C" w:rsidRPr="00CE5C16" w:rsidRDefault="0066661C" w:rsidP="0066661C">
      <w:r w:rsidRPr="00CE5C16">
        <w:t>C    -4.204042   -1.670661   -0.781302</w:t>
      </w:r>
    </w:p>
    <w:p w14:paraId="7E0F04DF" w14:textId="77777777" w:rsidR="0066661C" w:rsidRPr="00CE5C16" w:rsidRDefault="0066661C" w:rsidP="0066661C">
      <w:r w:rsidRPr="00CE5C16">
        <w:t>H    -3.370224   -3.257467   -1.931626</w:t>
      </w:r>
    </w:p>
    <w:p w14:paraId="213ADA45" w14:textId="77777777" w:rsidR="0066661C" w:rsidRPr="00CE5C16" w:rsidRDefault="0066661C" w:rsidP="0066661C">
      <w:r w:rsidRPr="00CE5C16">
        <w:t>H    -2.018507   -4.116246    0.001074</w:t>
      </w:r>
    </w:p>
    <w:p w14:paraId="69D45B43" w14:textId="77777777" w:rsidR="0066661C" w:rsidRPr="00CE5C16" w:rsidRDefault="0066661C" w:rsidP="0066661C">
      <w:r w:rsidRPr="00CE5C16">
        <w:t>H    -3.280771   -0.827671    2.432339</w:t>
      </w:r>
    </w:p>
    <w:p w14:paraId="12BDFD26" w14:textId="77777777" w:rsidR="0066661C" w:rsidRPr="00CE5C16" w:rsidRDefault="0066661C" w:rsidP="0066661C">
      <w:r w:rsidRPr="00CE5C16">
        <w:t>H    -4.912774   -1.330023   -1.522743</w:t>
      </w:r>
    </w:p>
    <w:p w14:paraId="1DA54C2F" w14:textId="77777777" w:rsidR="0066661C" w:rsidRPr="00CE5C16" w:rsidRDefault="0066661C" w:rsidP="0066661C">
      <w:r w:rsidRPr="00CE5C16">
        <w:t>F    -4.949202    0.002288    0.650240</w:t>
      </w:r>
    </w:p>
    <w:p w14:paraId="69687572" w14:textId="77777777" w:rsidR="0066661C" w:rsidRPr="00CE5C16" w:rsidRDefault="0066661C" w:rsidP="0066661C">
      <w:r w:rsidRPr="00CE5C16">
        <w:t>F    -1.627426   -2.829892    2.189654</w:t>
      </w:r>
    </w:p>
    <w:p w14:paraId="676E9677" w14:textId="77777777" w:rsidR="0066661C" w:rsidRPr="00CE5C16" w:rsidRDefault="0066661C" w:rsidP="0066661C">
      <w:r w:rsidRPr="00CE5C16">
        <w:t>INT1</w:t>
      </w:r>
    </w:p>
    <w:p w14:paraId="188F3D55" w14:textId="77777777" w:rsidR="0066661C" w:rsidRPr="00CE5C16" w:rsidRDefault="0066661C" w:rsidP="0066661C">
      <w:r w:rsidRPr="00CE5C16">
        <w:t>C     1.518402    0.156320   -1.333005</w:t>
      </w:r>
    </w:p>
    <w:p w14:paraId="4A30A126" w14:textId="77777777" w:rsidR="0066661C" w:rsidRPr="00CE5C16" w:rsidRDefault="0066661C" w:rsidP="0066661C">
      <w:r w:rsidRPr="00CE5C16">
        <w:t>C     1.254570    1.497678   -1.054511</w:t>
      </w:r>
    </w:p>
    <w:p w14:paraId="46A2FC48" w14:textId="77777777" w:rsidR="0066661C" w:rsidRPr="00CE5C16" w:rsidRDefault="0066661C" w:rsidP="0066661C">
      <w:r w:rsidRPr="00CE5C16">
        <w:t>C     2.239318    2.447141   -1.314849</w:t>
      </w:r>
    </w:p>
    <w:p w14:paraId="75B528F3" w14:textId="77777777" w:rsidR="0066661C" w:rsidRPr="00CE5C16" w:rsidRDefault="0066661C" w:rsidP="0066661C">
      <w:r w:rsidRPr="00CE5C16">
        <w:t>C     3.466830    2.076504   -1.845208</w:t>
      </w:r>
    </w:p>
    <w:p w14:paraId="41F0E777" w14:textId="77777777" w:rsidR="0066661C" w:rsidRPr="00CE5C16" w:rsidRDefault="0066661C" w:rsidP="0066661C">
      <w:r w:rsidRPr="00CE5C16">
        <w:t>C     3.717820    0.742882   -2.126956</w:t>
      </w:r>
    </w:p>
    <w:p w14:paraId="51EC9D5E" w14:textId="77777777" w:rsidR="0066661C" w:rsidRPr="00CE5C16" w:rsidRDefault="0066661C" w:rsidP="0066661C">
      <w:r w:rsidRPr="00CE5C16">
        <w:t>C     2.744786   -0.215939   -1.872944</w:t>
      </w:r>
    </w:p>
    <w:p w14:paraId="7D5DF084" w14:textId="77777777" w:rsidR="0066661C" w:rsidRPr="00CE5C16" w:rsidRDefault="0066661C" w:rsidP="0066661C">
      <w:r w:rsidRPr="00CE5C16">
        <w:t>H     2.022822    3.484333   -1.098019</w:t>
      </w:r>
    </w:p>
    <w:p w14:paraId="17E10233" w14:textId="77777777" w:rsidR="0066661C" w:rsidRPr="00CE5C16" w:rsidRDefault="0066661C" w:rsidP="0066661C">
      <w:r w:rsidRPr="00CE5C16">
        <w:t>H     4.218206    2.830320   -2.041455</w:t>
      </w:r>
    </w:p>
    <w:p w14:paraId="2E1E16F3" w14:textId="77777777" w:rsidR="0066661C" w:rsidRPr="00CE5C16" w:rsidRDefault="0066661C" w:rsidP="0066661C">
      <w:r w:rsidRPr="00CE5C16">
        <w:t>H     4.667174    0.437460   -2.548559</w:t>
      </w:r>
    </w:p>
    <w:p w14:paraId="53633980" w14:textId="77777777" w:rsidR="0066661C" w:rsidRPr="00CE5C16" w:rsidRDefault="0066661C" w:rsidP="0066661C">
      <w:r w:rsidRPr="00CE5C16">
        <w:t>H     2.934810   -1.253719   -2.110292</w:t>
      </w:r>
    </w:p>
    <w:p w14:paraId="20A1B972" w14:textId="77777777" w:rsidR="0066661C" w:rsidRPr="00CE5C16" w:rsidRDefault="0066661C" w:rsidP="0066661C">
      <w:r w:rsidRPr="00CE5C16">
        <w:t>I     0.140050   -1.386538   -0.997291</w:t>
      </w:r>
    </w:p>
    <w:p w14:paraId="77540B00" w14:textId="77777777" w:rsidR="0066661C" w:rsidRPr="00CE5C16" w:rsidRDefault="0066661C" w:rsidP="0066661C">
      <w:r w:rsidRPr="00CE5C16">
        <w:t>O    -1.321716    1.687166   -1.365634</w:t>
      </w:r>
    </w:p>
    <w:p w14:paraId="6E36EEDE" w14:textId="77777777" w:rsidR="0066661C" w:rsidRPr="00CE5C16" w:rsidRDefault="0066661C" w:rsidP="0066661C">
      <w:r w:rsidRPr="00CE5C16">
        <w:t>Cl    3.624557   -2.748665    0.412469</w:t>
      </w:r>
    </w:p>
    <w:p w14:paraId="4C769BD4" w14:textId="77777777" w:rsidR="0066661C" w:rsidRPr="00CE5C16" w:rsidRDefault="0066661C" w:rsidP="0066661C">
      <w:r w:rsidRPr="00CE5C16">
        <w:lastRenderedPageBreak/>
        <w:t>S    -0.313140    2.088269   -0.403145</w:t>
      </w:r>
    </w:p>
    <w:p w14:paraId="7D45047B" w14:textId="77777777" w:rsidR="0066661C" w:rsidRPr="00CE5C16" w:rsidRDefault="0066661C" w:rsidP="0066661C">
      <w:r w:rsidRPr="00CE5C16">
        <w:t>O    -0.458242    1.394241    0.886599</w:t>
      </w:r>
    </w:p>
    <w:p w14:paraId="5BC9D52C" w14:textId="77777777" w:rsidR="0066661C" w:rsidRPr="00CE5C16" w:rsidRDefault="0066661C" w:rsidP="0066661C">
      <w:r w:rsidRPr="00CE5C16">
        <w:t>O    -0.151223    3.516165   -0.250212</w:t>
      </w:r>
    </w:p>
    <w:p w14:paraId="6903E7CD" w14:textId="77777777" w:rsidR="0066661C" w:rsidRPr="00CE5C16" w:rsidRDefault="0066661C" w:rsidP="0066661C">
      <w:r w:rsidRPr="00CE5C16">
        <w:t>H    -1.726939    0.349876    1.162699</w:t>
      </w:r>
    </w:p>
    <w:p w14:paraId="55E0961D" w14:textId="77777777" w:rsidR="0066661C" w:rsidRPr="00CE5C16" w:rsidRDefault="0066661C" w:rsidP="0066661C">
      <w:r w:rsidRPr="00CE5C16">
        <w:t>C    -3.332306   -0.180409    0.217715</w:t>
      </w:r>
    </w:p>
    <w:p w14:paraId="23EBACEE" w14:textId="77777777" w:rsidR="0066661C" w:rsidRPr="00CE5C16" w:rsidRDefault="0066661C" w:rsidP="0066661C">
      <w:r w:rsidRPr="00CE5C16">
        <w:t>C    -4.359796    0.940376    0.397694</w:t>
      </w:r>
    </w:p>
    <w:p w14:paraId="2355EA7F" w14:textId="77777777" w:rsidR="0066661C" w:rsidRPr="00CE5C16" w:rsidRDefault="0066661C" w:rsidP="0066661C">
      <w:r w:rsidRPr="00CE5C16">
        <w:t>H    -2.796473    0.034392   -0.713882</w:t>
      </w:r>
    </w:p>
    <w:p w14:paraId="3211E148" w14:textId="77777777" w:rsidR="0066661C" w:rsidRPr="00CE5C16" w:rsidRDefault="0066661C" w:rsidP="0066661C">
      <w:r w:rsidRPr="00CE5C16">
        <w:t>C    -3.992365   -1.545155    0.061904</w:t>
      </w:r>
    </w:p>
    <w:p w14:paraId="72FC4425" w14:textId="77777777" w:rsidR="0066661C" w:rsidRPr="00CE5C16" w:rsidRDefault="0066661C" w:rsidP="0066661C">
      <w:r w:rsidRPr="00CE5C16">
        <w:t>O    -2.502210   -0.244066    1.322193</w:t>
      </w:r>
    </w:p>
    <w:p w14:paraId="52CF3A19" w14:textId="77777777" w:rsidR="0066661C" w:rsidRPr="00CE5C16" w:rsidRDefault="0066661C" w:rsidP="0066661C">
      <w:r w:rsidRPr="00CE5C16">
        <w:t>F    -3.076439   -2.462334   -0.262982</w:t>
      </w:r>
    </w:p>
    <w:p w14:paraId="72F4B841" w14:textId="77777777" w:rsidR="0066661C" w:rsidRPr="00CE5C16" w:rsidRDefault="0066661C" w:rsidP="0066661C">
      <w:r w:rsidRPr="00CE5C16">
        <w:t>F    -4.919066   -1.547009   -0.900533</w:t>
      </w:r>
    </w:p>
    <w:p w14:paraId="314D9A63" w14:textId="77777777" w:rsidR="0066661C" w:rsidRPr="00CE5C16" w:rsidRDefault="0066661C" w:rsidP="0066661C">
      <w:r w:rsidRPr="00CE5C16">
        <w:t>F    -4.579767   -1.960895    1.185736</w:t>
      </w:r>
    </w:p>
    <w:p w14:paraId="09289CB6" w14:textId="77777777" w:rsidR="0066661C" w:rsidRPr="00CE5C16" w:rsidRDefault="0066661C" w:rsidP="0066661C">
      <w:r w:rsidRPr="00CE5C16">
        <w:t>F    -5.079768    1.147536   -0.708615</w:t>
      </w:r>
    </w:p>
    <w:p w14:paraId="7610B64D" w14:textId="77777777" w:rsidR="0066661C" w:rsidRPr="00CE5C16" w:rsidRDefault="0066661C" w:rsidP="0066661C">
      <w:r w:rsidRPr="00CE5C16">
        <w:t>F    -5.219015    0.694748    1.393937</w:t>
      </w:r>
    </w:p>
    <w:p w14:paraId="7A2E8D0C" w14:textId="77777777" w:rsidR="0066661C" w:rsidRPr="00CE5C16" w:rsidRDefault="0066661C" w:rsidP="0066661C">
      <w:r w:rsidRPr="00CE5C16">
        <w:t>F    -3.733573    2.079762    0.689663</w:t>
      </w:r>
    </w:p>
    <w:p w14:paraId="66E606E9" w14:textId="77777777" w:rsidR="0066661C" w:rsidRPr="00CE5C16" w:rsidRDefault="0066661C" w:rsidP="0066661C">
      <w:r w:rsidRPr="00CE5C16">
        <w:t>C     2.131932   -1.200215    2.091474</w:t>
      </w:r>
    </w:p>
    <w:p w14:paraId="21A3F4BC" w14:textId="77777777" w:rsidR="0066661C" w:rsidRPr="00CE5C16" w:rsidRDefault="0066661C" w:rsidP="0066661C">
      <w:r w:rsidRPr="00CE5C16">
        <w:t>C     3.496013   -1.403649    1.554201</w:t>
      </w:r>
    </w:p>
    <w:p w14:paraId="29F08CD7" w14:textId="77777777" w:rsidR="0066661C" w:rsidRPr="00CE5C16" w:rsidRDefault="0066661C" w:rsidP="0066661C">
      <w:r w:rsidRPr="00CE5C16">
        <w:t>C     4.169167   -0.172279    1.084549</w:t>
      </w:r>
    </w:p>
    <w:p w14:paraId="0C57E4F5" w14:textId="77777777" w:rsidR="0066661C" w:rsidRPr="00CE5C16" w:rsidRDefault="0066661C" w:rsidP="0066661C">
      <w:r w:rsidRPr="00CE5C16">
        <w:t>C     3.704654    1.069239    1.350288</w:t>
      </w:r>
    </w:p>
    <w:p w14:paraId="22F73E1B" w14:textId="77777777" w:rsidR="0066661C" w:rsidRPr="00CE5C16" w:rsidRDefault="0066661C" w:rsidP="0066661C">
      <w:r w:rsidRPr="00CE5C16">
        <w:t>C     2.452147    1.139704    1.971802</w:t>
      </w:r>
    </w:p>
    <w:p w14:paraId="02166702" w14:textId="77777777" w:rsidR="0066661C" w:rsidRPr="00CE5C16" w:rsidRDefault="0066661C" w:rsidP="0066661C">
      <w:r w:rsidRPr="00CE5C16">
        <w:t>C     1.653993    0.031996    2.343300</w:t>
      </w:r>
    </w:p>
    <w:p w14:paraId="307A58FF" w14:textId="77777777" w:rsidR="0066661C" w:rsidRPr="00CE5C16" w:rsidRDefault="0066661C" w:rsidP="0066661C">
      <w:r w:rsidRPr="00CE5C16">
        <w:t>H     1.569201   -2.090212    2.343242</w:t>
      </w:r>
    </w:p>
    <w:p w14:paraId="60B4FAFD" w14:textId="77777777" w:rsidR="0066661C" w:rsidRPr="00CE5C16" w:rsidRDefault="0066661C" w:rsidP="0066661C">
      <w:r w:rsidRPr="00CE5C16">
        <w:t>H     4.093027   -1.696798    2.442110</w:t>
      </w:r>
    </w:p>
    <w:p w14:paraId="1A0DB047" w14:textId="77777777" w:rsidR="0066661C" w:rsidRPr="00CE5C16" w:rsidRDefault="0066661C" w:rsidP="0066661C">
      <w:r w:rsidRPr="00CE5C16">
        <w:t>H     4.247290    1.964784    1.081496</w:t>
      </w:r>
    </w:p>
    <w:p w14:paraId="1A304AA5" w14:textId="77777777" w:rsidR="0066661C" w:rsidRPr="00CE5C16" w:rsidRDefault="0066661C" w:rsidP="0066661C">
      <w:r w:rsidRPr="00CE5C16">
        <w:t>H     0.686549    0.212098    2.786770</w:t>
      </w:r>
    </w:p>
    <w:p w14:paraId="49AC4DEB" w14:textId="77777777" w:rsidR="0066661C" w:rsidRPr="00CE5C16" w:rsidRDefault="0066661C" w:rsidP="0066661C">
      <w:r w:rsidRPr="00CE5C16">
        <w:t>F     1.997474    2.321229    2.235514</w:t>
      </w:r>
    </w:p>
    <w:p w14:paraId="72361020" w14:textId="77777777" w:rsidR="0066661C" w:rsidRPr="00CE5C16" w:rsidRDefault="0066661C" w:rsidP="0066661C">
      <w:r w:rsidRPr="00CE5C16">
        <w:t>F     5.313550   -0.340175    0.488877</w:t>
      </w:r>
    </w:p>
    <w:p w14:paraId="1F15A113" w14:textId="77777777" w:rsidR="0066661C" w:rsidRPr="00CE5C16" w:rsidRDefault="0066661C" w:rsidP="0066661C">
      <w:r w:rsidRPr="00CE5C16">
        <w:t>TS3</w:t>
      </w:r>
    </w:p>
    <w:p w14:paraId="1BD11CB6" w14:textId="77777777" w:rsidR="0066661C" w:rsidRPr="00CE5C16" w:rsidRDefault="0066661C" w:rsidP="0066661C">
      <w:r w:rsidRPr="00CE5C16">
        <w:t>C    -1.643245   -2.632737    0.565971</w:t>
      </w:r>
    </w:p>
    <w:p w14:paraId="40473E8B" w14:textId="77777777" w:rsidR="0066661C" w:rsidRPr="00CE5C16" w:rsidRDefault="0066661C" w:rsidP="0066661C">
      <w:r w:rsidRPr="00CE5C16">
        <w:t>C    -0.777932   -2.821157   -0.533838</w:t>
      </w:r>
    </w:p>
    <w:p w14:paraId="08373ED4" w14:textId="77777777" w:rsidR="0066661C" w:rsidRPr="00CE5C16" w:rsidRDefault="0066661C" w:rsidP="0066661C">
      <w:r w:rsidRPr="00CE5C16">
        <w:t>C    -1.311285   -3.032891   -1.820272</w:t>
      </w:r>
    </w:p>
    <w:p w14:paraId="4A7206CF" w14:textId="77777777" w:rsidR="0066661C" w:rsidRPr="00CE5C16" w:rsidRDefault="0066661C" w:rsidP="0066661C">
      <w:r w:rsidRPr="00CE5C16">
        <w:t>C    -2.655972   -2.951426   -2.035987</w:t>
      </w:r>
    </w:p>
    <w:p w14:paraId="137C0B18" w14:textId="77777777" w:rsidR="0066661C" w:rsidRPr="00CE5C16" w:rsidRDefault="0066661C" w:rsidP="0066661C">
      <w:r w:rsidRPr="00CE5C16">
        <w:t>C    -3.539422   -2.604393   -0.965623</w:t>
      </w:r>
    </w:p>
    <w:p w14:paraId="18C24DAB" w14:textId="77777777" w:rsidR="0066661C" w:rsidRPr="00CE5C16" w:rsidRDefault="0066661C" w:rsidP="0066661C">
      <w:r w:rsidRPr="00CE5C16">
        <w:t>C    -2.995419   -2.553662    0.355641</w:t>
      </w:r>
    </w:p>
    <w:p w14:paraId="712A6A91" w14:textId="77777777" w:rsidR="0066661C" w:rsidRPr="00CE5C16" w:rsidRDefault="0066661C" w:rsidP="0066661C">
      <w:r w:rsidRPr="00CE5C16">
        <w:t>H    -0.637302   -3.232883   -2.640787</w:t>
      </w:r>
    </w:p>
    <w:p w14:paraId="03472787" w14:textId="77777777" w:rsidR="0066661C" w:rsidRPr="00CE5C16" w:rsidRDefault="0066661C" w:rsidP="0066661C">
      <w:r w:rsidRPr="00CE5C16">
        <w:t>H    -3.063170   -3.085968   -3.029772</w:t>
      </w:r>
    </w:p>
    <w:p w14:paraId="5BC41A6B" w14:textId="77777777" w:rsidR="0066661C" w:rsidRPr="00CE5C16" w:rsidRDefault="0066661C" w:rsidP="0066661C">
      <w:r w:rsidRPr="00CE5C16">
        <w:t>H    -4.600656   -2.788220   -1.075849</w:t>
      </w:r>
    </w:p>
    <w:p w14:paraId="0D365371" w14:textId="77777777" w:rsidR="0066661C" w:rsidRPr="00CE5C16" w:rsidRDefault="0066661C" w:rsidP="0066661C">
      <w:r w:rsidRPr="00CE5C16">
        <w:t>H    -3.666566   -2.396353    1.190070</w:t>
      </w:r>
    </w:p>
    <w:p w14:paraId="782BD4FD" w14:textId="77777777" w:rsidR="0066661C" w:rsidRPr="00CE5C16" w:rsidRDefault="0066661C" w:rsidP="0066661C">
      <w:r w:rsidRPr="00CE5C16">
        <w:t>I     1.276776   -2.750256   -0.424308</w:t>
      </w:r>
    </w:p>
    <w:p w14:paraId="4496DDEE" w14:textId="77777777" w:rsidR="0066661C" w:rsidRPr="00CE5C16" w:rsidRDefault="0066661C" w:rsidP="0066661C">
      <w:r w:rsidRPr="00CE5C16">
        <w:t>O    -0.844749   -0.961867    2.422406</w:t>
      </w:r>
    </w:p>
    <w:p w14:paraId="6ACCBC37" w14:textId="77777777" w:rsidR="0066661C" w:rsidRPr="00CE5C16" w:rsidRDefault="0066661C" w:rsidP="0066661C">
      <w:r w:rsidRPr="00CE5C16">
        <w:t>Cl   -3.537697   -0.505221   -1.253077</w:t>
      </w:r>
    </w:p>
    <w:p w14:paraId="4B5D7221" w14:textId="77777777" w:rsidR="0066661C" w:rsidRPr="00CE5C16" w:rsidRDefault="0066661C" w:rsidP="0066661C">
      <w:r w:rsidRPr="00CE5C16">
        <w:t>S    -1.122370   -2.464190    2.268687</w:t>
      </w:r>
    </w:p>
    <w:p w14:paraId="5AF04868" w14:textId="77777777" w:rsidR="0066661C" w:rsidRPr="00CE5C16" w:rsidRDefault="0066661C" w:rsidP="0066661C">
      <w:r w:rsidRPr="00CE5C16">
        <w:t>O    -2.268901   -2.744755    3.074442</w:t>
      </w:r>
    </w:p>
    <w:p w14:paraId="4F16B79D" w14:textId="77777777" w:rsidR="0066661C" w:rsidRPr="00CE5C16" w:rsidRDefault="0066661C" w:rsidP="0066661C">
      <w:r w:rsidRPr="00CE5C16">
        <w:t>O     0.061533   -3.236801    2.472333</w:t>
      </w:r>
    </w:p>
    <w:p w14:paraId="358EE936" w14:textId="77777777" w:rsidR="0066661C" w:rsidRPr="00CE5C16" w:rsidRDefault="0066661C" w:rsidP="0066661C">
      <w:r w:rsidRPr="00CE5C16">
        <w:t>H     2.464002    0.164482    0.939669</w:t>
      </w:r>
    </w:p>
    <w:p w14:paraId="46959B07" w14:textId="77777777" w:rsidR="0066661C" w:rsidRPr="00CE5C16" w:rsidRDefault="0066661C" w:rsidP="0066661C">
      <w:r w:rsidRPr="00CE5C16">
        <w:t>C     3.814171    0.975096   -0.188981</w:t>
      </w:r>
    </w:p>
    <w:p w14:paraId="74693049" w14:textId="77777777" w:rsidR="0066661C" w:rsidRPr="00CE5C16" w:rsidRDefault="0066661C" w:rsidP="0066661C">
      <w:r w:rsidRPr="00CE5C16">
        <w:t>C     4.784822    0.281389   -1.138671</w:t>
      </w:r>
    </w:p>
    <w:p w14:paraId="026E4B12" w14:textId="77777777" w:rsidR="0066661C" w:rsidRPr="00CE5C16" w:rsidRDefault="0066661C" w:rsidP="0066661C">
      <w:r w:rsidRPr="00CE5C16">
        <w:t>H     2.988720    1.361120   -0.796521</w:t>
      </w:r>
    </w:p>
    <w:p w14:paraId="5C42B067" w14:textId="77777777" w:rsidR="0066661C" w:rsidRPr="00CE5C16" w:rsidRDefault="0066661C" w:rsidP="0066661C">
      <w:r w:rsidRPr="00CE5C16">
        <w:t>C     4.435570    2.180593    0.518226</w:t>
      </w:r>
    </w:p>
    <w:p w14:paraId="05764879" w14:textId="77777777" w:rsidR="0066661C" w:rsidRPr="00CE5C16" w:rsidRDefault="0066661C" w:rsidP="0066661C">
      <w:r w:rsidRPr="00CE5C16">
        <w:t>O     3.416503    0.040485    0.754493</w:t>
      </w:r>
    </w:p>
    <w:p w14:paraId="25C70766" w14:textId="77777777" w:rsidR="0066661C" w:rsidRPr="00CE5C16" w:rsidRDefault="0066661C" w:rsidP="0066661C">
      <w:r w:rsidRPr="00CE5C16">
        <w:t>F     4.150171   -0.691080   -1.797643</w:t>
      </w:r>
    </w:p>
    <w:p w14:paraId="5F73ABCB" w14:textId="77777777" w:rsidR="0066661C" w:rsidRPr="00CE5C16" w:rsidRDefault="0066661C" w:rsidP="0066661C">
      <w:r w:rsidRPr="00CE5C16">
        <w:t>F     5.285120    1.121840   -2.047110</w:t>
      </w:r>
    </w:p>
    <w:p w14:paraId="73927F7B" w14:textId="77777777" w:rsidR="0066661C" w:rsidRPr="00CE5C16" w:rsidRDefault="0066661C" w:rsidP="0066661C">
      <w:r w:rsidRPr="00CE5C16">
        <w:t>F     5.811302   -0.279532   -0.497704</w:t>
      </w:r>
    </w:p>
    <w:p w14:paraId="563191BC" w14:textId="77777777" w:rsidR="0066661C" w:rsidRPr="00CE5C16" w:rsidRDefault="0066661C" w:rsidP="0066661C">
      <w:r w:rsidRPr="00CE5C16">
        <w:t>F     5.520870    1.856581    1.224862</w:t>
      </w:r>
    </w:p>
    <w:p w14:paraId="46B0C378" w14:textId="77777777" w:rsidR="0066661C" w:rsidRPr="00CE5C16" w:rsidRDefault="0066661C" w:rsidP="0066661C">
      <w:r w:rsidRPr="00CE5C16">
        <w:t>F     3.546185    2.696239    1.369261</w:t>
      </w:r>
    </w:p>
    <w:p w14:paraId="0647BB33" w14:textId="77777777" w:rsidR="0066661C" w:rsidRPr="00CE5C16" w:rsidRDefault="0066661C" w:rsidP="0066661C">
      <w:r w:rsidRPr="00CE5C16">
        <w:t>F     4.782336    3.146467   -0.335712</w:t>
      </w:r>
    </w:p>
    <w:p w14:paraId="08E53686" w14:textId="77777777" w:rsidR="0066661C" w:rsidRPr="00CE5C16" w:rsidRDefault="0066661C" w:rsidP="0066661C">
      <w:r w:rsidRPr="00CE5C16">
        <w:t>C    -2.527742    2.446573    0.443557</w:t>
      </w:r>
    </w:p>
    <w:p w14:paraId="5C695F7C" w14:textId="77777777" w:rsidR="0066661C" w:rsidRPr="00CE5C16" w:rsidRDefault="0066661C" w:rsidP="0066661C">
      <w:r w:rsidRPr="00CE5C16">
        <w:t>C    -1.306577    2.040873    0.981721</w:t>
      </w:r>
    </w:p>
    <w:p w14:paraId="518109B6" w14:textId="77777777" w:rsidR="0066661C" w:rsidRPr="00CE5C16" w:rsidRDefault="0066661C" w:rsidP="0066661C">
      <w:r w:rsidRPr="00CE5C16">
        <w:t>C    -1.037595    2.332781    2.315070</w:t>
      </w:r>
    </w:p>
    <w:p w14:paraId="5E5E7A02" w14:textId="77777777" w:rsidR="0066661C" w:rsidRPr="00CE5C16" w:rsidRDefault="0066661C" w:rsidP="0066661C">
      <w:r w:rsidRPr="00CE5C16">
        <w:t>C    -1.963734    3.004509    3.098456</w:t>
      </w:r>
    </w:p>
    <w:p w14:paraId="697B9855" w14:textId="77777777" w:rsidR="0066661C" w:rsidRPr="00CE5C16" w:rsidRDefault="0066661C" w:rsidP="0066661C">
      <w:r w:rsidRPr="00CE5C16">
        <w:t>C    -3.178579    3.390327    2.556297</w:t>
      </w:r>
    </w:p>
    <w:p w14:paraId="458FED83" w14:textId="77777777" w:rsidR="0066661C" w:rsidRPr="00CE5C16" w:rsidRDefault="0066661C" w:rsidP="0066661C">
      <w:r w:rsidRPr="00CE5C16">
        <w:t>C    -3.462650    3.112515    1.227527</w:t>
      </w:r>
    </w:p>
    <w:p w14:paraId="3D97A55D" w14:textId="77777777" w:rsidR="0066661C" w:rsidRPr="00CE5C16" w:rsidRDefault="0066661C" w:rsidP="0066661C">
      <w:r w:rsidRPr="00CE5C16">
        <w:t>H    -0.092779    2.023138    2.740478</w:t>
      </w:r>
    </w:p>
    <w:p w14:paraId="7DAFB467" w14:textId="77777777" w:rsidR="0066661C" w:rsidRPr="00CE5C16" w:rsidRDefault="0066661C" w:rsidP="0066661C">
      <w:r w:rsidRPr="00CE5C16">
        <w:t>H    -1.732553    3.217562    4.133685</w:t>
      </w:r>
    </w:p>
    <w:p w14:paraId="58A8C888" w14:textId="77777777" w:rsidR="0066661C" w:rsidRPr="00CE5C16" w:rsidRDefault="0066661C" w:rsidP="0066661C">
      <w:r w:rsidRPr="00CE5C16">
        <w:t>H    -3.912776    3.907146    3.160289</w:t>
      </w:r>
    </w:p>
    <w:p w14:paraId="5E21DFA6" w14:textId="77777777" w:rsidR="0066661C" w:rsidRPr="00CE5C16" w:rsidRDefault="0066661C" w:rsidP="0066661C">
      <w:r w:rsidRPr="00CE5C16">
        <w:t>H    -4.409466    3.412225    0.800069</w:t>
      </w:r>
    </w:p>
    <w:p w14:paraId="548DBFC4" w14:textId="77777777" w:rsidR="0066661C" w:rsidRPr="00CE5C16" w:rsidRDefault="0066661C" w:rsidP="0066661C">
      <w:r w:rsidRPr="00CE5C16">
        <w:t>I    -3.096044    2.163281   -1.550278</w:t>
      </w:r>
    </w:p>
    <w:p w14:paraId="5D02A196" w14:textId="77777777" w:rsidR="0066661C" w:rsidRPr="00CE5C16" w:rsidRDefault="0066661C" w:rsidP="0066661C">
      <w:r w:rsidRPr="00CE5C16">
        <w:t>O    -0.654490    0.258900   -0.830752</w:t>
      </w:r>
    </w:p>
    <w:p w14:paraId="48FDDA19" w14:textId="77777777" w:rsidR="0066661C" w:rsidRPr="00CE5C16" w:rsidRDefault="0066661C" w:rsidP="0066661C">
      <w:r w:rsidRPr="00CE5C16">
        <w:t>S    -0.020498    1.192193    0.065306</w:t>
      </w:r>
    </w:p>
    <w:p w14:paraId="4DA4CC6B" w14:textId="77777777" w:rsidR="0066661C" w:rsidRPr="00CE5C16" w:rsidRDefault="0066661C" w:rsidP="0066661C">
      <w:r w:rsidRPr="00CE5C16">
        <w:t>O     0.795318    2.210373   -0.550398</w:t>
      </w:r>
    </w:p>
    <w:p w14:paraId="46430ED2" w14:textId="77777777" w:rsidR="0066661C" w:rsidRPr="00CE5C16" w:rsidRDefault="0066661C" w:rsidP="0066661C">
      <w:r w:rsidRPr="00CE5C16">
        <w:t>O     0.737366    0.471675    1.134653</w:t>
      </w:r>
    </w:p>
    <w:p w14:paraId="159C61FD" w14:textId="77777777" w:rsidR="0066661C" w:rsidRPr="00CE5C16" w:rsidRDefault="0066661C" w:rsidP="0066661C">
      <w:r w:rsidRPr="00CE5C16">
        <w:t>H    -0.100487   -0.500934    1.854616</w:t>
      </w:r>
    </w:p>
    <w:p w14:paraId="2B67D644" w14:textId="77777777" w:rsidR="0066661C" w:rsidRPr="00CE5C16" w:rsidRDefault="0066661C" w:rsidP="0066661C">
      <w:r>
        <w:t>III-</w:t>
      </w:r>
      <w:r w:rsidRPr="00CE5C16">
        <w:t>2</w:t>
      </w:r>
      <w:r>
        <w:t>HFIP</w:t>
      </w:r>
    </w:p>
    <w:p w14:paraId="4993C0C0" w14:textId="77777777" w:rsidR="0066661C" w:rsidRPr="00CE5C16" w:rsidRDefault="0066661C" w:rsidP="0066661C">
      <w:r w:rsidRPr="00CE5C16">
        <w:t>C    -3.259052   -0.358625    0.972320</w:t>
      </w:r>
    </w:p>
    <w:p w14:paraId="44565B9E" w14:textId="77777777" w:rsidR="0066661C" w:rsidRPr="00CE5C16" w:rsidRDefault="0066661C" w:rsidP="0066661C">
      <w:r w:rsidRPr="00CE5C16">
        <w:t>C    -1.916270   -0.589676    1.211578</w:t>
      </w:r>
    </w:p>
    <w:p w14:paraId="40059C62" w14:textId="77777777" w:rsidR="0066661C" w:rsidRPr="00CE5C16" w:rsidRDefault="0066661C" w:rsidP="0066661C">
      <w:r w:rsidRPr="00CE5C16">
        <w:t>C    -1.367751   -0.246355    2.437154</w:t>
      </w:r>
    </w:p>
    <w:p w14:paraId="324D293A" w14:textId="77777777" w:rsidR="0066661C" w:rsidRPr="00CE5C16" w:rsidRDefault="0066661C" w:rsidP="0066661C">
      <w:r w:rsidRPr="00CE5C16">
        <w:t>C    -2.176793    0.341151    3.398756</w:t>
      </w:r>
    </w:p>
    <w:p w14:paraId="553376CD" w14:textId="77777777" w:rsidR="0066661C" w:rsidRPr="00CE5C16" w:rsidRDefault="0066661C" w:rsidP="0066661C">
      <w:r w:rsidRPr="00CE5C16">
        <w:t>C    -3.517784    0.576864    3.134169</w:t>
      </w:r>
    </w:p>
    <w:p w14:paraId="3261836B" w14:textId="77777777" w:rsidR="0066661C" w:rsidRPr="00CE5C16" w:rsidRDefault="0066661C" w:rsidP="0066661C">
      <w:r w:rsidRPr="00CE5C16">
        <w:t>C    -4.081477    0.223000    1.911890</w:t>
      </w:r>
    </w:p>
    <w:p w14:paraId="61FB7DC1" w14:textId="77777777" w:rsidR="0066661C" w:rsidRPr="00CE5C16" w:rsidRDefault="0066661C" w:rsidP="0066661C">
      <w:r w:rsidRPr="00CE5C16">
        <w:t>H    -0.322920   -0.447640    2.633255</w:t>
      </w:r>
    </w:p>
    <w:p w14:paraId="081445CF" w14:textId="77777777" w:rsidR="0066661C" w:rsidRPr="00CE5C16" w:rsidRDefault="0066661C" w:rsidP="0066661C">
      <w:r w:rsidRPr="00CE5C16">
        <w:t>H    -1.757957    0.609405    4.359183</w:t>
      </w:r>
    </w:p>
    <w:p w14:paraId="0CC6D0DF" w14:textId="77777777" w:rsidR="0066661C" w:rsidRPr="00CE5C16" w:rsidRDefault="0066661C" w:rsidP="0066661C">
      <w:r w:rsidRPr="00CE5C16">
        <w:t>H    -4.149361    1.029365    3.887141</w:t>
      </w:r>
    </w:p>
    <w:p w14:paraId="4247B71B" w14:textId="77777777" w:rsidR="0066661C" w:rsidRPr="00CE5C16" w:rsidRDefault="0066661C" w:rsidP="0066661C">
      <w:r w:rsidRPr="00CE5C16">
        <w:t>H    -5.131372    0.394531    1.726656</w:t>
      </w:r>
    </w:p>
    <w:p w14:paraId="54485435" w14:textId="77777777" w:rsidR="0066661C" w:rsidRPr="00CE5C16" w:rsidRDefault="0066661C" w:rsidP="0066661C">
      <w:r w:rsidRPr="00CE5C16">
        <w:t>I    -3.977576   -1.012041   -0.908208</w:t>
      </w:r>
    </w:p>
    <w:p w14:paraId="75D36771" w14:textId="77777777" w:rsidR="0066661C" w:rsidRPr="00CE5C16" w:rsidRDefault="0066661C" w:rsidP="0066661C">
      <w:r w:rsidRPr="00CE5C16">
        <w:t>O    -1.983008   -2.034955   -0.844431</w:t>
      </w:r>
    </w:p>
    <w:p w14:paraId="4A34535C" w14:textId="77777777" w:rsidR="0066661C" w:rsidRPr="00CE5C16" w:rsidRDefault="0066661C" w:rsidP="0066661C">
      <w:r w:rsidRPr="00CE5C16">
        <w:t>Cl   -6.024408    0.172756   -0.703948</w:t>
      </w:r>
    </w:p>
    <w:p w14:paraId="546ECD42" w14:textId="77777777" w:rsidR="0066661C" w:rsidRPr="00CE5C16" w:rsidRDefault="0066661C" w:rsidP="0066661C">
      <w:r w:rsidRPr="00CE5C16">
        <w:t>S    -0.932088   -1.278750   -0.081830</w:t>
      </w:r>
    </w:p>
    <w:p w14:paraId="39C538D7" w14:textId="77777777" w:rsidR="0066661C" w:rsidRPr="00CE5C16" w:rsidRDefault="0066661C" w:rsidP="0066661C">
      <w:r w:rsidRPr="00CE5C16">
        <w:t>O    -0.381188   -0.197443   -0.858114</w:t>
      </w:r>
    </w:p>
    <w:p w14:paraId="5E225E1B" w14:textId="77777777" w:rsidR="0066661C" w:rsidRPr="00CE5C16" w:rsidRDefault="0066661C" w:rsidP="0066661C">
      <w:r w:rsidRPr="00CE5C16">
        <w:lastRenderedPageBreak/>
        <w:t>O     0.047759   -2.171455    0.494357</w:t>
      </w:r>
    </w:p>
    <w:p w14:paraId="67810F04" w14:textId="77777777" w:rsidR="0066661C" w:rsidRPr="00CE5C16" w:rsidRDefault="0066661C" w:rsidP="0066661C">
      <w:r w:rsidRPr="00CE5C16">
        <w:t>H     1.637237   -1.600960   -0.103350</w:t>
      </w:r>
    </w:p>
    <w:p w14:paraId="5D2A0B28" w14:textId="77777777" w:rsidR="0066661C" w:rsidRPr="00CE5C16" w:rsidRDefault="0066661C" w:rsidP="0066661C">
      <w:r w:rsidRPr="00CE5C16">
        <w:t>C     3.541956   -1.591660    0.318014</w:t>
      </w:r>
    </w:p>
    <w:p w14:paraId="30FADD4A" w14:textId="77777777" w:rsidR="0066661C" w:rsidRPr="00CE5C16" w:rsidRDefault="0066661C" w:rsidP="0066661C">
      <w:r w:rsidRPr="00CE5C16">
        <w:t>C     4.602165   -0.498086    0.212560</w:t>
      </w:r>
    </w:p>
    <w:p w14:paraId="23083EF8" w14:textId="77777777" w:rsidR="0066661C" w:rsidRPr="00CE5C16" w:rsidRDefault="0066661C" w:rsidP="0066661C">
      <w:r w:rsidRPr="00CE5C16">
        <w:t>H     3.305731   -1.712574    1.380097</w:t>
      </w:r>
    </w:p>
    <w:p w14:paraId="0E6476D4" w14:textId="77777777" w:rsidR="0066661C" w:rsidRPr="00CE5C16" w:rsidRDefault="0066661C" w:rsidP="0066661C">
      <w:r w:rsidRPr="00CE5C16">
        <w:t>C     4.045546   -2.946426   -0.188154</w:t>
      </w:r>
    </w:p>
    <w:p w14:paraId="3F2F6879" w14:textId="77777777" w:rsidR="0066661C" w:rsidRPr="00CE5C16" w:rsidRDefault="0066661C" w:rsidP="0066661C">
      <w:r w:rsidRPr="00CE5C16">
        <w:t>O     2.453499   -1.184448   -0.445399</w:t>
      </w:r>
    </w:p>
    <w:p w14:paraId="18C7D269" w14:textId="77777777" w:rsidR="0066661C" w:rsidRPr="00CE5C16" w:rsidRDefault="0066661C" w:rsidP="0066661C">
      <w:r w:rsidRPr="00CE5C16">
        <w:t>H     1.943825    0.646090   -0.986375</w:t>
      </w:r>
    </w:p>
    <w:p w14:paraId="44DFC190" w14:textId="77777777" w:rsidR="0066661C" w:rsidRPr="00CE5C16" w:rsidRDefault="0066661C" w:rsidP="0066661C">
      <w:r w:rsidRPr="00CE5C16">
        <w:t>C     1.132621    2.373943   -0.600871</w:t>
      </w:r>
    </w:p>
    <w:p w14:paraId="57118CB9" w14:textId="77777777" w:rsidR="0066661C" w:rsidRPr="00CE5C16" w:rsidRDefault="0066661C" w:rsidP="0066661C">
      <w:r w:rsidRPr="00CE5C16">
        <w:t>C     1.298163    3.773327   -1.181892</w:t>
      </w:r>
    </w:p>
    <w:p w14:paraId="5750861F" w14:textId="77777777" w:rsidR="0066661C" w:rsidRPr="00CE5C16" w:rsidRDefault="0066661C" w:rsidP="0066661C">
      <w:r w:rsidRPr="00CE5C16">
        <w:t>H     0.114472    2.049892   -0.834323</w:t>
      </w:r>
    </w:p>
    <w:p w14:paraId="47364933" w14:textId="77777777" w:rsidR="0066661C" w:rsidRPr="00CE5C16" w:rsidRDefault="0066661C" w:rsidP="0066661C">
      <w:r w:rsidRPr="00CE5C16">
        <w:t>C     1.255689    2.363960    0.925537</w:t>
      </w:r>
    </w:p>
    <w:p w14:paraId="08A2FFA0" w14:textId="77777777" w:rsidR="0066661C" w:rsidRPr="00CE5C16" w:rsidRDefault="0066661C" w:rsidP="0066661C">
      <w:r w:rsidRPr="00CE5C16">
        <w:t>O     2.112391    1.585285   -1.178425</w:t>
      </w:r>
    </w:p>
    <w:p w14:paraId="70354549" w14:textId="77777777" w:rsidR="0066661C" w:rsidRPr="00CE5C16" w:rsidRDefault="0066661C" w:rsidP="0066661C">
      <w:r w:rsidRPr="00CE5C16">
        <w:t>F     1.318204    1.098561    1.354447</w:t>
      </w:r>
    </w:p>
    <w:p w14:paraId="46AFE925" w14:textId="77777777" w:rsidR="0066661C" w:rsidRPr="00CE5C16" w:rsidRDefault="0066661C" w:rsidP="0066661C">
      <w:r w:rsidRPr="00CE5C16">
        <w:t>F     0.200070    2.932707    1.512972</w:t>
      </w:r>
    </w:p>
    <w:p w14:paraId="6590125F" w14:textId="77777777" w:rsidR="0066661C" w:rsidRPr="00CE5C16" w:rsidRDefault="0066661C" w:rsidP="0066661C">
      <w:r w:rsidRPr="00CE5C16">
        <w:t>F     2.349411    2.985814    1.366865</w:t>
      </w:r>
    </w:p>
    <w:p w14:paraId="631DAFDC" w14:textId="77777777" w:rsidR="0066661C" w:rsidRPr="00CE5C16" w:rsidRDefault="0066661C" w:rsidP="0066661C">
      <w:r w:rsidRPr="00CE5C16">
        <w:t>F     0.474110    4.644585   -0.592445</w:t>
      </w:r>
    </w:p>
    <w:p w14:paraId="04F0739A" w14:textId="77777777" w:rsidR="0066661C" w:rsidRPr="00CE5C16" w:rsidRDefault="0066661C" w:rsidP="0066661C">
      <w:r w:rsidRPr="00CE5C16">
        <w:t>F     2.539275    4.239388   -1.053709</w:t>
      </w:r>
    </w:p>
    <w:p w14:paraId="178F84E8" w14:textId="77777777" w:rsidR="0066661C" w:rsidRPr="00CE5C16" w:rsidRDefault="0066661C" w:rsidP="0066661C">
      <w:r w:rsidRPr="00CE5C16">
        <w:t>F     1.009973    3.761353   -2.483713</w:t>
      </w:r>
    </w:p>
    <w:p w14:paraId="77EA8754" w14:textId="77777777" w:rsidR="0066661C" w:rsidRPr="00CE5C16" w:rsidRDefault="0066661C" w:rsidP="0066661C">
      <w:r w:rsidRPr="00CE5C16">
        <w:t>F     4.197270    0.590508    0.864786</w:t>
      </w:r>
    </w:p>
    <w:p w14:paraId="7B56938E" w14:textId="77777777" w:rsidR="0066661C" w:rsidRPr="00CE5C16" w:rsidRDefault="0066661C" w:rsidP="0066661C">
      <w:r w:rsidRPr="00CE5C16">
        <w:t>F     5.761512   -0.884283    0.748882</w:t>
      </w:r>
    </w:p>
    <w:p w14:paraId="43679A1C" w14:textId="77777777" w:rsidR="0066661C" w:rsidRPr="00CE5C16" w:rsidRDefault="0066661C" w:rsidP="0066661C">
      <w:r w:rsidRPr="00CE5C16">
        <w:t>F     4.833246   -0.149312   -1.051180</w:t>
      </w:r>
    </w:p>
    <w:p w14:paraId="788FF0D2" w14:textId="77777777" w:rsidR="0066661C" w:rsidRPr="00CE5C16" w:rsidRDefault="0066661C" w:rsidP="0066661C">
      <w:r w:rsidRPr="00CE5C16">
        <w:t>F     4.540460   -2.874958   -1.423929</w:t>
      </w:r>
    </w:p>
    <w:p w14:paraId="4516A186" w14:textId="77777777" w:rsidR="0066661C" w:rsidRPr="00CE5C16" w:rsidRDefault="0066661C" w:rsidP="0066661C">
      <w:r w:rsidRPr="00CE5C16">
        <w:t>F     3.027544   -3.809830   -0.212044</w:t>
      </w:r>
    </w:p>
    <w:p w14:paraId="103F67A0" w14:textId="77777777" w:rsidR="0066661C" w:rsidRPr="00CE5C16" w:rsidRDefault="0066661C" w:rsidP="0066661C">
      <w:r w:rsidRPr="00CE5C16">
        <w:t>F     4.989205   -3.457993    0.602279</w:t>
      </w:r>
    </w:p>
    <w:p w14:paraId="6B7725B6" w14:textId="77777777" w:rsidR="0066661C" w:rsidRPr="00CE5C16" w:rsidRDefault="0066661C" w:rsidP="0066661C">
      <w:r w:rsidRPr="00CE5C16">
        <w:t>TS1'</w:t>
      </w:r>
    </w:p>
    <w:p w14:paraId="54EEA6FC" w14:textId="77777777" w:rsidR="0066661C" w:rsidRPr="00CE5C16" w:rsidRDefault="0066661C" w:rsidP="0066661C">
      <w:r w:rsidRPr="00CE5C16">
        <w:t>C     0.042021   -2.104846    0.034422</w:t>
      </w:r>
    </w:p>
    <w:p w14:paraId="6288F2BA" w14:textId="77777777" w:rsidR="0066661C" w:rsidRPr="00CE5C16" w:rsidRDefault="0066661C" w:rsidP="0066661C">
      <w:r w:rsidRPr="00CE5C16">
        <w:t>C     1.214280   -1.356121   -0.006041</w:t>
      </w:r>
    </w:p>
    <w:p w14:paraId="3AD4B9F7" w14:textId="77777777" w:rsidR="0066661C" w:rsidRPr="00CE5C16" w:rsidRDefault="0066661C" w:rsidP="0066661C">
      <w:r w:rsidRPr="00CE5C16">
        <w:t>C     2.017200   -1.313588    1.125756</w:t>
      </w:r>
    </w:p>
    <w:p w14:paraId="0DEEFDE5" w14:textId="77777777" w:rsidR="0066661C" w:rsidRPr="00CE5C16" w:rsidRDefault="0066661C" w:rsidP="0066661C">
      <w:r w:rsidRPr="00CE5C16">
        <w:t>C     1.656832   -2.004535    2.273983</w:t>
      </w:r>
    </w:p>
    <w:p w14:paraId="248EE068" w14:textId="77777777" w:rsidR="0066661C" w:rsidRPr="00CE5C16" w:rsidRDefault="0066661C" w:rsidP="0066661C">
      <w:r w:rsidRPr="00CE5C16">
        <w:t>C     0.490750   -2.752592    2.294904</w:t>
      </w:r>
    </w:p>
    <w:p w14:paraId="1843C1B0" w14:textId="77777777" w:rsidR="0066661C" w:rsidRPr="00CE5C16" w:rsidRDefault="0066661C" w:rsidP="0066661C">
      <w:r w:rsidRPr="00CE5C16">
        <w:t>C    -0.322400   -2.809987    1.170198</w:t>
      </w:r>
    </w:p>
    <w:p w14:paraId="7A6A307C" w14:textId="77777777" w:rsidR="0066661C" w:rsidRPr="00CE5C16" w:rsidRDefault="0066661C" w:rsidP="0066661C">
      <w:r w:rsidRPr="00CE5C16">
        <w:t>H     2.928964   -0.732663    1.103045</w:t>
      </w:r>
    </w:p>
    <w:p w14:paraId="56D3040D" w14:textId="77777777" w:rsidR="0066661C" w:rsidRPr="00CE5C16" w:rsidRDefault="0066661C" w:rsidP="0066661C">
      <w:r w:rsidRPr="00CE5C16">
        <w:t>H     2.294226   -1.959735    3.147353</w:t>
      </w:r>
    </w:p>
    <w:p w14:paraId="784F3C10" w14:textId="77777777" w:rsidR="0066661C" w:rsidRPr="00CE5C16" w:rsidRDefault="0066661C" w:rsidP="0066661C">
      <w:r w:rsidRPr="00CE5C16">
        <w:t>H     0.206230   -3.302213    3.182707</w:t>
      </w:r>
    </w:p>
    <w:p w14:paraId="12C02DBF" w14:textId="77777777" w:rsidR="0066661C" w:rsidRPr="00CE5C16" w:rsidRDefault="0066661C" w:rsidP="0066661C">
      <w:r w:rsidRPr="00CE5C16">
        <w:t>H    -1.226566   -3.403162    1.184248</w:t>
      </w:r>
    </w:p>
    <w:p w14:paraId="71A7BCA5" w14:textId="77777777" w:rsidR="0066661C" w:rsidRPr="00CE5C16" w:rsidRDefault="0066661C" w:rsidP="0066661C">
      <w:r w:rsidRPr="00CE5C16">
        <w:t>I    -1.253079   -2.215890   -1.614493</w:t>
      </w:r>
    </w:p>
    <w:p w14:paraId="4AFCF1FD" w14:textId="77777777" w:rsidR="0066661C" w:rsidRPr="00CE5C16" w:rsidRDefault="0066661C" w:rsidP="0066661C">
      <w:r w:rsidRPr="00CE5C16">
        <w:t>O     1.601973   -1.369971   -2.566151</w:t>
      </w:r>
    </w:p>
    <w:p w14:paraId="64DC4E0D" w14:textId="77777777" w:rsidR="0066661C" w:rsidRPr="00CE5C16" w:rsidRDefault="0066661C" w:rsidP="0066661C">
      <w:r w:rsidRPr="00CE5C16">
        <w:t>Cl   -3.437481   -1.912894   -0.089318</w:t>
      </w:r>
    </w:p>
    <w:p w14:paraId="72AB2C13" w14:textId="77777777" w:rsidR="0066661C" w:rsidRPr="00CE5C16" w:rsidRDefault="0066661C" w:rsidP="0066661C">
      <w:r w:rsidRPr="00CE5C16">
        <w:t>S     1.708985   -0.441977   -1.462343</w:t>
      </w:r>
    </w:p>
    <w:p w14:paraId="2BC6CF90" w14:textId="77777777" w:rsidR="0066661C" w:rsidRPr="00CE5C16" w:rsidRDefault="0066661C" w:rsidP="0066661C">
      <w:r w:rsidRPr="00CE5C16">
        <w:t>O     0.762309    0.670399   -1.540245</w:t>
      </w:r>
    </w:p>
    <w:p w14:paraId="05158821" w14:textId="77777777" w:rsidR="0066661C" w:rsidRPr="00CE5C16" w:rsidRDefault="0066661C" w:rsidP="0066661C">
      <w:r w:rsidRPr="00CE5C16">
        <w:t>O     3.072211    0.002532   -1.207901</w:t>
      </w:r>
    </w:p>
    <w:p w14:paraId="26141209" w14:textId="77777777" w:rsidR="0066661C" w:rsidRPr="00CE5C16" w:rsidRDefault="0066661C" w:rsidP="0066661C">
      <w:r w:rsidRPr="00CE5C16">
        <w:t>H     3.964921    0.959940   -0.111269</w:t>
      </w:r>
    </w:p>
    <w:p w14:paraId="6B04B803" w14:textId="77777777" w:rsidR="0066661C" w:rsidRPr="00CE5C16" w:rsidRDefault="0066661C" w:rsidP="0066661C">
      <w:r w:rsidRPr="00CE5C16">
        <w:t>C     5.746740    0.358767    0.286399</w:t>
      </w:r>
    </w:p>
    <w:p w14:paraId="2F1435A4" w14:textId="77777777" w:rsidR="0066661C" w:rsidRPr="00CE5C16" w:rsidRDefault="0066661C" w:rsidP="0066661C">
      <w:r w:rsidRPr="00CE5C16">
        <w:t>C     6.281055   -0.068426    1.650721</w:t>
      </w:r>
    </w:p>
    <w:p w14:paraId="355A9372" w14:textId="77777777" w:rsidR="0066661C" w:rsidRPr="00CE5C16" w:rsidRDefault="0066661C" w:rsidP="0066661C">
      <w:r w:rsidRPr="00CE5C16">
        <w:t>H     5.459678   -0.554721   -0.245705</w:t>
      </w:r>
    </w:p>
    <w:p w14:paraId="6ED73F19" w14:textId="77777777" w:rsidR="0066661C" w:rsidRPr="00CE5C16" w:rsidRDefault="0066661C" w:rsidP="0066661C">
      <w:r w:rsidRPr="00CE5C16">
        <w:t>C     6.807067    1.052901   -0.571021</w:t>
      </w:r>
    </w:p>
    <w:p w14:paraId="529C953F" w14:textId="77777777" w:rsidR="0066661C" w:rsidRPr="00CE5C16" w:rsidRDefault="0066661C" w:rsidP="0066661C">
      <w:r w:rsidRPr="00CE5C16">
        <w:t>O     4.686345    1.223572    0.498453</w:t>
      </w:r>
    </w:p>
    <w:p w14:paraId="5C1672C5" w14:textId="77777777" w:rsidR="0066661C" w:rsidRPr="00CE5C16" w:rsidRDefault="0066661C" w:rsidP="0066661C">
      <w:r w:rsidRPr="00CE5C16">
        <w:t>H    -0.546013    0.916874   -0.502902</w:t>
      </w:r>
    </w:p>
    <w:p w14:paraId="643DC415" w14:textId="77777777" w:rsidR="0066661C" w:rsidRPr="00CE5C16" w:rsidRDefault="0066661C" w:rsidP="0066661C">
      <w:r w:rsidRPr="00CE5C16">
        <w:t>C    -1.783146    2.387484   -0.608596</w:t>
      </w:r>
    </w:p>
    <w:p w14:paraId="309855A3" w14:textId="77777777" w:rsidR="0066661C" w:rsidRPr="00CE5C16" w:rsidRDefault="0066661C" w:rsidP="0066661C">
      <w:r w:rsidRPr="00CE5C16">
        <w:t>C    -2.138120    3.373843    0.501493</w:t>
      </w:r>
    </w:p>
    <w:p w14:paraId="5F1A194B" w14:textId="77777777" w:rsidR="0066661C" w:rsidRPr="00CE5C16" w:rsidRDefault="0066661C" w:rsidP="0066661C">
      <w:r w:rsidRPr="00CE5C16">
        <w:t>H    -1.022966    2.870659   -1.231643</w:t>
      </w:r>
    </w:p>
    <w:p w14:paraId="07492C3D" w14:textId="77777777" w:rsidR="0066661C" w:rsidRPr="00CE5C16" w:rsidRDefault="0066661C" w:rsidP="0066661C">
      <w:r w:rsidRPr="00CE5C16">
        <w:t>C    -2.970998    2.085261   -1.524261</w:t>
      </w:r>
    </w:p>
    <w:p w14:paraId="1D32D968" w14:textId="77777777" w:rsidR="0066661C" w:rsidRPr="00CE5C16" w:rsidRDefault="0066661C" w:rsidP="0066661C">
      <w:r w:rsidRPr="00CE5C16">
        <w:t>O    -1.343705    1.218846   -0.012068</w:t>
      </w:r>
    </w:p>
    <w:p w14:paraId="42CB3BEE" w14:textId="77777777" w:rsidR="0066661C" w:rsidRPr="00CE5C16" w:rsidRDefault="0066661C" w:rsidP="0066661C">
      <w:r w:rsidRPr="00CE5C16">
        <w:t>F    -2.624034    1.153836   -2.412602</w:t>
      </w:r>
    </w:p>
    <w:p w14:paraId="09C6E870" w14:textId="77777777" w:rsidR="0066661C" w:rsidRPr="00CE5C16" w:rsidRDefault="0066661C" w:rsidP="0066661C">
      <w:r w:rsidRPr="00CE5C16">
        <w:t>F    -3.373746    3.160308   -2.205232</w:t>
      </w:r>
    </w:p>
    <w:p w14:paraId="2ECFD566" w14:textId="77777777" w:rsidR="0066661C" w:rsidRPr="00CE5C16" w:rsidRDefault="0066661C" w:rsidP="0066661C">
      <w:r w:rsidRPr="00CE5C16">
        <w:t>F    -4.028741    1.617654   -0.851027</w:t>
      </w:r>
    </w:p>
    <w:p w14:paraId="763A732F" w14:textId="77777777" w:rsidR="0066661C" w:rsidRPr="00CE5C16" w:rsidRDefault="0066661C" w:rsidP="0066661C">
      <w:r w:rsidRPr="00CE5C16">
        <w:t>F    -2.674781    4.499798    0.025202</w:t>
      </w:r>
    </w:p>
    <w:p w14:paraId="3B61B6B4" w14:textId="77777777" w:rsidR="0066661C" w:rsidRPr="00CE5C16" w:rsidRDefault="0066661C" w:rsidP="0066661C">
      <w:r w:rsidRPr="00CE5C16">
        <w:t>F    -3.003391    2.856166    1.377366</w:t>
      </w:r>
    </w:p>
    <w:p w14:paraId="2EAAEF22" w14:textId="77777777" w:rsidR="0066661C" w:rsidRPr="00CE5C16" w:rsidRDefault="0066661C" w:rsidP="0066661C">
      <w:r w:rsidRPr="00CE5C16">
        <w:t>F    -1.039384    3.704967    1.179284</w:t>
      </w:r>
    </w:p>
    <w:p w14:paraId="6EA4B9B9" w14:textId="77777777" w:rsidR="0066661C" w:rsidRPr="00CE5C16" w:rsidRDefault="0066661C" w:rsidP="0066661C">
      <w:r w:rsidRPr="00CE5C16">
        <w:t>F     5.344751   -0.764573    2.301289</w:t>
      </w:r>
    </w:p>
    <w:p w14:paraId="4075EE43" w14:textId="77777777" w:rsidR="0066661C" w:rsidRPr="00CE5C16" w:rsidRDefault="0066661C" w:rsidP="0066661C">
      <w:r w:rsidRPr="00CE5C16">
        <w:t>F     7.360647   -0.846835    1.547977</w:t>
      </w:r>
    </w:p>
    <w:p w14:paraId="07424427" w14:textId="77777777" w:rsidR="0066661C" w:rsidRPr="00CE5C16" w:rsidRDefault="0066661C" w:rsidP="0066661C">
      <w:r w:rsidRPr="00CE5C16">
        <w:t>F     6.604273    0.973330    2.417200</w:t>
      </w:r>
    </w:p>
    <w:p w14:paraId="143D4E68" w14:textId="77777777" w:rsidR="0066661C" w:rsidRPr="00CE5C16" w:rsidRDefault="0066661C" w:rsidP="0066661C">
      <w:r w:rsidRPr="00CE5C16">
        <w:t>F     7.308748    2.138645    0.021144</w:t>
      </w:r>
    </w:p>
    <w:p w14:paraId="0EF5B524" w14:textId="77777777" w:rsidR="0066661C" w:rsidRPr="00CE5C16" w:rsidRDefault="0066661C" w:rsidP="0066661C">
      <w:r w:rsidRPr="00CE5C16">
        <w:t>F     6.256545    1.443193   -1.721655</w:t>
      </w:r>
    </w:p>
    <w:p w14:paraId="0332D2E4" w14:textId="77777777" w:rsidR="0066661C" w:rsidRPr="00CE5C16" w:rsidRDefault="0066661C" w:rsidP="0066661C">
      <w:r w:rsidRPr="00CE5C16">
        <w:t>F     7.828415    0.245678   -0.867994</w:t>
      </w:r>
    </w:p>
    <w:p w14:paraId="4FD119C4" w14:textId="77777777" w:rsidR="0066661C" w:rsidRPr="00CE5C16" w:rsidRDefault="0066661C" w:rsidP="0066661C">
      <w:r w:rsidRPr="00CE5C16">
        <w:t>C    -6.075358   -1.201655    0.414233</w:t>
      </w:r>
    </w:p>
    <w:p w14:paraId="23D6631A" w14:textId="77777777" w:rsidR="0066661C" w:rsidRPr="00CE5C16" w:rsidRDefault="0066661C" w:rsidP="0066661C">
      <w:r w:rsidRPr="00CE5C16">
        <w:t>C    -5.083672   -1.823557    1.242611</w:t>
      </w:r>
    </w:p>
    <w:p w14:paraId="72A4A054" w14:textId="77777777" w:rsidR="0066661C" w:rsidRPr="00CE5C16" w:rsidRDefault="0066661C" w:rsidP="0066661C">
      <w:r w:rsidRPr="00CE5C16">
        <w:t>C    -4.479213   -1.011498    2.248887</w:t>
      </w:r>
    </w:p>
    <w:p w14:paraId="30A7A616" w14:textId="77777777" w:rsidR="0066661C" w:rsidRPr="00CE5C16" w:rsidRDefault="0066661C" w:rsidP="0066661C">
      <w:r w:rsidRPr="00CE5C16">
        <w:t>C    -4.713840    0.328695    2.370798</w:t>
      </w:r>
    </w:p>
    <w:p w14:paraId="2A9B5F4D" w14:textId="77777777" w:rsidR="0066661C" w:rsidRPr="00CE5C16" w:rsidRDefault="0066661C" w:rsidP="0066661C">
      <w:r w:rsidRPr="00CE5C16">
        <w:t>C    -5.644725    0.864318    1.490599</w:t>
      </w:r>
    </w:p>
    <w:p w14:paraId="25A3E77D" w14:textId="77777777" w:rsidR="0066661C" w:rsidRPr="00CE5C16" w:rsidRDefault="0066661C" w:rsidP="0066661C">
      <w:r w:rsidRPr="00CE5C16">
        <w:t>C    -6.336891    0.130531    0.516993</w:t>
      </w:r>
    </w:p>
    <w:p w14:paraId="1BF46A13" w14:textId="77777777" w:rsidR="0066661C" w:rsidRPr="00CE5C16" w:rsidRDefault="0066661C" w:rsidP="0066661C">
      <w:r w:rsidRPr="00CE5C16">
        <w:t>H    -6.585778   -1.813853   -0.317149</w:t>
      </w:r>
    </w:p>
    <w:p w14:paraId="0A960F35" w14:textId="77777777" w:rsidR="0066661C" w:rsidRPr="00CE5C16" w:rsidRDefault="0066661C" w:rsidP="0066661C">
      <w:r w:rsidRPr="00CE5C16">
        <w:t>H    -5.138939   -2.889089    1.429764</w:t>
      </w:r>
    </w:p>
    <w:p w14:paraId="39D20F7D" w14:textId="77777777" w:rsidR="0066661C" w:rsidRPr="00CE5C16" w:rsidRDefault="0066661C" w:rsidP="0066661C">
      <w:r w:rsidRPr="00CE5C16">
        <w:t>H    -4.213254    0.938704    3.109374</w:t>
      </w:r>
    </w:p>
    <w:p w14:paraId="4AA900D5" w14:textId="77777777" w:rsidR="0066661C" w:rsidRPr="00CE5C16" w:rsidRDefault="0066661C" w:rsidP="0066661C">
      <w:r w:rsidRPr="00CE5C16">
        <w:t>H    -7.050123    0.636485   -0.118210</w:t>
      </w:r>
    </w:p>
    <w:p w14:paraId="5091BDB9" w14:textId="77777777" w:rsidR="0066661C" w:rsidRPr="00CE5C16" w:rsidRDefault="0066661C" w:rsidP="0066661C">
      <w:r w:rsidRPr="00CE5C16">
        <w:t>F    -5.894521    2.152283    1.576474</w:t>
      </w:r>
    </w:p>
    <w:p w14:paraId="022853F4" w14:textId="77777777" w:rsidR="0066661C" w:rsidRPr="00CE5C16" w:rsidRDefault="0066661C" w:rsidP="0066661C">
      <w:r w:rsidRPr="00CE5C16">
        <w:t>F    -3.625042   -1.601918    3.057603</w:t>
      </w:r>
    </w:p>
    <w:p w14:paraId="602960C6" w14:textId="77777777" w:rsidR="0066661C" w:rsidRPr="00CE5C16" w:rsidRDefault="0066661C" w:rsidP="0066661C">
      <w:r w:rsidRPr="00CE5C16">
        <w:t>INT2'</w:t>
      </w:r>
    </w:p>
    <w:p w14:paraId="2E72816C" w14:textId="77777777" w:rsidR="0066661C" w:rsidRPr="00CE5C16" w:rsidRDefault="0066661C" w:rsidP="0066661C">
      <w:r w:rsidRPr="00CE5C16">
        <w:t>C     0.643944    1.686538   -1.351000</w:t>
      </w:r>
    </w:p>
    <w:p w14:paraId="79DBCF84" w14:textId="77777777" w:rsidR="0066661C" w:rsidRPr="00CE5C16" w:rsidRDefault="0066661C" w:rsidP="0066661C">
      <w:r w:rsidRPr="00CE5C16">
        <w:t>C    -0.371144    0.740353   -1.202100</w:t>
      </w:r>
    </w:p>
    <w:p w14:paraId="00B4FF81" w14:textId="77777777" w:rsidR="0066661C" w:rsidRPr="00CE5C16" w:rsidRDefault="0066661C" w:rsidP="0066661C">
      <w:r w:rsidRPr="00CE5C16">
        <w:t>C    -1.671523    1.077493   -1.566519</w:t>
      </w:r>
    </w:p>
    <w:p w14:paraId="3ABAB7C7" w14:textId="77777777" w:rsidR="0066661C" w:rsidRPr="00CE5C16" w:rsidRDefault="0066661C" w:rsidP="0066661C">
      <w:r w:rsidRPr="00CE5C16">
        <w:t>C    -1.968520    2.336098   -2.068689</w:t>
      </w:r>
    </w:p>
    <w:p w14:paraId="282924D0" w14:textId="77777777" w:rsidR="0066661C" w:rsidRPr="00CE5C16" w:rsidRDefault="0066661C" w:rsidP="0066661C">
      <w:r w:rsidRPr="00CE5C16">
        <w:t>C    -0.954608    3.268130   -2.222927</w:t>
      </w:r>
    </w:p>
    <w:p w14:paraId="4D76047F" w14:textId="77777777" w:rsidR="0066661C" w:rsidRPr="00CE5C16" w:rsidRDefault="0066661C" w:rsidP="0066661C">
      <w:r w:rsidRPr="00CE5C16">
        <w:t>C     0.349063    2.943060   -1.868499</w:t>
      </w:r>
    </w:p>
    <w:p w14:paraId="43975A2C" w14:textId="77777777" w:rsidR="0066661C" w:rsidRPr="00CE5C16" w:rsidRDefault="0066661C" w:rsidP="0066661C">
      <w:r w:rsidRPr="00CE5C16">
        <w:t>H    -2.450584    0.335183   -1.463544</w:t>
      </w:r>
    </w:p>
    <w:p w14:paraId="206B2241" w14:textId="77777777" w:rsidR="0066661C" w:rsidRPr="00CE5C16" w:rsidRDefault="0066661C" w:rsidP="0066661C">
      <w:r w:rsidRPr="00CE5C16">
        <w:t>H    -2.986659    2.578213   -2.344749</w:t>
      </w:r>
    </w:p>
    <w:p w14:paraId="490DCA0A" w14:textId="77777777" w:rsidR="0066661C" w:rsidRPr="00CE5C16" w:rsidRDefault="0066661C" w:rsidP="0066661C">
      <w:r w:rsidRPr="00CE5C16">
        <w:t>H    -1.166460    4.251553   -2.623171</w:t>
      </w:r>
    </w:p>
    <w:p w14:paraId="310CC4D7" w14:textId="77777777" w:rsidR="0066661C" w:rsidRPr="00CE5C16" w:rsidRDefault="0066661C" w:rsidP="0066661C">
      <w:r w:rsidRPr="00CE5C16">
        <w:lastRenderedPageBreak/>
        <w:t>H     1.142421    3.664301   -2.008286</w:t>
      </w:r>
    </w:p>
    <w:p w14:paraId="51E83276" w14:textId="77777777" w:rsidR="0066661C" w:rsidRPr="00CE5C16" w:rsidRDefault="0066661C" w:rsidP="0066661C">
      <w:r w:rsidRPr="00CE5C16">
        <w:t>I     2.646994    1.327679   -0.852418</w:t>
      </w:r>
    </w:p>
    <w:p w14:paraId="53E4C836" w14:textId="77777777" w:rsidR="0066661C" w:rsidRPr="00CE5C16" w:rsidRDefault="0066661C" w:rsidP="0066661C">
      <w:r w:rsidRPr="00CE5C16">
        <w:t>O     0.849555   -1.539984   -1.509429</w:t>
      </w:r>
    </w:p>
    <w:p w14:paraId="0AE19650" w14:textId="77777777" w:rsidR="0066661C" w:rsidRPr="00CE5C16" w:rsidRDefault="0066661C" w:rsidP="0066661C">
      <w:r w:rsidRPr="00CE5C16">
        <w:t>Cl    1.803720    4.991869    0.610305</w:t>
      </w:r>
    </w:p>
    <w:p w14:paraId="0B50349C" w14:textId="77777777" w:rsidR="0066661C" w:rsidRPr="00CE5C16" w:rsidRDefault="0066661C" w:rsidP="0066661C">
      <w:r w:rsidRPr="00CE5C16">
        <w:t>S    -0.078337   -0.918954   -0.591710</w:t>
      </w:r>
    </w:p>
    <w:p w14:paraId="1EFF0B55" w14:textId="77777777" w:rsidR="0066661C" w:rsidRPr="00CE5C16" w:rsidRDefault="0066661C" w:rsidP="0066661C">
      <w:r w:rsidRPr="00CE5C16">
        <w:t>O     0.462624   -0.739887    0.758143</w:t>
      </w:r>
    </w:p>
    <w:p w14:paraId="39627A5F" w14:textId="77777777" w:rsidR="0066661C" w:rsidRPr="00CE5C16" w:rsidRDefault="0066661C" w:rsidP="0066661C">
      <w:r w:rsidRPr="00CE5C16">
        <w:t>O    -1.391696   -1.555545   -0.571181</w:t>
      </w:r>
    </w:p>
    <w:p w14:paraId="11FD54B9" w14:textId="77777777" w:rsidR="0066661C" w:rsidRPr="00CE5C16" w:rsidRDefault="0066661C" w:rsidP="0066661C">
      <w:r w:rsidRPr="00CE5C16">
        <w:t>H    -2.689806   -1.293512    0.480770</w:t>
      </w:r>
    </w:p>
    <w:p w14:paraId="3EA7F840" w14:textId="77777777" w:rsidR="0066661C" w:rsidRPr="00CE5C16" w:rsidRDefault="0066661C" w:rsidP="0066661C">
      <w:r w:rsidRPr="00CE5C16">
        <w:t>C    -4.510038   -1.461664   -0.133901</w:t>
      </w:r>
    </w:p>
    <w:p w14:paraId="4CEB8E2F" w14:textId="77777777" w:rsidR="0066661C" w:rsidRPr="00CE5C16" w:rsidRDefault="0066661C" w:rsidP="0066661C">
      <w:r w:rsidRPr="00CE5C16">
        <w:t>C    -5.533067   -0.329095   -0.187319</w:t>
      </w:r>
    </w:p>
    <w:p w14:paraId="03BA803D" w14:textId="77777777" w:rsidR="0066661C" w:rsidRPr="00CE5C16" w:rsidRDefault="0066661C" w:rsidP="0066661C">
      <w:r w:rsidRPr="00CE5C16">
        <w:t>H    -4.066457   -1.535958   -1.133217</w:t>
      </w:r>
    </w:p>
    <w:p w14:paraId="24D64B80" w14:textId="77777777" w:rsidR="0066661C" w:rsidRPr="00CE5C16" w:rsidRDefault="0066661C" w:rsidP="0066661C">
      <w:r w:rsidRPr="00CE5C16">
        <w:t>C    -5.148432   -2.819344    0.166550</w:t>
      </w:r>
    </w:p>
    <w:p w14:paraId="4C1B2ED6" w14:textId="77777777" w:rsidR="0066661C" w:rsidRPr="00CE5C16" w:rsidRDefault="0066661C" w:rsidP="0066661C">
      <w:r w:rsidRPr="00CE5C16">
        <w:t>O    -3.590469   -1.161427    0.854711</w:t>
      </w:r>
    </w:p>
    <w:p w14:paraId="49E0B091" w14:textId="77777777" w:rsidR="0066661C" w:rsidRPr="00CE5C16" w:rsidRDefault="0066661C" w:rsidP="0066661C">
      <w:r w:rsidRPr="00CE5C16">
        <w:t>H     2.023193   -1.312451    1.148386</w:t>
      </w:r>
    </w:p>
    <w:p w14:paraId="4BE288EF" w14:textId="77777777" w:rsidR="0066661C" w:rsidRPr="00CE5C16" w:rsidRDefault="0066661C" w:rsidP="0066661C">
      <w:r w:rsidRPr="00CE5C16">
        <w:t>C     3.398859   -2.300425    0.212002</w:t>
      </w:r>
    </w:p>
    <w:p w14:paraId="4CAC25FF" w14:textId="77777777" w:rsidR="0066661C" w:rsidRPr="00CE5C16" w:rsidRDefault="0066661C" w:rsidP="0066661C">
      <w:r w:rsidRPr="00CE5C16">
        <w:t>C     2.982566   -3.774576    0.209610</w:t>
      </w:r>
    </w:p>
    <w:p w14:paraId="033A7411" w14:textId="77777777" w:rsidR="0066661C" w:rsidRPr="00CE5C16" w:rsidRDefault="0066661C" w:rsidP="0066661C">
      <w:r w:rsidRPr="00CE5C16">
        <w:t>H     3.016789   -1.867509   -0.718738</w:t>
      </w:r>
    </w:p>
    <w:p w14:paraId="74836E23" w14:textId="77777777" w:rsidR="0066661C" w:rsidRPr="00CE5C16" w:rsidRDefault="0066661C" w:rsidP="0066661C">
      <w:r w:rsidRPr="00CE5C16">
        <w:t>C     4.913813   -2.133625    0.204064</w:t>
      </w:r>
    </w:p>
    <w:p w14:paraId="71253D3C" w14:textId="77777777" w:rsidR="0066661C" w:rsidRPr="00CE5C16" w:rsidRDefault="0066661C" w:rsidP="0066661C">
      <w:r w:rsidRPr="00CE5C16">
        <w:t>O     2.919460   -1.668843    1.346308</w:t>
      </w:r>
    </w:p>
    <w:p w14:paraId="3CAB15C4" w14:textId="77777777" w:rsidR="0066661C" w:rsidRPr="00CE5C16" w:rsidRDefault="0066661C" w:rsidP="0066661C">
      <w:r w:rsidRPr="00CE5C16">
        <w:t>F     5.232440   -0.850153    0.012540</w:t>
      </w:r>
    </w:p>
    <w:p w14:paraId="0A6EDA7F" w14:textId="77777777" w:rsidR="0066661C" w:rsidRPr="00CE5C16" w:rsidRDefault="0066661C" w:rsidP="0066661C">
      <w:r w:rsidRPr="00CE5C16">
        <w:t>F     5.487781   -2.839837   -0.773874</w:t>
      </w:r>
    </w:p>
    <w:p w14:paraId="59C0E8E4" w14:textId="77777777" w:rsidR="0066661C" w:rsidRPr="00CE5C16" w:rsidRDefault="0066661C" w:rsidP="0066661C">
      <w:r w:rsidRPr="00CE5C16">
        <w:t>F     5.475112   -2.508369    1.354616</w:t>
      </w:r>
    </w:p>
    <w:p w14:paraId="58B359DA" w14:textId="77777777" w:rsidR="0066661C" w:rsidRPr="00CE5C16" w:rsidRDefault="0066661C" w:rsidP="0066661C">
      <w:r w:rsidRPr="00CE5C16">
        <w:t>F     3.247502   -4.366532   -0.958231</w:t>
      </w:r>
    </w:p>
    <w:p w14:paraId="738AF707" w14:textId="77777777" w:rsidR="0066661C" w:rsidRPr="00CE5C16" w:rsidRDefault="0066661C" w:rsidP="0066661C">
      <w:r w:rsidRPr="00CE5C16">
        <w:t>F     3.594090   -4.483176    1.165853</w:t>
      </w:r>
    </w:p>
    <w:p w14:paraId="3533CAE5" w14:textId="77777777" w:rsidR="0066661C" w:rsidRPr="00CE5C16" w:rsidRDefault="0066661C" w:rsidP="0066661C">
      <w:r w:rsidRPr="00CE5C16">
        <w:t>F     1.671500   -3.872402    0.423749</w:t>
      </w:r>
    </w:p>
    <w:p w14:paraId="1EFB76B4" w14:textId="77777777" w:rsidR="0066661C" w:rsidRPr="00CE5C16" w:rsidRDefault="0066661C" w:rsidP="0066661C">
      <w:r w:rsidRPr="00CE5C16">
        <w:t>F    -4.918166    0.815151   -0.504592</w:t>
      </w:r>
    </w:p>
    <w:p w14:paraId="3005A41E" w14:textId="77777777" w:rsidR="0066661C" w:rsidRPr="00CE5C16" w:rsidRDefault="0066661C" w:rsidP="0066661C">
      <w:r w:rsidRPr="00CE5C16">
        <w:t>F    -6.477197   -0.542005   -1.105731</w:t>
      </w:r>
    </w:p>
    <w:p w14:paraId="6375ECBC" w14:textId="77777777" w:rsidR="0066661C" w:rsidRPr="00CE5C16" w:rsidRDefault="0066661C" w:rsidP="0066661C">
      <w:r w:rsidRPr="00CE5C16">
        <w:t>F    -6.142113   -0.138142    0.983543</w:t>
      </w:r>
    </w:p>
    <w:p w14:paraId="3E07E055" w14:textId="77777777" w:rsidR="0066661C" w:rsidRPr="00CE5C16" w:rsidRDefault="0066661C" w:rsidP="0066661C">
      <w:r w:rsidRPr="00CE5C16">
        <w:t>F    -5.768863   -2.836837    1.347824</w:t>
      </w:r>
    </w:p>
    <w:p w14:paraId="4F35F645" w14:textId="77777777" w:rsidR="0066661C" w:rsidRPr="00CE5C16" w:rsidRDefault="0066661C" w:rsidP="0066661C">
      <w:r w:rsidRPr="00CE5C16">
        <w:t>F    -4.198375   -3.754667    0.200442</w:t>
      </w:r>
    </w:p>
    <w:p w14:paraId="6435834A" w14:textId="77777777" w:rsidR="0066661C" w:rsidRPr="00CE5C16" w:rsidRDefault="0066661C" w:rsidP="0066661C">
      <w:r w:rsidRPr="00CE5C16">
        <w:t>F    -6.036805   -3.180466   -0.762710</w:t>
      </w:r>
    </w:p>
    <w:p w14:paraId="73FA9FFF" w14:textId="77777777" w:rsidR="0066661C" w:rsidRPr="00CE5C16" w:rsidRDefault="0066661C" w:rsidP="0066661C">
      <w:r w:rsidRPr="00CE5C16">
        <w:t>C     1.192647    2.828988    2.156417</w:t>
      </w:r>
    </w:p>
    <w:p w14:paraId="70D8EBFA" w14:textId="77777777" w:rsidR="0066661C" w:rsidRPr="00CE5C16" w:rsidRDefault="0066661C" w:rsidP="0066661C">
      <w:r w:rsidRPr="00CE5C16">
        <w:t>C     0.662511    4.106833    1.631519</w:t>
      </w:r>
    </w:p>
    <w:p w14:paraId="4CE1B6DA" w14:textId="77777777" w:rsidR="0066661C" w:rsidRPr="00CE5C16" w:rsidRDefault="0066661C" w:rsidP="0066661C">
      <w:r w:rsidRPr="00CE5C16">
        <w:t>C    -0.698365    4.026436    1.055148</w:t>
      </w:r>
    </w:p>
    <w:p w14:paraId="0A30ABBB" w14:textId="77777777" w:rsidR="0066661C" w:rsidRPr="00CE5C16" w:rsidRDefault="0066661C" w:rsidP="0066661C">
      <w:r w:rsidRPr="00CE5C16">
        <w:t>C    -1.506840    2.955189    1.220392</w:t>
      </w:r>
    </w:p>
    <w:p w14:paraId="0838D2F1" w14:textId="77777777" w:rsidR="0066661C" w:rsidRPr="00CE5C16" w:rsidRDefault="0066661C" w:rsidP="0066661C">
      <w:r w:rsidRPr="00CE5C16">
        <w:t>C    -0.934188    1.842262    1.847653</w:t>
      </w:r>
    </w:p>
    <w:p w14:paraId="07012F43" w14:textId="77777777" w:rsidR="0066661C" w:rsidRPr="00CE5C16" w:rsidRDefault="0066661C" w:rsidP="0066661C">
      <w:r w:rsidRPr="00CE5C16">
        <w:t>C     0.399016    1.753744    2.312502</w:t>
      </w:r>
    </w:p>
    <w:p w14:paraId="537ECA4C" w14:textId="77777777" w:rsidR="0066661C" w:rsidRPr="00CE5C16" w:rsidRDefault="0066661C" w:rsidP="0066661C">
      <w:r w:rsidRPr="00CE5C16">
        <w:t>H     2.224857    2.825291    2.482628</w:t>
      </w:r>
    </w:p>
    <w:p w14:paraId="42239ED9" w14:textId="77777777" w:rsidR="0066661C" w:rsidRPr="00CE5C16" w:rsidRDefault="0066661C" w:rsidP="0066661C">
      <w:r w:rsidRPr="00CE5C16">
        <w:t>H     0.515313    4.726446    2.539902</w:t>
      </w:r>
    </w:p>
    <w:p w14:paraId="6B91D17B" w14:textId="77777777" w:rsidR="0066661C" w:rsidRPr="00CE5C16" w:rsidRDefault="0066661C" w:rsidP="0066661C">
      <w:r w:rsidRPr="00CE5C16">
        <w:t>H    -2.530533    2.936791    0.873005</w:t>
      </w:r>
    </w:p>
    <w:p w14:paraId="541E560A" w14:textId="77777777" w:rsidR="0066661C" w:rsidRPr="00CE5C16" w:rsidRDefault="0066661C" w:rsidP="0066661C">
      <w:r w:rsidRPr="00CE5C16">
        <w:t>H     0.739178    0.826211    2.747387</w:t>
      </w:r>
    </w:p>
    <w:p w14:paraId="2AD7AF4D" w14:textId="77777777" w:rsidR="0066661C" w:rsidRPr="00CE5C16" w:rsidRDefault="0066661C" w:rsidP="0066661C">
      <w:r w:rsidRPr="00CE5C16">
        <w:t>F    -1.695968    0.811703    2.018104</w:t>
      </w:r>
    </w:p>
    <w:p w14:paraId="2F6CE581" w14:textId="77777777" w:rsidR="0066661C" w:rsidRPr="00CE5C16" w:rsidRDefault="0066661C" w:rsidP="0066661C">
      <w:r w:rsidRPr="00CE5C16">
        <w:t>F    -1.131134    5.099850    0.462035</w:t>
      </w:r>
    </w:p>
    <w:p w14:paraId="7FAD591B" w14:textId="77777777" w:rsidR="0066661C" w:rsidRPr="00CE5C16" w:rsidRDefault="0066661C" w:rsidP="0066661C">
      <w:r w:rsidRPr="00CE5C16">
        <w:t>TS2'</w:t>
      </w:r>
    </w:p>
    <w:p w14:paraId="38405972" w14:textId="77777777" w:rsidR="0066661C" w:rsidRPr="00CE5C16" w:rsidRDefault="0066661C" w:rsidP="0066661C">
      <w:r w:rsidRPr="00CE5C16">
        <w:t>C     2.405514   -3.078473    0.325382</w:t>
      </w:r>
    </w:p>
    <w:p w14:paraId="17B42EFA" w14:textId="77777777" w:rsidR="0066661C" w:rsidRPr="00CE5C16" w:rsidRDefault="0066661C" w:rsidP="0066661C">
      <w:r w:rsidRPr="00CE5C16">
        <w:t>C     1.290664   -2.568765    0.990919</w:t>
      </w:r>
    </w:p>
    <w:p w14:paraId="767AE803" w14:textId="77777777" w:rsidR="0066661C" w:rsidRPr="00CE5C16" w:rsidRDefault="0066661C" w:rsidP="0066661C">
      <w:r w:rsidRPr="00CE5C16">
        <w:t>C     0.389709   -3.443342    1.588980</w:t>
      </w:r>
    </w:p>
    <w:p w14:paraId="6423A7F5" w14:textId="77777777" w:rsidR="0066661C" w:rsidRPr="00CE5C16" w:rsidRDefault="0066661C" w:rsidP="0066661C">
      <w:r w:rsidRPr="00CE5C16">
        <w:t>C     0.588351   -4.814317    1.523471</w:t>
      </w:r>
    </w:p>
    <w:p w14:paraId="46EF5F5C" w14:textId="77777777" w:rsidR="0066661C" w:rsidRPr="00CE5C16" w:rsidRDefault="0066661C" w:rsidP="0066661C">
      <w:r w:rsidRPr="00CE5C16">
        <w:t>C     1.694917   -5.316852    0.857614</w:t>
      </w:r>
    </w:p>
    <w:p w14:paraId="682A21D7" w14:textId="77777777" w:rsidR="0066661C" w:rsidRPr="00CE5C16" w:rsidRDefault="0066661C" w:rsidP="0066661C">
      <w:r w:rsidRPr="00CE5C16">
        <w:t>C     2.602010   -4.451955    0.260755</w:t>
      </w:r>
    </w:p>
    <w:p w14:paraId="336111A5" w14:textId="77777777" w:rsidR="0066661C" w:rsidRPr="00CE5C16" w:rsidRDefault="0066661C" w:rsidP="0066661C">
      <w:r w:rsidRPr="00CE5C16">
        <w:t>H    -0.467451   -3.037205    2.107369</w:t>
      </w:r>
    </w:p>
    <w:p w14:paraId="2DEEA6EE" w14:textId="77777777" w:rsidR="0066661C" w:rsidRPr="00CE5C16" w:rsidRDefault="0066661C" w:rsidP="0066661C">
      <w:r w:rsidRPr="00CE5C16">
        <w:t>H    -0.120211   -5.483440    1.993714</w:t>
      </w:r>
    </w:p>
    <w:p w14:paraId="3786D6F2" w14:textId="77777777" w:rsidR="0066661C" w:rsidRPr="00CE5C16" w:rsidRDefault="0066661C" w:rsidP="0066661C">
      <w:r w:rsidRPr="00CE5C16">
        <w:t>H     1.862365   -6.384733    0.799031</w:t>
      </w:r>
    </w:p>
    <w:p w14:paraId="4AF0DDA0" w14:textId="77777777" w:rsidR="0066661C" w:rsidRPr="00CE5C16" w:rsidRDefault="0066661C" w:rsidP="0066661C">
      <w:r w:rsidRPr="00CE5C16">
        <w:t>H     3.466146   -4.845798   -0.256845</w:t>
      </w:r>
    </w:p>
    <w:p w14:paraId="1573298E" w14:textId="77777777" w:rsidR="0066661C" w:rsidRPr="00CE5C16" w:rsidRDefault="0066661C" w:rsidP="0066661C">
      <w:r w:rsidRPr="00CE5C16">
        <w:t>I     3.845801   -1.877968   -0.611389</w:t>
      </w:r>
    </w:p>
    <w:p w14:paraId="7E0DEBAC" w14:textId="77777777" w:rsidR="0066661C" w:rsidRPr="00CE5C16" w:rsidRDefault="0066661C" w:rsidP="0066661C">
      <w:r w:rsidRPr="00CE5C16">
        <w:t>O     2.073000   -0.244195    1.864545</w:t>
      </w:r>
    </w:p>
    <w:p w14:paraId="77172370" w14:textId="77777777" w:rsidR="0066661C" w:rsidRPr="00CE5C16" w:rsidRDefault="0066661C" w:rsidP="0066661C">
      <w:r w:rsidRPr="00CE5C16">
        <w:t>Cl   -2.506034   -2.696782   -0.832654</w:t>
      </w:r>
    </w:p>
    <w:p w14:paraId="4DB76690" w14:textId="77777777" w:rsidR="0066661C" w:rsidRPr="00CE5C16" w:rsidRDefault="0066661C" w:rsidP="0066661C">
      <w:r w:rsidRPr="00CE5C16">
        <w:t>S     0.977622   -0.816942    1.118382</w:t>
      </w:r>
    </w:p>
    <w:p w14:paraId="0FE68B4A" w14:textId="77777777" w:rsidR="0066661C" w:rsidRPr="00CE5C16" w:rsidRDefault="0066661C" w:rsidP="0066661C">
      <w:r w:rsidRPr="00CE5C16">
        <w:t>O     0.845754   -0.323100   -0.247760</w:t>
      </w:r>
    </w:p>
    <w:p w14:paraId="1A7A5BB8" w14:textId="77777777" w:rsidR="0066661C" w:rsidRPr="00CE5C16" w:rsidRDefault="0066661C" w:rsidP="0066661C">
      <w:r w:rsidRPr="00CE5C16">
        <w:t>O    -0.308054   -0.712944    1.836654</w:t>
      </w:r>
    </w:p>
    <w:p w14:paraId="631D6068" w14:textId="77777777" w:rsidR="0066661C" w:rsidRPr="00CE5C16" w:rsidRDefault="0066661C" w:rsidP="0066661C">
      <w:r w:rsidRPr="00CE5C16">
        <w:t>H    -1.439184   -0.161837    1.108061</w:t>
      </w:r>
    </w:p>
    <w:p w14:paraId="79086951" w14:textId="77777777" w:rsidR="0066661C" w:rsidRPr="00CE5C16" w:rsidRDefault="0066661C" w:rsidP="0066661C">
      <w:r w:rsidRPr="00CE5C16">
        <w:t>C    -2.289571    1.640351    0.776744</w:t>
      </w:r>
    </w:p>
    <w:p w14:paraId="52BD4C13" w14:textId="77777777" w:rsidR="0066661C" w:rsidRPr="00CE5C16" w:rsidRDefault="0066661C" w:rsidP="0066661C">
      <w:r w:rsidRPr="00CE5C16">
        <w:t>C    -3.565424    2.029390    1.524065</w:t>
      </w:r>
    </w:p>
    <w:p w14:paraId="431C5449" w14:textId="77777777" w:rsidR="0066661C" w:rsidRPr="00CE5C16" w:rsidRDefault="0066661C" w:rsidP="0066661C">
      <w:r w:rsidRPr="00CE5C16">
        <w:t>H    -1.440420    2.018960    1.354190</w:t>
      </w:r>
    </w:p>
    <w:p w14:paraId="30DA5720" w14:textId="77777777" w:rsidR="0066661C" w:rsidRPr="00CE5C16" w:rsidRDefault="0066661C" w:rsidP="0066661C">
      <w:r w:rsidRPr="00CE5C16">
        <w:t>C    -2.204822    2.257984   -0.620479</w:t>
      </w:r>
    </w:p>
    <w:p w14:paraId="434D41F6" w14:textId="77777777" w:rsidR="0066661C" w:rsidRPr="00CE5C16" w:rsidRDefault="0066661C" w:rsidP="0066661C">
      <w:r w:rsidRPr="00CE5C16">
        <w:t>O    -2.269862    0.257719    0.658975</w:t>
      </w:r>
    </w:p>
    <w:p w14:paraId="05E86452" w14:textId="77777777" w:rsidR="0066661C" w:rsidRPr="00CE5C16" w:rsidRDefault="0066661C" w:rsidP="0066661C">
      <w:r w:rsidRPr="00CE5C16">
        <w:t>H     1.829961    0.885170   -0.965401</w:t>
      </w:r>
    </w:p>
    <w:p w14:paraId="3F5D4B1F" w14:textId="77777777" w:rsidR="0066661C" w:rsidRPr="00CE5C16" w:rsidRDefault="0066661C" w:rsidP="0066661C">
      <w:r w:rsidRPr="00CE5C16">
        <w:t>C     3.217301    1.972440   -0.182167</w:t>
      </w:r>
    </w:p>
    <w:p w14:paraId="7917B9FA" w14:textId="77777777" w:rsidR="0066661C" w:rsidRPr="00CE5C16" w:rsidRDefault="0066661C" w:rsidP="0066661C">
      <w:r w:rsidRPr="00CE5C16">
        <w:t>C     2.556599    3.121774    0.583227</w:t>
      </w:r>
    </w:p>
    <w:p w14:paraId="1E46A43C" w14:textId="77777777" w:rsidR="0066661C" w:rsidRPr="00CE5C16" w:rsidRDefault="0066661C" w:rsidP="0066661C">
      <w:r w:rsidRPr="00CE5C16">
        <w:t>H     3.367025    1.161750    0.539843</w:t>
      </w:r>
    </w:p>
    <w:p w14:paraId="17174161" w14:textId="77777777" w:rsidR="0066661C" w:rsidRPr="00CE5C16" w:rsidRDefault="0066661C" w:rsidP="0066661C">
      <w:r w:rsidRPr="00CE5C16">
        <w:t>C     4.589593    2.352869   -0.727189</w:t>
      </w:r>
    </w:p>
    <w:p w14:paraId="7233E6D3" w14:textId="77777777" w:rsidR="0066661C" w:rsidRPr="00CE5C16" w:rsidRDefault="0066661C" w:rsidP="0066661C">
      <w:r w:rsidRPr="00CE5C16">
        <w:t>O     2.427759    1.608169   -1.258876</w:t>
      </w:r>
    </w:p>
    <w:p w14:paraId="4C2B1C85" w14:textId="77777777" w:rsidR="0066661C" w:rsidRPr="00CE5C16" w:rsidRDefault="0066661C" w:rsidP="0066661C">
      <w:r w:rsidRPr="00CE5C16">
        <w:t>F     5.182054    1.280415   -1.257445</w:t>
      </w:r>
    </w:p>
    <w:p w14:paraId="2CF1FB80" w14:textId="77777777" w:rsidR="0066661C" w:rsidRPr="00CE5C16" w:rsidRDefault="0066661C" w:rsidP="0066661C">
      <w:r w:rsidRPr="00CE5C16">
        <w:t>F     5.395572    2.824376    0.228508</w:t>
      </w:r>
    </w:p>
    <w:p w14:paraId="5A4A2787" w14:textId="77777777" w:rsidR="0066661C" w:rsidRPr="00CE5C16" w:rsidRDefault="0066661C" w:rsidP="0066661C">
      <w:r w:rsidRPr="00CE5C16">
        <w:t>F     4.518994    3.277930   -1.686142</w:t>
      </w:r>
    </w:p>
    <w:p w14:paraId="69DB5190" w14:textId="77777777" w:rsidR="0066661C" w:rsidRPr="00CE5C16" w:rsidRDefault="0066661C" w:rsidP="0066661C">
      <w:r w:rsidRPr="00CE5C16">
        <w:t>F     3.211980    3.424503    1.706714</w:t>
      </w:r>
    </w:p>
    <w:p w14:paraId="1DD4F441" w14:textId="77777777" w:rsidR="0066661C" w:rsidRPr="00CE5C16" w:rsidRDefault="0066661C" w:rsidP="0066661C">
      <w:r w:rsidRPr="00CE5C16">
        <w:t>F     2.465214    4.239769   -0.143411</w:t>
      </w:r>
    </w:p>
    <w:p w14:paraId="0DAB2D85" w14:textId="77777777" w:rsidR="0066661C" w:rsidRPr="00CE5C16" w:rsidRDefault="0066661C" w:rsidP="0066661C">
      <w:r w:rsidRPr="00CE5C16">
        <w:t>F     1.314369    2.772853    0.926535</w:t>
      </w:r>
    </w:p>
    <w:p w14:paraId="7AFDFADD" w14:textId="77777777" w:rsidR="0066661C" w:rsidRPr="00CE5C16" w:rsidRDefault="0066661C" w:rsidP="0066661C">
      <w:r w:rsidRPr="00CE5C16">
        <w:t>F    -3.551194    1.490637    2.742351</w:t>
      </w:r>
    </w:p>
    <w:p w14:paraId="7C8DEF49" w14:textId="77777777" w:rsidR="0066661C" w:rsidRPr="00CE5C16" w:rsidRDefault="0066661C" w:rsidP="0066661C">
      <w:r w:rsidRPr="00CE5C16">
        <w:t>F    -3.700765    3.345241    1.659623</w:t>
      </w:r>
    </w:p>
    <w:p w14:paraId="6C21BF39" w14:textId="77777777" w:rsidR="0066661C" w:rsidRPr="00CE5C16" w:rsidRDefault="0066661C" w:rsidP="0066661C">
      <w:r w:rsidRPr="00CE5C16">
        <w:t>F    -4.656417    1.567050    0.899872</w:t>
      </w:r>
    </w:p>
    <w:p w14:paraId="65B1E9B6" w14:textId="77777777" w:rsidR="0066661C" w:rsidRPr="00CE5C16" w:rsidRDefault="0066661C" w:rsidP="0066661C">
      <w:r w:rsidRPr="00CE5C16">
        <w:t>F    -3.204326    1.828196   -1.405058</w:t>
      </w:r>
    </w:p>
    <w:p w14:paraId="755FDCA1" w14:textId="77777777" w:rsidR="0066661C" w:rsidRPr="00CE5C16" w:rsidRDefault="0066661C" w:rsidP="0066661C">
      <w:r w:rsidRPr="00CE5C16">
        <w:t>F    -1.065962    1.907844   -1.203739</w:t>
      </w:r>
    </w:p>
    <w:p w14:paraId="79A013CE" w14:textId="77777777" w:rsidR="0066661C" w:rsidRPr="00CE5C16" w:rsidRDefault="0066661C" w:rsidP="0066661C">
      <w:r w:rsidRPr="00CE5C16">
        <w:t>F    -2.261081    3.587566   -0.586733</w:t>
      </w:r>
    </w:p>
    <w:p w14:paraId="0D24C7D7" w14:textId="77777777" w:rsidR="0066661C" w:rsidRPr="00CE5C16" w:rsidRDefault="0066661C" w:rsidP="0066661C">
      <w:r w:rsidRPr="00CE5C16">
        <w:t>C    -4.812642   -1.875795    0.409127</w:t>
      </w:r>
    </w:p>
    <w:p w14:paraId="57133C46" w14:textId="77777777" w:rsidR="0066661C" w:rsidRPr="00CE5C16" w:rsidRDefault="0066661C" w:rsidP="0066661C">
      <w:r w:rsidRPr="00CE5C16">
        <w:t>C    -3.831870   -1.570486   -0.615181</w:t>
      </w:r>
    </w:p>
    <w:p w14:paraId="17FC39FA" w14:textId="77777777" w:rsidR="0066661C" w:rsidRPr="00CE5C16" w:rsidRDefault="0066661C" w:rsidP="0066661C">
      <w:r w:rsidRPr="00CE5C16">
        <w:t>C    -4.323846   -0.912614   -1.805585</w:t>
      </w:r>
    </w:p>
    <w:p w14:paraId="4248D88D" w14:textId="77777777" w:rsidR="0066661C" w:rsidRPr="00CE5C16" w:rsidRDefault="0066661C" w:rsidP="0066661C">
      <w:r w:rsidRPr="00CE5C16">
        <w:t>C    -5.573050   -0.368113   -1.874107</w:t>
      </w:r>
    </w:p>
    <w:p w14:paraId="7FA883EB" w14:textId="77777777" w:rsidR="0066661C" w:rsidRPr="00CE5C16" w:rsidRDefault="0066661C" w:rsidP="0066661C">
      <w:r w:rsidRPr="00CE5C16">
        <w:lastRenderedPageBreak/>
        <w:t>C    -6.409815   -0.609216   -0.792382</w:t>
      </w:r>
    </w:p>
    <w:p w14:paraId="7ED9C162" w14:textId="77777777" w:rsidR="0066661C" w:rsidRPr="00CE5C16" w:rsidRDefault="0066661C" w:rsidP="0066661C">
      <w:r w:rsidRPr="00CE5C16">
        <w:t>C    -6.062182   -1.353760    0.347386</w:t>
      </w:r>
    </w:p>
    <w:p w14:paraId="02DCC5EA" w14:textId="77777777" w:rsidR="0066661C" w:rsidRPr="00CE5C16" w:rsidRDefault="0066661C" w:rsidP="0066661C">
      <w:r w:rsidRPr="00CE5C16">
        <w:t>H    -4.486644   -2.462180    1.259121</w:t>
      </w:r>
    </w:p>
    <w:p w14:paraId="6AA1587A" w14:textId="77777777" w:rsidR="0066661C" w:rsidRPr="00CE5C16" w:rsidRDefault="0066661C" w:rsidP="0066661C">
      <w:r w:rsidRPr="00CE5C16">
        <w:t>H    -3.293420   -0.635361   -0.080354</w:t>
      </w:r>
    </w:p>
    <w:p w14:paraId="4ACC428C" w14:textId="77777777" w:rsidR="0066661C" w:rsidRPr="00CE5C16" w:rsidRDefault="0066661C" w:rsidP="0066661C">
      <w:r w:rsidRPr="00CE5C16">
        <w:t>H    -5.905615    0.194574   -2.735712</w:t>
      </w:r>
    </w:p>
    <w:p w14:paraId="1921D9DE" w14:textId="77777777" w:rsidR="0066661C" w:rsidRPr="00CE5C16" w:rsidRDefault="0066661C" w:rsidP="0066661C">
      <w:r w:rsidRPr="00CE5C16">
        <w:t>H    -6.794227   -1.501747    1.128663</w:t>
      </w:r>
    </w:p>
    <w:p w14:paraId="42AFC76E" w14:textId="77777777" w:rsidR="0066661C" w:rsidRPr="00CE5C16" w:rsidRDefault="0066661C" w:rsidP="0066661C">
      <w:r w:rsidRPr="00CE5C16">
        <w:t>F    -7.617349   -0.110766   -0.842037</w:t>
      </w:r>
    </w:p>
    <w:p w14:paraId="6C82A020" w14:textId="77777777" w:rsidR="0066661C" w:rsidRPr="00CE5C16" w:rsidRDefault="0066661C" w:rsidP="0066661C">
      <w:r w:rsidRPr="00CE5C16">
        <w:t>F    -3.493593   -0.774661   -2.798915</w:t>
      </w:r>
    </w:p>
    <w:p w14:paraId="6A45CB4E" w14:textId="77777777" w:rsidR="0066661C" w:rsidRPr="00CE5C16" w:rsidRDefault="0066661C" w:rsidP="0066661C">
      <w:r>
        <w:t>2i</w:t>
      </w:r>
    </w:p>
    <w:p w14:paraId="12956DE5" w14:textId="77777777" w:rsidR="0066661C" w:rsidRPr="00CE5C16" w:rsidRDefault="0066661C" w:rsidP="0066661C">
      <w:r w:rsidRPr="00CE5C16">
        <w:t>C    -0.018388   -1.475432    0.000104</w:t>
      </w:r>
    </w:p>
    <w:p w14:paraId="09A595A7" w14:textId="77777777" w:rsidR="0066661C" w:rsidRPr="00CE5C16" w:rsidRDefault="0066661C" w:rsidP="0066661C">
      <w:r w:rsidRPr="00CE5C16">
        <w:t>C    -0.823147   -0.346765    0.000035</w:t>
      </w:r>
    </w:p>
    <w:p w14:paraId="306AE8A2" w14:textId="77777777" w:rsidR="0066661C" w:rsidRPr="00CE5C16" w:rsidRDefault="0066661C" w:rsidP="0066661C">
      <w:r w:rsidRPr="00CE5C16">
        <w:t>C    -0.232032    0.907609   -0.000051</w:t>
      </w:r>
    </w:p>
    <w:p w14:paraId="106B54D6" w14:textId="77777777" w:rsidR="0066661C" w:rsidRPr="00CE5C16" w:rsidRDefault="0066661C" w:rsidP="0066661C">
      <w:r w:rsidRPr="00CE5C16">
        <w:t>C     1.138671    1.065472   -0.000087</w:t>
      </w:r>
    </w:p>
    <w:p w14:paraId="00A26240" w14:textId="77777777" w:rsidR="0066661C" w:rsidRPr="00CE5C16" w:rsidRDefault="0066661C" w:rsidP="0066661C">
      <w:r w:rsidRPr="00CE5C16">
        <w:t>C     1.907328   -0.081284   -0.000019</w:t>
      </w:r>
    </w:p>
    <w:p w14:paraId="709FCFD1" w14:textId="77777777" w:rsidR="0066661C" w:rsidRPr="00CE5C16" w:rsidRDefault="0066661C" w:rsidP="0066661C">
      <w:r w:rsidRPr="00CE5C16">
        <w:t>C     1.362365   -1.349946    0.000084</w:t>
      </w:r>
    </w:p>
    <w:p w14:paraId="3DF48953" w14:textId="77777777" w:rsidR="0066661C" w:rsidRPr="00CE5C16" w:rsidRDefault="0066661C" w:rsidP="0066661C">
      <w:r w:rsidRPr="00CE5C16">
        <w:t>H    -0.476898   -2.455046    0.000176</w:t>
      </w:r>
    </w:p>
    <w:p w14:paraId="69451908" w14:textId="77777777" w:rsidR="0066661C" w:rsidRPr="00CE5C16" w:rsidRDefault="0066661C" w:rsidP="0066661C">
      <w:r w:rsidRPr="00CE5C16">
        <w:t>H     1.584860    2.050642   -0.000161</w:t>
      </w:r>
    </w:p>
    <w:p w14:paraId="1ADE269E" w14:textId="77777777" w:rsidR="0066661C" w:rsidRPr="00CE5C16" w:rsidRDefault="0066661C" w:rsidP="0066661C">
      <w:r w:rsidRPr="00CE5C16">
        <w:t>H     2.006723   -2.218183    0.000139</w:t>
      </w:r>
    </w:p>
    <w:p w14:paraId="577C45A7" w14:textId="77777777" w:rsidR="0066661C" w:rsidRPr="00CE5C16" w:rsidRDefault="0066661C" w:rsidP="0066661C">
      <w:r w:rsidRPr="00CE5C16">
        <w:t>F     3.242532    0.051264   -0.000037</w:t>
      </w:r>
    </w:p>
    <w:p w14:paraId="5588F1BB" w14:textId="77777777" w:rsidR="0066661C" w:rsidRPr="00CE5C16" w:rsidRDefault="0066661C" w:rsidP="0066661C">
      <w:r w:rsidRPr="00CE5C16">
        <w:t>F    -1.005206    1.996083   -0.000132</w:t>
      </w:r>
    </w:p>
    <w:p w14:paraId="01AE7984" w14:textId="77777777" w:rsidR="0066661C" w:rsidRPr="00CE5C16" w:rsidRDefault="0066661C" w:rsidP="0066661C">
      <w:r w:rsidRPr="00CE5C16">
        <w:t>Cl   -2.544671   -0.477733    0.000057</w:t>
      </w:r>
    </w:p>
    <w:p w14:paraId="1D78639E" w14:textId="77777777" w:rsidR="0066661C" w:rsidRPr="00CE5C16" w:rsidRDefault="0066661C" w:rsidP="0066661C">
      <w:r w:rsidRPr="00CE5C16">
        <w:t>TS3'</w:t>
      </w:r>
    </w:p>
    <w:p w14:paraId="2E9273C0" w14:textId="77777777" w:rsidR="0066661C" w:rsidRPr="00CE5C16" w:rsidRDefault="0066661C" w:rsidP="0066661C">
      <w:r w:rsidRPr="00CE5C16">
        <w:t>C     4.391452   -0.486080    0.301014</w:t>
      </w:r>
    </w:p>
    <w:p w14:paraId="436F64F1" w14:textId="77777777" w:rsidR="0066661C" w:rsidRPr="00CE5C16" w:rsidRDefault="0066661C" w:rsidP="0066661C">
      <w:r w:rsidRPr="00CE5C16">
        <w:t>C     4.292372   -0.118162   -1.060227</w:t>
      </w:r>
    </w:p>
    <w:p w14:paraId="23804360" w14:textId="77777777" w:rsidR="0066661C" w:rsidRPr="00CE5C16" w:rsidRDefault="0066661C" w:rsidP="0066661C">
      <w:r w:rsidRPr="00CE5C16">
        <w:t>C     4.419042   -1.098013   -2.062876</w:t>
      </w:r>
    </w:p>
    <w:p w14:paraId="0AA57AD7" w14:textId="77777777" w:rsidR="0066661C" w:rsidRPr="00CE5C16" w:rsidRDefault="0066661C" w:rsidP="0066661C">
      <w:r w:rsidRPr="00CE5C16">
        <w:t>C     4.531435   -2.417687   -1.733619</w:t>
      </w:r>
    </w:p>
    <w:p w14:paraId="09665018" w14:textId="77777777" w:rsidR="0066661C" w:rsidRPr="00CE5C16" w:rsidRDefault="0066661C" w:rsidP="0066661C">
      <w:r w:rsidRPr="00CE5C16">
        <w:t>C     4.472558   -2.829377   -0.364316</w:t>
      </w:r>
    </w:p>
    <w:p w14:paraId="351B4EDC" w14:textId="77777777" w:rsidR="0066661C" w:rsidRPr="00CE5C16" w:rsidRDefault="0066661C" w:rsidP="0066661C">
      <w:r w:rsidRPr="00CE5C16">
        <w:t>C     4.503571   -1.808636    0.638377</w:t>
      </w:r>
    </w:p>
    <w:p w14:paraId="73AD12DA" w14:textId="77777777" w:rsidR="0066661C" w:rsidRPr="00CE5C16" w:rsidRDefault="0066661C" w:rsidP="0066661C">
      <w:r w:rsidRPr="00CE5C16">
        <w:t>H     4.398238   -0.793364   -3.099308</w:t>
      </w:r>
    </w:p>
    <w:p w14:paraId="51B93998" w14:textId="77777777" w:rsidR="0066661C" w:rsidRPr="00CE5C16" w:rsidRDefault="0066661C" w:rsidP="0066661C">
      <w:r w:rsidRPr="00CE5C16">
        <w:t>H     4.602865   -3.173505   -2.505300</w:t>
      </w:r>
    </w:p>
    <w:p w14:paraId="49E3548F" w14:textId="77777777" w:rsidR="0066661C" w:rsidRPr="00CE5C16" w:rsidRDefault="0066661C" w:rsidP="0066661C">
      <w:r w:rsidRPr="00CE5C16">
        <w:t>H     4.824762   -3.817421   -0.096223</w:t>
      </w:r>
    </w:p>
    <w:p w14:paraId="312FD1B5" w14:textId="77777777" w:rsidR="0066661C" w:rsidRPr="00CE5C16" w:rsidRDefault="0066661C" w:rsidP="0066661C">
      <w:r w:rsidRPr="00CE5C16">
        <w:t>H     4.565249   -2.102244    1.678274</w:t>
      </w:r>
    </w:p>
    <w:p w14:paraId="128CEBD7" w14:textId="77777777" w:rsidR="0066661C" w:rsidRPr="00CE5C16" w:rsidRDefault="0066661C" w:rsidP="0066661C">
      <w:r w:rsidRPr="00CE5C16">
        <w:t>I     3.911155    1.792528   -1.722363</w:t>
      </w:r>
    </w:p>
    <w:p w14:paraId="43405DD7" w14:textId="77777777" w:rsidR="0066661C" w:rsidRPr="00CE5C16" w:rsidRDefault="0066661C" w:rsidP="0066661C">
      <w:r w:rsidRPr="00CE5C16">
        <w:t>O     2.881891    0.860068    1.987411</w:t>
      </w:r>
    </w:p>
    <w:p w14:paraId="175CC691" w14:textId="77777777" w:rsidR="0066661C" w:rsidRPr="00CE5C16" w:rsidRDefault="0066661C" w:rsidP="0066661C">
      <w:r w:rsidRPr="00CE5C16">
        <w:t>Cl    2.398147   -3.181649   -0.247662</w:t>
      </w:r>
    </w:p>
    <w:p w14:paraId="5D3A6AC3" w14:textId="77777777" w:rsidR="0066661C" w:rsidRPr="00CE5C16" w:rsidRDefault="0066661C" w:rsidP="0066661C">
      <w:r w:rsidRPr="00CE5C16">
        <w:t>S     4.384609    0.656724    1.673953</w:t>
      </w:r>
    </w:p>
    <w:p w14:paraId="251E9CA0" w14:textId="77777777" w:rsidR="0066661C" w:rsidRPr="00CE5C16" w:rsidRDefault="0066661C" w:rsidP="0066661C">
      <w:r w:rsidRPr="00CE5C16">
        <w:t>O     4.913198   -0.044218    2.798428</w:t>
      </w:r>
    </w:p>
    <w:p w14:paraId="226B5B2D" w14:textId="77777777" w:rsidR="0066661C" w:rsidRPr="00CE5C16" w:rsidRDefault="0066661C" w:rsidP="0066661C">
      <w:r w:rsidRPr="00CE5C16">
        <w:t>O     4.992916    1.881951    1.269962</w:t>
      </w:r>
    </w:p>
    <w:p w14:paraId="0B9597E8" w14:textId="77777777" w:rsidR="0066661C" w:rsidRPr="00CE5C16" w:rsidRDefault="0066661C" w:rsidP="0066661C">
      <w:r w:rsidRPr="00CE5C16">
        <w:t>H    -0.127214    3.058006    0.900831</w:t>
      </w:r>
    </w:p>
    <w:p w14:paraId="04F1487F" w14:textId="77777777" w:rsidR="0066661C" w:rsidRPr="00CE5C16" w:rsidRDefault="0066661C" w:rsidP="0066661C">
      <w:r w:rsidRPr="00CE5C16">
        <w:t>C    -1.806215    3.532327    0.090215</w:t>
      </w:r>
    </w:p>
    <w:p w14:paraId="3776DFDE" w14:textId="77777777" w:rsidR="0066661C" w:rsidRPr="00CE5C16" w:rsidRDefault="0066661C" w:rsidP="0066661C">
      <w:r w:rsidRPr="00CE5C16">
        <w:t>C    -2.234089    4.854797   -0.538377</w:t>
      </w:r>
    </w:p>
    <w:p w14:paraId="6677162C" w14:textId="77777777" w:rsidR="0066661C" w:rsidRPr="00CE5C16" w:rsidRDefault="0066661C" w:rsidP="0066661C">
      <w:r w:rsidRPr="00CE5C16">
        <w:t>H    -1.528763    2.861437   -0.727861</w:t>
      </w:r>
    </w:p>
    <w:p w14:paraId="019A7D9D" w14:textId="77777777" w:rsidR="0066661C" w:rsidRPr="00CE5C16" w:rsidRDefault="0066661C" w:rsidP="0066661C">
      <w:r w:rsidRPr="00CE5C16">
        <w:t>C    -2.962602    2.855273    0.835076</w:t>
      </w:r>
    </w:p>
    <w:p w14:paraId="1ED1AB88" w14:textId="77777777" w:rsidR="0066661C" w:rsidRPr="00CE5C16" w:rsidRDefault="0066661C" w:rsidP="0066661C">
      <w:r w:rsidRPr="00CE5C16">
        <w:t>O    -0.760675    3.800452    0.957522</w:t>
      </w:r>
    </w:p>
    <w:p w14:paraId="6CAE3C6C" w14:textId="77777777" w:rsidR="0066661C" w:rsidRPr="00CE5C16" w:rsidRDefault="0066661C" w:rsidP="0066661C">
      <w:r w:rsidRPr="00CE5C16">
        <w:t>H    -2.400354   -0.398988   -0.140227</w:t>
      </w:r>
    </w:p>
    <w:p w14:paraId="7350F387" w14:textId="77777777" w:rsidR="0066661C" w:rsidRPr="00CE5C16" w:rsidRDefault="0066661C" w:rsidP="0066661C">
      <w:r w:rsidRPr="00CE5C16">
        <w:t>C    -4.150578   -0.939295   -0.814016</w:t>
      </w:r>
    </w:p>
    <w:p w14:paraId="039B870B" w14:textId="77777777" w:rsidR="0066661C" w:rsidRPr="00CE5C16" w:rsidRDefault="0066661C" w:rsidP="0066661C">
      <w:r w:rsidRPr="00CE5C16">
        <w:t>C    -5.467173   -1.115094   -0.061538</w:t>
      </w:r>
    </w:p>
    <w:p w14:paraId="0098745C" w14:textId="77777777" w:rsidR="0066661C" w:rsidRPr="00CE5C16" w:rsidRDefault="0066661C" w:rsidP="0066661C">
      <w:r w:rsidRPr="00CE5C16">
        <w:t>H    -4.213298    0.015200   -1.346353</w:t>
      </w:r>
    </w:p>
    <w:p w14:paraId="73B4AC35" w14:textId="77777777" w:rsidR="0066661C" w:rsidRPr="00CE5C16" w:rsidRDefault="0066661C" w:rsidP="0066661C">
      <w:r w:rsidRPr="00CE5C16">
        <w:t>C    -3.926395   -2.020344   -1.874113</w:t>
      </w:r>
    </w:p>
    <w:p w14:paraId="753F75B2" w14:textId="77777777" w:rsidR="0066661C" w:rsidRPr="00CE5C16" w:rsidRDefault="0066661C" w:rsidP="0066661C">
      <w:r w:rsidRPr="00CE5C16">
        <w:t>O    -3.134185   -0.992177    0.125432</w:t>
      </w:r>
    </w:p>
    <w:p w14:paraId="1E933091" w14:textId="77777777" w:rsidR="0066661C" w:rsidRPr="00CE5C16" w:rsidRDefault="0066661C" w:rsidP="0066661C">
      <w:r w:rsidRPr="00CE5C16">
        <w:t>F    -2.757363   -1.801150   -2.482146</w:t>
      </w:r>
    </w:p>
    <w:p w14:paraId="0FBAEABE" w14:textId="77777777" w:rsidR="0066661C" w:rsidRPr="00CE5C16" w:rsidRDefault="0066661C" w:rsidP="0066661C">
      <w:r w:rsidRPr="00CE5C16">
        <w:t>F    -4.873123   -2.019668   -2.814009</w:t>
      </w:r>
    </w:p>
    <w:p w14:paraId="10CC3A1E" w14:textId="77777777" w:rsidR="0066661C" w:rsidRPr="00CE5C16" w:rsidRDefault="0066661C" w:rsidP="0066661C">
      <w:r w:rsidRPr="00CE5C16">
        <w:t>F    -3.877009   -3.246388   -1.348868</w:t>
      </w:r>
    </w:p>
    <w:p w14:paraId="05DE4221" w14:textId="77777777" w:rsidR="0066661C" w:rsidRPr="00CE5C16" w:rsidRDefault="0066661C" w:rsidP="0066661C">
      <w:r w:rsidRPr="00CE5C16">
        <w:t>F    -6.516355   -1.120635   -0.886995</w:t>
      </w:r>
    </w:p>
    <w:p w14:paraId="3A9BAC6D" w14:textId="77777777" w:rsidR="0066661C" w:rsidRPr="00CE5C16" w:rsidRDefault="0066661C" w:rsidP="0066661C">
      <w:r w:rsidRPr="00CE5C16">
        <w:t>F    -5.498993   -2.249327    0.640348</w:t>
      </w:r>
    </w:p>
    <w:p w14:paraId="0132B388" w14:textId="77777777" w:rsidR="0066661C" w:rsidRPr="00CE5C16" w:rsidRDefault="0066661C" w:rsidP="0066661C">
      <w:r w:rsidRPr="00CE5C16">
        <w:t>F    -5.633942   -0.109696    0.796619</w:t>
      </w:r>
    </w:p>
    <w:p w14:paraId="111E2B65" w14:textId="77777777" w:rsidR="0066661C" w:rsidRPr="00CE5C16" w:rsidRDefault="0066661C" w:rsidP="0066661C">
      <w:r w:rsidRPr="00CE5C16">
        <w:t>F    -1.285832    5.291010   -1.369554</w:t>
      </w:r>
    </w:p>
    <w:p w14:paraId="4D738401" w14:textId="77777777" w:rsidR="0066661C" w:rsidRPr="00CE5C16" w:rsidRDefault="0066661C" w:rsidP="0066661C">
      <w:r w:rsidRPr="00CE5C16">
        <w:t>F    -3.362148    4.723720   -1.243192</w:t>
      </w:r>
    </w:p>
    <w:p w14:paraId="639BF630" w14:textId="77777777" w:rsidR="0066661C" w:rsidRPr="00CE5C16" w:rsidRDefault="0066661C" w:rsidP="0066661C">
      <w:r w:rsidRPr="00CE5C16">
        <w:t>F    -2.433835    5.808562    0.370362</w:t>
      </w:r>
    </w:p>
    <w:p w14:paraId="71406D18" w14:textId="77777777" w:rsidR="0066661C" w:rsidRPr="00CE5C16" w:rsidRDefault="0066661C" w:rsidP="0066661C">
      <w:r w:rsidRPr="00CE5C16">
        <w:t>F    -3.625497    3.698390    1.632353</w:t>
      </w:r>
    </w:p>
    <w:p w14:paraId="4FA633DE" w14:textId="77777777" w:rsidR="0066661C" w:rsidRPr="00CE5C16" w:rsidRDefault="0066661C" w:rsidP="0066661C">
      <w:r w:rsidRPr="00CE5C16">
        <w:t>F    -2.497768    1.869743    1.601252</w:t>
      </w:r>
    </w:p>
    <w:p w14:paraId="3620B91F" w14:textId="77777777" w:rsidR="0066661C" w:rsidRPr="00CE5C16" w:rsidRDefault="0066661C" w:rsidP="0066661C">
      <w:r w:rsidRPr="00CE5C16">
        <w:t>F    -3.848103    2.325186   -0.014603</w:t>
      </w:r>
    </w:p>
    <w:p w14:paraId="206A9C33" w14:textId="77777777" w:rsidR="0066661C" w:rsidRPr="00CE5C16" w:rsidRDefault="0066661C" w:rsidP="0066661C">
      <w:r w:rsidRPr="00CE5C16">
        <w:t>C    -0.359959   -1.990245    1.556720</w:t>
      </w:r>
    </w:p>
    <w:p w14:paraId="34F72460" w14:textId="77777777" w:rsidR="0066661C" w:rsidRPr="00CE5C16" w:rsidRDefault="0066661C" w:rsidP="0066661C">
      <w:r w:rsidRPr="00CE5C16">
        <w:t>C    -0.099990   -0.619041    1.555778</w:t>
      </w:r>
    </w:p>
    <w:p w14:paraId="083B342C" w14:textId="77777777" w:rsidR="0066661C" w:rsidRPr="00CE5C16" w:rsidRDefault="0066661C" w:rsidP="0066661C">
      <w:r w:rsidRPr="00CE5C16">
        <w:t>C    -0.172436    0.073176    2.759146</w:t>
      </w:r>
    </w:p>
    <w:p w14:paraId="624D1F6C" w14:textId="77777777" w:rsidR="0066661C" w:rsidRPr="00CE5C16" w:rsidRDefault="0066661C" w:rsidP="0066661C">
      <w:r w:rsidRPr="00CE5C16">
        <w:t>C    -0.496429   -0.582690    3.937941</w:t>
      </w:r>
    </w:p>
    <w:p w14:paraId="43BB6F37" w14:textId="77777777" w:rsidR="0066661C" w:rsidRPr="00CE5C16" w:rsidRDefault="0066661C" w:rsidP="0066661C">
      <w:r w:rsidRPr="00CE5C16">
        <w:t>C    -0.749343   -1.943931    3.926123</w:t>
      </w:r>
    </w:p>
    <w:p w14:paraId="08A669ED" w14:textId="77777777" w:rsidR="0066661C" w:rsidRPr="00CE5C16" w:rsidRDefault="0066661C" w:rsidP="0066661C">
      <w:r w:rsidRPr="00CE5C16">
        <w:t>C    -0.680646   -2.651523    2.734489</w:t>
      </w:r>
    </w:p>
    <w:p w14:paraId="733A4D83" w14:textId="77777777" w:rsidR="0066661C" w:rsidRPr="00CE5C16" w:rsidRDefault="0066661C" w:rsidP="0066661C">
      <w:r w:rsidRPr="00CE5C16">
        <w:t>H     0.025651    1.135901    2.770715</w:t>
      </w:r>
    </w:p>
    <w:p w14:paraId="1EBC7F12" w14:textId="77777777" w:rsidR="0066661C" w:rsidRPr="00CE5C16" w:rsidRDefault="0066661C" w:rsidP="0066661C">
      <w:r w:rsidRPr="00CE5C16">
        <w:t>H    -0.547427   -0.023062    4.862338</w:t>
      </w:r>
    </w:p>
    <w:p w14:paraId="40639F58" w14:textId="77777777" w:rsidR="0066661C" w:rsidRPr="00CE5C16" w:rsidRDefault="0066661C" w:rsidP="0066661C">
      <w:r w:rsidRPr="00CE5C16">
        <w:t>H    -1.000900   -2.465677    4.840195</w:t>
      </w:r>
    </w:p>
    <w:p w14:paraId="48E4C996" w14:textId="77777777" w:rsidR="0066661C" w:rsidRPr="00CE5C16" w:rsidRDefault="0066661C" w:rsidP="0066661C">
      <w:r w:rsidRPr="00CE5C16">
        <w:t>H    -0.877578   -3.714589    2.720188</w:t>
      </w:r>
    </w:p>
    <w:p w14:paraId="0C165870" w14:textId="77777777" w:rsidR="0066661C" w:rsidRPr="00CE5C16" w:rsidRDefault="0066661C" w:rsidP="0066661C">
      <w:r w:rsidRPr="00CE5C16">
        <w:t>I    -0.332505   -3.189249   -0.155486</w:t>
      </w:r>
    </w:p>
    <w:p w14:paraId="504B651A" w14:textId="77777777" w:rsidR="0066661C" w:rsidRPr="00CE5C16" w:rsidRDefault="0066661C" w:rsidP="0066661C">
      <w:r w:rsidRPr="00CE5C16">
        <w:t>O     1.260197   -0.404794   -0.677448</w:t>
      </w:r>
    </w:p>
    <w:p w14:paraId="77727AEC" w14:textId="77777777" w:rsidR="0066661C" w:rsidRPr="00CE5C16" w:rsidRDefault="0066661C" w:rsidP="0066661C">
      <w:r w:rsidRPr="00CE5C16">
        <w:t>S     0.277588    0.323964    0.080866</w:t>
      </w:r>
    </w:p>
    <w:p w14:paraId="7DE29FD3" w14:textId="77777777" w:rsidR="0066661C" w:rsidRPr="00CE5C16" w:rsidRDefault="0066661C" w:rsidP="0066661C">
      <w:r w:rsidRPr="00CE5C16">
        <w:t>O    -0.997824    0.525134   -0.597344</w:t>
      </w:r>
    </w:p>
    <w:p w14:paraId="7A1A57A9" w14:textId="77777777" w:rsidR="0066661C" w:rsidRPr="00CE5C16" w:rsidRDefault="0066661C" w:rsidP="0066661C">
      <w:r w:rsidRPr="00CE5C16">
        <w:t>O     0.822108    1.604193    0.587295</w:t>
      </w:r>
    </w:p>
    <w:p w14:paraId="5FA1F1E4" w14:textId="77777777" w:rsidR="0066661C" w:rsidRPr="00CE5C16" w:rsidRDefault="0066661C" w:rsidP="0066661C">
      <w:r w:rsidRPr="00CE5C16">
        <w:t>H     2.287925    1.296200    1.302951</w:t>
      </w:r>
    </w:p>
    <w:p w14:paraId="62C9AFA3" w14:textId="77777777" w:rsidR="0066661C" w:rsidRDefault="0066661C" w:rsidP="0066661C">
      <w:pPr>
        <w:sectPr w:rsidR="0066661C" w:rsidSect="0066661C">
          <w:footerReference w:type="default" r:id="rId19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6E63EB0F" w14:textId="77777777" w:rsidR="0066661C" w:rsidRPr="00EF3AC5" w:rsidRDefault="0066661C" w:rsidP="0066661C"/>
    <w:p w14:paraId="4D59B13D" w14:textId="77777777" w:rsidR="00456C32" w:rsidRDefault="00456C32"/>
    <w:sectPr w:rsidR="00456C32" w:rsidSect="0066661C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0EA66" w14:textId="77777777" w:rsidR="00B277F6" w:rsidRDefault="00B277F6">
      <w:r>
        <w:separator/>
      </w:r>
    </w:p>
  </w:endnote>
  <w:endnote w:type="continuationSeparator" w:id="0">
    <w:p w14:paraId="053B4FC1" w14:textId="77777777" w:rsidR="00B277F6" w:rsidRDefault="00B2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no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auto"/>
    <w:pitch w:val="default"/>
  </w:font>
  <w:font w:name="TimesNewRomanPSMT">
    <w:altName w:val="Times New Roman"/>
    <w:charset w:val="00"/>
    <w:family w:val="roman"/>
    <w:pitch w:val="default"/>
  </w:font>
  <w:font w:name="TimesNewRomanPS-ItalicMT">
    <w:altName w:val="Times New Roman"/>
    <w:charset w:val="00"/>
    <w:family w:val="roman"/>
    <w:pitch w:val="default"/>
  </w:font>
  <w:font w:name="CIDFont+F4">
    <w:altName w:val="Cambria"/>
    <w:charset w:val="00"/>
    <w:family w:val="roman"/>
    <w:pitch w:val="default"/>
  </w:font>
  <w:font w:name="CIDFont+F3">
    <w:altName w:val="Cambria"/>
    <w:charset w:val="00"/>
    <w:family w:val="roman"/>
    <w:pitch w:val="default"/>
  </w:font>
  <w:font w:name="AdvPi1">
    <w:altName w:val="Cambria"/>
    <w:charset w:val="00"/>
    <w:family w:val="roman"/>
    <w:pitch w:val="default"/>
  </w:font>
  <w:font w:name="ChemBats2">
    <w:panose1 w:val="00000000000000000000"/>
    <w:charset w:val="00"/>
    <w:family w:val="roman"/>
    <w:notTrueType/>
    <w:pitch w:val="default"/>
  </w:font>
  <w:font w:name="AdvTimes-i">
    <w:altName w:val="Cambria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D9F68" w14:textId="77777777" w:rsidR="0066661C" w:rsidRDefault="0066661C">
    <w:pPr>
      <w:pStyle w:val="af0"/>
      <w:jc w:val="center"/>
    </w:pPr>
    <w:r>
      <w:t>S</w:t>
    </w:r>
    <w:sdt>
      <w:sdtPr>
        <w:id w:val="10057779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38</w:t>
        </w:r>
        <w:r>
          <w:rPr>
            <w:noProof/>
          </w:rPr>
          <w:fldChar w:fldCharType="end"/>
        </w:r>
      </w:sdtContent>
    </w:sdt>
  </w:p>
  <w:p w14:paraId="7918FD1E" w14:textId="77777777" w:rsidR="0066661C" w:rsidRDefault="0066661C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9770177"/>
      <w:docPartObj>
        <w:docPartGallery w:val="Page Numbers (Bottom of Page)"/>
        <w:docPartUnique/>
      </w:docPartObj>
    </w:sdtPr>
    <w:sdtEndPr/>
    <w:sdtContent>
      <w:p w14:paraId="543A58C7" w14:textId="77777777" w:rsidR="0066661C" w:rsidRDefault="0066661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D6CBFEE" w14:textId="77777777" w:rsidR="0066661C" w:rsidRDefault="0066661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48122" w14:textId="77777777" w:rsidR="00B277F6" w:rsidRDefault="00B277F6">
      <w:r>
        <w:separator/>
      </w:r>
    </w:p>
  </w:footnote>
  <w:footnote w:type="continuationSeparator" w:id="0">
    <w:p w14:paraId="01C3228A" w14:textId="77777777" w:rsidR="00B277F6" w:rsidRDefault="00B27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627B48"/>
    <w:multiLevelType w:val="hybridMultilevel"/>
    <w:tmpl w:val="3D9A9028"/>
    <w:lvl w:ilvl="0" w:tplc="AE3A89E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CB4"/>
    <w:rsid w:val="00072CC9"/>
    <w:rsid w:val="000A472E"/>
    <w:rsid w:val="00373786"/>
    <w:rsid w:val="00456C32"/>
    <w:rsid w:val="005856C6"/>
    <w:rsid w:val="0066661C"/>
    <w:rsid w:val="00726144"/>
    <w:rsid w:val="00856CB4"/>
    <w:rsid w:val="00953785"/>
    <w:rsid w:val="00A27A69"/>
    <w:rsid w:val="00B277F6"/>
    <w:rsid w:val="00E2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23290"/>
  <w15:chartTrackingRefBased/>
  <w15:docId w15:val="{96795DB7-F515-404A-9651-F0681F55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661C"/>
    <w:pPr>
      <w:widowControl w:val="0"/>
      <w:jc w:val="both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56C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6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856C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CB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CB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CB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CB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CB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CB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856CB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sid w:val="00856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856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CB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CB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56CB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C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C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C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C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C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C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C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C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C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C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CB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6CB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qFormat/>
    <w:rsid w:val="0066661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6661C"/>
    <w:rPr>
      <w:rFonts w:ascii="Times New Roman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6666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qFormat/>
    <w:rsid w:val="0066661C"/>
    <w:rPr>
      <w:rFonts w:ascii="Times New Roman" w:hAnsi="Times New Roman" w:cs="Times New Roman"/>
      <w:sz w:val="18"/>
      <w:szCs w:val="18"/>
    </w:rPr>
  </w:style>
  <w:style w:type="paragraph" w:customStyle="1" w:styleId="Title1">
    <w:name w:val="Title1"/>
    <w:basedOn w:val="a"/>
    <w:next w:val="a"/>
    <w:qFormat/>
    <w:rsid w:val="0066661C"/>
    <w:pPr>
      <w:spacing w:before="360" w:afterAutospacing="1" w:line="480" w:lineRule="exact"/>
      <w:ind w:leftChars="200" w:left="200"/>
    </w:pPr>
    <w:rPr>
      <w:rFonts w:ascii="Arial" w:eastAsia="Arial" w:hAnsi="Arial"/>
      <w:b/>
      <w:sz w:val="32"/>
      <w:szCs w:val="28"/>
      <w:lang w:val="de-DE" w:eastAsia="ja-JP"/>
    </w:rPr>
  </w:style>
  <w:style w:type="character" w:styleId="af2">
    <w:name w:val="Hyperlink"/>
    <w:basedOn w:val="a0"/>
    <w:uiPriority w:val="99"/>
    <w:unhideWhenUsed/>
    <w:qFormat/>
    <w:rsid w:val="0066661C"/>
    <w:rPr>
      <w:color w:val="467886" w:themeColor="hyperlink"/>
      <w:u w:val="single"/>
    </w:rPr>
  </w:style>
  <w:style w:type="paragraph" w:customStyle="1" w:styleId="StyleFACorrespondingAuthorFootnote7pt">
    <w:name w:val="Style FA_Corresponding_Author_Footnote + 7 pt"/>
    <w:basedOn w:val="a"/>
    <w:next w:val="a"/>
    <w:qFormat/>
    <w:rsid w:val="0066661C"/>
    <w:pPr>
      <w:jc w:val="center"/>
    </w:pPr>
    <w:rPr>
      <w:rFonts w:ascii="Arno Pro" w:hAnsi="Arno Pro"/>
      <w:kern w:val="20"/>
      <w:sz w:val="18"/>
      <w:lang w:eastAsia="en-US"/>
    </w:rPr>
  </w:style>
  <w:style w:type="paragraph" w:styleId="af3">
    <w:name w:val="Normal (Web)"/>
    <w:basedOn w:val="a"/>
    <w:link w:val="af4"/>
    <w:uiPriority w:val="99"/>
    <w:unhideWhenUsed/>
    <w:qFormat/>
    <w:rsid w:val="0066661C"/>
    <w:rPr>
      <w:sz w:val="24"/>
      <w:szCs w:val="24"/>
    </w:rPr>
  </w:style>
  <w:style w:type="paragraph" w:styleId="TOC1">
    <w:name w:val="toc 1"/>
    <w:basedOn w:val="a"/>
    <w:next w:val="a"/>
    <w:uiPriority w:val="39"/>
    <w:unhideWhenUsed/>
    <w:qFormat/>
    <w:rsid w:val="0066661C"/>
    <w:pPr>
      <w:spacing w:before="240" w:after="120"/>
      <w:jc w:val="left"/>
    </w:pPr>
    <w:rPr>
      <w:rFonts w:asciiTheme="minorHAnsi" w:eastAsiaTheme="minorHAnsi"/>
      <w:b/>
      <w:bCs/>
    </w:rPr>
  </w:style>
  <w:style w:type="paragraph" w:styleId="af5">
    <w:name w:val="footnote text"/>
    <w:basedOn w:val="a"/>
    <w:link w:val="af6"/>
    <w:uiPriority w:val="99"/>
    <w:semiHidden/>
    <w:unhideWhenUsed/>
    <w:qFormat/>
    <w:rsid w:val="0066661C"/>
    <w:pPr>
      <w:snapToGrid w:val="0"/>
      <w:jc w:val="left"/>
    </w:pPr>
    <w:rPr>
      <w:rFonts w:ascii="等线" w:eastAsia="等线" w:hAnsi="等线" w:hint="eastAsia"/>
      <w:sz w:val="18"/>
      <w:szCs w:val="18"/>
    </w:rPr>
  </w:style>
  <w:style w:type="character" w:customStyle="1" w:styleId="af6">
    <w:name w:val="脚注文本 字符"/>
    <w:basedOn w:val="a0"/>
    <w:link w:val="af5"/>
    <w:uiPriority w:val="99"/>
    <w:semiHidden/>
    <w:qFormat/>
    <w:rsid w:val="0066661C"/>
    <w:rPr>
      <w:rFonts w:ascii="等线" w:eastAsia="等线" w:hAnsi="等线" w:cs="Times New Roman"/>
      <w:sz w:val="18"/>
      <w:szCs w:val="18"/>
    </w:rPr>
  </w:style>
  <w:style w:type="paragraph" w:styleId="TOC2">
    <w:name w:val="toc 2"/>
    <w:basedOn w:val="a"/>
    <w:next w:val="a"/>
    <w:uiPriority w:val="39"/>
    <w:unhideWhenUsed/>
    <w:qFormat/>
    <w:rsid w:val="0066661C"/>
    <w:pPr>
      <w:spacing w:before="120"/>
      <w:ind w:left="200"/>
      <w:jc w:val="left"/>
    </w:pPr>
    <w:rPr>
      <w:rFonts w:asciiTheme="minorHAnsi" w:eastAsiaTheme="minorHAnsi"/>
      <w:i/>
      <w:iCs/>
    </w:rPr>
  </w:style>
  <w:style w:type="table" w:styleId="af7">
    <w:name w:val="Table Grid"/>
    <w:basedOn w:val="a1"/>
    <w:uiPriority w:val="39"/>
    <w:unhideWhenUsed/>
    <w:qFormat/>
    <w:rsid w:val="0066661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mphasis"/>
    <w:basedOn w:val="a0"/>
    <w:uiPriority w:val="20"/>
    <w:qFormat/>
    <w:rsid w:val="0066661C"/>
    <w:rPr>
      <w:i/>
      <w:iCs/>
    </w:rPr>
  </w:style>
  <w:style w:type="character" w:styleId="af9">
    <w:name w:val="footnote reference"/>
    <w:basedOn w:val="a0"/>
    <w:uiPriority w:val="99"/>
    <w:semiHidden/>
    <w:unhideWhenUsed/>
    <w:qFormat/>
    <w:rsid w:val="0066661C"/>
    <w:rPr>
      <w:vertAlign w:val="superscript"/>
    </w:rPr>
  </w:style>
  <w:style w:type="paragraph" w:customStyle="1" w:styleId="Authors">
    <w:name w:val="Authors"/>
    <w:basedOn w:val="a"/>
    <w:qFormat/>
    <w:rsid w:val="0066661C"/>
    <w:pPr>
      <w:spacing w:before="120" w:after="360" w:afterAutospacing="1" w:line="320" w:lineRule="exact"/>
      <w:ind w:leftChars="200" w:left="200"/>
    </w:pPr>
    <w:rPr>
      <w:rFonts w:ascii="Arial" w:eastAsia="Arial" w:hAnsi="Arial"/>
      <w:szCs w:val="24"/>
      <w:lang w:val="en-GB" w:eastAsia="ja-JP"/>
    </w:rPr>
  </w:style>
  <w:style w:type="paragraph" w:customStyle="1" w:styleId="H1">
    <w:name w:val="H1"/>
    <w:basedOn w:val="1"/>
    <w:link w:val="H1Char"/>
    <w:qFormat/>
    <w:rsid w:val="0066661C"/>
    <w:pPr>
      <w:keepNext w:val="0"/>
      <w:keepLines w:val="0"/>
      <w:spacing w:before="460" w:after="230" w:afterAutospacing="1" w:line="230" w:lineRule="atLeast"/>
      <w:ind w:leftChars="200" w:left="200"/>
      <w:jc w:val="left"/>
    </w:pPr>
    <w:rPr>
      <w:rFonts w:ascii="Arial" w:eastAsia="Arial" w:hAnsi="Arial" w:cs="Times New Roman"/>
      <w:b/>
      <w:color w:val="auto"/>
      <w:sz w:val="22"/>
      <w:szCs w:val="20"/>
      <w:lang w:eastAsia="ja-JP"/>
    </w:rPr>
  </w:style>
  <w:style w:type="paragraph" w:customStyle="1" w:styleId="SiText">
    <w:name w:val="Si_Text"/>
    <w:basedOn w:val="a"/>
    <w:qFormat/>
    <w:rsid w:val="0066661C"/>
    <w:pPr>
      <w:spacing w:before="100" w:beforeAutospacing="1" w:after="100" w:afterAutospacing="1" w:line="360" w:lineRule="auto"/>
      <w:ind w:leftChars="200" w:left="200"/>
    </w:pPr>
    <w:rPr>
      <w:rFonts w:ascii="Arial" w:hAnsi="Arial" w:cs="Arial"/>
      <w:szCs w:val="24"/>
    </w:rPr>
  </w:style>
  <w:style w:type="paragraph" w:customStyle="1" w:styleId="p1">
    <w:name w:val="p1"/>
    <w:basedOn w:val="a"/>
    <w:qFormat/>
    <w:rsid w:val="0066661C"/>
    <w:pPr>
      <w:jc w:val="center"/>
    </w:pPr>
    <w:rPr>
      <w:rFonts w:ascii="Helvetica" w:eastAsia="Helvetica" w:hAnsi="Helvetica"/>
      <w:color w:val="000000"/>
      <w:kern w:val="0"/>
    </w:rPr>
  </w:style>
  <w:style w:type="character" w:customStyle="1" w:styleId="s1">
    <w:name w:val="s1"/>
    <w:basedOn w:val="a0"/>
    <w:qFormat/>
    <w:rsid w:val="0066661C"/>
  </w:style>
  <w:style w:type="paragraph" w:customStyle="1" w:styleId="11">
    <w:name w:val="正文1"/>
    <w:qFormat/>
    <w:rsid w:val="0066661C"/>
    <w:pPr>
      <w:jc w:val="both"/>
    </w:pPr>
    <w:rPr>
      <w:rFonts w:ascii="Times New Roman" w:eastAsia="宋体" w:hAnsi="Times New Roman" w:cs="Times New Roman"/>
      <w:sz w:val="20"/>
      <w:szCs w:val="21"/>
    </w:rPr>
  </w:style>
  <w:style w:type="character" w:customStyle="1" w:styleId="af4">
    <w:name w:val="普通(网站) 字符"/>
    <w:link w:val="af3"/>
    <w:uiPriority w:val="99"/>
    <w:qFormat/>
    <w:rsid w:val="0066661C"/>
    <w:rPr>
      <w:rFonts w:ascii="Times New Roman" w:hAnsi="Times New Roman" w:cs="Times New Roman"/>
      <w:sz w:val="24"/>
      <w:szCs w:val="24"/>
    </w:rPr>
  </w:style>
  <w:style w:type="paragraph" w:customStyle="1" w:styleId="BATitle">
    <w:name w:val="BA_Title"/>
    <w:basedOn w:val="a"/>
    <w:next w:val="BBAuthorName"/>
    <w:qFormat/>
    <w:rsid w:val="0066661C"/>
    <w:pPr>
      <w:spacing w:before="1400" w:after="180"/>
      <w:jc w:val="left"/>
    </w:pPr>
    <w:rPr>
      <w:rFonts w:ascii="Myriad Pro Light" w:hAnsi="Myriad Pro Light"/>
      <w:b/>
      <w:kern w:val="36"/>
      <w:sz w:val="34"/>
      <w:szCs w:val="24"/>
    </w:rPr>
  </w:style>
  <w:style w:type="paragraph" w:customStyle="1" w:styleId="BBAuthorName">
    <w:name w:val="BB_Author_Name"/>
    <w:basedOn w:val="a"/>
    <w:next w:val="BCAuthorAddress"/>
    <w:qFormat/>
    <w:rsid w:val="0066661C"/>
    <w:pPr>
      <w:spacing w:after="180"/>
      <w:jc w:val="left"/>
    </w:pPr>
    <w:rPr>
      <w:rFonts w:ascii="Arno Pro" w:hAnsi="Arno Pro"/>
      <w:kern w:val="26"/>
      <w:szCs w:val="24"/>
    </w:rPr>
  </w:style>
  <w:style w:type="paragraph" w:customStyle="1" w:styleId="BCAuthorAddress">
    <w:name w:val="BC_Author_Address"/>
    <w:basedOn w:val="a"/>
    <w:next w:val="BIEmailAddress"/>
    <w:qFormat/>
    <w:rsid w:val="0066661C"/>
    <w:pPr>
      <w:spacing w:after="60"/>
      <w:jc w:val="left"/>
    </w:pPr>
    <w:rPr>
      <w:rFonts w:ascii="Arno Pro" w:hAnsi="Arno Pro"/>
      <w:kern w:val="22"/>
      <w:szCs w:val="24"/>
    </w:rPr>
  </w:style>
  <w:style w:type="paragraph" w:customStyle="1" w:styleId="BIEmailAddress">
    <w:name w:val="BI_Email_Address"/>
    <w:basedOn w:val="a"/>
    <w:next w:val="AIReceivedDate"/>
    <w:qFormat/>
    <w:rsid w:val="0066661C"/>
    <w:pPr>
      <w:spacing w:after="100"/>
      <w:jc w:val="left"/>
    </w:pPr>
    <w:rPr>
      <w:rFonts w:ascii="Arno Pro" w:hAnsi="Arno Pro"/>
      <w:sz w:val="18"/>
      <w:szCs w:val="24"/>
    </w:rPr>
  </w:style>
  <w:style w:type="paragraph" w:customStyle="1" w:styleId="AIReceivedDate">
    <w:name w:val="AI_Received_Date"/>
    <w:basedOn w:val="a"/>
    <w:next w:val="a"/>
    <w:qFormat/>
    <w:rsid w:val="0066661C"/>
    <w:pPr>
      <w:spacing w:after="100"/>
      <w:jc w:val="left"/>
    </w:pPr>
    <w:rPr>
      <w:rFonts w:ascii="Arno Pro" w:hAnsi="Arno Pro"/>
      <w:sz w:val="18"/>
      <w:szCs w:val="24"/>
    </w:rPr>
  </w:style>
  <w:style w:type="paragraph" w:customStyle="1" w:styleId="WPSOffice1">
    <w:name w:val="WPSOffice手动目录 1"/>
    <w:qFormat/>
    <w:rsid w:val="0066661C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H1Char">
    <w:name w:val="H1 Char"/>
    <w:link w:val="H1"/>
    <w:qFormat/>
    <w:rsid w:val="0066661C"/>
    <w:rPr>
      <w:rFonts w:ascii="Arial" w:eastAsia="Arial" w:hAnsi="Arial" w:cs="Times New Roman"/>
      <w:b/>
      <w:sz w:val="22"/>
      <w:szCs w:val="20"/>
      <w:lang w:eastAsia="ja-JP"/>
    </w:rPr>
  </w:style>
  <w:style w:type="paragraph" w:customStyle="1" w:styleId="TOC10">
    <w:name w:val="TOC 标题1"/>
    <w:basedOn w:val="1"/>
    <w:next w:val="a"/>
    <w:uiPriority w:val="39"/>
    <w:unhideWhenUsed/>
    <w:qFormat/>
    <w:rsid w:val="0066661C"/>
    <w:pPr>
      <w:widowControl/>
      <w:spacing w:before="240" w:after="0" w:line="259" w:lineRule="auto"/>
      <w:jc w:val="left"/>
      <w:outlineLvl w:val="9"/>
    </w:pPr>
    <w:rPr>
      <w:kern w:val="0"/>
      <w:sz w:val="32"/>
      <w:szCs w:val="32"/>
    </w:rPr>
  </w:style>
  <w:style w:type="character" w:customStyle="1" w:styleId="fontstyle01">
    <w:name w:val="fontstyle01"/>
    <w:basedOn w:val="a0"/>
    <w:qFormat/>
    <w:rsid w:val="0066661C"/>
    <w:rPr>
      <w:rFonts w:ascii="TimesNewRomanPSMT" w:hAnsi="TimesNewRomanPSMT" w:hint="default"/>
      <w:color w:val="000000"/>
      <w:sz w:val="14"/>
      <w:szCs w:val="14"/>
    </w:rPr>
  </w:style>
  <w:style w:type="character" w:customStyle="1" w:styleId="fontstyle21">
    <w:name w:val="fontstyle21"/>
    <w:basedOn w:val="a0"/>
    <w:qFormat/>
    <w:rsid w:val="0066661C"/>
    <w:rPr>
      <w:rFonts w:ascii="TimesNewRomanPS-ItalicMT" w:hAnsi="TimesNewRomanPS-ItalicMT" w:hint="default"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qFormat/>
    <w:rsid w:val="0066661C"/>
    <w:rPr>
      <w:rFonts w:ascii="CIDFont+F4" w:hAnsi="CIDFont+F4" w:hint="default"/>
      <w:color w:val="000000"/>
      <w:sz w:val="24"/>
      <w:szCs w:val="24"/>
    </w:rPr>
  </w:style>
  <w:style w:type="character" w:customStyle="1" w:styleId="fontstyle41">
    <w:name w:val="fontstyle41"/>
    <w:basedOn w:val="a0"/>
    <w:qFormat/>
    <w:rsid w:val="0066661C"/>
    <w:rPr>
      <w:rFonts w:ascii="CIDFont+F3" w:hAnsi="CIDFont+F3" w:hint="default"/>
      <w:i/>
      <w:iCs/>
      <w:color w:val="000000"/>
      <w:sz w:val="24"/>
      <w:szCs w:val="24"/>
    </w:rPr>
  </w:style>
  <w:style w:type="character" w:customStyle="1" w:styleId="fontstyle51">
    <w:name w:val="fontstyle51"/>
    <w:basedOn w:val="a0"/>
    <w:qFormat/>
    <w:rsid w:val="0066661C"/>
    <w:rPr>
      <w:rFonts w:ascii="AdvPi1" w:hAnsi="AdvPi1" w:hint="default"/>
      <w:color w:val="000000"/>
      <w:sz w:val="16"/>
      <w:szCs w:val="16"/>
    </w:rPr>
  </w:style>
  <w:style w:type="paragraph" w:customStyle="1" w:styleId="EndNoteBibliography">
    <w:name w:val="EndNote Bibliography"/>
    <w:basedOn w:val="a"/>
    <w:link w:val="EndNoteBibliography0"/>
    <w:rsid w:val="0066661C"/>
    <w:rPr>
      <w:rFonts w:ascii="等线" w:eastAsia="等线" w:hAnsi="等线"/>
      <w:noProof/>
    </w:rPr>
  </w:style>
  <w:style w:type="character" w:customStyle="1" w:styleId="EndNoteBibliography0">
    <w:name w:val="EndNote Bibliography 字符"/>
    <w:basedOn w:val="a0"/>
    <w:link w:val="EndNoteBibliography"/>
    <w:rsid w:val="0066661C"/>
    <w:rPr>
      <w:rFonts w:ascii="等线" w:eastAsia="等线" w:hAnsi="等线" w:cs="Times New Roman"/>
      <w:noProof/>
      <w:sz w:val="20"/>
      <w:szCs w:val="20"/>
    </w:rPr>
  </w:style>
  <w:style w:type="character" w:styleId="afa">
    <w:name w:val="Placeholder Text"/>
    <w:basedOn w:val="a0"/>
    <w:uiPriority w:val="99"/>
    <w:unhideWhenUsed/>
    <w:rsid w:val="0066661C"/>
    <w:rPr>
      <w:color w:val="666666"/>
    </w:rPr>
  </w:style>
  <w:style w:type="character" w:styleId="afb">
    <w:name w:val="annotation reference"/>
    <w:basedOn w:val="a0"/>
    <w:uiPriority w:val="99"/>
    <w:semiHidden/>
    <w:unhideWhenUsed/>
    <w:rsid w:val="0066661C"/>
    <w:rPr>
      <w:sz w:val="21"/>
      <w:szCs w:val="21"/>
    </w:rPr>
  </w:style>
  <w:style w:type="paragraph" w:styleId="afc">
    <w:name w:val="annotation text"/>
    <w:basedOn w:val="a"/>
    <w:link w:val="afd"/>
    <w:uiPriority w:val="99"/>
    <w:semiHidden/>
    <w:unhideWhenUsed/>
    <w:rsid w:val="0066661C"/>
    <w:pPr>
      <w:jc w:val="left"/>
    </w:pPr>
    <w:rPr>
      <w:szCs w:val="24"/>
    </w:rPr>
  </w:style>
  <w:style w:type="character" w:customStyle="1" w:styleId="afd">
    <w:name w:val="批注文字 字符"/>
    <w:basedOn w:val="a0"/>
    <w:link w:val="afc"/>
    <w:uiPriority w:val="99"/>
    <w:semiHidden/>
    <w:rsid w:val="0066661C"/>
    <w:rPr>
      <w:rFonts w:ascii="Times New Roman" w:hAnsi="Times New Roman" w:cs="Times New Roman"/>
      <w:sz w:val="20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66661C"/>
    <w:rPr>
      <w:b/>
      <w:bCs/>
    </w:rPr>
  </w:style>
  <w:style w:type="character" w:customStyle="1" w:styleId="aff">
    <w:name w:val="批注主题 字符"/>
    <w:basedOn w:val="afd"/>
    <w:link w:val="afe"/>
    <w:uiPriority w:val="99"/>
    <w:semiHidden/>
    <w:rsid w:val="0066661C"/>
    <w:rPr>
      <w:rFonts w:ascii="Times New Roman" w:hAnsi="Times New Roman" w:cs="Times New Roman"/>
      <w:b/>
      <w:bCs/>
      <w:sz w:val="20"/>
      <w:szCs w:val="24"/>
    </w:rPr>
  </w:style>
  <w:style w:type="character" w:customStyle="1" w:styleId="fontstyle11">
    <w:name w:val="fontstyle11"/>
    <w:basedOn w:val="a0"/>
    <w:rsid w:val="0066661C"/>
    <w:rPr>
      <w:rFonts w:ascii="ChemBats2" w:hAnsi="ChemBats2" w:hint="default"/>
      <w:b w:val="0"/>
      <w:bCs w:val="0"/>
      <w:i w:val="0"/>
      <w:iCs w:val="0"/>
      <w:color w:val="242021"/>
      <w:sz w:val="24"/>
      <w:szCs w:val="24"/>
    </w:rPr>
  </w:style>
  <w:style w:type="paragraph" w:customStyle="1" w:styleId="ng-star-inserted">
    <w:name w:val="ng-star-inserted"/>
    <w:basedOn w:val="a"/>
    <w:rsid w:val="006666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61">
    <w:name w:val="fontstyle61"/>
    <w:basedOn w:val="a0"/>
    <w:rsid w:val="0066661C"/>
    <w:rPr>
      <w:rFonts w:ascii="AdvTimes-i" w:hAnsi="AdvTimes-i" w:hint="default"/>
      <w:b w:val="0"/>
      <w:bCs w:val="0"/>
      <w:i w:val="0"/>
      <w:iCs w:val="0"/>
      <w:color w:val="242021"/>
      <w:sz w:val="18"/>
      <w:szCs w:val="18"/>
    </w:rPr>
  </w:style>
  <w:style w:type="character" w:styleId="aff0">
    <w:name w:val="Unresolved Mention"/>
    <w:basedOn w:val="a0"/>
    <w:uiPriority w:val="99"/>
    <w:semiHidden/>
    <w:unhideWhenUsed/>
    <w:rsid w:val="0066661C"/>
    <w:rPr>
      <w:color w:val="605E5C"/>
      <w:shd w:val="clear" w:color="auto" w:fill="E1DFDD"/>
    </w:rPr>
  </w:style>
  <w:style w:type="table" w:styleId="21">
    <w:name w:val="Plain Table 2"/>
    <w:basedOn w:val="a1"/>
    <w:uiPriority w:val="42"/>
    <w:rsid w:val="0066661C"/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auto"/>
        <w:bottom w:val="single" w:sz="8" w:space="0" w:color="auto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ff1">
    <w:name w:val="Strong"/>
    <w:basedOn w:val="a0"/>
    <w:uiPriority w:val="22"/>
    <w:qFormat/>
    <w:rsid w:val="0066661C"/>
    <w:rPr>
      <w:b/>
      <w:bCs/>
    </w:rPr>
  </w:style>
  <w:style w:type="character" w:customStyle="1" w:styleId="anchor-text">
    <w:name w:val="anchor-text"/>
    <w:basedOn w:val="a0"/>
    <w:rsid w:val="0066661C"/>
  </w:style>
  <w:style w:type="paragraph" w:customStyle="1" w:styleId="Default">
    <w:name w:val="Default"/>
    <w:rsid w:val="0066661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66661C"/>
    <w:pPr>
      <w:widowControl/>
      <w:spacing w:before="240" w:after="0" w:line="259" w:lineRule="auto"/>
      <w:jc w:val="left"/>
      <w:outlineLvl w:val="9"/>
    </w:pPr>
    <w:rPr>
      <w:kern w:val="0"/>
      <w:sz w:val="32"/>
      <w:szCs w:val="32"/>
    </w:rPr>
  </w:style>
  <w:style w:type="paragraph" w:styleId="TOC3">
    <w:name w:val="toc 3"/>
    <w:basedOn w:val="a"/>
    <w:next w:val="a"/>
    <w:autoRedefine/>
    <w:uiPriority w:val="39"/>
    <w:unhideWhenUsed/>
    <w:rsid w:val="0066661C"/>
    <w:pPr>
      <w:ind w:left="400"/>
      <w:jc w:val="left"/>
    </w:pPr>
    <w:rPr>
      <w:rFonts w:asciiTheme="minorHAnsi" w:eastAsiaTheme="minorHAnsi"/>
    </w:rPr>
  </w:style>
  <w:style w:type="paragraph" w:styleId="TOC4">
    <w:name w:val="toc 4"/>
    <w:basedOn w:val="a"/>
    <w:next w:val="a"/>
    <w:autoRedefine/>
    <w:uiPriority w:val="39"/>
    <w:unhideWhenUsed/>
    <w:rsid w:val="0066661C"/>
    <w:pPr>
      <w:ind w:left="600"/>
      <w:jc w:val="left"/>
    </w:pPr>
    <w:rPr>
      <w:rFonts w:asciiTheme="minorHAnsi" w:eastAsiaTheme="minorHAnsi"/>
    </w:rPr>
  </w:style>
  <w:style w:type="paragraph" w:styleId="TOC5">
    <w:name w:val="toc 5"/>
    <w:basedOn w:val="a"/>
    <w:next w:val="a"/>
    <w:autoRedefine/>
    <w:uiPriority w:val="39"/>
    <w:unhideWhenUsed/>
    <w:rsid w:val="0066661C"/>
    <w:pPr>
      <w:ind w:left="800"/>
      <w:jc w:val="left"/>
    </w:pPr>
    <w:rPr>
      <w:rFonts w:asciiTheme="minorHAnsi" w:eastAsiaTheme="minorHAnsi"/>
    </w:rPr>
  </w:style>
  <w:style w:type="paragraph" w:styleId="TOC6">
    <w:name w:val="toc 6"/>
    <w:basedOn w:val="a"/>
    <w:next w:val="a"/>
    <w:autoRedefine/>
    <w:uiPriority w:val="39"/>
    <w:unhideWhenUsed/>
    <w:rsid w:val="0066661C"/>
    <w:pPr>
      <w:ind w:left="1000"/>
      <w:jc w:val="left"/>
    </w:pPr>
    <w:rPr>
      <w:rFonts w:asciiTheme="minorHAnsi" w:eastAsiaTheme="minorHAnsi"/>
    </w:rPr>
  </w:style>
  <w:style w:type="paragraph" w:styleId="TOC7">
    <w:name w:val="toc 7"/>
    <w:basedOn w:val="a"/>
    <w:next w:val="a"/>
    <w:autoRedefine/>
    <w:uiPriority w:val="39"/>
    <w:unhideWhenUsed/>
    <w:rsid w:val="0066661C"/>
    <w:pPr>
      <w:ind w:left="1200"/>
      <w:jc w:val="left"/>
    </w:pPr>
    <w:rPr>
      <w:rFonts w:asciiTheme="minorHAnsi" w:eastAsiaTheme="minorHAnsi"/>
    </w:rPr>
  </w:style>
  <w:style w:type="paragraph" w:styleId="TOC8">
    <w:name w:val="toc 8"/>
    <w:basedOn w:val="a"/>
    <w:next w:val="a"/>
    <w:autoRedefine/>
    <w:uiPriority w:val="39"/>
    <w:unhideWhenUsed/>
    <w:rsid w:val="0066661C"/>
    <w:pPr>
      <w:ind w:left="1400"/>
      <w:jc w:val="left"/>
    </w:pPr>
    <w:rPr>
      <w:rFonts w:asciiTheme="minorHAnsi" w:eastAsiaTheme="minorHAnsi"/>
    </w:rPr>
  </w:style>
  <w:style w:type="paragraph" w:styleId="TOC9">
    <w:name w:val="toc 9"/>
    <w:basedOn w:val="a"/>
    <w:next w:val="a"/>
    <w:autoRedefine/>
    <w:uiPriority w:val="39"/>
    <w:unhideWhenUsed/>
    <w:rsid w:val="0066661C"/>
    <w:pPr>
      <w:ind w:left="1600"/>
      <w:jc w:val="left"/>
    </w:pPr>
    <w:rPr>
      <w:rFonts w:asciiTheme="minorHAnsi" w:eastAsiaTheme="minorHAnsi"/>
    </w:rPr>
  </w:style>
  <w:style w:type="paragraph" w:styleId="aff2">
    <w:name w:val="caption"/>
    <w:basedOn w:val="a"/>
    <w:next w:val="a"/>
    <w:uiPriority w:val="35"/>
    <w:unhideWhenUsed/>
    <w:qFormat/>
    <w:rsid w:val="0066661C"/>
    <w:rPr>
      <w:rFonts w:asciiTheme="majorHAnsi" w:eastAsia="黑体" w:hAnsiTheme="majorHAnsi" w:cstheme="majorBidi"/>
    </w:rPr>
  </w:style>
  <w:style w:type="paragraph" w:customStyle="1" w:styleId="EndNoteBibliographyTitle">
    <w:name w:val="EndNote Bibliography Title"/>
    <w:basedOn w:val="a"/>
    <w:link w:val="EndNoteBibliographyTitle0"/>
    <w:rsid w:val="0066661C"/>
    <w:pPr>
      <w:spacing w:line="278" w:lineRule="auto"/>
      <w:jc w:val="center"/>
    </w:pPr>
    <w:rPr>
      <w:rFonts w:ascii="等线 Light" w:eastAsia="等线 Light" w:hAnsi="等线 Light" w:cstheme="minorBidi"/>
      <w:noProof/>
      <w:szCs w:val="24"/>
      <w14:ligatures w14:val="standardContextual"/>
    </w:rPr>
  </w:style>
  <w:style w:type="character" w:customStyle="1" w:styleId="EndNoteBibliographyTitle0">
    <w:name w:val="EndNote Bibliography Title 字符"/>
    <w:basedOn w:val="a0"/>
    <w:link w:val="EndNoteBibliographyTitle"/>
    <w:rsid w:val="0066661C"/>
    <w:rPr>
      <w:rFonts w:ascii="等线 Light" w:eastAsia="等线 Light" w:hAnsi="等线 Light"/>
      <w:noProof/>
      <w:sz w:val="20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xieyw@hust.edu.cn" TargetMode="Externa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4652</Words>
  <Characters>26519</Characters>
  <Application>Microsoft Office Word</Application>
  <DocSecurity>0</DocSecurity>
  <Lines>220</Lines>
  <Paragraphs>62</Paragraphs>
  <ScaleCrop>false</ScaleCrop>
  <Company/>
  <LinksUpToDate>false</LinksUpToDate>
  <CharactersWithSpaces>31109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qiqi hu</dc:creator>
  <cp:keywords/>
  <dc:description/>
  <cp:lastModifiedBy>Windows 用户</cp:lastModifiedBy>
  <cp:revision>4</cp:revision>
  <dcterms:created xsi:type="dcterms:W3CDTF">2025-12-15T11:22:00Z</dcterms:created>
  <dcterms:modified xsi:type="dcterms:W3CDTF">2025-12-16T08:31:00Z</dcterms:modified>
</cp:coreProperties>
</file>