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86B60EC" w14:textId="74335846" w:rsidR="006F6D4D" w:rsidRPr="00304A72" w:rsidRDefault="006F6D4D" w:rsidP="006F6D4D">
      <w:pPr>
        <w:pStyle w:val="Heading3"/>
        <w:rPr>
          <w:b/>
          <w:bCs/>
        </w:rPr>
      </w:pPr>
      <w:r w:rsidRPr="1D101350">
        <w:rPr>
          <w:b/>
          <w:bCs/>
        </w:rPr>
        <w:t>Supplementary Materials</w:t>
      </w:r>
      <w:r w:rsidRPr="00304A72">
        <w:rPr>
          <w:b/>
          <w:bCs/>
        </w:rPr>
        <w:t xml:space="preserve"> I</w:t>
      </w:r>
      <w:r w:rsidR="0082648B">
        <w:rPr>
          <w:b/>
          <w:bCs/>
        </w:rPr>
        <w:t>I</w:t>
      </w:r>
      <w:r w:rsidRPr="00304A72">
        <w:rPr>
          <w:b/>
          <w:bCs/>
        </w:rPr>
        <w:t>: Search strategy</w:t>
      </w:r>
    </w:p>
    <w:p w14:paraId="4A7241C2" w14:textId="77777777" w:rsidR="006F6D4D" w:rsidRDefault="006F6D4D" w:rsidP="006F6D4D">
      <w:pPr>
        <w:spacing w:beforeAutospacing="1" w:afterAutospacing="1"/>
        <w:rPr>
          <w:color w:val="000000"/>
        </w:rPr>
      </w:pPr>
      <w:r>
        <w:rPr>
          <w:color w:val="000000"/>
        </w:rPr>
        <w:t>The following search strategy was used in Medline (via EBSCO Host). The search terms and Boolean operators are detailed below. The limits will include English, and 1</w:t>
      </w:r>
      <w:r w:rsidRPr="00E42739">
        <w:rPr>
          <w:color w:val="000000"/>
          <w:vertAlign w:val="superscript"/>
        </w:rPr>
        <w:t>st</w:t>
      </w:r>
      <w:r>
        <w:rPr>
          <w:color w:val="000000"/>
        </w:rPr>
        <w:t xml:space="preserve"> January 2014 to 2024. The search was conducted on 30</w:t>
      </w:r>
      <w:r w:rsidRPr="00E42739">
        <w:rPr>
          <w:color w:val="000000"/>
          <w:vertAlign w:val="superscript"/>
        </w:rPr>
        <w:t>th</w:t>
      </w:r>
      <w:r>
        <w:rPr>
          <w:color w:val="000000"/>
        </w:rPr>
        <w:t xml:space="preserve"> July 2024. </w:t>
      </w:r>
    </w:p>
    <w:tbl>
      <w:tblPr>
        <w:tblStyle w:val="TableGrid"/>
        <w:tblW w:w="0" w:type="auto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508"/>
        <w:gridCol w:w="1508"/>
      </w:tblGrid>
      <w:tr w:rsidR="006F6D4D" w14:paraId="5C5CBF69" w14:textId="77777777" w:rsidTr="005B4B4D">
        <w:tc>
          <w:tcPr>
            <w:tcW w:w="7508" w:type="dxa"/>
          </w:tcPr>
          <w:p w14:paraId="1C518B6B" w14:textId="77777777" w:rsidR="006F6D4D" w:rsidRPr="0002691A" w:rsidRDefault="006F6D4D" w:rsidP="005B4B4D">
            <w:pPr>
              <w:spacing w:afterAutospacing="1"/>
              <w:rPr>
                <w:rFonts w:cstheme="minorHAnsi"/>
                <w:b/>
                <w:bCs/>
              </w:rPr>
            </w:pPr>
            <w:r w:rsidRPr="0002691A">
              <w:rPr>
                <w:rFonts w:cstheme="minorHAnsi"/>
                <w:b/>
                <w:bCs/>
              </w:rPr>
              <w:t>Search terms</w:t>
            </w:r>
          </w:p>
        </w:tc>
        <w:tc>
          <w:tcPr>
            <w:tcW w:w="1508" w:type="dxa"/>
          </w:tcPr>
          <w:p w14:paraId="7F5E3679" w14:textId="77777777" w:rsidR="006F6D4D" w:rsidRPr="0002691A" w:rsidRDefault="006F6D4D" w:rsidP="005B4B4D">
            <w:pPr>
              <w:spacing w:afterAutospacing="1"/>
              <w:rPr>
                <w:rFonts w:cstheme="minorHAnsi"/>
                <w:b/>
                <w:bCs/>
              </w:rPr>
            </w:pPr>
            <w:r w:rsidRPr="0002691A">
              <w:rPr>
                <w:rFonts w:cstheme="minorHAnsi"/>
                <w:b/>
                <w:bCs/>
              </w:rPr>
              <w:t>Results</w:t>
            </w:r>
          </w:p>
        </w:tc>
      </w:tr>
      <w:tr w:rsidR="006F6D4D" w14:paraId="35334C44" w14:textId="77777777" w:rsidTr="005B4B4D">
        <w:tc>
          <w:tcPr>
            <w:tcW w:w="7508" w:type="dxa"/>
          </w:tcPr>
          <w:p w14:paraId="6D27F7EF" w14:textId="77777777" w:rsidR="006F6D4D" w:rsidRPr="0002691A" w:rsidRDefault="006F6D4D" w:rsidP="005B4B4D">
            <w:pPr>
              <w:rPr>
                <w:rFonts w:cstheme="minorHAnsi"/>
                <w:shd w:val="clear" w:color="auto" w:fill="FFFFFF"/>
              </w:rPr>
            </w:pPr>
            <w:r w:rsidRPr="0002691A">
              <w:rPr>
                <w:rFonts w:cstheme="minorHAnsi"/>
                <w:shd w:val="clear" w:color="auto" w:fill="FFFFFF"/>
              </w:rPr>
              <w:t>MH “Native Hawaiian or Other Pacific Islander” or MH “</w:t>
            </w:r>
            <w:proofErr w:type="spellStart"/>
            <w:r w:rsidRPr="0002691A">
              <w:rPr>
                <w:rFonts w:cstheme="minorHAnsi"/>
                <w:shd w:val="clear" w:color="auto" w:fill="FFFFFF"/>
              </w:rPr>
              <w:t>oceanians</w:t>
            </w:r>
            <w:proofErr w:type="spellEnd"/>
            <w:r w:rsidRPr="0002691A">
              <w:rPr>
                <w:rFonts w:cstheme="minorHAnsi"/>
                <w:shd w:val="clear" w:color="auto" w:fill="FFFFFF"/>
              </w:rPr>
              <w:t xml:space="preserve">+” or </w:t>
            </w:r>
            <w:proofErr w:type="spellStart"/>
            <w:r w:rsidRPr="0002691A">
              <w:rPr>
                <w:rFonts w:cstheme="minorHAnsi"/>
                <w:shd w:val="clear" w:color="auto" w:fill="FFFFFF"/>
              </w:rPr>
              <w:t>MH”cultural</w:t>
            </w:r>
            <w:proofErr w:type="spellEnd"/>
            <w:r w:rsidRPr="0002691A">
              <w:rPr>
                <w:rFonts w:cstheme="minorHAnsi"/>
                <w:shd w:val="clear" w:color="auto" w:fill="FFFFFF"/>
              </w:rPr>
              <w:t xml:space="preserve"> diversity+” or MH “workforce diversity” OR AB (("cultural* divers*" or "ethnic* divers*" or "racial* divers*" or ((cultural* or linguist*) N5 divers*) or underrepresent* or "international student*" or "international* </w:t>
            </w:r>
            <w:proofErr w:type="spellStart"/>
            <w:r w:rsidRPr="0002691A">
              <w:rPr>
                <w:rFonts w:cstheme="minorHAnsi"/>
                <w:shd w:val="clear" w:color="auto" w:fill="FFFFFF"/>
              </w:rPr>
              <w:t>educat</w:t>
            </w:r>
            <w:proofErr w:type="spellEnd"/>
            <w:r w:rsidRPr="0002691A">
              <w:rPr>
                <w:rFonts w:cstheme="minorHAnsi"/>
                <w:shd w:val="clear" w:color="auto" w:fill="FFFFFF"/>
              </w:rPr>
              <w:t xml:space="preserve">*" or (student* N5 </w:t>
            </w:r>
            <w:proofErr w:type="spellStart"/>
            <w:r w:rsidRPr="0002691A">
              <w:rPr>
                <w:rFonts w:cstheme="minorHAnsi"/>
                <w:shd w:val="clear" w:color="auto" w:fill="FFFFFF"/>
              </w:rPr>
              <w:t>disabilit</w:t>
            </w:r>
            <w:proofErr w:type="spellEnd"/>
            <w:r w:rsidRPr="0002691A">
              <w:rPr>
                <w:rFonts w:cstheme="minorHAnsi"/>
                <w:shd w:val="clear" w:color="auto" w:fill="FFFFFF"/>
              </w:rPr>
              <w:t xml:space="preserve">*) or "disabled student*" or "gender equity" or "gender </w:t>
            </w:r>
            <w:proofErr w:type="spellStart"/>
            <w:r w:rsidRPr="0002691A">
              <w:rPr>
                <w:rFonts w:cstheme="minorHAnsi"/>
                <w:shd w:val="clear" w:color="auto" w:fill="FFFFFF"/>
              </w:rPr>
              <w:t>discriminat</w:t>
            </w:r>
            <w:proofErr w:type="spellEnd"/>
            <w:r w:rsidRPr="0002691A">
              <w:rPr>
                <w:rFonts w:cstheme="minorHAnsi"/>
                <w:shd w:val="clear" w:color="auto" w:fill="FFFFFF"/>
              </w:rPr>
              <w:t xml:space="preserve">*" or "gender bias" or “gender divers*” or LGBTIQ+ or LGBTQI+ or LGBTQ or LGBT or lesbian* or gay or homosexual* or bisexual* or transgender or queer or migrant* or refugee* or "language* other than English" or rural or remote or isolated or country or Indigenous or "Torres Strait Islander" or "First Nation*" or </w:t>
            </w:r>
            <w:proofErr w:type="spellStart"/>
            <w:r w:rsidRPr="0002691A">
              <w:rPr>
                <w:rFonts w:cstheme="minorHAnsi"/>
                <w:shd w:val="clear" w:color="auto" w:fill="FFFFFF"/>
              </w:rPr>
              <w:t>Aborigin</w:t>
            </w:r>
            <w:proofErr w:type="spellEnd"/>
            <w:r w:rsidRPr="0002691A">
              <w:rPr>
                <w:rFonts w:cstheme="minorHAnsi"/>
                <w:shd w:val="clear" w:color="auto" w:fill="FFFFFF"/>
              </w:rPr>
              <w:t xml:space="preserve">* or "mature age" or disadvantage* or “first in family” or "low </w:t>
            </w:r>
            <w:proofErr w:type="spellStart"/>
            <w:r w:rsidRPr="0002691A">
              <w:rPr>
                <w:rFonts w:cstheme="minorHAnsi"/>
                <w:shd w:val="clear" w:color="auto" w:fill="FFFFFF"/>
              </w:rPr>
              <w:t>ses</w:t>
            </w:r>
            <w:proofErr w:type="spellEnd"/>
            <w:r w:rsidRPr="0002691A">
              <w:rPr>
                <w:rFonts w:cstheme="minorHAnsi"/>
                <w:shd w:val="clear" w:color="auto" w:fill="FFFFFF"/>
              </w:rPr>
              <w:t xml:space="preserve">" or "low socio-economic status" or poverty or </w:t>
            </w:r>
            <w:proofErr w:type="spellStart"/>
            <w:r w:rsidRPr="0002691A">
              <w:rPr>
                <w:rFonts w:cstheme="minorHAnsi"/>
                <w:shd w:val="clear" w:color="auto" w:fill="FFFFFF"/>
              </w:rPr>
              <w:t>Maori</w:t>
            </w:r>
            <w:proofErr w:type="spellEnd"/>
            <w:r w:rsidRPr="0002691A">
              <w:rPr>
                <w:rFonts w:cstheme="minorHAnsi"/>
                <w:shd w:val="clear" w:color="auto" w:fill="FFFFFF"/>
              </w:rPr>
              <w:t xml:space="preserve"> or Pasifika or black or colour or </w:t>
            </w:r>
            <w:proofErr w:type="spellStart"/>
            <w:r w:rsidRPr="0002691A">
              <w:rPr>
                <w:rFonts w:cstheme="minorHAnsi"/>
                <w:shd w:val="clear" w:color="auto" w:fill="FFFFFF"/>
              </w:rPr>
              <w:t>color</w:t>
            </w:r>
            <w:proofErr w:type="spellEnd"/>
            <w:r w:rsidRPr="0002691A">
              <w:rPr>
                <w:rFonts w:cstheme="minorHAnsi"/>
                <w:shd w:val="clear" w:color="auto" w:fill="FFFFFF"/>
              </w:rPr>
              <w:t xml:space="preserve">)) OR TI (("cultural* divers*" or "ethnic* divers*" or "racial* divers*" or ((cultural* or linguist*) N5 divers*) or underrepresent* or "international student*" or "international* </w:t>
            </w:r>
            <w:proofErr w:type="spellStart"/>
            <w:r w:rsidRPr="0002691A">
              <w:rPr>
                <w:rFonts w:cstheme="minorHAnsi"/>
                <w:shd w:val="clear" w:color="auto" w:fill="FFFFFF"/>
              </w:rPr>
              <w:t>educat</w:t>
            </w:r>
            <w:proofErr w:type="spellEnd"/>
            <w:r w:rsidRPr="0002691A">
              <w:rPr>
                <w:rFonts w:cstheme="minorHAnsi"/>
                <w:shd w:val="clear" w:color="auto" w:fill="FFFFFF"/>
              </w:rPr>
              <w:t xml:space="preserve">*" or (student* N5 </w:t>
            </w:r>
            <w:proofErr w:type="spellStart"/>
            <w:r w:rsidRPr="0002691A">
              <w:rPr>
                <w:rFonts w:cstheme="minorHAnsi"/>
                <w:shd w:val="clear" w:color="auto" w:fill="FFFFFF"/>
              </w:rPr>
              <w:t>disabilit</w:t>
            </w:r>
            <w:proofErr w:type="spellEnd"/>
            <w:r w:rsidRPr="0002691A">
              <w:rPr>
                <w:rFonts w:cstheme="minorHAnsi"/>
                <w:shd w:val="clear" w:color="auto" w:fill="FFFFFF"/>
              </w:rPr>
              <w:t xml:space="preserve">*) or "disabled student*" or "gender equity" or "gender </w:t>
            </w:r>
            <w:proofErr w:type="spellStart"/>
            <w:r w:rsidRPr="0002691A">
              <w:rPr>
                <w:rFonts w:cstheme="minorHAnsi"/>
                <w:shd w:val="clear" w:color="auto" w:fill="FFFFFF"/>
              </w:rPr>
              <w:t>discriminat</w:t>
            </w:r>
            <w:proofErr w:type="spellEnd"/>
            <w:r w:rsidRPr="0002691A">
              <w:rPr>
                <w:rFonts w:cstheme="minorHAnsi"/>
                <w:shd w:val="clear" w:color="auto" w:fill="FFFFFF"/>
              </w:rPr>
              <w:t xml:space="preserve">*" or "gender bias" or “gender divers*” or LGBTIQ+ or LGBTQI+ or LGBTQ or LGBT or lesbian* or gay or homosexual* or bisexual* or transgender or queer or migrant* or refugee* or "language* other than English" or rural or remote or isolated or country or Indigenous or "Torres Strait Islander" or "First Nation*" or </w:t>
            </w:r>
            <w:proofErr w:type="spellStart"/>
            <w:r w:rsidRPr="0002691A">
              <w:rPr>
                <w:rFonts w:cstheme="minorHAnsi"/>
                <w:shd w:val="clear" w:color="auto" w:fill="FFFFFF"/>
              </w:rPr>
              <w:t>Aborigin</w:t>
            </w:r>
            <w:proofErr w:type="spellEnd"/>
            <w:r w:rsidRPr="0002691A">
              <w:rPr>
                <w:rFonts w:cstheme="minorHAnsi"/>
                <w:shd w:val="clear" w:color="auto" w:fill="FFFFFF"/>
              </w:rPr>
              <w:t xml:space="preserve">* or "mature age" or disadvantage* or “first in family” or "low </w:t>
            </w:r>
            <w:proofErr w:type="spellStart"/>
            <w:r w:rsidRPr="0002691A">
              <w:rPr>
                <w:rFonts w:cstheme="minorHAnsi"/>
                <w:shd w:val="clear" w:color="auto" w:fill="FFFFFF"/>
              </w:rPr>
              <w:t>ses</w:t>
            </w:r>
            <w:proofErr w:type="spellEnd"/>
            <w:r w:rsidRPr="0002691A">
              <w:rPr>
                <w:rFonts w:cstheme="minorHAnsi"/>
                <w:shd w:val="clear" w:color="auto" w:fill="FFFFFF"/>
              </w:rPr>
              <w:t xml:space="preserve">" or "low socio-economic status" or poverty or </w:t>
            </w:r>
            <w:proofErr w:type="spellStart"/>
            <w:r w:rsidRPr="0002691A">
              <w:rPr>
                <w:rFonts w:cstheme="minorHAnsi"/>
                <w:shd w:val="clear" w:color="auto" w:fill="FFFFFF"/>
              </w:rPr>
              <w:t>Maori</w:t>
            </w:r>
            <w:proofErr w:type="spellEnd"/>
            <w:r w:rsidRPr="0002691A">
              <w:rPr>
                <w:rFonts w:cstheme="minorHAnsi"/>
                <w:shd w:val="clear" w:color="auto" w:fill="FFFFFF"/>
              </w:rPr>
              <w:t xml:space="preserve"> or Pasifika or black or colour or </w:t>
            </w:r>
            <w:proofErr w:type="spellStart"/>
            <w:r w:rsidRPr="0002691A">
              <w:rPr>
                <w:rFonts w:cstheme="minorHAnsi"/>
                <w:shd w:val="clear" w:color="auto" w:fill="FFFFFF"/>
              </w:rPr>
              <w:t>color</w:t>
            </w:r>
            <w:proofErr w:type="spellEnd"/>
            <w:r w:rsidRPr="0002691A">
              <w:rPr>
                <w:rFonts w:cstheme="minorHAnsi"/>
                <w:shd w:val="clear" w:color="auto" w:fill="FFFFFF"/>
              </w:rPr>
              <w:t>))</w:t>
            </w:r>
          </w:p>
        </w:tc>
        <w:tc>
          <w:tcPr>
            <w:tcW w:w="1508" w:type="dxa"/>
          </w:tcPr>
          <w:p w14:paraId="315F6F08" w14:textId="77777777" w:rsidR="006F6D4D" w:rsidRPr="0002691A" w:rsidRDefault="006F6D4D" w:rsidP="005B4B4D">
            <w:pPr>
              <w:spacing w:afterAutospacing="1"/>
              <w:rPr>
                <w:rFonts w:cstheme="minorHAnsi"/>
              </w:rPr>
            </w:pPr>
            <w:r w:rsidRPr="0002691A">
              <w:rPr>
                <w:rFonts w:cstheme="minorHAnsi"/>
              </w:rPr>
              <w:t>2,734,976</w:t>
            </w:r>
          </w:p>
        </w:tc>
      </w:tr>
      <w:tr w:rsidR="006F6D4D" w14:paraId="07E6DD9D" w14:textId="77777777" w:rsidTr="005B4B4D">
        <w:tc>
          <w:tcPr>
            <w:tcW w:w="7508" w:type="dxa"/>
          </w:tcPr>
          <w:p w14:paraId="0C0195B0" w14:textId="77777777" w:rsidR="006F6D4D" w:rsidRPr="0002691A" w:rsidRDefault="006F6D4D" w:rsidP="005B4B4D">
            <w:pPr>
              <w:spacing w:afterAutospacing="1"/>
              <w:rPr>
                <w:rFonts w:cstheme="minorHAnsi"/>
              </w:rPr>
            </w:pPr>
            <w:r w:rsidRPr="0002691A">
              <w:rPr>
                <w:rFonts w:cstheme="minorHAnsi"/>
              </w:rPr>
              <w:t xml:space="preserve">MH “occupational therapy” or </w:t>
            </w:r>
            <w:r>
              <w:rPr>
                <w:rFonts w:cstheme="minorHAnsi"/>
              </w:rPr>
              <w:t xml:space="preserve">TX </w:t>
            </w:r>
            <w:r w:rsidRPr="0002691A">
              <w:rPr>
                <w:rFonts w:cstheme="minorHAnsi"/>
              </w:rPr>
              <w:t xml:space="preserve">(“occupational </w:t>
            </w:r>
            <w:proofErr w:type="spellStart"/>
            <w:r w:rsidRPr="0002691A">
              <w:rPr>
                <w:rFonts w:cstheme="minorHAnsi"/>
              </w:rPr>
              <w:t>therap</w:t>
            </w:r>
            <w:proofErr w:type="spellEnd"/>
            <w:r w:rsidRPr="0002691A">
              <w:rPr>
                <w:rFonts w:cstheme="minorHAnsi"/>
              </w:rPr>
              <w:t xml:space="preserve">* profession*” or “occupational </w:t>
            </w:r>
            <w:proofErr w:type="spellStart"/>
            <w:r w:rsidRPr="0002691A">
              <w:rPr>
                <w:rFonts w:cstheme="minorHAnsi"/>
              </w:rPr>
              <w:t>therap</w:t>
            </w:r>
            <w:proofErr w:type="spellEnd"/>
            <w:r w:rsidRPr="0002691A">
              <w:rPr>
                <w:rFonts w:cstheme="minorHAnsi"/>
              </w:rPr>
              <w:t xml:space="preserve">* student*” or “occupational </w:t>
            </w:r>
            <w:proofErr w:type="spellStart"/>
            <w:r w:rsidRPr="0002691A">
              <w:rPr>
                <w:rFonts w:cstheme="minorHAnsi"/>
              </w:rPr>
              <w:t>therap</w:t>
            </w:r>
            <w:proofErr w:type="spellEnd"/>
            <w:r w:rsidRPr="0002691A">
              <w:rPr>
                <w:rFonts w:cstheme="minorHAnsi"/>
              </w:rPr>
              <w:t>*”)</w:t>
            </w:r>
          </w:p>
        </w:tc>
        <w:tc>
          <w:tcPr>
            <w:tcW w:w="1508" w:type="dxa"/>
          </w:tcPr>
          <w:p w14:paraId="33D83144" w14:textId="77777777" w:rsidR="006F6D4D" w:rsidRPr="0002691A" w:rsidRDefault="006F6D4D" w:rsidP="005B4B4D">
            <w:pPr>
              <w:spacing w:afterAutospacing="1"/>
              <w:rPr>
                <w:rFonts w:cstheme="minorHAnsi"/>
              </w:rPr>
            </w:pPr>
            <w:r w:rsidRPr="0002691A">
              <w:rPr>
                <w:rFonts w:cstheme="minorHAnsi"/>
              </w:rPr>
              <w:t>50,051</w:t>
            </w:r>
          </w:p>
        </w:tc>
      </w:tr>
      <w:tr w:rsidR="006F6D4D" w14:paraId="4C475911" w14:textId="77777777" w:rsidTr="005B4B4D">
        <w:tc>
          <w:tcPr>
            <w:tcW w:w="7508" w:type="dxa"/>
          </w:tcPr>
          <w:p w14:paraId="3ED096B1" w14:textId="77777777" w:rsidR="006F6D4D" w:rsidRPr="0002691A" w:rsidRDefault="006F6D4D" w:rsidP="005B4B4D">
            <w:pPr>
              <w:spacing w:afterAutospacing="1"/>
              <w:rPr>
                <w:rFonts w:cstheme="minorHAnsi"/>
              </w:rPr>
            </w:pPr>
            <w:r w:rsidRPr="0002691A">
              <w:rPr>
                <w:rFonts w:cstheme="minorHAnsi"/>
              </w:rPr>
              <w:t xml:space="preserve">MH “Workforce+” or MH “Health workforce” or MH “Workforce diversity” or </w:t>
            </w:r>
            <w:r>
              <w:rPr>
                <w:rFonts w:cstheme="minorHAnsi"/>
              </w:rPr>
              <w:t xml:space="preserve">TX </w:t>
            </w:r>
            <w:r w:rsidRPr="0002691A">
              <w:rPr>
                <w:rFonts w:cstheme="minorHAnsi"/>
              </w:rPr>
              <w:t>((transition* or “</w:t>
            </w:r>
            <w:proofErr w:type="spellStart"/>
            <w:r w:rsidRPr="0002691A">
              <w:rPr>
                <w:rFonts w:cstheme="minorHAnsi"/>
              </w:rPr>
              <w:t>leav</w:t>
            </w:r>
            <w:proofErr w:type="spellEnd"/>
            <w:r w:rsidRPr="0002691A">
              <w:rPr>
                <w:rFonts w:cstheme="minorHAnsi"/>
              </w:rPr>
              <w:t>* N2 school” or “career chang*” or recruit* or “new graduate*” or novice) NOT intervention*)</w:t>
            </w:r>
          </w:p>
        </w:tc>
        <w:tc>
          <w:tcPr>
            <w:tcW w:w="1508" w:type="dxa"/>
          </w:tcPr>
          <w:p w14:paraId="6331E927" w14:textId="77777777" w:rsidR="006F6D4D" w:rsidRPr="0002691A" w:rsidRDefault="006F6D4D" w:rsidP="005B4B4D">
            <w:pPr>
              <w:spacing w:afterAutospacing="1"/>
              <w:rPr>
                <w:rFonts w:cstheme="minorHAnsi"/>
              </w:rPr>
            </w:pPr>
            <w:r w:rsidRPr="0002691A">
              <w:rPr>
                <w:rFonts w:cstheme="minorHAnsi"/>
              </w:rPr>
              <w:t>1,106,341</w:t>
            </w:r>
          </w:p>
          <w:p w14:paraId="0CCA69BE" w14:textId="77777777" w:rsidR="006F6D4D" w:rsidRPr="00D9135A" w:rsidRDefault="006F6D4D" w:rsidP="005B4B4D">
            <w:pPr>
              <w:rPr>
                <w:rFonts w:cstheme="minorHAnsi"/>
              </w:rPr>
            </w:pPr>
          </w:p>
        </w:tc>
      </w:tr>
    </w:tbl>
    <w:p w14:paraId="25CD5078" w14:textId="77777777" w:rsidR="006F6D4D" w:rsidRDefault="006F6D4D" w:rsidP="006F6D4D">
      <w:pPr>
        <w:spacing w:afterAutospacing="1"/>
      </w:pPr>
    </w:p>
    <w:sectPr w:rsidR="006F6D4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5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F6D4D"/>
    <w:rsid w:val="000B30E8"/>
    <w:rsid w:val="001B20B5"/>
    <w:rsid w:val="006F6D4D"/>
    <w:rsid w:val="0082648B"/>
    <w:rsid w:val="00C00012"/>
    <w:rsid w:val="00C936E9"/>
    <w:rsid w:val="00F61E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C9FDB6F"/>
  <w15:chartTrackingRefBased/>
  <w15:docId w15:val="{0542E970-0EE2-4CCC-AE2C-A0BB9B68B6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line="259" w:lineRule="auto"/>
        <w:jc w:val="center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F6D4D"/>
    <w:pPr>
      <w:spacing w:after="160"/>
      <w:jc w:val="left"/>
    </w:pPr>
    <w:rPr>
      <w:rFonts w:eastAsiaTheme="minorEastAsia"/>
      <w:lang w:val="en-AU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6F6D4D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864" w:themeColor="accent1" w:themeShade="80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6F6D4D"/>
    <w:rPr>
      <w:rFonts w:asciiTheme="majorHAnsi" w:eastAsiaTheme="majorEastAsia" w:hAnsiTheme="majorHAnsi" w:cstheme="majorBidi"/>
      <w:color w:val="1F3864" w:themeColor="accent1" w:themeShade="80"/>
      <w:sz w:val="24"/>
      <w:szCs w:val="24"/>
      <w:lang w:val="en-AU"/>
    </w:rPr>
  </w:style>
  <w:style w:type="table" w:styleId="TableGrid">
    <w:name w:val="Table Grid"/>
    <w:basedOn w:val="TableNormal"/>
    <w:uiPriority w:val="39"/>
    <w:rsid w:val="006F6D4D"/>
    <w:pPr>
      <w:spacing w:line="240" w:lineRule="auto"/>
      <w:jc w:val="left"/>
    </w:pPr>
    <w:rPr>
      <w:rFonts w:eastAsiaTheme="minorEastAsia"/>
      <w:lang w:val="en-A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1</Pages>
  <Words>342</Words>
  <Characters>1956</Characters>
  <Application>Microsoft Office Word</Application>
  <DocSecurity>0</DocSecurity>
  <Lines>16</Lines>
  <Paragraphs>4</Paragraphs>
  <ScaleCrop>false</ScaleCrop>
  <Company/>
  <LinksUpToDate>false</LinksUpToDate>
  <CharactersWithSpaces>2294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Smith, Diane L.</dc:creator>
  <cp:keywords/>
  <dc:description/>
  <cp:lastModifiedBy>Smith, Diane L.</cp:lastModifiedBy>
  <cp:revision>3</cp:revision>
  <dcterms:created xsi:type="dcterms:W3CDTF">2025-12-11T15:36:00Z</dcterms:created>
  <dcterms:modified xsi:type="dcterms:W3CDTF">2025-12-12T16:46:00Z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1d2605c0-6241-49d9-8e37-efb0e58501b0</vt:lpwstr>
  </property>
</Properties>
</file>