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12EB5" w14:textId="5859A3B9" w:rsidR="00000000" w:rsidRPr="00A5742E" w:rsidRDefault="00A5742E" w:rsidP="00A5742E">
      <w:pPr>
        <w:jc w:val="left"/>
        <w:rPr>
          <w:b/>
          <w:bCs/>
        </w:rPr>
      </w:pPr>
      <w:r w:rsidRPr="00A5742E">
        <w:rPr>
          <w:b/>
          <w:bCs/>
        </w:rPr>
        <w:t>Supplementary Document III</w:t>
      </w:r>
    </w:p>
    <w:p w14:paraId="27981D0F" w14:textId="77777777" w:rsidR="00A5742E" w:rsidRDefault="00A5742E" w:rsidP="00A5742E">
      <w:pPr>
        <w:jc w:val="left"/>
      </w:pPr>
    </w:p>
    <w:p w14:paraId="3BDFEAE3" w14:textId="67C9A5CD" w:rsidR="00A5742E" w:rsidRDefault="00A5742E" w:rsidP="00A5742E">
      <w:pPr>
        <w:pStyle w:val="Heading3"/>
      </w:pPr>
      <w:r>
        <w:t>Data extraction instrument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5742E" w14:paraId="0E246EA0" w14:textId="77777777" w:rsidTr="001D248D">
        <w:tc>
          <w:tcPr>
            <w:tcW w:w="4508" w:type="dxa"/>
          </w:tcPr>
          <w:p w14:paraId="1842EC4C" w14:textId="77777777" w:rsidR="00A5742E" w:rsidRDefault="00A5742E" w:rsidP="001D248D">
            <w:pPr>
              <w:spacing w:beforeAutospacing="1" w:afterAutospacing="1"/>
            </w:pPr>
            <w:r>
              <w:t>Authors</w:t>
            </w:r>
          </w:p>
        </w:tc>
        <w:tc>
          <w:tcPr>
            <w:tcW w:w="4508" w:type="dxa"/>
          </w:tcPr>
          <w:p w14:paraId="5A6FCD50" w14:textId="77777777" w:rsidR="00A5742E" w:rsidRDefault="00A5742E" w:rsidP="001D248D">
            <w:pPr>
              <w:spacing w:beforeAutospacing="1" w:afterAutospacing="1"/>
            </w:pPr>
            <w:r>
              <w:t>Include author details</w:t>
            </w:r>
          </w:p>
        </w:tc>
      </w:tr>
      <w:tr w:rsidR="00A5742E" w14:paraId="72ECB63E" w14:textId="77777777" w:rsidTr="001D248D">
        <w:tc>
          <w:tcPr>
            <w:tcW w:w="4508" w:type="dxa"/>
          </w:tcPr>
          <w:p w14:paraId="26B4AD91" w14:textId="77777777" w:rsidR="00A5742E" w:rsidRDefault="00A5742E" w:rsidP="001D248D">
            <w:pPr>
              <w:spacing w:beforeAutospacing="1" w:afterAutospacing="1"/>
            </w:pPr>
            <w:r>
              <w:t>Title of source</w:t>
            </w:r>
          </w:p>
        </w:tc>
        <w:tc>
          <w:tcPr>
            <w:tcW w:w="4508" w:type="dxa"/>
          </w:tcPr>
          <w:p w14:paraId="7C736B6A" w14:textId="77777777" w:rsidR="00A5742E" w:rsidRDefault="00A5742E" w:rsidP="001D248D">
            <w:pPr>
              <w:spacing w:beforeAutospacing="1" w:afterAutospacing="1"/>
            </w:pPr>
            <w:r>
              <w:t>Include the title of the article</w:t>
            </w:r>
          </w:p>
        </w:tc>
      </w:tr>
      <w:tr w:rsidR="00A5742E" w14:paraId="2118F8DC" w14:textId="77777777" w:rsidTr="001D248D">
        <w:tc>
          <w:tcPr>
            <w:tcW w:w="4508" w:type="dxa"/>
          </w:tcPr>
          <w:p w14:paraId="7E1868B9" w14:textId="77777777" w:rsidR="00A5742E" w:rsidRDefault="00A5742E" w:rsidP="001D248D">
            <w:pPr>
              <w:spacing w:beforeAutospacing="1" w:afterAutospacing="1"/>
            </w:pPr>
            <w:r>
              <w:t>Publication</w:t>
            </w:r>
          </w:p>
        </w:tc>
        <w:tc>
          <w:tcPr>
            <w:tcW w:w="4508" w:type="dxa"/>
          </w:tcPr>
          <w:p w14:paraId="09767952" w14:textId="77777777" w:rsidR="00A5742E" w:rsidRDefault="00A5742E" w:rsidP="001D248D">
            <w:pPr>
              <w:spacing w:beforeAutospacing="1" w:afterAutospacing="1"/>
            </w:pPr>
            <w:r>
              <w:t>Where was this source published? (include the title of the journal). If it’s another type of source, include the organisation and webpage if relevant.</w:t>
            </w:r>
          </w:p>
        </w:tc>
      </w:tr>
      <w:tr w:rsidR="00A5742E" w14:paraId="7936A8C5" w14:textId="77777777" w:rsidTr="001D248D">
        <w:tc>
          <w:tcPr>
            <w:tcW w:w="4508" w:type="dxa"/>
          </w:tcPr>
          <w:p w14:paraId="560FE0FE" w14:textId="77777777" w:rsidR="00A5742E" w:rsidRDefault="00A5742E" w:rsidP="001D248D">
            <w:pPr>
              <w:spacing w:beforeAutospacing="1" w:afterAutospacing="1"/>
            </w:pPr>
            <w:r>
              <w:t>Year</w:t>
            </w:r>
          </w:p>
        </w:tc>
        <w:tc>
          <w:tcPr>
            <w:tcW w:w="4508" w:type="dxa"/>
          </w:tcPr>
          <w:p w14:paraId="3A375EA5" w14:textId="77777777" w:rsidR="00A5742E" w:rsidRDefault="00A5742E" w:rsidP="001D248D">
            <w:pPr>
              <w:spacing w:beforeAutospacing="1" w:afterAutospacing="1"/>
            </w:pPr>
            <w:r>
              <w:t>Include the year the article was published</w:t>
            </w:r>
          </w:p>
        </w:tc>
      </w:tr>
      <w:tr w:rsidR="00A5742E" w14:paraId="0892DE5A" w14:textId="77777777" w:rsidTr="001D248D">
        <w:tc>
          <w:tcPr>
            <w:tcW w:w="4508" w:type="dxa"/>
          </w:tcPr>
          <w:p w14:paraId="40F57CAF" w14:textId="77777777" w:rsidR="00A5742E" w:rsidRDefault="00A5742E" w:rsidP="001D248D">
            <w:pPr>
              <w:spacing w:beforeAutospacing="1" w:afterAutospacing="1"/>
            </w:pPr>
            <w:r>
              <w:t>Date data were collected</w:t>
            </w:r>
          </w:p>
        </w:tc>
        <w:tc>
          <w:tcPr>
            <w:tcW w:w="4508" w:type="dxa"/>
          </w:tcPr>
          <w:p w14:paraId="24BD2DCD" w14:textId="77777777" w:rsidR="00A5742E" w:rsidRDefault="00A5742E" w:rsidP="001D248D">
            <w:pPr>
              <w:spacing w:beforeAutospacing="1" w:afterAutospacing="1"/>
            </w:pPr>
            <w:r>
              <w:t xml:space="preserve">Include the </w:t>
            </w:r>
            <w:proofErr w:type="gramStart"/>
            <w:r>
              <w:t>time period</w:t>
            </w:r>
            <w:proofErr w:type="gramEnd"/>
            <w:r>
              <w:t xml:space="preserve"> in which the data were collected. If there is no date published, or this doesn’t apply, write NA.</w:t>
            </w:r>
          </w:p>
        </w:tc>
      </w:tr>
      <w:tr w:rsidR="00A5742E" w14:paraId="41402116" w14:textId="77777777" w:rsidTr="001D248D">
        <w:tc>
          <w:tcPr>
            <w:tcW w:w="4508" w:type="dxa"/>
          </w:tcPr>
          <w:p w14:paraId="0568E41D" w14:textId="77777777" w:rsidR="00A5742E" w:rsidRDefault="00A5742E" w:rsidP="001D248D">
            <w:pPr>
              <w:spacing w:beforeAutospacing="1" w:afterAutospacing="1"/>
            </w:pPr>
            <w:r>
              <w:t>Type of evidence source</w:t>
            </w:r>
          </w:p>
        </w:tc>
        <w:tc>
          <w:tcPr>
            <w:tcW w:w="4508" w:type="dxa"/>
          </w:tcPr>
          <w:p w14:paraId="2403CF9B" w14:textId="77777777" w:rsidR="00A5742E" w:rsidRDefault="00A5742E" w:rsidP="001D248D">
            <w:pPr>
              <w:spacing w:beforeAutospacing="1" w:afterAutospacing="1"/>
            </w:pPr>
            <w:r>
              <w:rPr>
                <w:color w:val="000000"/>
              </w:rPr>
              <w:t>Include the type of source e.g. primary research: peer-reviewed research article, evidence syntheses: narrative review, systematic review, scoping review, etc., conference abstract, webpage, report, theses, discussion article, etc.</w:t>
            </w:r>
          </w:p>
        </w:tc>
      </w:tr>
      <w:tr w:rsidR="00A5742E" w14:paraId="34E72857" w14:textId="77777777" w:rsidTr="001D248D">
        <w:tc>
          <w:tcPr>
            <w:tcW w:w="4508" w:type="dxa"/>
          </w:tcPr>
          <w:p w14:paraId="5442102C" w14:textId="77777777" w:rsidR="00A5742E" w:rsidRDefault="00A5742E" w:rsidP="001D248D">
            <w:pPr>
              <w:spacing w:beforeAutospacing="1" w:afterAutospacing="1"/>
            </w:pPr>
            <w:r>
              <w:rPr>
                <w:color w:val="000000"/>
              </w:rPr>
              <w:t>Country</w:t>
            </w:r>
          </w:p>
        </w:tc>
        <w:tc>
          <w:tcPr>
            <w:tcW w:w="4508" w:type="dxa"/>
          </w:tcPr>
          <w:p w14:paraId="05735742" w14:textId="77777777" w:rsidR="00A5742E" w:rsidRDefault="00A5742E" w:rsidP="001D248D">
            <w:pPr>
              <w:spacing w:beforeAutospacing="1" w:afterAutospacing="1"/>
              <w:rPr>
                <w:color w:val="000000"/>
              </w:rPr>
            </w:pPr>
            <w:r>
              <w:t>Extract information about where the population investigated is located geographically (city if possible, and country).</w:t>
            </w:r>
          </w:p>
        </w:tc>
      </w:tr>
      <w:tr w:rsidR="00A5742E" w14:paraId="46798C7E" w14:textId="77777777" w:rsidTr="001D248D">
        <w:tc>
          <w:tcPr>
            <w:tcW w:w="4508" w:type="dxa"/>
          </w:tcPr>
          <w:p w14:paraId="23034F46" w14:textId="77777777" w:rsidR="00A5742E" w:rsidRDefault="00A5742E" w:rsidP="001D248D">
            <w:pPr>
              <w:spacing w:beforeAutospacing="1" w:afterAutospacing="1"/>
            </w:pPr>
            <w:r>
              <w:rPr>
                <w:color w:val="000000"/>
              </w:rPr>
              <w:t>Aim</w:t>
            </w:r>
          </w:p>
        </w:tc>
        <w:tc>
          <w:tcPr>
            <w:tcW w:w="4508" w:type="dxa"/>
          </w:tcPr>
          <w:p w14:paraId="5104F6B6" w14:textId="77777777" w:rsidR="00A5742E" w:rsidRDefault="00A5742E" w:rsidP="001D248D">
            <w:pPr>
              <w:spacing w:beforeAutospacing="1" w:afterAutospacing="1"/>
              <w:rPr>
                <w:color w:val="000000"/>
              </w:rPr>
            </w:pPr>
            <w:r>
              <w:rPr>
                <w:color w:val="000000"/>
              </w:rPr>
              <w:t>Include the aim of the study (as reported in the article).</w:t>
            </w:r>
          </w:p>
        </w:tc>
      </w:tr>
      <w:tr w:rsidR="00A5742E" w14:paraId="6DB7E0B8" w14:textId="77777777" w:rsidTr="001D248D">
        <w:tc>
          <w:tcPr>
            <w:tcW w:w="4508" w:type="dxa"/>
          </w:tcPr>
          <w:p w14:paraId="400F9896" w14:textId="77777777" w:rsidR="00A5742E" w:rsidRDefault="00A5742E" w:rsidP="001D248D">
            <w:pPr>
              <w:spacing w:beforeAutospacing="1" w:afterAutospacing="1"/>
            </w:pPr>
            <w:r>
              <w:rPr>
                <w:color w:val="000000"/>
              </w:rPr>
              <w:t>Research methods used</w:t>
            </w:r>
          </w:p>
        </w:tc>
        <w:tc>
          <w:tcPr>
            <w:tcW w:w="4508" w:type="dxa"/>
          </w:tcPr>
          <w:p w14:paraId="315D9207" w14:textId="77777777" w:rsidR="00A5742E" w:rsidRDefault="00A5742E" w:rsidP="001D248D">
            <w:pPr>
              <w:spacing w:beforeAutospacing="1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e.g. qualitative – phenomenology, or mixed methods – exploratory sequential. </w:t>
            </w:r>
          </w:p>
        </w:tc>
      </w:tr>
      <w:tr w:rsidR="00A5742E" w14:paraId="360CE302" w14:textId="77777777" w:rsidTr="001D248D">
        <w:tc>
          <w:tcPr>
            <w:tcW w:w="4508" w:type="dxa"/>
          </w:tcPr>
          <w:p w14:paraId="4234EC4D" w14:textId="77777777" w:rsidR="00A5742E" w:rsidRDefault="00A5742E" w:rsidP="001D248D">
            <w:pPr>
              <w:spacing w:beforeAutospacing="1" w:afterAutospacing="1"/>
            </w:pPr>
            <w:r>
              <w:t>Participants</w:t>
            </w:r>
          </w:p>
        </w:tc>
        <w:tc>
          <w:tcPr>
            <w:tcW w:w="4508" w:type="dxa"/>
          </w:tcPr>
          <w:p w14:paraId="035A30C0" w14:textId="77777777" w:rsidR="00A5742E" w:rsidRDefault="00A5742E" w:rsidP="001D248D">
            <w:pPr>
              <w:spacing w:beforeAutospacing="1" w:afterAutospacing="1"/>
            </w:pPr>
            <w:r>
              <w:t xml:space="preserve">Include details of the population including any demographic data (this should be relating to the occupational therapists/students), e.g. </w:t>
            </w:r>
            <w:r>
              <w:rPr>
                <w:color w:val="000000"/>
              </w:rPr>
              <w:t>occupational therapy students in remote Australia</w:t>
            </w:r>
            <w:r>
              <w:t xml:space="preserve">. If other populations were also included, record these details here too (e.g. nurses, physiotherapists etc.). </w:t>
            </w:r>
          </w:p>
        </w:tc>
      </w:tr>
      <w:tr w:rsidR="00A5742E" w14:paraId="5BB318E7" w14:textId="77777777" w:rsidTr="001D248D">
        <w:tc>
          <w:tcPr>
            <w:tcW w:w="4508" w:type="dxa"/>
          </w:tcPr>
          <w:p w14:paraId="276D927A" w14:textId="77777777" w:rsidR="00A5742E" w:rsidRDefault="00A5742E" w:rsidP="001D248D">
            <w:pPr>
              <w:spacing w:beforeAutospacing="1" w:afterAutospacing="1"/>
            </w:pPr>
          </w:p>
        </w:tc>
        <w:tc>
          <w:tcPr>
            <w:tcW w:w="4508" w:type="dxa"/>
          </w:tcPr>
          <w:p w14:paraId="3199287D" w14:textId="77777777" w:rsidR="00A5742E" w:rsidRDefault="00A5742E" w:rsidP="001D248D">
            <w:pPr>
              <w:spacing w:beforeAutospacing="1" w:afterAutospacing="1"/>
            </w:pPr>
            <w:r>
              <w:t>If multiple populations were included in the sample (e.g. nurses and occupational therapists), can data relating to occupational therapists/students be extracted separately. Yes/no.</w:t>
            </w:r>
          </w:p>
        </w:tc>
      </w:tr>
      <w:tr w:rsidR="00A5742E" w14:paraId="6BFCA217" w14:textId="77777777" w:rsidTr="001D248D">
        <w:tc>
          <w:tcPr>
            <w:tcW w:w="4508" w:type="dxa"/>
          </w:tcPr>
          <w:p w14:paraId="00CF396D" w14:textId="77777777" w:rsidR="00A5742E" w:rsidRDefault="00A5742E" w:rsidP="001D248D">
            <w:pPr>
              <w:spacing w:beforeAutospacing="1" w:afterAutospacing="1"/>
            </w:pPr>
            <w:r>
              <w:t>Sample size</w:t>
            </w:r>
          </w:p>
        </w:tc>
        <w:tc>
          <w:tcPr>
            <w:tcW w:w="4508" w:type="dxa"/>
          </w:tcPr>
          <w:p w14:paraId="28DAC678" w14:textId="77777777" w:rsidR="00A5742E" w:rsidRDefault="00A5742E" w:rsidP="001D248D">
            <w:pPr>
              <w:spacing w:beforeAutospacing="1" w:afterAutospacing="1"/>
            </w:pPr>
            <w:r>
              <w:t>e.g. 6</w:t>
            </w:r>
          </w:p>
        </w:tc>
      </w:tr>
      <w:tr w:rsidR="00A5742E" w14:paraId="16DE2890" w14:textId="77777777" w:rsidTr="001D248D">
        <w:tc>
          <w:tcPr>
            <w:tcW w:w="4508" w:type="dxa"/>
          </w:tcPr>
          <w:p w14:paraId="55E3300C" w14:textId="77777777" w:rsidR="00A5742E" w:rsidRDefault="00A5742E" w:rsidP="001D248D">
            <w:pPr>
              <w:spacing w:beforeAutospacing="1" w:afterAutospacing="1"/>
            </w:pPr>
            <w:r>
              <w:t>Concept</w:t>
            </w:r>
          </w:p>
        </w:tc>
        <w:tc>
          <w:tcPr>
            <w:tcW w:w="4508" w:type="dxa"/>
          </w:tcPr>
          <w:p w14:paraId="07B71CF2" w14:textId="77777777" w:rsidR="00A5742E" w:rsidRDefault="00A5742E" w:rsidP="001D248D">
            <w:pPr>
              <w:spacing w:beforeAutospacing="1" w:afterAutospacing="1"/>
            </w:pPr>
            <w:r>
              <w:t>Extract details relating to experiences – include themes/deductive framework used.</w:t>
            </w:r>
          </w:p>
        </w:tc>
      </w:tr>
      <w:tr w:rsidR="00A5742E" w14:paraId="1327AA8C" w14:textId="77777777" w:rsidTr="001D248D">
        <w:tc>
          <w:tcPr>
            <w:tcW w:w="4508" w:type="dxa"/>
          </w:tcPr>
          <w:p w14:paraId="63C6DC13" w14:textId="77777777" w:rsidR="00A5742E" w:rsidRDefault="00A5742E" w:rsidP="001D248D">
            <w:pPr>
              <w:spacing w:beforeAutospacing="1" w:afterAutospacing="1"/>
            </w:pPr>
          </w:p>
        </w:tc>
        <w:tc>
          <w:tcPr>
            <w:tcW w:w="4508" w:type="dxa"/>
          </w:tcPr>
          <w:p w14:paraId="5EF5B4D8" w14:textId="77777777" w:rsidR="00A5742E" w:rsidRDefault="00A5742E" w:rsidP="001D248D">
            <w:pPr>
              <w:spacing w:beforeAutospacing="1" w:afterAutospacing="1"/>
            </w:pPr>
            <w:r>
              <w:t>Extract details of any facilitators or barriers to safety, inclusion, and/or justice.</w:t>
            </w:r>
          </w:p>
        </w:tc>
      </w:tr>
      <w:tr w:rsidR="00A5742E" w14:paraId="23D187BF" w14:textId="77777777" w:rsidTr="001D248D">
        <w:tc>
          <w:tcPr>
            <w:tcW w:w="4508" w:type="dxa"/>
          </w:tcPr>
          <w:p w14:paraId="73C67BCC" w14:textId="77777777" w:rsidR="00A5742E" w:rsidRDefault="00A5742E" w:rsidP="001D248D">
            <w:pPr>
              <w:spacing w:beforeAutospacing="1" w:afterAutospacing="1"/>
            </w:pPr>
          </w:p>
        </w:tc>
        <w:tc>
          <w:tcPr>
            <w:tcW w:w="4508" w:type="dxa"/>
          </w:tcPr>
          <w:p w14:paraId="20883121" w14:textId="77777777" w:rsidR="00A5742E" w:rsidRDefault="00A5742E" w:rsidP="001D248D">
            <w:pPr>
              <w:spacing w:beforeAutospacing="1" w:afterAutospacing="1"/>
            </w:pPr>
            <w:r>
              <w:t xml:space="preserve">Extract details of any strategies or resources that support occupational </w:t>
            </w:r>
            <w:r>
              <w:lastRenderedPageBreak/>
              <w:t>therapists/</w:t>
            </w:r>
            <w:proofErr w:type="gramStart"/>
            <w:r>
              <w:t>students</w:t>
            </w:r>
            <w:proofErr w:type="gramEnd"/>
            <w:r>
              <w:t xml:space="preserve"> safety, inclusion and/or justice.</w:t>
            </w:r>
          </w:p>
        </w:tc>
      </w:tr>
      <w:tr w:rsidR="00A5742E" w14:paraId="3F6F6983" w14:textId="77777777" w:rsidTr="001D248D">
        <w:tc>
          <w:tcPr>
            <w:tcW w:w="4508" w:type="dxa"/>
          </w:tcPr>
          <w:p w14:paraId="38516C2D" w14:textId="77777777" w:rsidR="00A5742E" w:rsidRDefault="00A5742E" w:rsidP="001D248D">
            <w:pPr>
              <w:spacing w:beforeAutospacing="1" w:afterAutospacing="1"/>
            </w:pPr>
            <w:r>
              <w:lastRenderedPageBreak/>
              <w:t>Context</w:t>
            </w:r>
          </w:p>
        </w:tc>
        <w:tc>
          <w:tcPr>
            <w:tcW w:w="4508" w:type="dxa"/>
          </w:tcPr>
          <w:p w14:paraId="26AFC042" w14:textId="77777777" w:rsidR="00A5742E" w:rsidRDefault="00A5742E" w:rsidP="001D248D">
            <w:pPr>
              <w:spacing w:beforeAutospacing="1" w:afterAutospacing="1"/>
            </w:pPr>
            <w:r>
              <w:t xml:space="preserve">Extract information about the under-represented population/s. </w:t>
            </w:r>
            <w:r>
              <w:rPr>
                <w:color w:val="000000"/>
              </w:rPr>
              <w:t>Include age, sex, gender, class, identifying with/without disability, neurodiversity, cultural group, sexual orientation, religion, socio-economic status, remote/rural. Note any intersecting identities.</w:t>
            </w:r>
          </w:p>
        </w:tc>
      </w:tr>
    </w:tbl>
    <w:p w14:paraId="302F8FA5" w14:textId="77777777" w:rsidR="00A5742E" w:rsidRDefault="00A5742E" w:rsidP="00A5742E">
      <w:pPr>
        <w:spacing w:beforeAutospacing="1" w:afterAutospacing="1"/>
        <w:rPr>
          <w:color w:val="000000"/>
        </w:rPr>
      </w:pPr>
      <w:r w:rsidRPr="00E42739">
        <w:rPr>
          <w:color w:val="000000"/>
        </w:rPr>
        <w:t>Data</w:t>
      </w:r>
      <w:r>
        <w:rPr>
          <w:color w:val="000000"/>
        </w:rPr>
        <w:t xml:space="preserve"> e</w:t>
      </w:r>
      <w:r w:rsidRPr="00E42739">
        <w:rPr>
          <w:color w:val="000000"/>
        </w:rPr>
        <w:t xml:space="preserve">xtraction </w:t>
      </w:r>
      <w:r>
        <w:rPr>
          <w:color w:val="000000"/>
        </w:rPr>
        <w:t>instrument a</w:t>
      </w:r>
      <w:r w:rsidRPr="00E42739">
        <w:rPr>
          <w:color w:val="000000"/>
        </w:rPr>
        <w:t xml:space="preserve">dapted from: Pollock, D., Peters, M.D.J., Khalil, H., McInerney, P., Alexander, L., </w:t>
      </w:r>
      <w:proofErr w:type="spellStart"/>
      <w:r w:rsidRPr="00E42739">
        <w:rPr>
          <w:color w:val="000000"/>
        </w:rPr>
        <w:t>Tricco</w:t>
      </w:r>
      <w:proofErr w:type="spellEnd"/>
      <w:r w:rsidRPr="00E42739">
        <w:rPr>
          <w:color w:val="000000"/>
        </w:rPr>
        <w:t xml:space="preserve">, A.C., Evans, C., de Moraes, E.B., Godfrey, C.M., Pieper, D., Saran, A., Stern, C. &amp; Munn, Z. (2023). Recommendations for the extraction, analysis and presentation of results in scoping reviews. </w:t>
      </w:r>
      <w:r w:rsidRPr="00E42739">
        <w:rPr>
          <w:i/>
          <w:iCs/>
          <w:color w:val="000000"/>
        </w:rPr>
        <w:t>JBI Evidence Synthesis, 21</w:t>
      </w:r>
      <w:r w:rsidRPr="00E42739">
        <w:rPr>
          <w:color w:val="000000"/>
        </w:rPr>
        <w:t>(3), 520-532. https://doi:10.11124/JBIES-22-00123 </w:t>
      </w:r>
    </w:p>
    <w:p w14:paraId="315BD981" w14:textId="77777777" w:rsidR="00A5742E" w:rsidRDefault="00A5742E" w:rsidP="00A5742E">
      <w:pPr>
        <w:jc w:val="left"/>
      </w:pPr>
    </w:p>
    <w:sectPr w:rsidR="00A574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42E"/>
    <w:rsid w:val="000B30E8"/>
    <w:rsid w:val="001B20B5"/>
    <w:rsid w:val="00A5742E"/>
    <w:rsid w:val="00AB42C7"/>
    <w:rsid w:val="00C00012"/>
    <w:rsid w:val="00F61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FE467"/>
  <w15:chartTrackingRefBased/>
  <w15:docId w15:val="{668E41AE-BAC5-4697-B8A6-DE2C03DE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7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57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4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4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4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4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57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4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4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4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4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4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4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42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42E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4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4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4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4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4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742E"/>
    <w:pPr>
      <w:spacing w:line="240" w:lineRule="auto"/>
      <w:jc w:val="left"/>
    </w:pPr>
    <w:rPr>
      <w:rFonts w:eastAsiaTheme="minorEastAsia"/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Diane L.</dc:creator>
  <cp:keywords/>
  <dc:description/>
  <cp:lastModifiedBy>Smith, Diane L.</cp:lastModifiedBy>
  <cp:revision>1</cp:revision>
  <dcterms:created xsi:type="dcterms:W3CDTF">2025-12-12T17:18:00Z</dcterms:created>
  <dcterms:modified xsi:type="dcterms:W3CDTF">2025-12-12T17:20:00Z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8807a9cf-fc46-4642-8718-d9849d9a09b3</vt:lpwstr>
  </property>
</Properties>
</file>