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DAAF87" w14:textId="4E43E10A" w:rsidR="0028434B" w:rsidRDefault="003F23B9" w:rsidP="007E0026">
      <w:pPr>
        <w:spacing w:after="0" w:line="240" w:lineRule="auto"/>
        <w:jc w:val="both"/>
        <w:rPr>
          <w:rFonts w:asciiTheme="majorBidi" w:eastAsiaTheme="majorEastAsia" w:hAnsiTheme="majorBidi" w:cstheme="majorBidi"/>
          <w:b/>
          <w:bCs/>
          <w:sz w:val="24"/>
          <w:szCs w:val="24"/>
        </w:rPr>
      </w:pPr>
      <w:bookmarkStart w:id="0" w:name="_GoBack"/>
      <w:r w:rsidRPr="003F23B9">
        <w:rPr>
          <w:rFonts w:asciiTheme="majorBidi" w:eastAsiaTheme="majorEastAsia" w:hAnsiTheme="majorBidi" w:cstheme="majorBidi"/>
          <w:b/>
          <w:bCs/>
          <w:sz w:val="24"/>
          <w:szCs w:val="24"/>
        </w:rPr>
        <w:t>Phytochemical analysis, computational modeling and experimental evaluations of Avicennia marina anti-cancer activity on breast, ovarian and cervical cancer cell lines</w:t>
      </w:r>
    </w:p>
    <w:p w14:paraId="1D1D08D6" w14:textId="77777777" w:rsidR="003F23B9" w:rsidRPr="001A6038" w:rsidRDefault="003F23B9" w:rsidP="007E0026">
      <w:pPr>
        <w:spacing w:after="0" w:line="240" w:lineRule="auto"/>
        <w:jc w:val="both"/>
        <w:rPr>
          <w:rFonts w:asciiTheme="majorBidi" w:hAnsiTheme="majorBidi" w:cstheme="majorBidi"/>
          <w:sz w:val="24"/>
          <w:szCs w:val="24"/>
        </w:rPr>
      </w:pPr>
    </w:p>
    <w:p w14:paraId="0A52B0DD" w14:textId="77777777" w:rsidR="00B52171" w:rsidRPr="00E85772" w:rsidRDefault="00B52171" w:rsidP="007E0026">
      <w:pPr>
        <w:spacing w:after="0" w:line="240" w:lineRule="auto"/>
        <w:jc w:val="both"/>
        <w:rPr>
          <w:rFonts w:asciiTheme="majorBidi" w:hAnsiTheme="majorBidi" w:cstheme="majorBidi"/>
          <w:sz w:val="24"/>
          <w:szCs w:val="24"/>
          <w:vertAlign w:val="superscript"/>
        </w:rPr>
      </w:pPr>
      <w:r w:rsidRPr="00E85772">
        <w:rPr>
          <w:rFonts w:asciiTheme="majorBidi" w:hAnsiTheme="majorBidi" w:cstheme="majorBidi"/>
          <w:sz w:val="24"/>
          <w:szCs w:val="24"/>
        </w:rPr>
        <w:t>Alireza Afshar</w:t>
      </w:r>
      <w:r>
        <w:rPr>
          <w:rFonts w:asciiTheme="majorBidi" w:hAnsiTheme="majorBidi" w:cstheme="majorBidi"/>
          <w:sz w:val="24"/>
          <w:szCs w:val="24"/>
          <w:vertAlign w:val="superscript"/>
        </w:rPr>
        <w:t>a</w:t>
      </w:r>
      <w:r w:rsidRPr="00E85772">
        <w:rPr>
          <w:rFonts w:asciiTheme="majorBidi" w:hAnsiTheme="majorBidi" w:cstheme="majorBidi"/>
          <w:sz w:val="24"/>
          <w:szCs w:val="24"/>
          <w:vertAlign w:val="superscript"/>
        </w:rPr>
        <w:t>,</w:t>
      </w:r>
      <w:r>
        <w:rPr>
          <w:rFonts w:asciiTheme="majorBidi" w:hAnsiTheme="majorBidi" w:cstheme="majorBidi"/>
          <w:sz w:val="24"/>
          <w:szCs w:val="24"/>
          <w:vertAlign w:val="superscript"/>
        </w:rPr>
        <w:t>1</w:t>
      </w:r>
      <w:r w:rsidRPr="00E85772">
        <w:rPr>
          <w:rFonts w:asciiTheme="majorBidi" w:hAnsiTheme="majorBidi" w:cstheme="majorBidi"/>
          <w:sz w:val="24"/>
          <w:szCs w:val="24"/>
        </w:rPr>
        <w:t>, Arezoo Khoradmehr</w:t>
      </w:r>
      <w:r>
        <w:rPr>
          <w:rFonts w:asciiTheme="majorBidi" w:hAnsiTheme="majorBidi" w:cstheme="majorBidi"/>
          <w:sz w:val="24"/>
          <w:szCs w:val="24"/>
          <w:vertAlign w:val="superscript"/>
        </w:rPr>
        <w:t>a</w:t>
      </w:r>
      <w:r w:rsidRPr="00E85772">
        <w:rPr>
          <w:rFonts w:asciiTheme="majorBidi" w:hAnsiTheme="majorBidi" w:cstheme="majorBidi"/>
          <w:sz w:val="24"/>
          <w:szCs w:val="24"/>
          <w:vertAlign w:val="superscript"/>
        </w:rPr>
        <w:t>,</w:t>
      </w:r>
      <w:r>
        <w:rPr>
          <w:rFonts w:asciiTheme="majorBidi" w:hAnsiTheme="majorBidi" w:cstheme="majorBidi"/>
          <w:sz w:val="24"/>
          <w:szCs w:val="24"/>
          <w:vertAlign w:val="superscript"/>
        </w:rPr>
        <w:t>1</w:t>
      </w:r>
      <w:r w:rsidRPr="00E85772">
        <w:rPr>
          <w:rFonts w:asciiTheme="majorBidi" w:hAnsiTheme="majorBidi" w:cstheme="majorBidi"/>
          <w:sz w:val="24"/>
          <w:szCs w:val="24"/>
        </w:rPr>
        <w:t>, Masoud Zare</w:t>
      </w:r>
      <w:r>
        <w:rPr>
          <w:rFonts w:asciiTheme="majorBidi" w:hAnsiTheme="majorBidi" w:cstheme="majorBidi"/>
          <w:sz w:val="24"/>
          <w:szCs w:val="24"/>
          <w:vertAlign w:val="superscript"/>
        </w:rPr>
        <w:t>a</w:t>
      </w:r>
      <w:r w:rsidRPr="00E85772">
        <w:rPr>
          <w:rFonts w:asciiTheme="majorBidi" w:hAnsiTheme="majorBidi" w:cstheme="majorBidi"/>
          <w:sz w:val="24"/>
          <w:szCs w:val="24"/>
          <w:vertAlign w:val="superscript"/>
        </w:rPr>
        <w:t>,</w:t>
      </w:r>
      <w:r>
        <w:rPr>
          <w:rFonts w:asciiTheme="majorBidi" w:hAnsiTheme="majorBidi" w:cstheme="majorBidi"/>
          <w:sz w:val="24"/>
          <w:szCs w:val="24"/>
          <w:vertAlign w:val="superscript"/>
        </w:rPr>
        <w:t>1</w:t>
      </w:r>
      <w:r w:rsidRPr="00E85772">
        <w:rPr>
          <w:rFonts w:asciiTheme="majorBidi" w:hAnsiTheme="majorBidi" w:cstheme="majorBidi"/>
          <w:sz w:val="24"/>
          <w:szCs w:val="24"/>
        </w:rPr>
        <w:t xml:space="preserve">, </w:t>
      </w:r>
      <w:r>
        <w:rPr>
          <w:rFonts w:asciiTheme="majorBidi" w:hAnsiTheme="majorBidi" w:cstheme="majorBidi"/>
          <w:sz w:val="24"/>
          <w:szCs w:val="24"/>
        </w:rPr>
        <w:t>Neda Baghban</w:t>
      </w:r>
      <w:r>
        <w:rPr>
          <w:rFonts w:asciiTheme="majorBidi" w:hAnsiTheme="majorBidi" w:cstheme="majorBidi"/>
          <w:sz w:val="24"/>
          <w:szCs w:val="24"/>
          <w:vertAlign w:val="superscript"/>
        </w:rPr>
        <w:t>a</w:t>
      </w:r>
      <w:r w:rsidRPr="007D6604">
        <w:rPr>
          <w:rFonts w:asciiTheme="majorBidi" w:hAnsiTheme="majorBidi" w:cstheme="majorBidi"/>
          <w:sz w:val="24"/>
          <w:szCs w:val="24"/>
          <w:vertAlign w:val="superscript"/>
        </w:rPr>
        <w:t>,</w:t>
      </w:r>
      <w:r>
        <w:rPr>
          <w:rFonts w:asciiTheme="majorBidi" w:hAnsiTheme="majorBidi" w:cstheme="majorBidi"/>
          <w:sz w:val="24"/>
          <w:szCs w:val="24"/>
          <w:vertAlign w:val="superscript"/>
        </w:rPr>
        <w:t>1</w:t>
      </w:r>
      <w:r>
        <w:rPr>
          <w:rFonts w:asciiTheme="majorBidi" w:hAnsiTheme="majorBidi" w:cstheme="majorBidi"/>
          <w:sz w:val="24"/>
          <w:szCs w:val="24"/>
        </w:rPr>
        <w:t>, Gholamh</w:t>
      </w:r>
      <w:r w:rsidRPr="00E85772">
        <w:rPr>
          <w:rFonts w:asciiTheme="majorBidi" w:hAnsiTheme="majorBidi" w:cstheme="majorBidi"/>
          <w:sz w:val="24"/>
          <w:szCs w:val="24"/>
        </w:rPr>
        <w:t>ossein Mohe</w:t>
      </w:r>
      <w:r>
        <w:rPr>
          <w:rFonts w:asciiTheme="majorBidi" w:hAnsiTheme="majorBidi" w:cstheme="majorBidi"/>
          <w:sz w:val="24"/>
          <w:szCs w:val="24"/>
        </w:rPr>
        <w:t>b</w:t>
      </w:r>
      <w:r w:rsidRPr="00E85772">
        <w:rPr>
          <w:rFonts w:asciiTheme="majorBidi" w:hAnsiTheme="majorBidi" w:cstheme="majorBidi"/>
          <w:sz w:val="24"/>
          <w:szCs w:val="24"/>
        </w:rPr>
        <w:t>bi</w:t>
      </w:r>
      <w:r>
        <w:rPr>
          <w:rFonts w:asciiTheme="majorBidi" w:hAnsiTheme="majorBidi" w:cstheme="majorBidi"/>
          <w:sz w:val="24"/>
          <w:szCs w:val="24"/>
          <w:vertAlign w:val="superscript"/>
        </w:rPr>
        <w:t>a</w:t>
      </w:r>
      <w:r w:rsidRPr="00E85772">
        <w:rPr>
          <w:rFonts w:asciiTheme="majorBidi" w:hAnsiTheme="majorBidi" w:cstheme="majorBidi"/>
          <w:sz w:val="24"/>
          <w:szCs w:val="24"/>
        </w:rPr>
        <w:t>, Alireza Barmak</w:t>
      </w:r>
      <w:r>
        <w:rPr>
          <w:rFonts w:asciiTheme="majorBidi" w:hAnsiTheme="majorBidi" w:cstheme="majorBidi"/>
          <w:sz w:val="24"/>
          <w:szCs w:val="24"/>
          <w:vertAlign w:val="superscript"/>
        </w:rPr>
        <w:t>b</w:t>
      </w:r>
      <w:r w:rsidRPr="00E85772">
        <w:rPr>
          <w:rFonts w:asciiTheme="majorBidi" w:hAnsiTheme="majorBidi" w:cstheme="majorBidi"/>
          <w:sz w:val="24"/>
          <w:szCs w:val="24"/>
        </w:rPr>
        <w:t xml:space="preserve">, </w:t>
      </w:r>
      <w:r>
        <w:rPr>
          <w:rFonts w:asciiTheme="majorBidi" w:hAnsiTheme="majorBidi" w:cstheme="majorBidi"/>
          <w:sz w:val="24"/>
          <w:szCs w:val="24"/>
        </w:rPr>
        <w:t>Mohsen Khatami</w:t>
      </w:r>
      <w:r>
        <w:rPr>
          <w:rFonts w:asciiTheme="majorBidi" w:hAnsiTheme="majorBidi" w:cstheme="majorBidi"/>
          <w:sz w:val="24"/>
          <w:szCs w:val="24"/>
          <w:vertAlign w:val="superscript"/>
        </w:rPr>
        <w:t>a</w:t>
      </w:r>
      <w:r>
        <w:rPr>
          <w:rFonts w:asciiTheme="majorBidi" w:hAnsiTheme="majorBidi" w:cstheme="majorBidi"/>
          <w:sz w:val="24"/>
          <w:szCs w:val="24"/>
        </w:rPr>
        <w:t xml:space="preserve">, </w:t>
      </w:r>
      <w:r w:rsidRPr="00E85772">
        <w:rPr>
          <w:rFonts w:asciiTheme="majorBidi" w:hAnsiTheme="majorBidi" w:cstheme="majorBidi"/>
          <w:sz w:val="24"/>
          <w:szCs w:val="24"/>
        </w:rPr>
        <w:t>Mehdi Mahmudpour</w:t>
      </w:r>
      <w:r w:rsidRPr="00E85772">
        <w:rPr>
          <w:rFonts w:asciiTheme="majorBidi" w:hAnsiTheme="majorBidi" w:cstheme="majorBidi"/>
          <w:sz w:val="24"/>
          <w:szCs w:val="24"/>
          <w:vertAlign w:val="superscript"/>
        </w:rPr>
        <w:t xml:space="preserve"> </w:t>
      </w:r>
      <w:r>
        <w:rPr>
          <w:rFonts w:asciiTheme="majorBidi" w:hAnsiTheme="majorBidi" w:cstheme="majorBidi"/>
          <w:sz w:val="24"/>
          <w:szCs w:val="24"/>
          <w:vertAlign w:val="superscript"/>
        </w:rPr>
        <w:t>c</w:t>
      </w:r>
      <w:r w:rsidRPr="00E85772">
        <w:rPr>
          <w:rFonts w:asciiTheme="majorBidi" w:hAnsiTheme="majorBidi" w:cstheme="majorBidi"/>
          <w:sz w:val="24"/>
          <w:szCs w:val="24"/>
        </w:rPr>
        <w:t>, Adel Daneshi</w:t>
      </w:r>
      <w:r>
        <w:rPr>
          <w:rFonts w:asciiTheme="majorBidi" w:hAnsiTheme="majorBidi" w:cstheme="majorBidi"/>
          <w:sz w:val="24"/>
          <w:szCs w:val="24"/>
          <w:vertAlign w:val="superscript"/>
        </w:rPr>
        <w:t>a</w:t>
      </w:r>
      <w:r w:rsidRPr="00E85772">
        <w:rPr>
          <w:rFonts w:asciiTheme="majorBidi" w:hAnsiTheme="majorBidi" w:cstheme="majorBidi"/>
          <w:sz w:val="24"/>
          <w:szCs w:val="24"/>
        </w:rPr>
        <w:t>,</w:t>
      </w:r>
      <w:r>
        <w:rPr>
          <w:rFonts w:asciiTheme="majorBidi" w:hAnsiTheme="majorBidi" w:cstheme="majorBidi"/>
          <w:sz w:val="24"/>
          <w:szCs w:val="24"/>
        </w:rPr>
        <w:t xml:space="preserve"> </w:t>
      </w:r>
      <w:r w:rsidRPr="00E85772">
        <w:rPr>
          <w:rFonts w:asciiTheme="majorBidi" w:hAnsiTheme="majorBidi" w:cstheme="majorBidi"/>
          <w:sz w:val="24"/>
          <w:szCs w:val="24"/>
        </w:rPr>
        <w:t>Afshar Bargahi</w:t>
      </w:r>
      <w:r>
        <w:rPr>
          <w:rFonts w:asciiTheme="majorBidi" w:hAnsiTheme="majorBidi" w:cstheme="majorBidi"/>
          <w:sz w:val="24"/>
          <w:szCs w:val="24"/>
          <w:vertAlign w:val="superscript"/>
        </w:rPr>
        <w:t>a</w:t>
      </w:r>
      <w:r w:rsidRPr="00E85772">
        <w:rPr>
          <w:rFonts w:asciiTheme="majorBidi" w:hAnsiTheme="majorBidi" w:cstheme="majorBidi"/>
          <w:sz w:val="24"/>
          <w:szCs w:val="24"/>
        </w:rPr>
        <w:t>, Hossein Azari</w:t>
      </w:r>
      <w:r>
        <w:rPr>
          <w:rFonts w:asciiTheme="majorBidi" w:hAnsiTheme="majorBidi" w:cstheme="majorBidi"/>
          <w:sz w:val="24"/>
          <w:szCs w:val="24"/>
          <w:vertAlign w:val="superscript"/>
        </w:rPr>
        <w:t>a</w:t>
      </w:r>
      <w:r w:rsidRPr="00E85772">
        <w:rPr>
          <w:rFonts w:asciiTheme="majorBidi" w:hAnsiTheme="majorBidi" w:cstheme="majorBidi"/>
          <w:sz w:val="24"/>
          <w:szCs w:val="24"/>
        </w:rPr>
        <w:t>, Iraj Nabipour</w:t>
      </w:r>
      <w:r>
        <w:rPr>
          <w:rFonts w:asciiTheme="majorBidi" w:hAnsiTheme="majorBidi" w:cstheme="majorBidi"/>
          <w:sz w:val="24"/>
          <w:szCs w:val="24"/>
          <w:vertAlign w:val="superscript"/>
        </w:rPr>
        <w:t>a</w:t>
      </w:r>
      <w:r w:rsidRPr="00E85772">
        <w:rPr>
          <w:rFonts w:asciiTheme="majorBidi" w:hAnsiTheme="majorBidi" w:cstheme="majorBidi"/>
          <w:sz w:val="24"/>
          <w:szCs w:val="24"/>
        </w:rPr>
        <w:t xml:space="preserve">, </w:t>
      </w:r>
      <w:r w:rsidRPr="00AF653C">
        <w:rPr>
          <w:rFonts w:asciiTheme="majorBidi" w:hAnsiTheme="majorBidi" w:cstheme="majorBidi"/>
          <w:sz w:val="24"/>
          <w:szCs w:val="24"/>
        </w:rPr>
        <w:t>Mujib Ullah</w:t>
      </w:r>
      <w:r>
        <w:rPr>
          <w:rFonts w:asciiTheme="majorBidi" w:hAnsiTheme="majorBidi" w:cstheme="majorBidi"/>
          <w:sz w:val="24"/>
          <w:szCs w:val="24"/>
          <w:vertAlign w:val="superscript"/>
        </w:rPr>
        <w:t>d,e</w:t>
      </w:r>
      <w:r>
        <w:rPr>
          <w:rFonts w:asciiTheme="majorBidi" w:hAnsiTheme="majorBidi" w:cstheme="majorBidi"/>
          <w:sz w:val="24"/>
          <w:szCs w:val="24"/>
        </w:rPr>
        <w:t>,</w:t>
      </w:r>
      <w:r w:rsidRPr="00AF653C">
        <w:rPr>
          <w:rFonts w:asciiTheme="majorBidi" w:hAnsiTheme="majorBidi" w:cstheme="majorBidi"/>
          <w:sz w:val="24"/>
          <w:szCs w:val="24"/>
        </w:rPr>
        <w:t xml:space="preserve"> </w:t>
      </w:r>
      <w:r>
        <w:rPr>
          <w:rFonts w:asciiTheme="majorBidi" w:hAnsiTheme="majorBidi" w:cstheme="majorBidi"/>
          <w:sz w:val="24"/>
          <w:szCs w:val="24"/>
        </w:rPr>
        <w:t>Morteza Anvari</w:t>
      </w:r>
      <w:r>
        <w:rPr>
          <w:rFonts w:asciiTheme="majorBidi" w:hAnsiTheme="majorBidi" w:cstheme="majorBidi"/>
          <w:sz w:val="24"/>
          <w:szCs w:val="24"/>
          <w:vertAlign w:val="superscript"/>
        </w:rPr>
        <w:t>f</w:t>
      </w:r>
      <w:r w:rsidRPr="00E85772">
        <w:rPr>
          <w:rFonts w:asciiTheme="majorBidi" w:hAnsiTheme="majorBidi" w:cstheme="majorBidi"/>
          <w:sz w:val="24"/>
          <w:szCs w:val="24"/>
          <w:vertAlign w:val="superscript"/>
        </w:rPr>
        <w:t>,</w:t>
      </w:r>
      <w:r>
        <w:rPr>
          <w:rFonts w:asciiTheme="majorBidi" w:hAnsiTheme="majorBidi" w:cstheme="majorBidi"/>
          <w:sz w:val="24"/>
          <w:szCs w:val="24"/>
          <w:vertAlign w:val="superscript"/>
        </w:rPr>
        <w:t>**</w:t>
      </w:r>
      <w:r>
        <w:rPr>
          <w:rFonts w:asciiTheme="majorBidi" w:hAnsiTheme="majorBidi" w:cstheme="majorBidi"/>
          <w:sz w:val="24"/>
          <w:szCs w:val="24"/>
        </w:rPr>
        <w:t xml:space="preserve">, </w:t>
      </w:r>
      <w:r w:rsidRPr="00E85772">
        <w:rPr>
          <w:rFonts w:asciiTheme="majorBidi" w:hAnsiTheme="majorBidi" w:cstheme="majorBidi"/>
          <w:sz w:val="24"/>
          <w:szCs w:val="24"/>
        </w:rPr>
        <w:t>Amin Tamadon</w:t>
      </w:r>
      <w:r>
        <w:rPr>
          <w:rFonts w:asciiTheme="majorBidi" w:hAnsiTheme="majorBidi" w:cstheme="majorBidi"/>
          <w:sz w:val="24"/>
          <w:szCs w:val="24"/>
          <w:vertAlign w:val="superscript"/>
        </w:rPr>
        <w:t>a</w:t>
      </w:r>
      <w:r w:rsidRPr="00E85772">
        <w:rPr>
          <w:rFonts w:asciiTheme="majorBidi" w:hAnsiTheme="majorBidi" w:cstheme="majorBidi"/>
          <w:sz w:val="24"/>
          <w:szCs w:val="24"/>
          <w:vertAlign w:val="superscript"/>
        </w:rPr>
        <w:t>,</w:t>
      </w:r>
      <w:r>
        <w:rPr>
          <w:rFonts w:asciiTheme="majorBidi" w:hAnsiTheme="majorBidi" w:cstheme="majorBidi"/>
          <w:sz w:val="24"/>
          <w:szCs w:val="24"/>
          <w:vertAlign w:val="superscript"/>
        </w:rPr>
        <w:t>*</w:t>
      </w:r>
      <w:r w:rsidRPr="00E85772">
        <w:rPr>
          <w:rFonts w:asciiTheme="majorBidi" w:hAnsiTheme="majorBidi" w:cstheme="majorBidi"/>
          <w:sz w:val="24"/>
          <w:szCs w:val="24"/>
          <w:vertAlign w:val="superscript"/>
        </w:rPr>
        <w:t xml:space="preserve"> </w:t>
      </w:r>
    </w:p>
    <w:p w14:paraId="2157B699" w14:textId="77777777" w:rsidR="00B52171" w:rsidRPr="00E85772" w:rsidRDefault="00B52171" w:rsidP="007E0026">
      <w:pPr>
        <w:spacing w:after="0" w:line="240" w:lineRule="auto"/>
        <w:jc w:val="both"/>
        <w:rPr>
          <w:rFonts w:asciiTheme="majorBidi" w:hAnsiTheme="majorBidi" w:cstheme="majorBidi"/>
          <w:sz w:val="24"/>
          <w:szCs w:val="24"/>
        </w:rPr>
      </w:pPr>
    </w:p>
    <w:p w14:paraId="3D04DAC8" w14:textId="77777777" w:rsidR="00B52171" w:rsidRPr="00E85772" w:rsidRDefault="00B52171" w:rsidP="007E0026">
      <w:pPr>
        <w:spacing w:after="0" w:line="240" w:lineRule="auto"/>
        <w:jc w:val="both"/>
        <w:rPr>
          <w:rFonts w:asciiTheme="majorBidi" w:hAnsiTheme="majorBidi" w:cstheme="majorBidi"/>
          <w:sz w:val="24"/>
          <w:szCs w:val="24"/>
        </w:rPr>
      </w:pPr>
      <w:r w:rsidRPr="00431AAC">
        <w:rPr>
          <w:rFonts w:asciiTheme="majorBidi" w:hAnsiTheme="majorBidi" w:cstheme="majorBidi"/>
          <w:sz w:val="24"/>
          <w:szCs w:val="24"/>
          <w:vertAlign w:val="superscript"/>
        </w:rPr>
        <w:t>a</w:t>
      </w:r>
      <w:r>
        <w:rPr>
          <w:rFonts w:asciiTheme="majorBidi" w:hAnsiTheme="majorBidi" w:cstheme="majorBidi"/>
          <w:sz w:val="24"/>
          <w:szCs w:val="24"/>
        </w:rPr>
        <w:t xml:space="preserve"> </w:t>
      </w:r>
      <w:r w:rsidRPr="00E85772">
        <w:rPr>
          <w:rFonts w:asciiTheme="majorBidi" w:hAnsiTheme="majorBidi" w:cstheme="majorBidi"/>
          <w:sz w:val="24"/>
          <w:szCs w:val="24"/>
        </w:rPr>
        <w:t>The Persian Gulf Marine Biotechnology Research Center, The Persian Gulf Biomedical Sciences Research Institute, Bushehr University of Medical Sciences, Bushehr, Iran</w:t>
      </w:r>
    </w:p>
    <w:p w14:paraId="7E4A0444" w14:textId="77777777" w:rsidR="00B52171" w:rsidRPr="00E85772" w:rsidRDefault="00B52171" w:rsidP="007E0026">
      <w:pPr>
        <w:spacing w:after="0" w:line="240" w:lineRule="auto"/>
        <w:jc w:val="both"/>
        <w:rPr>
          <w:rFonts w:asciiTheme="majorBidi" w:hAnsiTheme="majorBidi" w:cstheme="majorBidi"/>
          <w:sz w:val="24"/>
          <w:szCs w:val="24"/>
        </w:rPr>
      </w:pPr>
      <w:r w:rsidRPr="00431AAC">
        <w:rPr>
          <w:rFonts w:asciiTheme="majorBidi" w:hAnsiTheme="majorBidi" w:cstheme="majorBidi"/>
          <w:sz w:val="24"/>
          <w:szCs w:val="24"/>
          <w:vertAlign w:val="superscript"/>
        </w:rPr>
        <w:t>b</w:t>
      </w:r>
      <w:r w:rsidRPr="00E85772">
        <w:rPr>
          <w:rFonts w:asciiTheme="majorBidi" w:hAnsiTheme="majorBidi" w:cstheme="majorBidi"/>
          <w:sz w:val="24"/>
          <w:szCs w:val="24"/>
        </w:rPr>
        <w:t xml:space="preserve"> Food Lab, Bushehr University of Medical Sciences, Bushehr, Iran</w:t>
      </w:r>
    </w:p>
    <w:p w14:paraId="7892AE32" w14:textId="77777777" w:rsidR="00B52171" w:rsidRDefault="00B52171" w:rsidP="007E0026">
      <w:pPr>
        <w:spacing w:after="0" w:line="240" w:lineRule="auto"/>
        <w:jc w:val="both"/>
        <w:rPr>
          <w:rFonts w:asciiTheme="majorBidi" w:hAnsiTheme="majorBidi" w:cstheme="majorBidi"/>
          <w:sz w:val="24"/>
          <w:szCs w:val="24"/>
        </w:rPr>
      </w:pPr>
      <w:r w:rsidRPr="00431AAC">
        <w:rPr>
          <w:rFonts w:asciiTheme="majorBidi" w:hAnsiTheme="majorBidi" w:cstheme="majorBidi"/>
          <w:sz w:val="24"/>
          <w:szCs w:val="24"/>
          <w:vertAlign w:val="superscript"/>
        </w:rPr>
        <w:t>c</w:t>
      </w:r>
      <w:r w:rsidRPr="00E85772">
        <w:rPr>
          <w:rFonts w:asciiTheme="majorBidi" w:hAnsiTheme="majorBidi" w:cstheme="majorBidi"/>
          <w:sz w:val="24"/>
          <w:szCs w:val="24"/>
        </w:rPr>
        <w:t xml:space="preserve"> The Persian Gulf Tropical Medicine Research Center, The Persian Gulf Biomedical Sciences Research Institute, Bushehr University of Medical Sciences, Bushehr, Iran</w:t>
      </w:r>
    </w:p>
    <w:p w14:paraId="2E3199FE" w14:textId="77777777" w:rsidR="00B52171" w:rsidRPr="00AF653C" w:rsidRDefault="00B52171" w:rsidP="007E0026">
      <w:pPr>
        <w:spacing w:after="0" w:line="240" w:lineRule="auto"/>
        <w:jc w:val="both"/>
        <w:rPr>
          <w:rFonts w:asciiTheme="majorBidi" w:hAnsiTheme="majorBidi" w:cstheme="majorBidi"/>
          <w:sz w:val="24"/>
          <w:szCs w:val="24"/>
        </w:rPr>
      </w:pPr>
      <w:r w:rsidRPr="00431AAC">
        <w:rPr>
          <w:rFonts w:asciiTheme="majorBidi" w:hAnsiTheme="majorBidi" w:cstheme="majorBidi"/>
          <w:sz w:val="24"/>
          <w:szCs w:val="24"/>
          <w:vertAlign w:val="superscript"/>
        </w:rPr>
        <w:t>d</w:t>
      </w:r>
      <w:r w:rsidRPr="00AF653C">
        <w:rPr>
          <w:rFonts w:asciiTheme="majorBidi" w:hAnsiTheme="majorBidi" w:cstheme="majorBidi"/>
          <w:sz w:val="24"/>
          <w:szCs w:val="24"/>
        </w:rPr>
        <w:t xml:space="preserve"> Institute for Immunity and Transplantation, Stem Cell Biology and Regenerative Medicine, School of Medicine, Stanford University, Palo Alto, CA 94304, United States</w:t>
      </w:r>
    </w:p>
    <w:p w14:paraId="3FED796B" w14:textId="77777777" w:rsidR="00B52171" w:rsidRDefault="00B52171" w:rsidP="007E0026">
      <w:pPr>
        <w:spacing w:after="0" w:line="240" w:lineRule="auto"/>
        <w:jc w:val="both"/>
        <w:rPr>
          <w:rFonts w:asciiTheme="majorBidi" w:hAnsiTheme="majorBidi" w:cstheme="majorBidi"/>
          <w:sz w:val="24"/>
          <w:szCs w:val="24"/>
        </w:rPr>
      </w:pPr>
      <w:r w:rsidRPr="00431AAC">
        <w:rPr>
          <w:rFonts w:asciiTheme="majorBidi" w:hAnsiTheme="majorBidi" w:cstheme="majorBidi"/>
          <w:sz w:val="24"/>
          <w:szCs w:val="24"/>
          <w:vertAlign w:val="superscript"/>
        </w:rPr>
        <w:t>e</w:t>
      </w:r>
      <w:r w:rsidRPr="00AF653C">
        <w:rPr>
          <w:rFonts w:asciiTheme="majorBidi" w:hAnsiTheme="majorBidi" w:cstheme="majorBidi"/>
          <w:sz w:val="24"/>
          <w:szCs w:val="24"/>
        </w:rPr>
        <w:t xml:space="preserve"> Department of Genomics and Cellular Biology, Genentech (Member of Roche Group) Inc., South San</w:t>
      </w:r>
      <w:r>
        <w:rPr>
          <w:rFonts w:asciiTheme="majorBidi" w:hAnsiTheme="majorBidi" w:cstheme="majorBidi"/>
          <w:sz w:val="24"/>
          <w:szCs w:val="24"/>
        </w:rPr>
        <w:t xml:space="preserve"> </w:t>
      </w:r>
      <w:r w:rsidRPr="00AF653C">
        <w:rPr>
          <w:rFonts w:asciiTheme="majorBidi" w:hAnsiTheme="majorBidi" w:cstheme="majorBidi"/>
          <w:sz w:val="24"/>
          <w:szCs w:val="24"/>
        </w:rPr>
        <w:t>Francisco, CA, 94080, United States</w:t>
      </w:r>
    </w:p>
    <w:p w14:paraId="1457D70A" w14:textId="77777777" w:rsidR="00B52171" w:rsidRPr="00E85772" w:rsidRDefault="00B52171" w:rsidP="007E0026">
      <w:pPr>
        <w:spacing w:after="0" w:line="240" w:lineRule="auto"/>
        <w:jc w:val="both"/>
        <w:rPr>
          <w:rFonts w:asciiTheme="majorBidi" w:hAnsiTheme="majorBidi" w:cstheme="majorBidi"/>
          <w:sz w:val="24"/>
          <w:szCs w:val="24"/>
        </w:rPr>
      </w:pPr>
      <w:r w:rsidRPr="00431AAC">
        <w:rPr>
          <w:rFonts w:asciiTheme="majorBidi" w:hAnsiTheme="majorBidi" w:cstheme="majorBidi"/>
          <w:sz w:val="24"/>
          <w:szCs w:val="24"/>
          <w:vertAlign w:val="superscript"/>
        </w:rPr>
        <w:t>f</w:t>
      </w:r>
      <w:r w:rsidRPr="004D207D">
        <w:rPr>
          <w:rFonts w:asciiTheme="majorBidi" w:hAnsiTheme="majorBidi" w:cstheme="majorBidi"/>
          <w:sz w:val="24"/>
          <w:szCs w:val="24"/>
        </w:rPr>
        <w:t xml:space="preserve"> Department of Biology and Anatomical Sciences, Shahid Sadoughi University of Medical Sciences, Yazd, Iran</w:t>
      </w:r>
    </w:p>
    <w:p w14:paraId="08E153F5" w14:textId="77777777" w:rsidR="00B52171" w:rsidRPr="00E85772" w:rsidRDefault="00B52171" w:rsidP="007E0026">
      <w:pPr>
        <w:spacing w:after="0" w:line="240" w:lineRule="auto"/>
        <w:jc w:val="both"/>
        <w:rPr>
          <w:rFonts w:asciiTheme="majorBidi" w:hAnsiTheme="majorBidi" w:cstheme="majorBidi"/>
          <w:sz w:val="24"/>
          <w:szCs w:val="24"/>
        </w:rPr>
      </w:pPr>
    </w:p>
    <w:p w14:paraId="475E8FC2" w14:textId="77777777" w:rsidR="00B52171" w:rsidRPr="00E85772" w:rsidRDefault="00B52171" w:rsidP="007E0026">
      <w:pPr>
        <w:spacing w:after="0" w:line="240" w:lineRule="auto"/>
        <w:jc w:val="both"/>
        <w:rPr>
          <w:rFonts w:asciiTheme="majorBidi" w:hAnsiTheme="majorBidi" w:cstheme="majorBidi"/>
          <w:sz w:val="24"/>
          <w:szCs w:val="24"/>
        </w:rPr>
      </w:pPr>
      <w:r w:rsidRPr="003522EB">
        <w:rPr>
          <w:rFonts w:asciiTheme="majorBidi" w:hAnsiTheme="majorBidi" w:cstheme="majorBidi"/>
          <w:sz w:val="24"/>
          <w:szCs w:val="24"/>
          <w:vertAlign w:val="superscript"/>
        </w:rPr>
        <w:t>1</w:t>
      </w:r>
      <w:r w:rsidRPr="00E85772">
        <w:rPr>
          <w:rFonts w:asciiTheme="majorBidi" w:hAnsiTheme="majorBidi" w:cstheme="majorBidi"/>
          <w:sz w:val="24"/>
          <w:szCs w:val="24"/>
        </w:rPr>
        <w:t xml:space="preserve"> These authors have same contributions to this work as the first authors.</w:t>
      </w:r>
    </w:p>
    <w:p w14:paraId="11BDD055" w14:textId="77777777" w:rsidR="00B52171" w:rsidRPr="00E85772" w:rsidRDefault="00B52171" w:rsidP="007E0026">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vertAlign w:val="superscript"/>
        </w:rPr>
        <w:t>*</w:t>
      </w:r>
      <w:r w:rsidRPr="00E85772">
        <w:rPr>
          <w:rFonts w:asciiTheme="majorBidi" w:hAnsiTheme="majorBidi" w:cstheme="majorBidi"/>
          <w:b/>
          <w:bCs/>
          <w:sz w:val="24"/>
          <w:szCs w:val="24"/>
        </w:rPr>
        <w:t xml:space="preserve"> Corresponding author:</w:t>
      </w:r>
    </w:p>
    <w:p w14:paraId="39EE11F7" w14:textId="77777777" w:rsidR="00B52171" w:rsidRDefault="00B52171" w:rsidP="007E0026">
      <w:pPr>
        <w:spacing w:after="0" w:line="240" w:lineRule="auto"/>
        <w:jc w:val="both"/>
        <w:rPr>
          <w:rStyle w:val="Hyperlink"/>
          <w:rFonts w:asciiTheme="majorBidi" w:hAnsiTheme="majorBidi" w:cstheme="majorBidi"/>
          <w:sz w:val="24"/>
          <w:szCs w:val="24"/>
        </w:rPr>
      </w:pPr>
      <w:r w:rsidRPr="00E85772">
        <w:rPr>
          <w:rFonts w:asciiTheme="majorBidi" w:hAnsiTheme="majorBidi" w:cstheme="majorBidi"/>
          <w:sz w:val="24"/>
          <w:szCs w:val="24"/>
        </w:rPr>
        <w:t xml:space="preserve">Amin Tamadon, DVM, PhD; The Persian Gulf Marine Biotechnology Research Center, The Persian Gulf Biomedical Sciences Research Institute, Bushehr University of Medical Sciences, Bushehr, Iran; Postal Code: 7514633196; Tel/fax: +98-77-3332-8724; Email: </w:t>
      </w:r>
      <w:hyperlink r:id="rId7" w:history="1">
        <w:r w:rsidRPr="000662FD">
          <w:rPr>
            <w:rStyle w:val="Hyperlink"/>
            <w:rFonts w:asciiTheme="majorBidi" w:hAnsiTheme="majorBidi" w:cstheme="majorBidi"/>
            <w:sz w:val="24"/>
            <w:szCs w:val="24"/>
          </w:rPr>
          <w:t>amintamaddon@yahoo.com</w:t>
        </w:r>
      </w:hyperlink>
    </w:p>
    <w:p w14:paraId="7D33F656" w14:textId="77777777" w:rsidR="00B52171" w:rsidRPr="003522EB" w:rsidRDefault="00B52171" w:rsidP="007E0026">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vertAlign w:val="superscript"/>
        </w:rPr>
        <w:t>**</w:t>
      </w:r>
      <w:r w:rsidRPr="00E85772">
        <w:rPr>
          <w:rFonts w:asciiTheme="majorBidi" w:hAnsiTheme="majorBidi" w:cstheme="majorBidi"/>
          <w:b/>
          <w:bCs/>
          <w:sz w:val="24"/>
          <w:szCs w:val="24"/>
        </w:rPr>
        <w:t xml:space="preserve"> C</w:t>
      </w:r>
      <w:r>
        <w:rPr>
          <w:rFonts w:asciiTheme="majorBidi" w:hAnsiTheme="majorBidi" w:cstheme="majorBidi"/>
          <w:b/>
          <w:bCs/>
          <w:sz w:val="24"/>
          <w:szCs w:val="24"/>
        </w:rPr>
        <w:t>o-c</w:t>
      </w:r>
      <w:r w:rsidRPr="00E85772">
        <w:rPr>
          <w:rFonts w:asciiTheme="majorBidi" w:hAnsiTheme="majorBidi" w:cstheme="majorBidi"/>
          <w:b/>
          <w:bCs/>
          <w:sz w:val="24"/>
          <w:szCs w:val="24"/>
        </w:rPr>
        <w:t>orresponding author:</w:t>
      </w:r>
    </w:p>
    <w:p w14:paraId="4D7E37A1" w14:textId="77777777" w:rsidR="00B52171" w:rsidRDefault="00B52171" w:rsidP="007E0026">
      <w:pPr>
        <w:spacing w:after="0" w:line="240" w:lineRule="auto"/>
        <w:jc w:val="both"/>
        <w:rPr>
          <w:rFonts w:asciiTheme="majorBidi" w:hAnsiTheme="majorBidi" w:cstheme="majorBidi"/>
          <w:sz w:val="24"/>
          <w:szCs w:val="24"/>
        </w:rPr>
      </w:pPr>
      <w:r w:rsidRPr="004D207D">
        <w:rPr>
          <w:rFonts w:asciiTheme="majorBidi" w:hAnsiTheme="majorBidi" w:cstheme="majorBidi"/>
          <w:sz w:val="24"/>
          <w:szCs w:val="24"/>
        </w:rPr>
        <w:t xml:space="preserve">Morteza Anvari, PhD; Department of Biology and Anatomical Sciences, Shahid Sadoughi University </w:t>
      </w:r>
      <w:r>
        <w:rPr>
          <w:rFonts w:asciiTheme="majorBidi" w:hAnsiTheme="majorBidi" w:cstheme="majorBidi"/>
          <w:sz w:val="24"/>
          <w:szCs w:val="24"/>
        </w:rPr>
        <w:t>o</w:t>
      </w:r>
      <w:r w:rsidRPr="004D207D">
        <w:rPr>
          <w:rFonts w:asciiTheme="majorBidi" w:hAnsiTheme="majorBidi" w:cstheme="majorBidi"/>
          <w:sz w:val="24"/>
          <w:szCs w:val="24"/>
        </w:rPr>
        <w:t>f Medical Sciences, Yazd, Iran. Postal Code: 8915173149, Tel: +98-35-1820</w:t>
      </w:r>
      <w:r>
        <w:rPr>
          <w:rFonts w:asciiTheme="majorBidi" w:hAnsiTheme="majorBidi" w:cstheme="majorBidi"/>
          <w:sz w:val="24"/>
          <w:szCs w:val="24"/>
        </w:rPr>
        <w:t>-3410</w:t>
      </w:r>
      <w:r w:rsidRPr="004D207D">
        <w:rPr>
          <w:rFonts w:asciiTheme="majorBidi" w:hAnsiTheme="majorBidi" w:cstheme="majorBidi"/>
          <w:sz w:val="24"/>
          <w:szCs w:val="24"/>
        </w:rPr>
        <w:t>; fax: +98-35-1820</w:t>
      </w:r>
      <w:r>
        <w:rPr>
          <w:rFonts w:asciiTheme="majorBidi" w:hAnsiTheme="majorBidi" w:cstheme="majorBidi"/>
          <w:sz w:val="24"/>
          <w:szCs w:val="24"/>
        </w:rPr>
        <w:t>-</w:t>
      </w:r>
      <w:r w:rsidRPr="004D207D">
        <w:rPr>
          <w:rFonts w:asciiTheme="majorBidi" w:hAnsiTheme="majorBidi" w:cstheme="majorBidi"/>
          <w:sz w:val="24"/>
          <w:szCs w:val="24"/>
        </w:rPr>
        <w:t xml:space="preserve">2632; E-mail: </w:t>
      </w:r>
      <w:hyperlink r:id="rId8" w:history="1">
        <w:r w:rsidRPr="0023295D">
          <w:rPr>
            <w:rStyle w:val="Hyperlink"/>
            <w:rFonts w:asciiTheme="majorBidi" w:hAnsiTheme="majorBidi" w:cstheme="majorBidi"/>
            <w:sz w:val="24"/>
            <w:szCs w:val="24"/>
          </w:rPr>
          <w:t>moanvari@gmail.com</w:t>
        </w:r>
      </w:hyperlink>
    </w:p>
    <w:p w14:paraId="5047529F" w14:textId="37950C67" w:rsidR="00485C67" w:rsidRPr="001A6038" w:rsidRDefault="00485C67" w:rsidP="007E0026">
      <w:pPr>
        <w:spacing w:after="0" w:line="240" w:lineRule="auto"/>
        <w:jc w:val="both"/>
        <w:rPr>
          <w:rFonts w:asciiTheme="majorBidi" w:hAnsiTheme="majorBidi" w:cstheme="majorBidi"/>
          <w:sz w:val="24"/>
          <w:szCs w:val="24"/>
        </w:rPr>
      </w:pPr>
      <w:r w:rsidRPr="001A6038">
        <w:rPr>
          <w:rFonts w:asciiTheme="majorBidi" w:hAnsiTheme="majorBidi" w:cstheme="majorBidi"/>
          <w:sz w:val="24"/>
          <w:szCs w:val="24"/>
        </w:rPr>
        <w:br w:type="page"/>
      </w:r>
    </w:p>
    <w:p w14:paraId="4F90DBA3" w14:textId="77777777" w:rsidR="00485C67" w:rsidRPr="001A6038" w:rsidRDefault="00485C67" w:rsidP="007E0026">
      <w:pPr>
        <w:spacing w:after="0" w:line="240" w:lineRule="auto"/>
        <w:jc w:val="both"/>
        <w:rPr>
          <w:rFonts w:asciiTheme="majorBidi" w:hAnsiTheme="majorBidi" w:cstheme="majorBidi"/>
          <w:sz w:val="24"/>
          <w:szCs w:val="24"/>
        </w:rPr>
      </w:pPr>
      <w:r w:rsidRPr="001A6038">
        <w:rPr>
          <w:rFonts w:asciiTheme="majorBidi" w:hAnsiTheme="majorBidi" w:cstheme="majorBidi"/>
          <w:noProof/>
          <w:sz w:val="24"/>
          <w:szCs w:val="24"/>
        </w:rPr>
        <w:lastRenderedPageBreak/>
        <w:drawing>
          <wp:inline distT="0" distB="0" distL="0" distR="0" wp14:anchorId="4FFEC3B7" wp14:editId="7BA7159A">
            <wp:extent cx="5753100" cy="186354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338" cy="1865891"/>
                    </a:xfrm>
                    <a:prstGeom prst="rect">
                      <a:avLst/>
                    </a:prstGeom>
                    <a:noFill/>
                    <a:ln>
                      <a:noFill/>
                    </a:ln>
                  </pic:spPr>
                </pic:pic>
              </a:graphicData>
            </a:graphic>
          </wp:inline>
        </w:drawing>
      </w:r>
    </w:p>
    <w:p w14:paraId="0346D8FB" w14:textId="0998C7CF" w:rsidR="00485C67" w:rsidRPr="001A6038" w:rsidRDefault="00485C67" w:rsidP="007E0026">
      <w:pPr>
        <w:pStyle w:val="Heading1"/>
        <w:spacing w:before="0" w:line="240" w:lineRule="auto"/>
        <w:jc w:val="both"/>
        <w:rPr>
          <w:rFonts w:asciiTheme="majorBidi" w:hAnsiTheme="majorBidi"/>
          <w:b/>
          <w:bCs/>
          <w:color w:val="auto"/>
          <w:sz w:val="24"/>
          <w:szCs w:val="24"/>
        </w:rPr>
      </w:pPr>
      <w:r w:rsidRPr="001A6038">
        <w:rPr>
          <w:rFonts w:asciiTheme="majorBidi" w:hAnsiTheme="majorBidi"/>
          <w:b/>
          <w:bCs/>
          <w:color w:val="auto"/>
          <w:sz w:val="24"/>
          <w:szCs w:val="24"/>
        </w:rPr>
        <w:t xml:space="preserve">Figure S1. </w:t>
      </w:r>
      <w:r w:rsidRPr="001A6038">
        <w:rPr>
          <w:rFonts w:asciiTheme="majorBidi" w:hAnsiTheme="majorBidi"/>
          <w:color w:val="auto"/>
          <w:sz w:val="24"/>
          <w:szCs w:val="24"/>
        </w:rPr>
        <w:t>Standard curve of A) phenolic and B) flavonoid contents of Avicennia marina leaves.</w:t>
      </w:r>
    </w:p>
    <w:p w14:paraId="6C098C14" w14:textId="03C6F3D7" w:rsidR="00A24818" w:rsidRPr="001A6038" w:rsidRDefault="0040652A" w:rsidP="007E0026">
      <w:pPr>
        <w:spacing w:after="0" w:line="240" w:lineRule="auto"/>
        <w:jc w:val="both"/>
        <w:rPr>
          <w:rFonts w:asciiTheme="majorBidi" w:hAnsiTheme="majorBidi" w:cstheme="majorBidi"/>
          <w:sz w:val="24"/>
          <w:szCs w:val="24"/>
        </w:rPr>
      </w:pPr>
      <w:r w:rsidRPr="001A6038">
        <w:rPr>
          <w:rFonts w:asciiTheme="majorBidi" w:hAnsiTheme="majorBidi" w:cstheme="majorBidi"/>
          <w:noProof/>
          <w:sz w:val="24"/>
          <w:szCs w:val="24"/>
        </w:rPr>
        <w:drawing>
          <wp:anchor distT="0" distB="0" distL="114300" distR="114300" simplePos="0" relativeHeight="251657216" behindDoc="0" locked="0" layoutInCell="1" allowOverlap="1" wp14:anchorId="098AEE78" wp14:editId="34993395">
            <wp:simplePos x="0" y="0"/>
            <wp:positionH relativeFrom="column">
              <wp:posOffset>0</wp:posOffset>
            </wp:positionH>
            <wp:positionV relativeFrom="paragraph">
              <wp:posOffset>388735</wp:posOffset>
            </wp:positionV>
            <wp:extent cx="3779520" cy="4187825"/>
            <wp:effectExtent l="0" t="0" r="0" b="0"/>
            <wp:wrapTopAndBottom/>
            <wp:docPr id="1" name="Picture 1" descr="H:\Projects\Mahmoudpour\Aveccina\Should be sent\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Projects\Mahmoudpour\Aveccina\Should be sent\Figure S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79520" cy="4187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8AC8AB" w14:textId="6A5B94EA" w:rsidR="00206CB7" w:rsidRPr="001A6038" w:rsidRDefault="00206CB7" w:rsidP="007E0026">
      <w:pPr>
        <w:pStyle w:val="Heading1"/>
        <w:spacing w:before="0" w:line="240" w:lineRule="auto"/>
        <w:jc w:val="both"/>
        <w:rPr>
          <w:rFonts w:asciiTheme="majorBidi" w:hAnsiTheme="majorBidi"/>
          <w:b/>
          <w:bCs/>
          <w:color w:val="auto"/>
          <w:sz w:val="24"/>
          <w:szCs w:val="24"/>
        </w:rPr>
      </w:pPr>
      <w:r w:rsidRPr="001A6038">
        <w:rPr>
          <w:rFonts w:asciiTheme="majorBidi" w:hAnsiTheme="majorBidi"/>
          <w:b/>
          <w:bCs/>
          <w:color w:val="auto"/>
          <w:sz w:val="24"/>
          <w:szCs w:val="24"/>
        </w:rPr>
        <w:t xml:space="preserve">Figure S2. </w:t>
      </w:r>
      <w:r w:rsidR="00DC1AE8" w:rsidRPr="001A6038">
        <w:rPr>
          <w:rFonts w:asciiTheme="majorBidi" w:hAnsiTheme="majorBidi"/>
          <w:color w:val="auto"/>
          <w:sz w:val="24"/>
          <w:szCs w:val="24"/>
        </w:rPr>
        <w:t>GC-MS analysis of the</w:t>
      </w:r>
      <w:r w:rsidRPr="001A6038">
        <w:rPr>
          <w:rFonts w:asciiTheme="majorBidi" w:hAnsiTheme="majorBidi"/>
          <w:color w:val="auto"/>
          <w:sz w:val="24"/>
          <w:szCs w:val="24"/>
        </w:rPr>
        <w:t xml:space="preserve"> ethanol extract </w:t>
      </w:r>
      <w:r w:rsidR="00DC1AE8" w:rsidRPr="001A6038">
        <w:rPr>
          <w:rFonts w:asciiTheme="majorBidi" w:hAnsiTheme="majorBidi"/>
          <w:color w:val="auto"/>
          <w:sz w:val="24"/>
          <w:szCs w:val="24"/>
        </w:rPr>
        <w:t>and</w:t>
      </w:r>
      <w:r w:rsidRPr="001A6038">
        <w:rPr>
          <w:rFonts w:asciiTheme="majorBidi" w:hAnsiTheme="majorBidi"/>
          <w:color w:val="auto"/>
          <w:sz w:val="24"/>
          <w:szCs w:val="24"/>
        </w:rPr>
        <w:t xml:space="preserve"> ethyl acetate extract of Avicennia marina leaves</w:t>
      </w:r>
      <w:r w:rsidRPr="001A6038">
        <w:rPr>
          <w:rFonts w:asciiTheme="majorBidi" w:hAnsiTheme="majorBidi"/>
          <w:b/>
          <w:bCs/>
          <w:color w:val="auto"/>
          <w:sz w:val="24"/>
          <w:szCs w:val="24"/>
        </w:rPr>
        <w:t xml:space="preserve"> </w:t>
      </w:r>
    </w:p>
    <w:p w14:paraId="782A7888" w14:textId="77777777" w:rsidR="00401C7B" w:rsidRPr="001A6038" w:rsidRDefault="00401C7B" w:rsidP="007E0026">
      <w:pPr>
        <w:spacing w:after="0" w:line="240" w:lineRule="auto"/>
        <w:jc w:val="both"/>
        <w:rPr>
          <w:rFonts w:asciiTheme="majorBidi" w:hAnsiTheme="majorBidi" w:cstheme="majorBidi"/>
          <w:sz w:val="24"/>
          <w:szCs w:val="24"/>
        </w:rPr>
        <w:sectPr w:rsidR="00401C7B" w:rsidRPr="001A6038" w:rsidSect="00A24818">
          <w:footerReference w:type="default" r:id="rId11"/>
          <w:pgSz w:w="12240" w:h="15840"/>
          <w:pgMar w:top="1440" w:right="1440" w:bottom="1440" w:left="1440" w:header="720" w:footer="720" w:gutter="0"/>
          <w:cols w:space="720"/>
          <w:docGrid w:linePitch="360"/>
        </w:sectPr>
      </w:pPr>
    </w:p>
    <w:p w14:paraId="7FF1CE77" w14:textId="1BAAC656" w:rsidR="00401C7B" w:rsidRPr="001A6038" w:rsidRDefault="00401C7B" w:rsidP="007E0026">
      <w:pPr>
        <w:spacing w:after="0" w:line="240" w:lineRule="auto"/>
        <w:jc w:val="both"/>
        <w:rPr>
          <w:rFonts w:asciiTheme="majorBidi" w:hAnsiTheme="majorBidi" w:cstheme="majorBidi"/>
          <w:sz w:val="24"/>
          <w:szCs w:val="24"/>
        </w:rPr>
      </w:pPr>
      <w:r w:rsidRPr="001A6038">
        <w:rPr>
          <w:rFonts w:asciiTheme="majorBidi" w:hAnsiTheme="majorBidi" w:cstheme="majorBidi"/>
          <w:noProof/>
          <w:sz w:val="24"/>
          <w:szCs w:val="24"/>
        </w:rPr>
        <w:lastRenderedPageBreak/>
        <w:drawing>
          <wp:anchor distT="0" distB="0" distL="114300" distR="114300" simplePos="0" relativeHeight="251661312" behindDoc="0" locked="0" layoutInCell="1" allowOverlap="1" wp14:anchorId="352D2FA8" wp14:editId="745CAC0C">
            <wp:simplePos x="0" y="0"/>
            <wp:positionH relativeFrom="column">
              <wp:posOffset>0</wp:posOffset>
            </wp:positionH>
            <wp:positionV relativeFrom="paragraph">
              <wp:posOffset>347403</wp:posOffset>
            </wp:positionV>
            <wp:extent cx="8866505" cy="2597150"/>
            <wp:effectExtent l="0" t="0" r="0" b="0"/>
            <wp:wrapTopAndBottom/>
            <wp:docPr id="3" name="Picture 3" descr="H:\Projects\Mahmoudpour\Aveccina\Should be sent\Figure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Projects\Mahmoudpour\Aveccina\Should be sent\Figure 3.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866505" cy="2597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8AAD74" w14:textId="3BC068D1" w:rsidR="00401C7B" w:rsidRPr="001A6038" w:rsidRDefault="00401C7B" w:rsidP="007E0026">
      <w:pPr>
        <w:pStyle w:val="Heading1"/>
        <w:spacing w:before="0" w:line="240" w:lineRule="auto"/>
        <w:jc w:val="both"/>
        <w:rPr>
          <w:rFonts w:asciiTheme="majorBidi" w:hAnsiTheme="majorBidi"/>
          <w:color w:val="auto"/>
          <w:sz w:val="24"/>
          <w:szCs w:val="24"/>
        </w:rPr>
      </w:pPr>
      <w:r w:rsidRPr="001A6038">
        <w:rPr>
          <w:rFonts w:asciiTheme="majorBidi" w:hAnsiTheme="majorBidi"/>
          <w:b/>
          <w:bCs/>
          <w:color w:val="auto"/>
          <w:sz w:val="24"/>
          <w:szCs w:val="24"/>
        </w:rPr>
        <w:t xml:space="preserve">Figure </w:t>
      </w:r>
      <w:r w:rsidR="003138AD" w:rsidRPr="001A6038">
        <w:rPr>
          <w:rFonts w:asciiTheme="majorBidi" w:hAnsiTheme="majorBidi"/>
          <w:b/>
          <w:bCs/>
          <w:color w:val="auto"/>
          <w:sz w:val="24"/>
          <w:szCs w:val="24"/>
        </w:rPr>
        <w:t>S</w:t>
      </w:r>
      <w:r w:rsidRPr="001A6038">
        <w:rPr>
          <w:rFonts w:asciiTheme="majorBidi" w:hAnsiTheme="majorBidi"/>
          <w:b/>
          <w:bCs/>
          <w:color w:val="auto"/>
          <w:sz w:val="24"/>
          <w:szCs w:val="24"/>
        </w:rPr>
        <w:t>3.</w:t>
      </w:r>
      <w:r w:rsidRPr="001A6038">
        <w:rPr>
          <w:rFonts w:asciiTheme="majorBidi" w:hAnsiTheme="majorBidi"/>
          <w:color w:val="auto"/>
          <w:sz w:val="24"/>
          <w:szCs w:val="24"/>
        </w:rPr>
        <w:t xml:space="preserve"> Growth curve assay of different concentrations of ethanol and ethyl acetate extracts of </w:t>
      </w:r>
      <w:r w:rsidRPr="001A6038">
        <w:rPr>
          <w:rFonts w:asciiTheme="majorBidi" w:hAnsiTheme="majorBidi"/>
          <w:i/>
          <w:iCs/>
          <w:color w:val="auto"/>
          <w:sz w:val="24"/>
          <w:szCs w:val="24"/>
        </w:rPr>
        <w:t>Avicennia marina</w:t>
      </w:r>
      <w:r w:rsidRPr="001A6038">
        <w:rPr>
          <w:rFonts w:asciiTheme="majorBidi" w:hAnsiTheme="majorBidi"/>
          <w:color w:val="auto"/>
          <w:sz w:val="24"/>
          <w:szCs w:val="24"/>
        </w:rPr>
        <w:t xml:space="preserve"> leaves on MCF-7, OVCAR3, HeLa and Vero cell lines during seven days. Stars above the dots showed differences between treatments and control (*</w:t>
      </w:r>
      <w:r w:rsidRPr="001A6038">
        <w:rPr>
          <w:rFonts w:asciiTheme="majorBidi" w:hAnsiTheme="majorBidi"/>
          <w:i/>
          <w:iCs/>
          <w:color w:val="auto"/>
          <w:sz w:val="24"/>
          <w:szCs w:val="24"/>
        </w:rPr>
        <w:t>p</w:t>
      </w:r>
      <w:r w:rsidRPr="001A6038">
        <w:rPr>
          <w:rFonts w:asciiTheme="majorBidi" w:hAnsiTheme="majorBidi"/>
          <w:color w:val="auto"/>
          <w:sz w:val="24"/>
          <w:szCs w:val="24"/>
        </w:rPr>
        <w:t>&lt;0.05 and **</w:t>
      </w:r>
      <w:r w:rsidRPr="001A6038">
        <w:rPr>
          <w:rFonts w:asciiTheme="majorBidi" w:hAnsiTheme="majorBidi"/>
          <w:i/>
          <w:iCs/>
          <w:color w:val="auto"/>
          <w:sz w:val="24"/>
          <w:szCs w:val="24"/>
        </w:rPr>
        <w:t>p</w:t>
      </w:r>
      <w:r w:rsidRPr="001A6038">
        <w:rPr>
          <w:rFonts w:asciiTheme="majorBidi" w:hAnsiTheme="majorBidi"/>
          <w:color w:val="auto"/>
          <w:sz w:val="24"/>
          <w:szCs w:val="24"/>
        </w:rPr>
        <w:t>&lt;0.01).</w:t>
      </w:r>
    </w:p>
    <w:p w14:paraId="2A8CB058" w14:textId="77777777" w:rsidR="00D1594A" w:rsidRPr="001A6038" w:rsidRDefault="00D1594A" w:rsidP="007E0026">
      <w:pPr>
        <w:spacing w:after="0" w:line="240" w:lineRule="auto"/>
        <w:jc w:val="both"/>
        <w:rPr>
          <w:rFonts w:asciiTheme="majorBidi" w:hAnsiTheme="majorBidi" w:cstheme="majorBidi"/>
          <w:sz w:val="24"/>
          <w:szCs w:val="24"/>
        </w:rPr>
      </w:pPr>
    </w:p>
    <w:p w14:paraId="30DFA2E3" w14:textId="77777777" w:rsidR="00401C7B" w:rsidRPr="001A6038" w:rsidRDefault="00401C7B" w:rsidP="007E0026">
      <w:pPr>
        <w:spacing w:after="0" w:line="240" w:lineRule="auto"/>
        <w:jc w:val="both"/>
        <w:rPr>
          <w:rFonts w:asciiTheme="majorBidi" w:hAnsiTheme="majorBidi" w:cstheme="majorBidi"/>
          <w:sz w:val="24"/>
          <w:szCs w:val="24"/>
        </w:rPr>
        <w:sectPr w:rsidR="00401C7B" w:rsidRPr="001A6038" w:rsidSect="00401C7B">
          <w:pgSz w:w="15840" w:h="12240" w:orient="landscape"/>
          <w:pgMar w:top="1440" w:right="1440" w:bottom="1440" w:left="1440" w:header="720" w:footer="720" w:gutter="0"/>
          <w:cols w:space="720"/>
          <w:docGrid w:linePitch="360"/>
        </w:sectPr>
      </w:pPr>
    </w:p>
    <w:p w14:paraId="2885BFC2" w14:textId="69514DE2" w:rsidR="0090523B" w:rsidRPr="001A6038" w:rsidRDefault="0090523B" w:rsidP="007E0026">
      <w:pPr>
        <w:pStyle w:val="Heading1"/>
        <w:spacing w:before="0" w:line="240" w:lineRule="auto"/>
        <w:jc w:val="both"/>
        <w:rPr>
          <w:rFonts w:asciiTheme="majorBidi" w:hAnsiTheme="majorBidi"/>
          <w:color w:val="auto"/>
          <w:sz w:val="24"/>
          <w:szCs w:val="24"/>
        </w:rPr>
      </w:pPr>
      <w:r w:rsidRPr="001A6038">
        <w:rPr>
          <w:rFonts w:asciiTheme="majorBidi" w:hAnsiTheme="majorBidi"/>
          <w:b/>
          <w:bCs/>
          <w:color w:val="auto"/>
          <w:sz w:val="24"/>
          <w:szCs w:val="24"/>
        </w:rPr>
        <w:lastRenderedPageBreak/>
        <w:t>Table S</w:t>
      </w:r>
      <w:r w:rsidR="00AA55F9">
        <w:rPr>
          <w:rFonts w:asciiTheme="majorBidi" w:hAnsiTheme="majorBidi"/>
          <w:b/>
          <w:bCs/>
          <w:color w:val="auto"/>
          <w:sz w:val="24"/>
          <w:szCs w:val="24"/>
        </w:rPr>
        <w:t>1</w:t>
      </w:r>
      <w:r w:rsidRPr="001A6038">
        <w:rPr>
          <w:rFonts w:asciiTheme="majorBidi" w:hAnsiTheme="majorBidi"/>
          <w:b/>
          <w:bCs/>
          <w:color w:val="auto"/>
          <w:sz w:val="24"/>
          <w:szCs w:val="24"/>
        </w:rPr>
        <w:t xml:space="preserve">. </w:t>
      </w:r>
      <w:r w:rsidRPr="001A6038">
        <w:rPr>
          <w:rFonts w:asciiTheme="majorBidi" w:hAnsiTheme="majorBidi"/>
          <w:color w:val="auto"/>
          <w:sz w:val="24"/>
          <w:szCs w:val="24"/>
        </w:rPr>
        <w:t xml:space="preserve">GC-MS </w:t>
      </w:r>
      <w:bookmarkStart w:id="1" w:name="OLE_LINK1"/>
      <w:r w:rsidRPr="001A6038">
        <w:rPr>
          <w:rFonts w:asciiTheme="majorBidi" w:hAnsiTheme="majorBidi"/>
          <w:color w:val="auto"/>
          <w:sz w:val="24"/>
          <w:szCs w:val="24"/>
        </w:rPr>
        <w:t xml:space="preserve">compounds in ethanol extract from </w:t>
      </w:r>
      <w:r w:rsidRPr="001A6038">
        <w:rPr>
          <w:rFonts w:asciiTheme="majorBidi" w:hAnsiTheme="majorBidi"/>
          <w:i/>
          <w:iCs/>
          <w:color w:val="auto"/>
          <w:sz w:val="24"/>
          <w:szCs w:val="24"/>
        </w:rPr>
        <w:t>Avicennia marina</w:t>
      </w:r>
      <w:r w:rsidRPr="001A6038">
        <w:rPr>
          <w:rFonts w:asciiTheme="majorBidi" w:hAnsiTheme="majorBidi"/>
          <w:color w:val="auto"/>
          <w:sz w:val="24"/>
          <w:szCs w:val="24"/>
        </w:rPr>
        <w:t xml:space="preserve"> leaves</w:t>
      </w:r>
      <w:bookmarkEnd w:id="1"/>
      <w:r w:rsidRPr="001A6038">
        <w:rPr>
          <w:rFonts w:asciiTheme="majorBidi" w:hAnsiTheme="majorBidi"/>
          <w:color w:val="auto"/>
          <w:sz w:val="24"/>
          <w:szCs w:val="24"/>
        </w:rPr>
        <w:t>.</w:t>
      </w:r>
    </w:p>
    <w:tbl>
      <w:tblPr>
        <w:tblStyle w:val="TableGrid"/>
        <w:tblW w:w="0" w:type="auto"/>
        <w:tblBorders>
          <w:left w:val="none" w:sz="0" w:space="0" w:color="auto"/>
          <w:right w:val="none" w:sz="0" w:space="0" w:color="auto"/>
          <w:insideH w:val="none" w:sz="0" w:space="0" w:color="auto"/>
          <w:insideV w:val="none" w:sz="0" w:space="0" w:color="auto"/>
        </w:tblBorders>
        <w:tblLook w:val="0120" w:firstRow="1" w:lastRow="0" w:firstColumn="0" w:lastColumn="1" w:noHBand="0" w:noVBand="0"/>
      </w:tblPr>
      <w:tblGrid>
        <w:gridCol w:w="4303"/>
        <w:gridCol w:w="1683"/>
        <w:gridCol w:w="1627"/>
        <w:gridCol w:w="756"/>
        <w:gridCol w:w="756"/>
        <w:gridCol w:w="843"/>
        <w:gridCol w:w="1177"/>
        <w:gridCol w:w="749"/>
        <w:gridCol w:w="1282"/>
      </w:tblGrid>
      <w:tr w:rsidR="001A6038" w:rsidRPr="001A6038" w14:paraId="037522F8" w14:textId="77777777" w:rsidTr="002A71FF">
        <w:trPr>
          <w:cnfStyle w:val="100000000000" w:firstRow="1" w:lastRow="0" w:firstColumn="0" w:lastColumn="0" w:oddVBand="0" w:evenVBand="0" w:oddHBand="0" w:evenHBand="0" w:firstRowFirstColumn="0" w:firstRowLastColumn="0" w:lastRowFirstColumn="0" w:lastRowLastColumn="0"/>
          <w:trHeight w:val="50"/>
        </w:trPr>
        <w:tc>
          <w:tcPr>
            <w:tcW w:w="0" w:type="auto"/>
            <w:vMerge w:val="restart"/>
            <w:tcBorders>
              <w:top w:val="single" w:sz="4" w:space="0" w:color="auto"/>
              <w:bottom w:val="single" w:sz="4" w:space="0" w:color="auto"/>
            </w:tcBorders>
          </w:tcPr>
          <w:p w14:paraId="2E1A3132" w14:textId="77777777" w:rsidR="0090523B" w:rsidRPr="001A6038" w:rsidRDefault="0090523B"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rPr>
              <w:t>Compounds</w:t>
            </w:r>
          </w:p>
        </w:tc>
        <w:tc>
          <w:tcPr>
            <w:tcW w:w="0" w:type="auto"/>
            <w:vMerge w:val="restart"/>
            <w:tcBorders>
              <w:top w:val="single" w:sz="4" w:space="0" w:color="auto"/>
              <w:bottom w:val="single" w:sz="4" w:space="0" w:color="auto"/>
            </w:tcBorders>
          </w:tcPr>
          <w:p w14:paraId="3DDE1C16" w14:textId="77777777" w:rsidR="0090523B" w:rsidRPr="001A6038" w:rsidRDefault="0090523B"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rPr>
              <w:t>Formula</w:t>
            </w:r>
          </w:p>
        </w:tc>
        <w:tc>
          <w:tcPr>
            <w:tcW w:w="0" w:type="auto"/>
            <w:vMerge w:val="restart"/>
            <w:tcBorders>
              <w:top w:val="single" w:sz="4" w:space="0" w:color="auto"/>
              <w:bottom w:val="single" w:sz="4" w:space="0" w:color="auto"/>
            </w:tcBorders>
          </w:tcPr>
          <w:p w14:paraId="0CE8586E" w14:textId="77777777" w:rsidR="0090523B" w:rsidRPr="001A6038" w:rsidRDefault="0090523B"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lang w:bidi="fa-IR"/>
              </w:rPr>
              <w:t>Effects</w:t>
            </w:r>
          </w:p>
        </w:tc>
        <w:tc>
          <w:tcPr>
            <w:tcW w:w="0" w:type="auto"/>
            <w:vMerge w:val="restart"/>
            <w:tcBorders>
              <w:top w:val="single" w:sz="4" w:space="0" w:color="auto"/>
              <w:bottom w:val="single" w:sz="4" w:space="0" w:color="auto"/>
            </w:tcBorders>
          </w:tcPr>
          <w:p w14:paraId="48951EAB" w14:textId="77777777" w:rsidR="0090523B" w:rsidRPr="001A6038" w:rsidRDefault="0090523B" w:rsidP="007E0026">
            <w:pPr>
              <w:jc w:val="both"/>
              <w:rPr>
                <w:rFonts w:asciiTheme="majorBidi" w:hAnsiTheme="majorBidi" w:cstheme="majorBidi"/>
                <w:b w:val="0"/>
                <w:bCs w:val="0"/>
                <w:sz w:val="24"/>
                <w:szCs w:val="24"/>
              </w:rPr>
            </w:pPr>
            <w:r w:rsidRPr="001A6038">
              <w:rPr>
                <w:rFonts w:asciiTheme="majorBidi" w:hAnsiTheme="majorBidi" w:cstheme="majorBidi"/>
                <w:b w:val="0"/>
                <w:bCs w:val="0"/>
                <w:sz w:val="24"/>
                <w:szCs w:val="24"/>
                <w:lang w:bidi="fa-IR"/>
              </w:rPr>
              <w:t>MW</w:t>
            </w:r>
          </w:p>
        </w:tc>
        <w:tc>
          <w:tcPr>
            <w:tcW w:w="0" w:type="auto"/>
            <w:vMerge w:val="restart"/>
            <w:tcBorders>
              <w:top w:val="single" w:sz="4" w:space="0" w:color="auto"/>
              <w:bottom w:val="single" w:sz="4" w:space="0" w:color="auto"/>
            </w:tcBorders>
          </w:tcPr>
          <w:p w14:paraId="1BC6747E" w14:textId="77777777" w:rsidR="0090523B" w:rsidRPr="001A6038" w:rsidRDefault="0090523B" w:rsidP="007E0026">
            <w:pPr>
              <w:jc w:val="both"/>
              <w:rPr>
                <w:rFonts w:asciiTheme="majorBidi" w:hAnsiTheme="majorBidi" w:cstheme="majorBidi"/>
                <w:b w:val="0"/>
                <w:bCs w:val="0"/>
                <w:sz w:val="24"/>
                <w:szCs w:val="24"/>
              </w:rPr>
            </w:pPr>
            <w:r w:rsidRPr="001A6038">
              <w:rPr>
                <w:rFonts w:asciiTheme="majorBidi" w:hAnsiTheme="majorBidi" w:cstheme="majorBidi"/>
                <w:b w:val="0"/>
                <w:bCs w:val="0"/>
                <w:sz w:val="24"/>
                <w:szCs w:val="24"/>
              </w:rPr>
              <w:t>RT</w:t>
            </w:r>
          </w:p>
        </w:tc>
        <w:tc>
          <w:tcPr>
            <w:tcW w:w="0" w:type="auto"/>
            <w:gridSpan w:val="3"/>
            <w:tcBorders>
              <w:top w:val="single" w:sz="4" w:space="0" w:color="auto"/>
              <w:bottom w:val="single" w:sz="4" w:space="0" w:color="auto"/>
            </w:tcBorders>
          </w:tcPr>
          <w:p w14:paraId="276FCE9B" w14:textId="77777777" w:rsidR="0090523B" w:rsidRPr="001A6038" w:rsidRDefault="0090523B" w:rsidP="007E0026">
            <w:pPr>
              <w:jc w:val="both"/>
              <w:rPr>
                <w:rFonts w:asciiTheme="majorBidi" w:hAnsiTheme="majorBidi" w:cstheme="majorBidi"/>
                <w:b w:val="0"/>
                <w:bCs w:val="0"/>
                <w:sz w:val="24"/>
                <w:szCs w:val="24"/>
              </w:rPr>
            </w:pPr>
            <w:r w:rsidRPr="001A6038">
              <w:rPr>
                <w:rFonts w:asciiTheme="majorBidi" w:hAnsiTheme="majorBidi" w:cstheme="majorBidi"/>
                <w:b w:val="0"/>
                <w:bCs w:val="0"/>
                <w:sz w:val="24"/>
                <w:szCs w:val="24"/>
              </w:rPr>
              <w:t>Cell line</w:t>
            </w:r>
          </w:p>
        </w:tc>
        <w:tc>
          <w:tcPr>
            <w:cnfStyle w:val="000100001000" w:firstRow="0" w:lastRow="0" w:firstColumn="0" w:lastColumn="1" w:oddVBand="0" w:evenVBand="0" w:oddHBand="0" w:evenHBand="0" w:firstRowFirstColumn="0" w:firstRowLastColumn="1" w:lastRowFirstColumn="0" w:lastRowLastColumn="0"/>
            <w:tcW w:w="0" w:type="auto"/>
            <w:vMerge w:val="restart"/>
            <w:tcBorders>
              <w:top w:val="single" w:sz="4" w:space="0" w:color="auto"/>
              <w:bottom w:val="single" w:sz="4" w:space="0" w:color="auto"/>
            </w:tcBorders>
          </w:tcPr>
          <w:p w14:paraId="0755D911" w14:textId="77777777" w:rsidR="0090523B" w:rsidRPr="001A6038" w:rsidRDefault="0090523B"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lang w:bidi="fa-IR"/>
              </w:rPr>
              <w:t>References</w:t>
            </w:r>
          </w:p>
        </w:tc>
      </w:tr>
      <w:tr w:rsidR="001A6038" w:rsidRPr="001A6038" w14:paraId="68095EF6" w14:textId="77777777" w:rsidTr="002A71FF">
        <w:trPr>
          <w:trHeight w:val="50"/>
        </w:trPr>
        <w:tc>
          <w:tcPr>
            <w:tcW w:w="0" w:type="auto"/>
            <w:vMerge/>
            <w:tcBorders>
              <w:top w:val="single" w:sz="4" w:space="0" w:color="auto"/>
              <w:bottom w:val="single" w:sz="4" w:space="0" w:color="auto"/>
            </w:tcBorders>
          </w:tcPr>
          <w:p w14:paraId="3FCB23A4" w14:textId="77777777" w:rsidR="0090523B" w:rsidRPr="001A6038" w:rsidRDefault="0090523B" w:rsidP="007E0026">
            <w:pPr>
              <w:jc w:val="both"/>
              <w:rPr>
                <w:rFonts w:asciiTheme="majorBidi" w:hAnsiTheme="majorBidi" w:cstheme="majorBidi"/>
                <w:sz w:val="24"/>
                <w:szCs w:val="24"/>
              </w:rPr>
            </w:pPr>
          </w:p>
        </w:tc>
        <w:tc>
          <w:tcPr>
            <w:tcW w:w="0" w:type="auto"/>
            <w:vMerge/>
            <w:tcBorders>
              <w:top w:val="single" w:sz="4" w:space="0" w:color="auto"/>
              <w:bottom w:val="single" w:sz="4" w:space="0" w:color="auto"/>
            </w:tcBorders>
          </w:tcPr>
          <w:p w14:paraId="6F23101C" w14:textId="77777777" w:rsidR="0090523B" w:rsidRPr="001A6038" w:rsidRDefault="0090523B" w:rsidP="007E0026">
            <w:pPr>
              <w:jc w:val="both"/>
              <w:rPr>
                <w:rFonts w:asciiTheme="majorBidi" w:hAnsiTheme="majorBidi" w:cstheme="majorBidi"/>
                <w:sz w:val="24"/>
                <w:szCs w:val="24"/>
              </w:rPr>
            </w:pPr>
          </w:p>
        </w:tc>
        <w:tc>
          <w:tcPr>
            <w:tcW w:w="0" w:type="auto"/>
            <w:vMerge/>
            <w:tcBorders>
              <w:top w:val="single" w:sz="4" w:space="0" w:color="auto"/>
              <w:bottom w:val="single" w:sz="4" w:space="0" w:color="auto"/>
            </w:tcBorders>
          </w:tcPr>
          <w:p w14:paraId="2F2DF197" w14:textId="77777777" w:rsidR="0090523B" w:rsidRPr="001A6038" w:rsidRDefault="0090523B" w:rsidP="007E0026">
            <w:pPr>
              <w:jc w:val="both"/>
              <w:rPr>
                <w:rFonts w:asciiTheme="majorBidi" w:hAnsiTheme="majorBidi" w:cstheme="majorBidi"/>
                <w:sz w:val="24"/>
                <w:szCs w:val="24"/>
                <w:lang w:bidi="fa-IR"/>
              </w:rPr>
            </w:pPr>
          </w:p>
        </w:tc>
        <w:tc>
          <w:tcPr>
            <w:tcW w:w="0" w:type="auto"/>
            <w:vMerge/>
            <w:tcBorders>
              <w:top w:val="single" w:sz="4" w:space="0" w:color="auto"/>
              <w:bottom w:val="single" w:sz="4" w:space="0" w:color="auto"/>
            </w:tcBorders>
          </w:tcPr>
          <w:p w14:paraId="109A0B98" w14:textId="77777777" w:rsidR="0090523B" w:rsidRPr="001A6038" w:rsidRDefault="0090523B" w:rsidP="007E0026">
            <w:pPr>
              <w:jc w:val="both"/>
              <w:rPr>
                <w:rFonts w:asciiTheme="majorBidi" w:hAnsiTheme="majorBidi" w:cstheme="majorBidi"/>
                <w:sz w:val="24"/>
                <w:szCs w:val="24"/>
                <w:lang w:bidi="fa-IR"/>
              </w:rPr>
            </w:pPr>
          </w:p>
        </w:tc>
        <w:tc>
          <w:tcPr>
            <w:tcW w:w="0" w:type="auto"/>
            <w:vMerge/>
            <w:tcBorders>
              <w:top w:val="single" w:sz="4" w:space="0" w:color="auto"/>
              <w:bottom w:val="single" w:sz="4" w:space="0" w:color="auto"/>
            </w:tcBorders>
          </w:tcPr>
          <w:p w14:paraId="00BB829D" w14:textId="77777777" w:rsidR="0090523B" w:rsidRPr="001A6038" w:rsidRDefault="0090523B" w:rsidP="007E0026">
            <w:pPr>
              <w:jc w:val="both"/>
              <w:rPr>
                <w:rFonts w:asciiTheme="majorBidi" w:hAnsiTheme="majorBidi" w:cstheme="majorBidi"/>
                <w:sz w:val="24"/>
                <w:szCs w:val="24"/>
              </w:rPr>
            </w:pPr>
          </w:p>
        </w:tc>
        <w:tc>
          <w:tcPr>
            <w:tcW w:w="0" w:type="auto"/>
            <w:tcBorders>
              <w:top w:val="single" w:sz="4" w:space="0" w:color="auto"/>
              <w:bottom w:val="single" w:sz="4" w:space="0" w:color="auto"/>
            </w:tcBorders>
          </w:tcPr>
          <w:p w14:paraId="348E83F2" w14:textId="77777777" w:rsidR="0090523B" w:rsidRPr="001A6038" w:rsidRDefault="0090523B" w:rsidP="007E0026">
            <w:pPr>
              <w:jc w:val="both"/>
              <w:rPr>
                <w:rFonts w:asciiTheme="majorBidi" w:hAnsiTheme="majorBidi" w:cstheme="majorBidi"/>
                <w:sz w:val="24"/>
                <w:szCs w:val="24"/>
              </w:rPr>
            </w:pPr>
            <w:r w:rsidRPr="001A6038">
              <w:rPr>
                <w:rFonts w:asciiTheme="majorBidi" w:hAnsiTheme="majorBidi" w:cstheme="majorBidi"/>
                <w:sz w:val="24"/>
                <w:szCs w:val="24"/>
              </w:rPr>
              <w:t>MCF7</w:t>
            </w:r>
          </w:p>
        </w:tc>
        <w:tc>
          <w:tcPr>
            <w:tcW w:w="0" w:type="auto"/>
            <w:tcBorders>
              <w:top w:val="single" w:sz="4" w:space="0" w:color="auto"/>
              <w:bottom w:val="single" w:sz="4" w:space="0" w:color="auto"/>
            </w:tcBorders>
          </w:tcPr>
          <w:p w14:paraId="5A68BC9F" w14:textId="77777777" w:rsidR="0090523B" w:rsidRPr="001A6038" w:rsidRDefault="0090523B" w:rsidP="007E0026">
            <w:pPr>
              <w:jc w:val="both"/>
              <w:rPr>
                <w:rFonts w:asciiTheme="majorBidi" w:hAnsiTheme="majorBidi" w:cstheme="majorBidi"/>
                <w:sz w:val="24"/>
                <w:szCs w:val="24"/>
              </w:rPr>
            </w:pPr>
            <w:r w:rsidRPr="001A6038">
              <w:rPr>
                <w:rFonts w:asciiTheme="majorBidi" w:hAnsiTheme="majorBidi" w:cstheme="majorBidi"/>
                <w:sz w:val="24"/>
                <w:szCs w:val="24"/>
              </w:rPr>
              <w:t>OVCAR3</w:t>
            </w:r>
          </w:p>
        </w:tc>
        <w:tc>
          <w:tcPr>
            <w:tcW w:w="0" w:type="auto"/>
            <w:tcBorders>
              <w:top w:val="single" w:sz="4" w:space="0" w:color="auto"/>
              <w:bottom w:val="single" w:sz="4" w:space="0" w:color="auto"/>
            </w:tcBorders>
          </w:tcPr>
          <w:p w14:paraId="7F18FFB4" w14:textId="77777777" w:rsidR="0090523B" w:rsidRPr="001A6038" w:rsidRDefault="0090523B" w:rsidP="007E0026">
            <w:pPr>
              <w:jc w:val="both"/>
              <w:rPr>
                <w:rFonts w:asciiTheme="majorBidi" w:hAnsiTheme="majorBidi" w:cstheme="majorBidi"/>
                <w:sz w:val="24"/>
                <w:szCs w:val="24"/>
              </w:rPr>
            </w:pPr>
            <w:r w:rsidRPr="001A6038">
              <w:rPr>
                <w:rFonts w:asciiTheme="majorBidi" w:hAnsiTheme="majorBidi" w:cstheme="majorBidi"/>
                <w:sz w:val="24"/>
                <w:szCs w:val="24"/>
              </w:rPr>
              <w:t>HeLa</w:t>
            </w:r>
          </w:p>
        </w:tc>
        <w:tc>
          <w:tcPr>
            <w:cnfStyle w:val="000100000000" w:firstRow="0" w:lastRow="0" w:firstColumn="0" w:lastColumn="1" w:oddVBand="0" w:evenVBand="0" w:oddHBand="0" w:evenHBand="0" w:firstRowFirstColumn="0" w:firstRowLastColumn="0" w:lastRowFirstColumn="0" w:lastRowLastColumn="0"/>
            <w:tcW w:w="0" w:type="auto"/>
            <w:vMerge/>
            <w:tcBorders>
              <w:top w:val="single" w:sz="4" w:space="0" w:color="auto"/>
              <w:left w:val="none" w:sz="0" w:space="0" w:color="auto"/>
              <w:bottom w:val="single" w:sz="4" w:space="0" w:color="auto"/>
            </w:tcBorders>
          </w:tcPr>
          <w:p w14:paraId="7D16A01C" w14:textId="77777777" w:rsidR="0090523B" w:rsidRPr="001A6038" w:rsidRDefault="0090523B" w:rsidP="007E0026">
            <w:pPr>
              <w:jc w:val="both"/>
              <w:rPr>
                <w:rFonts w:asciiTheme="majorBidi" w:hAnsiTheme="majorBidi" w:cstheme="majorBidi"/>
                <w:b w:val="0"/>
                <w:bCs w:val="0"/>
                <w:sz w:val="24"/>
                <w:szCs w:val="24"/>
                <w:lang w:bidi="fa-IR"/>
              </w:rPr>
            </w:pPr>
          </w:p>
        </w:tc>
      </w:tr>
      <w:tr w:rsidR="0065248F" w:rsidRPr="001A6038" w14:paraId="1856AE88" w14:textId="77777777" w:rsidTr="002A71FF">
        <w:trPr>
          <w:trHeight w:val="47"/>
        </w:trPr>
        <w:tc>
          <w:tcPr>
            <w:tcW w:w="0" w:type="auto"/>
          </w:tcPr>
          <w:p w14:paraId="3549A6B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1-hexen-4-ol,3-methyl-5-phenyl</w:t>
            </w:r>
          </w:p>
        </w:tc>
        <w:tc>
          <w:tcPr>
            <w:tcW w:w="0" w:type="auto"/>
          </w:tcPr>
          <w:p w14:paraId="658CF13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13</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18</w:t>
            </w:r>
            <w:r w:rsidRPr="001A6038">
              <w:rPr>
                <w:rFonts w:asciiTheme="majorBidi" w:hAnsiTheme="majorBidi" w:cstheme="majorBidi"/>
                <w:sz w:val="24"/>
                <w:szCs w:val="24"/>
              </w:rPr>
              <w:t>O</w:t>
            </w:r>
          </w:p>
        </w:tc>
        <w:tc>
          <w:tcPr>
            <w:tcW w:w="0" w:type="auto"/>
          </w:tcPr>
          <w:p w14:paraId="6B0E1900" w14:textId="77777777" w:rsidR="0065248F" w:rsidRPr="001A6038" w:rsidRDefault="0065248F" w:rsidP="007E0026">
            <w:pPr>
              <w:tabs>
                <w:tab w:val="left" w:pos="20"/>
                <w:tab w:val="left" w:pos="11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16E20F4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190</w:t>
            </w:r>
          </w:p>
        </w:tc>
        <w:tc>
          <w:tcPr>
            <w:tcW w:w="0" w:type="auto"/>
          </w:tcPr>
          <w:p w14:paraId="797127C7"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4.213</w:t>
            </w:r>
          </w:p>
        </w:tc>
        <w:tc>
          <w:tcPr>
            <w:tcW w:w="0" w:type="auto"/>
          </w:tcPr>
          <w:p w14:paraId="050FE958"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4E7785BF"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5A52D3BE"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691F452" w14:textId="77777777" w:rsidR="0065248F" w:rsidRPr="0065248F" w:rsidRDefault="0065248F" w:rsidP="007E0026">
            <w:pPr>
              <w:jc w:val="both"/>
              <w:rPr>
                <w:rFonts w:asciiTheme="majorBidi" w:hAnsiTheme="majorBidi" w:cstheme="majorBidi"/>
                <w:b w:val="0"/>
                <w:bCs w:val="0"/>
                <w:sz w:val="24"/>
                <w:szCs w:val="24"/>
                <w:lang w:bidi="fa-IR"/>
              </w:rPr>
            </w:pPr>
            <w:r w:rsidRPr="0065248F">
              <w:rPr>
                <w:rFonts w:asciiTheme="majorBidi" w:hAnsiTheme="majorBidi" w:cstheme="majorBidi"/>
                <w:b w:val="0"/>
                <w:bCs w:val="0"/>
                <w:sz w:val="24"/>
                <w:szCs w:val="24"/>
                <w:lang w:bidi="fa-IR"/>
              </w:rPr>
              <w:t>ND</w:t>
            </w:r>
          </w:p>
        </w:tc>
      </w:tr>
      <w:tr w:rsidR="0065248F" w:rsidRPr="001A6038" w14:paraId="1F668BEE" w14:textId="77777777" w:rsidTr="002A71FF">
        <w:trPr>
          <w:trHeight w:val="47"/>
        </w:trPr>
        <w:tc>
          <w:tcPr>
            <w:tcW w:w="0" w:type="auto"/>
          </w:tcPr>
          <w:p w14:paraId="5072487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(E)-2-decenal</w:t>
            </w:r>
          </w:p>
        </w:tc>
        <w:tc>
          <w:tcPr>
            <w:tcW w:w="0" w:type="auto"/>
          </w:tcPr>
          <w:p w14:paraId="4B5395E9"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18</w:t>
            </w:r>
            <w:r w:rsidRPr="001A6038">
              <w:rPr>
                <w:rFonts w:asciiTheme="majorBidi" w:hAnsiTheme="majorBidi" w:cstheme="majorBidi"/>
                <w:sz w:val="24"/>
                <w:szCs w:val="24"/>
              </w:rPr>
              <w:t>O</w:t>
            </w:r>
          </w:p>
        </w:tc>
        <w:tc>
          <w:tcPr>
            <w:tcW w:w="0" w:type="auto"/>
          </w:tcPr>
          <w:p w14:paraId="60AAF5D1"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p w14:paraId="19A53B87"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72E9736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154</w:t>
            </w:r>
          </w:p>
        </w:tc>
        <w:tc>
          <w:tcPr>
            <w:tcW w:w="0" w:type="auto"/>
          </w:tcPr>
          <w:p w14:paraId="00FCE33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4.527</w:t>
            </w:r>
          </w:p>
        </w:tc>
        <w:tc>
          <w:tcPr>
            <w:tcW w:w="0" w:type="auto"/>
          </w:tcPr>
          <w:p w14:paraId="00A5F38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97C322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C9CB24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2714B68" w14:textId="25B036B5"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&lt;EndNote&gt;&lt;Cite&gt;&lt;Author&gt;Yildiz&lt;/Author&gt;&lt;Year&gt;2016&lt;/Year&gt;&lt;RecNum&gt;150&lt;/RecNum&gt;&lt;DisplayText&gt;[1]&lt;/DisplayText&gt;&lt;record&gt;&lt;rec-number&gt;150&lt;/rec-number&gt;&lt;foreign-keys&gt;&lt;key app="EN" db-id="wepp0zz2jtd2tze0fr4vpapgzfwvwdwtvwf0" timestamp="1627065260"&gt;150&lt;/key&gt;&lt;/foreign-keys&gt;&lt;ref-type name="Journal Article"&gt;17&lt;/ref-type&gt;&lt;contributors&gt;&lt;authors&gt;&lt;author&gt;Yildiz, Hilal&lt;/author&gt;&lt;/authors&gt;&lt;/contributors&gt;&lt;titles&gt;&lt;title&gt;Chemical composition, antimicrobial, and antioxidant activities of essential oil and ethanol extract of Coriandrum sativum L. leaves from Turkey&lt;/title&gt;&lt;secondary-title&gt;International journal of food properties&lt;/secondary-title&gt;&lt;/titles&gt;&lt;periodical&gt;&lt;full-title&gt;International Journal of Food Properties&lt;/full-title&gt;&lt;abbr-1&gt;Int. J. Food Prop.&lt;/abbr-1&gt;&lt;abbr-2&gt;Int J Food Prop&lt;/abbr-2&gt;&lt;/periodical&gt;&lt;pages&gt;1593-1603&lt;/pages&gt;&lt;volume&gt;19&lt;/volume&gt;&lt;number&gt;7&lt;/number&gt;&lt;dates&gt;&lt;year&gt;2016&lt;/year&gt;&lt;/dates&gt;&lt;isbn&gt;1094-2912&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w:t>
            </w:r>
            <w:r w:rsidRPr="001A6038">
              <w:rPr>
                <w:rFonts w:asciiTheme="majorBidi" w:hAnsiTheme="majorBidi" w:cstheme="majorBidi"/>
                <w:sz w:val="24"/>
                <w:szCs w:val="24"/>
                <w:lang w:bidi="fa-IR"/>
              </w:rPr>
              <w:fldChar w:fldCharType="end"/>
            </w:r>
          </w:p>
        </w:tc>
      </w:tr>
      <w:tr w:rsidR="0065248F" w:rsidRPr="001A6038" w14:paraId="1BEAE782" w14:textId="77777777" w:rsidTr="0065248F">
        <w:trPr>
          <w:trHeight w:val="50"/>
        </w:trPr>
        <w:tc>
          <w:tcPr>
            <w:tcW w:w="0" w:type="auto"/>
            <w:tcBorders>
              <w:bottom w:val="nil"/>
            </w:tcBorders>
          </w:tcPr>
          <w:p w14:paraId="3C12F75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1-octanol, 2-butyl</w:t>
            </w:r>
          </w:p>
        </w:tc>
        <w:tc>
          <w:tcPr>
            <w:tcW w:w="0" w:type="auto"/>
            <w:tcBorders>
              <w:bottom w:val="nil"/>
            </w:tcBorders>
          </w:tcPr>
          <w:p w14:paraId="3EA68756"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12</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26</w:t>
            </w:r>
            <w:r w:rsidRPr="001A6038">
              <w:rPr>
                <w:rFonts w:asciiTheme="majorBidi" w:hAnsiTheme="majorBidi" w:cstheme="majorBidi"/>
                <w:sz w:val="24"/>
                <w:szCs w:val="24"/>
              </w:rPr>
              <w:t>O</w:t>
            </w:r>
          </w:p>
        </w:tc>
        <w:tc>
          <w:tcPr>
            <w:tcW w:w="0" w:type="auto"/>
            <w:tcBorders>
              <w:bottom w:val="nil"/>
            </w:tcBorders>
          </w:tcPr>
          <w:p w14:paraId="15A2CED4"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Borders>
              <w:bottom w:val="nil"/>
            </w:tcBorders>
          </w:tcPr>
          <w:p w14:paraId="21E553A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186</w:t>
            </w:r>
          </w:p>
        </w:tc>
        <w:tc>
          <w:tcPr>
            <w:tcW w:w="0" w:type="auto"/>
            <w:tcBorders>
              <w:bottom w:val="nil"/>
            </w:tcBorders>
          </w:tcPr>
          <w:p w14:paraId="75C7608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4.688</w:t>
            </w:r>
          </w:p>
        </w:tc>
        <w:tc>
          <w:tcPr>
            <w:tcW w:w="0" w:type="auto"/>
            <w:tcBorders>
              <w:bottom w:val="nil"/>
            </w:tcBorders>
          </w:tcPr>
          <w:p w14:paraId="7CCEBE4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Borders>
              <w:bottom w:val="nil"/>
            </w:tcBorders>
          </w:tcPr>
          <w:p w14:paraId="2265D23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Borders>
              <w:bottom w:val="nil"/>
            </w:tcBorders>
          </w:tcPr>
          <w:p w14:paraId="373DE1D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bottom w:val="nil"/>
            </w:tcBorders>
          </w:tcPr>
          <w:p w14:paraId="5C0DE3D9" w14:textId="136AC8E7"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&lt;EndNote&gt;&lt;Cite&gt;&lt;Author&gt;Sarmad&lt;/Author&gt;&lt;Year&gt;2012&lt;/Year&gt;&lt;RecNum&gt;151&lt;/RecNum&gt;&lt;DisplayText&gt;[2]&lt;/DisplayText&gt;&lt;record&gt;&lt;rec-number&gt;151&lt;/rec-number&gt;&lt;foreign-keys&gt;&lt;key app="EN" db-id="wepp0zz2jtd2tze0fr4vpapgzfwvwdwtvwf0" timestamp="1627065261"&gt;151&lt;/key&gt;&lt;/foreign-keys&gt;&lt;ref-type name="Journal Article"&gt;17&lt;/ref-type&gt;&lt;contributors&gt;&lt;authors&gt;&lt;author&gt;Sarmad, M&lt;/author&gt;&lt;author&gt;Mahalakshmipriya, A&lt;/author&gt;&lt;author&gt;Senthil, K&lt;/author&gt;&lt;/authors&gt;&lt;/contributors&gt;&lt;titles&gt;&lt;title&gt;Chemical composition and in-vitro antimicrobial activity of Barleria lupulina essential oil&lt;/title&gt;&lt;secondary-title&gt;Journal of herbs, spices &amp;amp; medicinal plants&lt;/secondary-title&gt;&lt;/titles&gt;&lt;pages&gt;101-109&lt;/pages&gt;&lt;volume&gt;18&lt;/volume&gt;&lt;number&gt;1&lt;/number&gt;&lt;dates&gt;&lt;year&gt;2012&lt;/year&gt;&lt;/dates&gt;&lt;isbn&gt;1049-6475&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[2]</w:t>
            </w:r>
            <w:r w:rsidRPr="001A6038">
              <w:rPr>
                <w:rFonts w:asciiTheme="majorBidi" w:hAnsiTheme="majorBidi" w:cstheme="majorBidi"/>
                <w:sz w:val="24"/>
                <w:szCs w:val="24"/>
                <w:lang w:bidi="fa-IR"/>
              </w:rPr>
              <w:fldChar w:fldCharType="end"/>
            </w:r>
          </w:p>
        </w:tc>
      </w:tr>
      <w:tr w:rsidR="0065248F" w:rsidRPr="001A6038" w14:paraId="4EA6EC4F" w14:textId="77777777" w:rsidTr="0065248F">
        <w:trPr>
          <w:trHeight w:val="50"/>
        </w:trPr>
        <w:tc>
          <w:tcPr>
            <w:tcW w:w="0" w:type="auto"/>
            <w:tcBorders>
              <w:top w:val="nil"/>
              <w:bottom w:val="nil"/>
            </w:tcBorders>
          </w:tcPr>
          <w:p w14:paraId="1DC01A6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(E)-2-hexenyl benzoate</w:t>
            </w:r>
          </w:p>
        </w:tc>
        <w:tc>
          <w:tcPr>
            <w:tcW w:w="0" w:type="auto"/>
            <w:tcBorders>
              <w:top w:val="nil"/>
              <w:bottom w:val="nil"/>
            </w:tcBorders>
          </w:tcPr>
          <w:p w14:paraId="6DC0BEE5"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13</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16</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Borders>
              <w:top w:val="nil"/>
              <w:bottom w:val="nil"/>
            </w:tcBorders>
          </w:tcPr>
          <w:p w14:paraId="16685839"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3C0D2E17"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 xml:space="preserve">Anti-inflammatory </w:t>
            </w:r>
          </w:p>
        </w:tc>
        <w:tc>
          <w:tcPr>
            <w:tcW w:w="0" w:type="auto"/>
            <w:tcBorders>
              <w:top w:val="nil"/>
              <w:bottom w:val="nil"/>
            </w:tcBorders>
          </w:tcPr>
          <w:p w14:paraId="60AE08B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204</w:t>
            </w:r>
          </w:p>
        </w:tc>
        <w:tc>
          <w:tcPr>
            <w:tcW w:w="0" w:type="auto"/>
            <w:tcBorders>
              <w:top w:val="nil"/>
              <w:bottom w:val="nil"/>
            </w:tcBorders>
          </w:tcPr>
          <w:p w14:paraId="0F911E9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4.836</w:t>
            </w:r>
          </w:p>
        </w:tc>
        <w:tc>
          <w:tcPr>
            <w:tcW w:w="0" w:type="auto"/>
            <w:tcBorders>
              <w:top w:val="nil"/>
              <w:bottom w:val="nil"/>
            </w:tcBorders>
          </w:tcPr>
          <w:p w14:paraId="4D4F2C9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Borders>
              <w:top w:val="nil"/>
              <w:bottom w:val="nil"/>
            </w:tcBorders>
          </w:tcPr>
          <w:p w14:paraId="716F983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Borders>
              <w:top w:val="nil"/>
              <w:bottom w:val="nil"/>
            </w:tcBorders>
          </w:tcPr>
          <w:p w14:paraId="612F689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top w:val="nil"/>
              <w:left w:val="none" w:sz="0" w:space="0" w:color="auto"/>
              <w:bottom w:val="nil"/>
            </w:tcBorders>
          </w:tcPr>
          <w:p w14:paraId="72CD724D" w14:textId="4FD7CC60"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&lt;EndNote&gt;&lt;Cite&gt;&lt;Author&gt;Nyiligira&lt;/Author&gt;&lt;Year&gt;2004&lt;/Year&gt;&lt;RecNum&gt;152&lt;/RecNum&gt;&lt;DisplayText&gt;[3]&lt;/DisplayText&gt;&lt;record&gt;&lt;rec-number&gt;152&lt;/rec-number&gt;&lt;foreign-keys&gt;&lt;key app="EN" db-id="wepp0zz2jtd2tze0fr4vpapgzfwvwdwtvwf0" timestamp="1627065261"&gt;152&lt;/key&gt;&lt;/foreign-keys&gt;&lt;ref-type name="Journal Article"&gt;17&lt;/ref-type&gt;&lt;contributors&gt;&lt;authors&gt;&lt;author&gt;Nyiligira, E&lt;/author&gt;&lt;author&gt;Viljoen, AM&lt;/author&gt;&lt;author&gt;Başer, KHC&lt;/author&gt;&lt;author&gt;Ozek, T&lt;/author&gt;&lt;author&gt;Van Vuuren, SF&lt;/author&gt;&lt;author&gt;Houghton, PJ&lt;/author&gt;&lt;/authors&gt;&lt;/contributors&gt;&lt;titles&gt;&lt;title&gt;Essential oil composition and in vitro antimicrobial and anti-inflammatory activity of South African Vitex species&lt;/title&gt;&lt;secondary-title&gt;South African Journal of Botany&lt;/secondary-title&gt;&lt;/titles&gt;&lt;periodical&gt;&lt;full-title&gt;South African Journal of Botany&lt;/full-title&gt;&lt;abbr-1&gt;S. Afr. J. Bot.&lt;/abbr-1&gt;&lt;abbr-2&gt;S Afr J Bot&lt;/abbr-2&gt;&lt;/periodical&gt;&lt;pages&gt;611-617&lt;/pages&gt;&lt;volume&gt;70&lt;/volume&gt;&lt;number&gt;4&lt;/number&gt;&lt;dates&gt;&lt;year&gt;2004&lt;/year&gt;&lt;/dates&gt;&lt;isbn&gt;0254-6299&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w:t>
            </w:r>
            <w:r w:rsidRPr="001A6038">
              <w:rPr>
                <w:rFonts w:asciiTheme="majorBidi" w:hAnsiTheme="majorBidi" w:cstheme="majorBidi"/>
                <w:sz w:val="24"/>
                <w:szCs w:val="24"/>
                <w:lang w:bidi="fa-IR"/>
              </w:rPr>
              <w:fldChar w:fldCharType="end"/>
            </w:r>
          </w:p>
        </w:tc>
      </w:tr>
      <w:tr w:rsidR="0065248F" w:rsidRPr="001A6038" w14:paraId="70028826" w14:textId="77777777" w:rsidTr="0065248F">
        <w:trPr>
          <w:trHeight w:val="50"/>
        </w:trPr>
        <w:tc>
          <w:tcPr>
            <w:tcW w:w="0" w:type="auto"/>
            <w:tcBorders>
              <w:top w:val="nil"/>
              <w:bottom w:val="nil"/>
            </w:tcBorders>
          </w:tcPr>
          <w:p w14:paraId="74C461B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Levoglucosan</w:t>
            </w:r>
          </w:p>
        </w:tc>
        <w:tc>
          <w:tcPr>
            <w:tcW w:w="0" w:type="auto"/>
            <w:tcBorders>
              <w:top w:val="nil"/>
              <w:bottom w:val="nil"/>
            </w:tcBorders>
          </w:tcPr>
          <w:p w14:paraId="2CE6CE6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3720">
              <w:rPr>
                <w:rFonts w:asciiTheme="majorBidi" w:hAnsiTheme="majorBidi" w:cstheme="majorBidi"/>
                <w:sz w:val="24"/>
                <w:szCs w:val="24"/>
                <w:vertAlign w:val="subscript"/>
              </w:rPr>
              <w:t>6</w:t>
            </w:r>
            <w:r w:rsidRPr="001A6038">
              <w:rPr>
                <w:rFonts w:asciiTheme="majorBidi" w:hAnsiTheme="majorBidi" w:cstheme="majorBidi"/>
                <w:sz w:val="24"/>
                <w:szCs w:val="24"/>
              </w:rPr>
              <w:t>H</w:t>
            </w:r>
            <w:r w:rsidRPr="003A3720">
              <w:rPr>
                <w:rFonts w:asciiTheme="majorBidi" w:hAnsiTheme="majorBidi" w:cstheme="majorBidi"/>
                <w:sz w:val="24"/>
                <w:szCs w:val="24"/>
                <w:vertAlign w:val="subscript"/>
              </w:rPr>
              <w:t>10</w:t>
            </w:r>
            <w:r w:rsidRPr="001A6038">
              <w:rPr>
                <w:rFonts w:asciiTheme="majorBidi" w:hAnsiTheme="majorBidi" w:cstheme="majorBidi"/>
                <w:sz w:val="24"/>
                <w:szCs w:val="24"/>
              </w:rPr>
              <w:t>O</w:t>
            </w:r>
            <w:r w:rsidRPr="003A3720">
              <w:rPr>
                <w:rFonts w:asciiTheme="majorBidi" w:hAnsiTheme="majorBidi" w:cstheme="majorBidi"/>
                <w:sz w:val="24"/>
                <w:szCs w:val="24"/>
                <w:vertAlign w:val="subscript"/>
              </w:rPr>
              <w:t>5</w:t>
            </w:r>
          </w:p>
        </w:tc>
        <w:tc>
          <w:tcPr>
            <w:tcW w:w="0" w:type="auto"/>
            <w:tcBorders>
              <w:top w:val="nil"/>
              <w:bottom w:val="nil"/>
            </w:tcBorders>
          </w:tcPr>
          <w:p w14:paraId="2D8A171F"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25A5CCD7"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Borders>
              <w:top w:val="nil"/>
              <w:bottom w:val="nil"/>
            </w:tcBorders>
          </w:tcPr>
          <w:p w14:paraId="64B0200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162</w:t>
            </w:r>
          </w:p>
        </w:tc>
        <w:tc>
          <w:tcPr>
            <w:tcW w:w="0" w:type="auto"/>
            <w:tcBorders>
              <w:top w:val="nil"/>
              <w:bottom w:val="nil"/>
            </w:tcBorders>
          </w:tcPr>
          <w:p w14:paraId="53C8C6A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4.871</w:t>
            </w:r>
          </w:p>
        </w:tc>
        <w:tc>
          <w:tcPr>
            <w:tcW w:w="0" w:type="auto"/>
            <w:tcBorders>
              <w:top w:val="nil"/>
              <w:bottom w:val="nil"/>
            </w:tcBorders>
          </w:tcPr>
          <w:p w14:paraId="58795A3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Borders>
              <w:top w:val="nil"/>
              <w:bottom w:val="nil"/>
            </w:tcBorders>
          </w:tcPr>
          <w:p w14:paraId="4286EB9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Borders>
              <w:top w:val="nil"/>
              <w:bottom w:val="nil"/>
            </w:tcBorders>
          </w:tcPr>
          <w:p w14:paraId="4D09B4A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top w:val="nil"/>
              <w:left w:val="none" w:sz="0" w:space="0" w:color="auto"/>
              <w:bottom w:val="nil"/>
            </w:tcBorders>
          </w:tcPr>
          <w:p w14:paraId="08639973" w14:textId="461B7FC6"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&lt;EndNote&gt;&lt;Cite&gt;&lt;Author&gt;Elumalai&lt;/Author&gt;&lt;Year&gt;2015&lt;/Year&gt;&lt;RecNum&gt;116&lt;/RecNum&gt;&lt;DisplayText&gt;[4]&lt;/DisplayText&gt;&lt;record&gt;&lt;rec-number&gt;116&lt;/rec-number&gt;&lt;foreign-keys&gt;&lt;key app="EN" db-id="wepp0zz2jtd2tze0fr4vpapgzfwvwdwtvwf0" timestamp="1627065252"&gt;116&lt;/key&gt;&lt;/foreign-keys&gt;&lt;ref-type name="Journal Article"&gt;17&lt;/ref-type&gt;&lt;contributors&gt;&lt;authors&gt;&lt;author&gt;Elumalai, Nandhakumar&lt;/author&gt;&lt;author&gt;Ayyakkannu, Purushothaman&lt;/author&gt;&lt;author&gt;Palanivelu, Shanthi&lt;/author&gt;&lt;author&gt;Panchanadham, Sachdanandam&lt;/author&gt;&lt;/authors&gt;&lt;/contributors&gt;&lt;titles&gt;&lt;title&gt;In vitro antioxidant potential of Shemamruthaa (a herbal formulation) and its anticancer activity in the MCF-7 cell line&lt;/title&gt;&lt;secondary-title&gt;RSC Advances&lt;/secondary-title&gt;&lt;/titles&gt;&lt;pages&gt;23125-23133&lt;/pages&gt;&lt;volume&gt;5&lt;/volume&gt;&lt;number&gt;30&lt;/number&gt;&lt;dates&gt;&lt;year&gt;2015&lt;/year&gt;&lt;/dates&gt;&lt;urls&gt;&lt;/urls&gt;&lt;/record&gt;&lt;/Cite&gt;&lt;/EndNote&gt;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w:t>
            </w:r>
            <w:r w:rsidRPr="001A6038">
              <w:rPr>
                <w:rFonts w:asciiTheme="majorBidi" w:hAnsiTheme="majorBidi" w:cstheme="majorBidi"/>
                <w:sz w:val="24"/>
                <w:szCs w:val="24"/>
                <w:lang w:bidi="fa-IR"/>
              </w:rPr>
              <w:fldChar w:fldCharType="end"/>
            </w:r>
          </w:p>
        </w:tc>
      </w:tr>
      <w:tr w:rsidR="0065248F" w:rsidRPr="001A6038" w14:paraId="4C1E9CB8" w14:textId="77777777" w:rsidTr="002A71FF">
        <w:trPr>
          <w:trHeight w:val="50"/>
        </w:trPr>
        <w:tc>
          <w:tcPr>
            <w:tcW w:w="0" w:type="auto"/>
          </w:tcPr>
          <w:p w14:paraId="2C2DFC9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2-Propenoic</w:t>
            </w:r>
          </w:p>
        </w:tc>
        <w:tc>
          <w:tcPr>
            <w:tcW w:w="0" w:type="auto"/>
          </w:tcPr>
          <w:p w14:paraId="7B3EE35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9</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8</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36A5A328"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0B7101E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240</w:t>
            </w:r>
          </w:p>
        </w:tc>
        <w:tc>
          <w:tcPr>
            <w:tcW w:w="0" w:type="auto"/>
          </w:tcPr>
          <w:p w14:paraId="0962187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4.899</w:t>
            </w:r>
          </w:p>
        </w:tc>
        <w:tc>
          <w:tcPr>
            <w:tcW w:w="0" w:type="auto"/>
          </w:tcPr>
          <w:p w14:paraId="13514D2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1095BF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4F19A5D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5FBE8CC" w14:textId="00E99992"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PEVuZE5vdGU+PENpdGU+PEF1dGhvcj5HcmF0emw8L0F1dGhvcj48WWVhcj4yMDE0PC9ZZWFyPjxS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PEVuZE5vdGU+PENpdGU+PEF1dGhvcj5HcmF0emw8L0F1dGhvcj48WWVhcj4yMDE0PC9ZZWFyPjxS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w:t>
            </w:r>
            <w:r w:rsidRPr="001A6038">
              <w:rPr>
                <w:rFonts w:asciiTheme="majorBidi" w:hAnsiTheme="majorBidi" w:cstheme="majorBidi"/>
                <w:sz w:val="24"/>
                <w:szCs w:val="24"/>
                <w:lang w:bidi="fa-IR"/>
              </w:rPr>
              <w:fldChar w:fldCharType="end"/>
            </w:r>
          </w:p>
        </w:tc>
      </w:tr>
      <w:tr w:rsidR="0065248F" w:rsidRPr="001A6038" w14:paraId="58AEB631" w14:textId="77777777" w:rsidTr="002A71FF">
        <w:trPr>
          <w:trHeight w:val="50"/>
        </w:trPr>
        <w:tc>
          <w:tcPr>
            <w:tcW w:w="0" w:type="auto"/>
            <w:tcBorders>
              <w:top w:val="nil"/>
            </w:tcBorders>
          </w:tcPr>
          <w:p w14:paraId="4D6F2B0A"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Desulphosinigrin</w:t>
            </w:r>
          </w:p>
        </w:tc>
        <w:tc>
          <w:tcPr>
            <w:tcW w:w="0" w:type="auto"/>
            <w:tcBorders>
              <w:top w:val="nil"/>
            </w:tcBorders>
          </w:tcPr>
          <w:p w14:paraId="3CD3039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3720">
              <w:rPr>
                <w:rFonts w:asciiTheme="majorBidi" w:hAnsiTheme="majorBidi" w:cstheme="majorBidi"/>
                <w:sz w:val="24"/>
                <w:szCs w:val="24"/>
                <w:vertAlign w:val="subscript"/>
              </w:rPr>
              <w:t>10</w:t>
            </w:r>
            <w:r w:rsidRPr="001A6038">
              <w:rPr>
                <w:rFonts w:asciiTheme="majorBidi" w:hAnsiTheme="majorBidi" w:cstheme="majorBidi"/>
                <w:sz w:val="24"/>
                <w:szCs w:val="24"/>
              </w:rPr>
              <w:t>H</w:t>
            </w:r>
            <w:r w:rsidRPr="003A3720">
              <w:rPr>
                <w:rFonts w:asciiTheme="majorBidi" w:hAnsiTheme="majorBidi" w:cstheme="majorBidi"/>
                <w:sz w:val="24"/>
                <w:szCs w:val="24"/>
                <w:vertAlign w:val="subscript"/>
              </w:rPr>
              <w:t>17</w:t>
            </w:r>
            <w:r w:rsidRPr="001A6038">
              <w:rPr>
                <w:rFonts w:asciiTheme="majorBidi" w:hAnsiTheme="majorBidi" w:cstheme="majorBidi"/>
                <w:sz w:val="24"/>
                <w:szCs w:val="24"/>
              </w:rPr>
              <w:t>NO</w:t>
            </w:r>
            <w:r w:rsidRPr="003A3720">
              <w:rPr>
                <w:rFonts w:asciiTheme="majorBidi" w:hAnsiTheme="majorBidi" w:cstheme="majorBidi"/>
                <w:sz w:val="24"/>
                <w:szCs w:val="24"/>
                <w:vertAlign w:val="subscript"/>
              </w:rPr>
              <w:t>6</w:t>
            </w:r>
            <w:r w:rsidRPr="001A6038">
              <w:rPr>
                <w:rFonts w:asciiTheme="majorBidi" w:hAnsiTheme="majorBidi" w:cstheme="majorBidi"/>
                <w:sz w:val="24"/>
                <w:szCs w:val="24"/>
              </w:rPr>
              <w:t>S</w:t>
            </w:r>
          </w:p>
        </w:tc>
        <w:tc>
          <w:tcPr>
            <w:tcW w:w="0" w:type="auto"/>
            <w:tcBorders>
              <w:top w:val="nil"/>
            </w:tcBorders>
          </w:tcPr>
          <w:p w14:paraId="063C787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Anti-proliferation</w:t>
            </w:r>
          </w:p>
          <w:p w14:paraId="58E730B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Borders>
              <w:top w:val="nil"/>
            </w:tcBorders>
          </w:tcPr>
          <w:p w14:paraId="3843FBF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279</w:t>
            </w:r>
          </w:p>
        </w:tc>
        <w:tc>
          <w:tcPr>
            <w:tcW w:w="0" w:type="auto"/>
            <w:tcBorders>
              <w:top w:val="nil"/>
            </w:tcBorders>
          </w:tcPr>
          <w:p w14:paraId="23265B1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4.922</w:t>
            </w:r>
          </w:p>
        </w:tc>
        <w:tc>
          <w:tcPr>
            <w:tcW w:w="0" w:type="auto"/>
            <w:tcBorders>
              <w:top w:val="nil"/>
            </w:tcBorders>
          </w:tcPr>
          <w:p w14:paraId="1181872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Borders>
              <w:top w:val="nil"/>
            </w:tcBorders>
          </w:tcPr>
          <w:p w14:paraId="312BB2E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Borders>
              <w:top w:val="nil"/>
            </w:tcBorders>
          </w:tcPr>
          <w:p w14:paraId="747BDEF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top w:val="nil"/>
              <w:left w:val="none" w:sz="0" w:space="0" w:color="auto"/>
            </w:tcBorders>
          </w:tcPr>
          <w:p w14:paraId="4F24FA9A" w14:textId="4082E09B"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&lt;EndNote&gt;&lt;Cite&gt;&lt;Author&gt;Elsharkawy&lt;/Author&gt;&lt;Year&gt;2017&lt;/Year&gt;&lt;RecNum&gt;117&lt;/RecNum&gt;&lt;DisplayText&gt;[6]&lt;/DisplayText&gt;&lt;record&gt;&lt;rec-number&gt;117&lt;/rec-number&gt;&lt;foreign-keys&gt;&lt;key app="EN" db-id="wepp0zz2jtd2tze0fr4vpapgzfwvwdwtvwf0" timestamp="1627065252"&gt;117&lt;/key&gt;&lt;/foreign-keys&gt;&lt;ref-type name="Journal Article"&gt;17&lt;/ref-type&gt;&lt;contributors&gt;&lt;authors&gt;&lt;author&gt;Elsharkawy, Eman Ramadan&lt;/author&gt;&lt;author&gt;Shiboob, M&lt;/author&gt;&lt;/authors&gt;&lt;/contributors&gt;&lt;titles&gt;&lt;title&gt;Antioxidant activity of phenolic and alkaloid fractions accumulated in Artemisia judaica and Artemisia herba‐alba&lt;/title&gt;&lt;secondary-title&gt;Journal of Natural Remedies&lt;/secondary-title&gt;&lt;/titles&gt;&lt;periodical&gt;&lt;full-title&gt;Journal of Natural Remedies&lt;/full-title&gt;&lt;abbr-1&gt;J. Nat. Remedies&lt;/abbr-1&gt;&lt;abbr-2&gt;J Nat Remedies&lt;/abbr-2&gt;&lt;/periodical&gt;&lt;pages&gt;2320-3358&lt;/pages&gt;&lt;volume&gt;17&lt;/volume&gt;&lt;number&gt;4&lt;/number&gt;&lt;dates&gt;&lt;year&gt;2017&lt;/year&gt;&lt;/dates&gt;&lt;urls&gt;&lt;/urls&gt;&lt;/record&gt;&lt;/Cite&gt;&lt;/EndNote&gt;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w:t>
            </w:r>
            <w:r w:rsidRPr="001A6038">
              <w:rPr>
                <w:rFonts w:asciiTheme="majorBidi" w:hAnsiTheme="majorBidi" w:cstheme="majorBidi"/>
                <w:sz w:val="24"/>
                <w:szCs w:val="24"/>
                <w:lang w:bidi="fa-IR"/>
              </w:rPr>
              <w:fldChar w:fldCharType="end"/>
            </w:r>
          </w:p>
        </w:tc>
      </w:tr>
      <w:tr w:rsidR="0065248F" w:rsidRPr="001A6038" w14:paraId="600621E1" w14:textId="77777777" w:rsidTr="002A71FF">
        <w:trPr>
          <w:trHeight w:val="50"/>
        </w:trPr>
        <w:tc>
          <w:tcPr>
            <w:tcW w:w="0" w:type="auto"/>
          </w:tcPr>
          <w:p w14:paraId="4190643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valeric acid, dodecyl ester</w:t>
            </w:r>
          </w:p>
        </w:tc>
        <w:tc>
          <w:tcPr>
            <w:tcW w:w="0" w:type="auto"/>
          </w:tcPr>
          <w:p w14:paraId="5B6294A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17</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34</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6FEEE89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3B5D119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270</w:t>
            </w:r>
          </w:p>
        </w:tc>
        <w:tc>
          <w:tcPr>
            <w:tcW w:w="0" w:type="auto"/>
          </w:tcPr>
          <w:p w14:paraId="7C77AA2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4.956</w:t>
            </w:r>
          </w:p>
        </w:tc>
        <w:tc>
          <w:tcPr>
            <w:tcW w:w="0" w:type="auto"/>
          </w:tcPr>
          <w:p w14:paraId="15C6DEF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964E3C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E8323A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7FBC01F" w14:textId="0062FBAC"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&lt;EndNote&gt;&lt;Cite&gt;&lt;Author&gt;Bendiabdellah&lt;/Author&gt;&lt;Year&gt;2012&lt;/Year&gt;&lt;RecNum&gt;154&lt;/RecNum&gt;&lt;DisplayText&gt;[7]&lt;/DisplayText&gt;&lt;record&gt;&lt;rec-number&gt;154&lt;/rec-number&gt;&lt;foreign-keys&gt;&lt;key app="EN" db-id="wepp0zz2jtd2tze0fr4vpapgzfwvwdwtvwf0" timestamp="1627065262"&gt;154&lt;/key&gt;&lt;/foreign-keys&gt;&lt;ref-type name="Journal Article"&gt;17&lt;/ref-type&gt;&lt;contributors&gt;&lt;authors&gt;&lt;author&gt;Bendiabdellah, Amel&lt;/author&gt;&lt;author&gt;Dib, Mohammed El Amine&lt;/author&gt;&lt;author&gt;Meliani, Nawel&lt;/author&gt;&lt;author&gt;Muselli, Alain&lt;/author&gt;&lt;author&gt;Nassim, Djabou&lt;/author&gt;&lt;author&gt;Tabti, Boufeldja&lt;/author&gt;&lt;author&gt;Costa, Jean&lt;/author&gt;&lt;/authors&gt;&lt;/contributors&gt;&lt;titles&gt;&lt;title&gt;Antibacterial activity of Daucus crinitus essential oils along the vegetative life of the plant&lt;/title&gt;&lt;secondary-title&gt;Journal of Chemistry&lt;/secondary-title&gt;&lt;/titles&gt;&lt;volume&gt;2013&lt;/volume&gt;&lt;dates&gt;&lt;year&gt;2012&lt;/year&gt;&lt;/dates&gt;&lt;isbn&gt;2090-9063&lt;/isbn&gt;&lt;urls&gt;&lt;/urls&gt;&lt;/record&gt;&lt;/Cite&gt;&lt;/EndNote&gt;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w:t>
            </w:r>
            <w:r w:rsidRPr="001A6038">
              <w:rPr>
                <w:rFonts w:asciiTheme="majorBidi" w:hAnsiTheme="majorBidi" w:cstheme="majorBidi"/>
                <w:sz w:val="24"/>
                <w:szCs w:val="24"/>
                <w:lang w:bidi="fa-IR"/>
              </w:rPr>
              <w:fldChar w:fldCharType="end"/>
            </w:r>
          </w:p>
        </w:tc>
      </w:tr>
      <w:tr w:rsidR="0065248F" w:rsidRPr="001A6038" w14:paraId="7878C269" w14:textId="77777777" w:rsidTr="002A71FF">
        <w:trPr>
          <w:trHeight w:val="47"/>
        </w:trPr>
        <w:tc>
          <w:tcPr>
            <w:tcW w:w="0" w:type="auto"/>
          </w:tcPr>
          <w:p w14:paraId="664E8C8D"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alpha-D-Glucopyranosyl-(1-&gt;3)-alpha-D-fructofuranosyl alpha-D-galactopyranoside</w:t>
            </w:r>
          </w:p>
        </w:tc>
        <w:tc>
          <w:tcPr>
            <w:tcW w:w="0" w:type="auto"/>
          </w:tcPr>
          <w:p w14:paraId="6E72F8E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32</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16</w:t>
            </w:r>
          </w:p>
        </w:tc>
        <w:tc>
          <w:tcPr>
            <w:tcW w:w="0" w:type="auto"/>
          </w:tcPr>
          <w:p w14:paraId="4BC49807"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50092F2A"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504</w:t>
            </w:r>
          </w:p>
        </w:tc>
        <w:tc>
          <w:tcPr>
            <w:tcW w:w="0" w:type="auto"/>
          </w:tcPr>
          <w:p w14:paraId="0B634A4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4.98</w:t>
            </w:r>
          </w:p>
        </w:tc>
        <w:tc>
          <w:tcPr>
            <w:tcW w:w="0" w:type="auto"/>
          </w:tcPr>
          <w:p w14:paraId="7B266953"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0BA390F0"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1CFBFD5D"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A3398C7" w14:textId="77777777" w:rsidR="0065248F" w:rsidRPr="0065248F" w:rsidRDefault="0065248F" w:rsidP="007E0026">
            <w:pPr>
              <w:jc w:val="both"/>
              <w:rPr>
                <w:rFonts w:asciiTheme="majorBidi" w:hAnsiTheme="majorBidi" w:cstheme="majorBidi"/>
                <w:b w:val="0"/>
                <w:bCs w:val="0"/>
                <w:sz w:val="24"/>
                <w:szCs w:val="24"/>
                <w:lang w:bidi="fa-IR"/>
              </w:rPr>
            </w:pPr>
            <w:r w:rsidRPr="0065248F">
              <w:rPr>
                <w:rFonts w:asciiTheme="majorBidi" w:hAnsiTheme="majorBidi" w:cstheme="majorBidi"/>
                <w:b w:val="0"/>
                <w:bCs w:val="0"/>
                <w:sz w:val="24"/>
                <w:szCs w:val="24"/>
                <w:lang w:bidi="fa-IR"/>
              </w:rPr>
              <w:t>ND</w:t>
            </w:r>
          </w:p>
        </w:tc>
      </w:tr>
      <w:tr w:rsidR="0065248F" w:rsidRPr="001A6038" w14:paraId="175F5AD1" w14:textId="77777777" w:rsidTr="002A71FF">
        <w:trPr>
          <w:trHeight w:val="50"/>
        </w:trPr>
        <w:tc>
          <w:tcPr>
            <w:tcW w:w="0" w:type="auto"/>
          </w:tcPr>
          <w:p w14:paraId="4BC73838"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1-decanol, 2-ethyl</w:t>
            </w:r>
          </w:p>
        </w:tc>
        <w:tc>
          <w:tcPr>
            <w:tcW w:w="0" w:type="auto"/>
          </w:tcPr>
          <w:p w14:paraId="34C4A2C6"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12</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26</w:t>
            </w:r>
            <w:r w:rsidRPr="001A6038">
              <w:rPr>
                <w:rFonts w:asciiTheme="majorBidi" w:hAnsiTheme="majorBidi" w:cstheme="majorBidi"/>
                <w:sz w:val="24"/>
                <w:szCs w:val="24"/>
              </w:rPr>
              <w:t>O</w:t>
            </w:r>
          </w:p>
        </w:tc>
        <w:tc>
          <w:tcPr>
            <w:tcW w:w="0" w:type="auto"/>
          </w:tcPr>
          <w:p w14:paraId="76A54504"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3D55A86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186</w:t>
            </w:r>
          </w:p>
        </w:tc>
        <w:tc>
          <w:tcPr>
            <w:tcW w:w="0" w:type="auto"/>
          </w:tcPr>
          <w:p w14:paraId="1A2A84A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5.019</w:t>
            </w:r>
          </w:p>
        </w:tc>
        <w:tc>
          <w:tcPr>
            <w:tcW w:w="0" w:type="auto"/>
          </w:tcPr>
          <w:p w14:paraId="6C3009E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9F9D4B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0614D1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FD63295" w14:textId="31D3EFEF"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&lt;EndNote&gt;&lt;Cite&gt;&lt;Author&gt;Martínez&lt;/Author&gt;&lt;Year&gt;2009&lt;/Year&gt;&lt;RecNum&gt;155&lt;/RecNum&gt;&lt;DisplayText&gt;[8, 9]&lt;/DisplayText&gt;&lt;record&gt;&lt;rec-number&gt;155&lt;/rec-number&gt;&lt;foreign-keys&gt;&lt;key app="EN" db-id="wepp0zz2jtd2tze0fr4vpapgzfwvwdwtvwf0" timestamp="1627065262"&gt;155&lt;/key&gt;&lt;/foreign-keys&gt;&lt;ref-type name="Journal Article"&gt;17&lt;/ref-type&gt;&lt;contributors&gt;&lt;authors&gt;&lt;author&gt;Martínez, Rossana&lt;/author&gt;&lt;author&gt;Diaz, Beth&lt;/author&gt;&lt;author&gt;Vásquez, Luís&lt;/author&gt;&lt;author&gt;Compagnone, Reinaldo S&lt;/author&gt;&lt;author&gt;Tillett, Stephen&lt;/author&gt;&lt;author&gt;Canelón, Dilsia J&lt;/author&gt;&lt;author&gt;Torrico, Fátima&lt;/author&gt;&lt;author&gt;Suárez, Alírica I&lt;/author&gt;&lt;/authors&gt;&lt;/contributors&gt;&lt;titles&gt;&lt;title&gt;Chemical composition of essential oils and toxicological evaluation of Tagetes erecta and Tagetes patula from Venezuela&lt;/title&gt;&lt;secondary-title&gt;Journal of Essential Oil Bearing Plants&lt;/secondary-title&gt;&lt;/titles&gt;&lt;pages&gt;476-481&lt;/pages&gt;&lt;volume&gt;12&lt;/volume&gt;&lt;number&gt;4&lt;/number&gt;&lt;dates&gt;&lt;year&gt;2009&lt;/year&gt;&lt;/dates&gt;&lt;isbn&gt;0972-060X&lt;/isbn&gt;&lt;urls&gt;&lt;/urls&gt;&lt;/record&gt;&lt;/Cite&gt;&lt;Cite&gt;&lt;Author&gt;Divya&lt;/Author&gt;&lt;Year&gt;2018&lt;/Year&gt;&lt;RecNum&gt;156&lt;/RecNum&gt;&lt;record&gt;&lt;rec-number&gt;156&lt;/rec-number&gt;&lt;foreign-keys&gt;&lt;key app="EN" db-id="wepp0zz2jtd2tze0fr4vpapgzfwvwdwtvwf0" timestamp="1627065262"&gt;156&lt;/key&gt;&lt;/foreign-keys&gt;&lt;ref-type name="Journal Article"&gt;17&lt;/ref-type&gt;&lt;contributors&gt;&lt;authors&gt;&lt;author&gt;Divya, A&lt;/author&gt;&lt;author&gt;Anbumalarmathi, J&lt;/author&gt;&lt;author&gt;Sharmili, S Aruna&lt;/author&gt;&lt;/authors&gt;&lt;/contributors&gt;&lt;titles&gt;&lt;title&gt;Phytochemical analysis, antimicrobial and antioxidant activity of Clitoria ternatea blue and white flowered leaves&lt;/title&gt;&lt;secondary-title&gt;Advances in Research&lt;/secondary-title&gt;&lt;/titles&gt;&lt;pages&gt;1-13&lt;/pages&gt;&lt;dates&gt;&lt;year&gt;2018&lt;/year&gt;&lt;/dates&gt;&lt;isbn&gt;2348-0394&lt;/isbn&gt;&lt;urls&gt;&lt;/urls&gt;&lt;/record&gt;&lt;/Cite&gt;&lt;/EndNote&gt;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 9]</w:t>
            </w:r>
            <w:r w:rsidRPr="001A6038">
              <w:rPr>
                <w:rFonts w:asciiTheme="majorBidi" w:hAnsiTheme="majorBidi" w:cstheme="majorBidi"/>
                <w:sz w:val="24"/>
                <w:szCs w:val="24"/>
                <w:lang w:bidi="fa-IR"/>
              </w:rPr>
              <w:fldChar w:fldCharType="end"/>
            </w:r>
          </w:p>
        </w:tc>
      </w:tr>
      <w:tr w:rsidR="0065248F" w:rsidRPr="001A6038" w14:paraId="3E477E19" w14:textId="77777777" w:rsidTr="002A71FF">
        <w:trPr>
          <w:trHeight w:val="47"/>
        </w:trPr>
        <w:tc>
          <w:tcPr>
            <w:tcW w:w="0" w:type="auto"/>
          </w:tcPr>
          <w:p w14:paraId="402BD1DA"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3-Hexadecyloxy carbonyl-5-(2-hydroxyethyl)-4-methylimidazolium ion</w:t>
            </w:r>
          </w:p>
        </w:tc>
        <w:tc>
          <w:tcPr>
            <w:tcW w:w="0" w:type="auto"/>
          </w:tcPr>
          <w:p w14:paraId="6C1E6E6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24</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45</w:t>
            </w:r>
            <w:r w:rsidRPr="001A6038">
              <w:rPr>
                <w:rFonts w:asciiTheme="majorBidi" w:hAnsiTheme="majorBidi" w:cstheme="majorBidi"/>
                <w:sz w:val="24"/>
                <w:szCs w:val="24"/>
              </w:rPr>
              <w:t>N</w:t>
            </w:r>
            <w:r w:rsidRPr="00745C70">
              <w:rPr>
                <w:rFonts w:asciiTheme="majorBidi" w:hAnsiTheme="majorBidi" w:cstheme="majorBidi"/>
                <w:sz w:val="24"/>
                <w:szCs w:val="24"/>
                <w:vertAlign w:val="subscript"/>
              </w:rPr>
              <w:t>2</w:t>
            </w:r>
            <w:r w:rsidRPr="001A6038">
              <w:rPr>
                <w:rFonts w:asciiTheme="majorBidi" w:hAnsiTheme="majorBidi" w:cstheme="majorBidi"/>
                <w:sz w:val="24"/>
                <w:szCs w:val="24"/>
              </w:rPr>
              <w:t>O</w:t>
            </w:r>
            <w:r w:rsidRPr="00745C70">
              <w:rPr>
                <w:rFonts w:asciiTheme="majorBidi" w:hAnsiTheme="majorBidi" w:cstheme="majorBidi"/>
                <w:sz w:val="24"/>
                <w:szCs w:val="24"/>
                <w:vertAlign w:val="subscript"/>
              </w:rPr>
              <w:t>3</w:t>
            </w:r>
          </w:p>
        </w:tc>
        <w:tc>
          <w:tcPr>
            <w:tcW w:w="0" w:type="auto"/>
          </w:tcPr>
          <w:p w14:paraId="667F9B26"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486FE05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409</w:t>
            </w:r>
          </w:p>
        </w:tc>
        <w:tc>
          <w:tcPr>
            <w:tcW w:w="0" w:type="auto"/>
          </w:tcPr>
          <w:p w14:paraId="06FE33C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5.054</w:t>
            </w:r>
          </w:p>
        </w:tc>
        <w:tc>
          <w:tcPr>
            <w:tcW w:w="0" w:type="auto"/>
          </w:tcPr>
          <w:p w14:paraId="6115791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FD4383C"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w:t>
            </w:r>
          </w:p>
        </w:tc>
        <w:tc>
          <w:tcPr>
            <w:tcW w:w="0" w:type="auto"/>
          </w:tcPr>
          <w:p w14:paraId="5B7E227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0FC68A7" w14:textId="5356BB88"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&lt;EndNote&gt;&lt;Cite&gt;&lt;Author&gt;Subavathy&lt;/Author&gt;&lt;Year&gt;2016&lt;/Year&gt;&lt;RecNum&gt;168&lt;/RecNum&gt;&lt;DisplayText&gt;[10]&lt;/DisplayText&gt;&lt;record&gt;&lt;rec-number&gt;168&lt;/rec-number&gt;&lt;foreign-keys&gt;&lt;key app="EN" db-id="wepp0zz2jtd2tze0fr4vpapgzfwvwdwtvwf0" timestamp="1627065267"&gt;168&lt;/key&gt;&lt;/foreign-keys&gt;&lt;ref-type name="Journal Article"&gt;17&lt;/ref-type&gt;&lt;contributors&gt;&lt;authors&gt;&lt;author&gt;Subavathy, P&lt;/author&gt;&lt;author&gt;Thilaga, RD&lt;/author&gt;&lt;/authors&gt;&lt;/contributors&gt;&lt;titles&gt;&lt;title&gt;GC-MS analysis of bioactive compounds from whole body tissue methanolic extract of Cypraea arabica (L. 1758)&lt;/title&gt;&lt;secondary-title&gt;World J Pharm Res&lt;/secondary-title&gt;&lt;/titles&gt;&lt;pages&gt;800-6&lt;/pages&gt;&lt;volume&gt;5&lt;/volume&gt;&lt;dates&gt;&lt;year&gt;2016&lt;/year&gt;&lt;/dates&gt;&lt;urls&gt;&lt;/urls&gt;&lt;/record&gt;&lt;/Cite&gt;&lt;/EndNote&gt;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[10]</w:t>
            </w:r>
            <w:r w:rsidRPr="001A6038">
              <w:rPr>
                <w:rFonts w:asciiTheme="majorBidi" w:hAnsiTheme="majorBidi" w:cstheme="majorBidi"/>
                <w:sz w:val="24"/>
                <w:szCs w:val="24"/>
                <w:lang w:bidi="fa-IR"/>
              </w:rPr>
              <w:fldChar w:fldCharType="end"/>
            </w:r>
          </w:p>
        </w:tc>
      </w:tr>
      <w:tr w:rsidR="0065248F" w:rsidRPr="001A6038" w14:paraId="01ED0B0D" w14:textId="77777777" w:rsidTr="002A71FF">
        <w:trPr>
          <w:trHeight w:val="50"/>
        </w:trPr>
        <w:tc>
          <w:tcPr>
            <w:tcW w:w="0" w:type="auto"/>
          </w:tcPr>
          <w:p w14:paraId="57BD5E1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Dihydrocarveol</w:t>
            </w:r>
          </w:p>
        </w:tc>
        <w:tc>
          <w:tcPr>
            <w:tcW w:w="0" w:type="auto"/>
          </w:tcPr>
          <w:p w14:paraId="16CFB6D5"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3720">
              <w:rPr>
                <w:rFonts w:asciiTheme="majorBidi" w:hAnsiTheme="majorBidi" w:cstheme="majorBidi"/>
                <w:sz w:val="24"/>
                <w:szCs w:val="24"/>
                <w:vertAlign w:val="subscript"/>
              </w:rPr>
              <w:t>10</w:t>
            </w:r>
            <w:r w:rsidRPr="001A6038">
              <w:rPr>
                <w:rFonts w:asciiTheme="majorBidi" w:hAnsiTheme="majorBidi" w:cstheme="majorBidi"/>
                <w:sz w:val="24"/>
                <w:szCs w:val="24"/>
              </w:rPr>
              <w:t>H</w:t>
            </w:r>
            <w:r w:rsidRPr="003A3720">
              <w:rPr>
                <w:rFonts w:asciiTheme="majorBidi" w:hAnsiTheme="majorBidi" w:cstheme="majorBidi"/>
                <w:sz w:val="24"/>
                <w:szCs w:val="24"/>
                <w:vertAlign w:val="subscript"/>
              </w:rPr>
              <w:t>18</w:t>
            </w:r>
            <w:r w:rsidRPr="001A6038">
              <w:rPr>
                <w:rFonts w:asciiTheme="majorBidi" w:hAnsiTheme="majorBidi" w:cstheme="majorBidi"/>
                <w:sz w:val="24"/>
                <w:szCs w:val="24"/>
              </w:rPr>
              <w:t>O</w:t>
            </w:r>
          </w:p>
        </w:tc>
        <w:tc>
          <w:tcPr>
            <w:tcW w:w="0" w:type="auto"/>
          </w:tcPr>
          <w:p w14:paraId="39A5C360"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274503FB"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w:t>
            </w:r>
            <w:r w:rsidRPr="001A6038">
              <w:rPr>
                <w:rFonts w:asciiTheme="majorBidi" w:hAnsiTheme="majorBidi" w:cstheme="majorBidi"/>
                <w:sz w:val="24"/>
                <w:szCs w:val="24"/>
                <w:lang w:bidi="fa-IR"/>
              </w:rPr>
              <w:lastRenderedPageBreak/>
              <w:t>oxidative</w:t>
            </w:r>
          </w:p>
        </w:tc>
        <w:tc>
          <w:tcPr>
            <w:tcW w:w="0" w:type="auto"/>
          </w:tcPr>
          <w:p w14:paraId="1DB6805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lastRenderedPageBreak/>
              <w:t>154</w:t>
            </w:r>
          </w:p>
        </w:tc>
        <w:tc>
          <w:tcPr>
            <w:tcW w:w="0" w:type="auto"/>
          </w:tcPr>
          <w:p w14:paraId="7D65458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5.254</w:t>
            </w:r>
          </w:p>
        </w:tc>
        <w:tc>
          <w:tcPr>
            <w:tcW w:w="0" w:type="auto"/>
          </w:tcPr>
          <w:p w14:paraId="3128CB9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5175CC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6C4E76C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930D877" w14:textId="4E0B57A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PEVuZE5vdGU+PENpdGU+PEF1dGhvcj5OYXNyPC9BdXRob3I+PFllYXI+MjAyMDwvWWVhcj48UmVj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PEVuZE5vdGU+PENpdGU+PEF1dGhvcj5OYXNyPC9BdXRob3I+PFllYXI+MjAyMDwvWWVhcj48UmVj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[11, 12]</w:t>
            </w:r>
            <w:r w:rsidRPr="001A6038">
              <w:rPr>
                <w:rFonts w:asciiTheme="majorBidi" w:hAnsiTheme="majorBidi" w:cstheme="majorBidi"/>
                <w:sz w:val="24"/>
                <w:szCs w:val="24"/>
                <w:lang w:bidi="fa-IR"/>
              </w:rPr>
              <w:fldChar w:fldCharType="end"/>
            </w:r>
          </w:p>
        </w:tc>
      </w:tr>
      <w:tr w:rsidR="0065248F" w:rsidRPr="001A6038" w14:paraId="1276BE51" w14:textId="77777777" w:rsidTr="002A71FF">
        <w:trPr>
          <w:trHeight w:val="50"/>
        </w:trPr>
        <w:tc>
          <w:tcPr>
            <w:tcW w:w="0" w:type="auto"/>
          </w:tcPr>
          <w:p w14:paraId="7DCD9F9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lastRenderedPageBreak/>
              <w:t>8-nonenoic acid</w:t>
            </w:r>
          </w:p>
        </w:tc>
        <w:tc>
          <w:tcPr>
            <w:tcW w:w="0" w:type="auto"/>
          </w:tcPr>
          <w:p w14:paraId="546FD0E6"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9</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16</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60ADFA1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0D6146B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156</w:t>
            </w:r>
          </w:p>
        </w:tc>
        <w:tc>
          <w:tcPr>
            <w:tcW w:w="0" w:type="auto"/>
          </w:tcPr>
          <w:p w14:paraId="67E1961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5.288</w:t>
            </w:r>
          </w:p>
        </w:tc>
        <w:tc>
          <w:tcPr>
            <w:tcW w:w="0" w:type="auto"/>
          </w:tcPr>
          <w:p w14:paraId="5447ED7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666E94E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B540AA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228CE15" w14:textId="09561643"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&lt;EndNote&gt;&lt;Cite&gt;&lt;Author&gt;Sahin&lt;/Author&gt;&lt;Year&gt;2006&lt;/Year&gt;&lt;RecNum&gt;50&lt;/RecNum&gt;&lt;DisplayText&gt;[13]&lt;/DisplayText&gt;&lt;record&gt;&lt;rec-number&gt;50&lt;/rec-number&gt;&lt;foreign-keys&gt;&lt;key app="EN" db-id="wepp0zz2jtd2tze0fr4vpapgzfwvwdwtvwf0" timestamp="1625328209"&gt;50&lt;/key&gt;&lt;/foreign-keys&gt;&lt;ref-type name="Journal Article"&gt;17&lt;/ref-type&gt;&lt;contributors&gt;&lt;authors&gt;&lt;author&gt;Sahin, Nurettin&lt;/author&gt;&lt;author&gt;Kula, Ibrahim&lt;/author&gt;&lt;author&gt;Erdogan, Yunus&lt;/author&gt;&lt;/authors&gt;&lt;/contributors&gt;&lt;titles&gt;&lt;title&gt;Investigation of antimicrobial activities of nonanoic acid derivatives&lt;/title&gt;&lt;secondary-title&gt;Fresenius Environmental Bulletin&lt;/secondary-title&gt;&lt;/titles&gt;&lt;pages&gt;141-143&lt;/pages&gt;&lt;volume&gt;15&lt;/volume&gt;&lt;number&gt;2&lt;/number&gt;&lt;dates&gt;&lt;year&gt;2006&lt;/year&gt;&lt;/dates&gt;&lt;isbn&gt;1018-4619&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[13]</w:t>
            </w:r>
            <w:r w:rsidRPr="001A6038">
              <w:rPr>
                <w:rFonts w:asciiTheme="majorBidi" w:hAnsiTheme="majorBidi" w:cstheme="majorBidi"/>
                <w:sz w:val="24"/>
                <w:szCs w:val="24"/>
                <w:lang w:bidi="fa-IR"/>
              </w:rPr>
              <w:fldChar w:fldCharType="end"/>
            </w:r>
          </w:p>
        </w:tc>
      </w:tr>
      <w:tr w:rsidR="0065248F" w:rsidRPr="001A6038" w14:paraId="608DBC0C" w14:textId="77777777" w:rsidTr="002A71FF">
        <w:trPr>
          <w:trHeight w:val="50"/>
        </w:trPr>
        <w:tc>
          <w:tcPr>
            <w:tcW w:w="0" w:type="auto"/>
          </w:tcPr>
          <w:p w14:paraId="706FF63A"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9-Methyl-Z-10-pentadecen-1-ol</w:t>
            </w:r>
          </w:p>
        </w:tc>
        <w:tc>
          <w:tcPr>
            <w:tcW w:w="0" w:type="auto"/>
          </w:tcPr>
          <w:p w14:paraId="1245EFE1"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32</w:t>
            </w:r>
            <w:r w:rsidRPr="001A6038">
              <w:rPr>
                <w:rFonts w:asciiTheme="majorBidi" w:hAnsiTheme="majorBidi" w:cstheme="majorBidi"/>
                <w:sz w:val="24"/>
                <w:szCs w:val="24"/>
              </w:rPr>
              <w:t>O</w:t>
            </w:r>
          </w:p>
        </w:tc>
        <w:tc>
          <w:tcPr>
            <w:tcW w:w="0" w:type="auto"/>
          </w:tcPr>
          <w:p w14:paraId="2010584B"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2E17E8A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240</w:t>
            </w:r>
          </w:p>
        </w:tc>
        <w:tc>
          <w:tcPr>
            <w:tcW w:w="0" w:type="auto"/>
          </w:tcPr>
          <w:p w14:paraId="6644F30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5.655</w:t>
            </w:r>
          </w:p>
        </w:tc>
        <w:tc>
          <w:tcPr>
            <w:tcW w:w="0" w:type="auto"/>
          </w:tcPr>
          <w:p w14:paraId="7E2B713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63A3FF0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57AE57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6C0E13C" w14:textId="5466CF7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&lt;EndNote&gt;&lt;Cite&gt;&lt;Author&gt;Idris&lt;/Author&gt;&lt;Year&gt;2016&lt;/Year&gt;&lt;RecNum&gt;157&lt;/RecNum&gt;&lt;DisplayText&gt;[14]&lt;/DisplayText&gt;&lt;record&gt;&lt;rec-number&gt;157&lt;/rec-number&gt;&lt;foreign-keys&gt;&lt;key app="EN" db-id="wepp0zz2jtd2tze0fr4vpapgzfwvwdwtvwf0" timestamp="1627065263"&gt;157&lt;/key&gt;&lt;/foreign-keys&gt;&lt;ref-type name="Journal Article"&gt;17&lt;/ref-type&gt;&lt;contributors&gt;&lt;authors&gt;&lt;author&gt;Idris, Muhammad Hauwa&lt;/author&gt;&lt;author&gt;Mann, Abdullahi&lt;/author&gt;&lt;author&gt;Kabiru, Adamu Yusuf&lt;/author&gt;&lt;author&gt;Busari, Musa Bola&lt;/author&gt;&lt;/authors&gt;&lt;/contributors&gt;&lt;titles&gt;&lt;title&gt;In vivo Antiplasmodial Activity and GCMS Analysis of Vernonia colorata (Willd) Drake Leaf&lt;/title&gt;&lt;secondary-title&gt;European Journal of Medicinal Plants&lt;/secondary-title&gt;&lt;/titles&gt;&lt;pages&gt;1-11&lt;/pages&gt;&lt;dates&gt;&lt;year&gt;2016&lt;/year&gt;&lt;/dates&gt;&lt;isbn&gt;2231-0894&lt;/isbn&gt;&lt;urls&gt;&lt;/urls&gt;&lt;/record&gt;&lt;/Cite&gt;&lt;/EndNote&gt;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[14]</w:t>
            </w:r>
            <w:r w:rsidRPr="001A6038">
              <w:rPr>
                <w:rFonts w:asciiTheme="majorBidi" w:hAnsiTheme="majorBidi" w:cstheme="majorBidi"/>
                <w:sz w:val="24"/>
                <w:szCs w:val="24"/>
                <w:lang w:bidi="fa-IR"/>
              </w:rPr>
              <w:fldChar w:fldCharType="end"/>
            </w:r>
          </w:p>
        </w:tc>
      </w:tr>
      <w:tr w:rsidR="0065248F" w:rsidRPr="001A6038" w14:paraId="3E37124A" w14:textId="77777777" w:rsidTr="002A71FF">
        <w:trPr>
          <w:trHeight w:val="47"/>
        </w:trPr>
        <w:tc>
          <w:tcPr>
            <w:tcW w:w="0" w:type="auto"/>
          </w:tcPr>
          <w:p w14:paraId="3873FEF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10-Undecen-1-al, 2-methyl</w:t>
            </w:r>
          </w:p>
        </w:tc>
        <w:tc>
          <w:tcPr>
            <w:tcW w:w="0" w:type="auto"/>
          </w:tcPr>
          <w:p w14:paraId="55080A36"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12</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22</w:t>
            </w:r>
            <w:r w:rsidRPr="001A6038">
              <w:rPr>
                <w:rFonts w:asciiTheme="majorBidi" w:hAnsiTheme="majorBidi" w:cstheme="majorBidi"/>
                <w:sz w:val="24"/>
                <w:szCs w:val="24"/>
              </w:rPr>
              <w:t>O</w:t>
            </w:r>
          </w:p>
        </w:tc>
        <w:tc>
          <w:tcPr>
            <w:tcW w:w="0" w:type="auto"/>
          </w:tcPr>
          <w:p w14:paraId="307CAF55"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3A5F111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182</w:t>
            </w:r>
          </w:p>
        </w:tc>
        <w:tc>
          <w:tcPr>
            <w:tcW w:w="0" w:type="auto"/>
          </w:tcPr>
          <w:p w14:paraId="6C1E941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5.918</w:t>
            </w:r>
          </w:p>
        </w:tc>
        <w:tc>
          <w:tcPr>
            <w:tcW w:w="0" w:type="auto"/>
          </w:tcPr>
          <w:p w14:paraId="6C23105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835B97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60199D9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1BF9800" w14:textId="7170A071"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PEVuZE5vdGU+PENpdGU+PEF1dGhvcj5BbWxhYnU8L0F1dGhvcj48WWVhcj4yMDE4PC9ZZWFyPjxS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PEVuZE5vdGU+PENpdGU+PEF1dGhvcj5BbWxhYnU8L0F1dGhvcj48WWVhcj4yMDE4PC9ZZWFyPjxS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[15]</w:t>
            </w:r>
            <w:r w:rsidRPr="001A6038">
              <w:rPr>
                <w:rFonts w:asciiTheme="majorBidi" w:hAnsiTheme="majorBidi" w:cstheme="majorBidi"/>
                <w:sz w:val="24"/>
                <w:szCs w:val="24"/>
                <w:lang w:bidi="fa-IR"/>
              </w:rPr>
              <w:fldChar w:fldCharType="end"/>
            </w:r>
          </w:p>
        </w:tc>
      </w:tr>
      <w:tr w:rsidR="0065248F" w:rsidRPr="001A6038" w14:paraId="72896E54" w14:textId="77777777" w:rsidTr="002A71FF">
        <w:trPr>
          <w:trHeight w:val="47"/>
        </w:trPr>
        <w:tc>
          <w:tcPr>
            <w:tcW w:w="0" w:type="auto"/>
          </w:tcPr>
          <w:p w14:paraId="61C5760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3,3-lminobispropylamine</w:t>
            </w:r>
          </w:p>
        </w:tc>
        <w:tc>
          <w:tcPr>
            <w:tcW w:w="0" w:type="auto"/>
          </w:tcPr>
          <w:p w14:paraId="6F4CC50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6</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17</w:t>
            </w:r>
            <w:r w:rsidRPr="001A6038">
              <w:rPr>
                <w:rFonts w:asciiTheme="majorBidi" w:hAnsiTheme="majorBidi" w:cstheme="majorBidi"/>
                <w:sz w:val="24"/>
                <w:szCs w:val="24"/>
              </w:rPr>
              <w:t>N</w:t>
            </w:r>
            <w:r w:rsidRPr="003A020D">
              <w:rPr>
                <w:rFonts w:asciiTheme="majorBidi" w:hAnsiTheme="majorBidi" w:cstheme="majorBidi"/>
                <w:sz w:val="24"/>
                <w:szCs w:val="24"/>
                <w:vertAlign w:val="subscript"/>
              </w:rPr>
              <w:t>3</w:t>
            </w:r>
          </w:p>
        </w:tc>
        <w:tc>
          <w:tcPr>
            <w:tcW w:w="0" w:type="auto"/>
          </w:tcPr>
          <w:p w14:paraId="6F2F6E03"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099C6C98"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50FEAE4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131</w:t>
            </w:r>
          </w:p>
        </w:tc>
        <w:tc>
          <w:tcPr>
            <w:tcW w:w="0" w:type="auto"/>
          </w:tcPr>
          <w:p w14:paraId="5571AAD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6.089</w:t>
            </w:r>
          </w:p>
        </w:tc>
        <w:tc>
          <w:tcPr>
            <w:tcW w:w="0" w:type="auto"/>
          </w:tcPr>
          <w:p w14:paraId="04B314E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6534C65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4AADAB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9948A46" w14:textId="00AA1F34"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PEVuZE5vdGU+PENpdGU+PEF1dGhvcj5DYXJkaWxlPC9BdXRob3I+PFllYXI+MjAxNjwvWWVhcj48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PEVuZE5vdGU+PENpdGU+PEF1dGhvcj5DYXJkaWxlPC9BdXRob3I+PFllYXI+MjAxNjwvWWVhcj48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[16, 17]</w:t>
            </w:r>
            <w:r w:rsidRPr="001A6038">
              <w:rPr>
                <w:rFonts w:asciiTheme="majorBidi" w:hAnsiTheme="majorBidi" w:cstheme="majorBidi"/>
                <w:sz w:val="24"/>
                <w:szCs w:val="24"/>
                <w:lang w:bidi="fa-IR"/>
              </w:rPr>
              <w:fldChar w:fldCharType="end"/>
            </w:r>
          </w:p>
        </w:tc>
      </w:tr>
      <w:tr w:rsidR="0065248F" w:rsidRPr="001A6038" w14:paraId="0C42C0AD" w14:textId="77777777" w:rsidTr="002A71FF">
        <w:trPr>
          <w:trHeight w:val="47"/>
        </w:trPr>
        <w:tc>
          <w:tcPr>
            <w:tcW w:w="0" w:type="auto"/>
          </w:tcPr>
          <w:p w14:paraId="1D5A709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Octan-2-one, 3,6-dimethyl-</w:t>
            </w:r>
          </w:p>
        </w:tc>
        <w:tc>
          <w:tcPr>
            <w:tcW w:w="0" w:type="auto"/>
          </w:tcPr>
          <w:p w14:paraId="319F510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20</w:t>
            </w:r>
            <w:r w:rsidRPr="001A6038">
              <w:rPr>
                <w:rFonts w:asciiTheme="majorBidi" w:hAnsiTheme="majorBidi" w:cstheme="majorBidi"/>
                <w:sz w:val="24"/>
                <w:szCs w:val="24"/>
              </w:rPr>
              <w:t>O</w:t>
            </w:r>
          </w:p>
        </w:tc>
        <w:tc>
          <w:tcPr>
            <w:tcW w:w="0" w:type="auto"/>
          </w:tcPr>
          <w:p w14:paraId="47F3C458"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6DC03F2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156</w:t>
            </w:r>
          </w:p>
        </w:tc>
        <w:tc>
          <w:tcPr>
            <w:tcW w:w="0" w:type="auto"/>
          </w:tcPr>
          <w:p w14:paraId="0343BD8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6.129</w:t>
            </w:r>
          </w:p>
        </w:tc>
        <w:tc>
          <w:tcPr>
            <w:tcW w:w="0" w:type="auto"/>
          </w:tcPr>
          <w:p w14:paraId="58CB596F"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0C32CC4C"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13D44958"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20E5E41" w14:textId="77777777" w:rsidR="0065248F" w:rsidRPr="0065248F" w:rsidRDefault="0065248F" w:rsidP="007E0026">
            <w:pPr>
              <w:jc w:val="both"/>
              <w:rPr>
                <w:rFonts w:asciiTheme="majorBidi" w:hAnsiTheme="majorBidi" w:cstheme="majorBidi"/>
                <w:b w:val="0"/>
                <w:bCs w:val="0"/>
                <w:sz w:val="24"/>
                <w:szCs w:val="24"/>
                <w:lang w:bidi="fa-IR"/>
              </w:rPr>
            </w:pPr>
            <w:r w:rsidRPr="0065248F">
              <w:rPr>
                <w:rFonts w:asciiTheme="majorBidi" w:hAnsiTheme="majorBidi" w:cstheme="majorBidi"/>
                <w:b w:val="0"/>
                <w:bCs w:val="0"/>
                <w:sz w:val="24"/>
                <w:szCs w:val="24"/>
                <w:lang w:bidi="fa-IR"/>
              </w:rPr>
              <w:t>ND</w:t>
            </w:r>
          </w:p>
        </w:tc>
      </w:tr>
      <w:tr w:rsidR="0065248F" w:rsidRPr="001A6038" w14:paraId="3C580EC1" w14:textId="77777777" w:rsidTr="002A71FF">
        <w:trPr>
          <w:trHeight w:val="47"/>
        </w:trPr>
        <w:tc>
          <w:tcPr>
            <w:tcW w:w="0" w:type="auto"/>
          </w:tcPr>
          <w:p w14:paraId="77E6774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Dodecane</w:t>
            </w:r>
          </w:p>
        </w:tc>
        <w:tc>
          <w:tcPr>
            <w:tcW w:w="0" w:type="auto"/>
          </w:tcPr>
          <w:p w14:paraId="5F79BA4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3720">
              <w:rPr>
                <w:rFonts w:asciiTheme="majorBidi" w:hAnsiTheme="majorBidi" w:cstheme="majorBidi"/>
                <w:sz w:val="24"/>
                <w:szCs w:val="24"/>
                <w:vertAlign w:val="subscript"/>
              </w:rPr>
              <w:t>12</w:t>
            </w:r>
            <w:r w:rsidRPr="001A6038">
              <w:rPr>
                <w:rFonts w:asciiTheme="majorBidi" w:hAnsiTheme="majorBidi" w:cstheme="majorBidi"/>
                <w:sz w:val="24"/>
                <w:szCs w:val="24"/>
              </w:rPr>
              <w:t>H</w:t>
            </w:r>
            <w:r w:rsidRPr="003A3720">
              <w:rPr>
                <w:rFonts w:asciiTheme="majorBidi" w:hAnsiTheme="majorBidi" w:cstheme="majorBidi"/>
                <w:sz w:val="24"/>
                <w:szCs w:val="24"/>
                <w:vertAlign w:val="subscript"/>
              </w:rPr>
              <w:t>26</w:t>
            </w:r>
          </w:p>
        </w:tc>
        <w:tc>
          <w:tcPr>
            <w:tcW w:w="0" w:type="auto"/>
          </w:tcPr>
          <w:p w14:paraId="5BEB0795"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628ED34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170</w:t>
            </w:r>
          </w:p>
        </w:tc>
        <w:tc>
          <w:tcPr>
            <w:tcW w:w="0" w:type="auto"/>
          </w:tcPr>
          <w:p w14:paraId="1C4BC66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6.273</w:t>
            </w:r>
          </w:p>
        </w:tc>
        <w:tc>
          <w:tcPr>
            <w:tcW w:w="0" w:type="auto"/>
          </w:tcPr>
          <w:p w14:paraId="22060F3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D828F9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4CC63A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0190EC2" w14:textId="156F0327"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&lt;EndNote&gt;&lt;Cite&gt;&lt;Author&gt;Jamali&lt;/Author&gt;&lt;Year&gt;2020&lt;/Year&gt;&lt;RecNum&gt;120&lt;/RecNum&gt;&lt;DisplayText&gt;[18]&lt;/DisplayText&gt;&lt;record&gt;&lt;rec-number&gt;120&lt;/rec-number&gt;&lt;foreign-keys&gt;&lt;key app="EN" db-id="wepp0zz2jtd2tze0fr4vpapgzfwvwdwtvwf0" timestamp="1627065253"&gt;120&lt;/key&gt;&lt;/foreign-keys&gt;&lt;ref-type name="Journal Article"&gt;17&lt;/ref-type&gt;&lt;contributors&gt;&lt;authors&gt;&lt;author&gt;Jamali, Tahereh&lt;/author&gt;&lt;author&gt;Kavoosi, Gholamreza&lt;/author&gt;&lt;author&gt;Ardestani, Susan K&lt;/author&gt;&lt;/authors&gt;&lt;/contributors&gt;&lt;titles&gt;&lt;title&gt;In-vitro and in-vivo anti-breast cancer activity of OEO (Oliveria decumbens vent essential oil) through promoting the apoptosis and immunomodulatory effects&lt;/title&gt;&lt;secondary-title&gt;Journal of Ethnopharmacology&lt;/secondary-title&gt;&lt;/titles&gt;&lt;periodical&gt;&lt;full-title&gt;Journal of Ethnopharmacology&lt;/full-title&gt;&lt;abbr-1&gt;J. Ethnopharmacol.&lt;/abbr-1&gt;&lt;abbr-2&gt;J Ethnopharmacol&lt;/abbr-2&gt;&lt;/periodical&gt;&lt;pages&gt;112313&lt;/pages&gt;&lt;volume&gt;248&lt;/volume&gt;&lt;dates&gt;&lt;year&gt;2020&lt;/year&gt;&lt;/dates&gt;&lt;isbn&gt;0378-8741&lt;/isbn&gt;&lt;urls&gt;&lt;/urls&gt;&lt;/record&gt;&lt;/Cite&gt;&lt;/EndNote&gt;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[18]</w:t>
            </w:r>
            <w:r w:rsidRPr="001A6038">
              <w:rPr>
                <w:rFonts w:asciiTheme="majorBidi" w:hAnsiTheme="majorBidi" w:cstheme="majorBidi"/>
                <w:sz w:val="24"/>
                <w:szCs w:val="24"/>
                <w:lang w:bidi="fa-IR"/>
              </w:rPr>
              <w:fldChar w:fldCharType="end"/>
            </w:r>
          </w:p>
        </w:tc>
      </w:tr>
      <w:tr w:rsidR="0065248F" w:rsidRPr="001A6038" w14:paraId="328DCBC3" w14:textId="77777777" w:rsidTr="002A71FF">
        <w:trPr>
          <w:trHeight w:val="47"/>
        </w:trPr>
        <w:tc>
          <w:tcPr>
            <w:tcW w:w="0" w:type="auto"/>
          </w:tcPr>
          <w:p w14:paraId="193AD9A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2-Hydroxy-6-methyl-3-cyclohexene-1-carboxylic acid</w:t>
            </w:r>
          </w:p>
        </w:tc>
        <w:tc>
          <w:tcPr>
            <w:tcW w:w="0" w:type="auto"/>
          </w:tcPr>
          <w:p w14:paraId="01BBD55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8</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12</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3</w:t>
            </w:r>
          </w:p>
        </w:tc>
        <w:tc>
          <w:tcPr>
            <w:tcW w:w="0" w:type="auto"/>
          </w:tcPr>
          <w:p w14:paraId="1DF390D8"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2408711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156</w:t>
            </w:r>
          </w:p>
        </w:tc>
        <w:tc>
          <w:tcPr>
            <w:tcW w:w="0" w:type="auto"/>
          </w:tcPr>
          <w:p w14:paraId="72E70F7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6.33</w:t>
            </w:r>
          </w:p>
        </w:tc>
        <w:tc>
          <w:tcPr>
            <w:tcW w:w="0" w:type="auto"/>
          </w:tcPr>
          <w:p w14:paraId="25492418"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01FA7AE0"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014881CD"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5A83F36" w14:textId="77777777" w:rsidR="0065248F" w:rsidRPr="0065248F" w:rsidRDefault="0065248F" w:rsidP="007E0026">
            <w:pPr>
              <w:jc w:val="both"/>
              <w:rPr>
                <w:rFonts w:asciiTheme="majorBidi" w:hAnsiTheme="majorBidi" w:cstheme="majorBidi"/>
                <w:b w:val="0"/>
                <w:bCs w:val="0"/>
                <w:sz w:val="24"/>
                <w:szCs w:val="24"/>
                <w:lang w:bidi="fa-IR"/>
              </w:rPr>
            </w:pPr>
            <w:r w:rsidRPr="0065248F">
              <w:rPr>
                <w:rFonts w:asciiTheme="majorBidi" w:hAnsiTheme="majorBidi" w:cstheme="majorBidi"/>
                <w:b w:val="0"/>
                <w:bCs w:val="0"/>
                <w:sz w:val="24"/>
                <w:szCs w:val="24"/>
                <w:lang w:bidi="fa-IR"/>
              </w:rPr>
              <w:t>ND</w:t>
            </w:r>
          </w:p>
        </w:tc>
      </w:tr>
      <w:tr w:rsidR="0065248F" w:rsidRPr="001A6038" w14:paraId="4F24888C" w14:textId="77777777" w:rsidTr="002A71FF">
        <w:trPr>
          <w:trHeight w:val="47"/>
        </w:trPr>
        <w:tc>
          <w:tcPr>
            <w:tcW w:w="0" w:type="auto"/>
          </w:tcPr>
          <w:p w14:paraId="04CEB3B6"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2-undecenal</w:t>
            </w:r>
          </w:p>
        </w:tc>
        <w:tc>
          <w:tcPr>
            <w:tcW w:w="0" w:type="auto"/>
          </w:tcPr>
          <w:p w14:paraId="08D1059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w:t>
            </w:r>
            <w:r w:rsidRPr="00745C70">
              <w:rPr>
                <w:rFonts w:asciiTheme="majorBidi" w:hAnsiTheme="majorBidi" w:cstheme="majorBidi"/>
                <w:sz w:val="24"/>
                <w:szCs w:val="24"/>
                <w:vertAlign w:val="subscript"/>
                <w:lang w:bidi="fa-IR"/>
              </w:rPr>
              <w:t>11</w:t>
            </w:r>
            <w:r w:rsidRPr="001A6038">
              <w:rPr>
                <w:rFonts w:asciiTheme="majorBidi" w:hAnsiTheme="majorBidi" w:cstheme="majorBidi"/>
                <w:sz w:val="24"/>
                <w:szCs w:val="24"/>
                <w:lang w:bidi="fa-IR"/>
              </w:rPr>
              <w:t>H</w:t>
            </w:r>
            <w:r w:rsidRPr="00745C70">
              <w:rPr>
                <w:rFonts w:asciiTheme="majorBidi" w:hAnsiTheme="majorBidi" w:cstheme="majorBidi"/>
                <w:sz w:val="24"/>
                <w:szCs w:val="24"/>
                <w:vertAlign w:val="subscript"/>
                <w:lang w:bidi="fa-IR"/>
              </w:rPr>
              <w:t>20</w:t>
            </w:r>
            <w:r w:rsidRPr="001A6038">
              <w:rPr>
                <w:rFonts w:asciiTheme="majorBidi" w:hAnsiTheme="majorBidi" w:cstheme="majorBidi"/>
                <w:sz w:val="24"/>
                <w:szCs w:val="24"/>
                <w:lang w:bidi="fa-IR"/>
              </w:rPr>
              <w:t>O</w:t>
            </w:r>
          </w:p>
        </w:tc>
        <w:tc>
          <w:tcPr>
            <w:tcW w:w="0" w:type="auto"/>
          </w:tcPr>
          <w:p w14:paraId="55D1303A"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Anti-fungal</w:t>
            </w:r>
          </w:p>
        </w:tc>
        <w:tc>
          <w:tcPr>
            <w:tcW w:w="0" w:type="auto"/>
          </w:tcPr>
          <w:p w14:paraId="5533F2E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168</w:t>
            </w:r>
          </w:p>
        </w:tc>
        <w:tc>
          <w:tcPr>
            <w:tcW w:w="0" w:type="auto"/>
          </w:tcPr>
          <w:p w14:paraId="44F9FC2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6.39</w:t>
            </w:r>
          </w:p>
        </w:tc>
        <w:tc>
          <w:tcPr>
            <w:tcW w:w="0" w:type="auto"/>
          </w:tcPr>
          <w:p w14:paraId="454B508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55CA47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E1DE16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B5E63B9" w14:textId="7372AE27"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&lt;EndNote&gt;&lt;Cite&gt;&lt;Author&gt;Mohamed&lt;/Author&gt;&lt;Year&gt;2020&lt;/Year&gt;&lt;RecNum&gt;159&lt;/RecNum&gt;&lt;DisplayText&gt;[19]&lt;/DisplayText&gt;&lt;record&gt;&lt;rec-number&gt;159&lt;/rec-number&gt;&lt;foreign-keys&gt;&lt;key app="EN" db-id="wepp0zz2jtd2tze0fr4vpapgzfwvwdwtvwf0" timestamp="1627065264"&gt;159&lt;/key&gt;&lt;/foreign-keys&gt;&lt;ref-type name="Journal Article"&gt;17&lt;/ref-type&gt;&lt;contributors&gt;&lt;authors&gt;&lt;author&gt;Mohamed, Abeer A&lt;/author&gt;&lt;author&gt;Behiry, Said I&lt;/author&gt;&lt;author&gt;Ali, Hayssam M&lt;/author&gt;&lt;author&gt;EL-Hefny, Mervat&lt;/author&gt;&lt;author&gt;Salem, Mohamed ZM&lt;/author&gt;&lt;author&gt;Ashmawy, Nader A&lt;/author&gt;&lt;/authors&gt;&lt;/contributors&gt;&lt;titles&gt;&lt;title&gt;Phytochemical compounds of branches from P. halepensis oily liquid extract and S. terebinthifolius essential oil and their potential antifungal activity&lt;/title&gt;&lt;secondary-title&gt;Processes&lt;/secondary-title&gt;&lt;/titles&gt;&lt;pages&gt;330&lt;/pages&gt;&lt;volume&gt;8&lt;/volume&gt;&lt;number&gt;3&lt;/number&gt;&lt;dates&gt;&lt;year&gt;2020&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[19]</w:t>
            </w:r>
            <w:r w:rsidRPr="001A6038">
              <w:rPr>
                <w:rFonts w:asciiTheme="majorBidi" w:hAnsiTheme="majorBidi" w:cstheme="majorBidi"/>
                <w:sz w:val="24"/>
                <w:szCs w:val="24"/>
                <w:lang w:bidi="fa-IR"/>
              </w:rPr>
              <w:fldChar w:fldCharType="end"/>
            </w:r>
          </w:p>
        </w:tc>
      </w:tr>
      <w:tr w:rsidR="0065248F" w:rsidRPr="001A6038" w14:paraId="606990BD" w14:textId="77777777" w:rsidTr="002A71FF">
        <w:trPr>
          <w:trHeight w:val="47"/>
        </w:trPr>
        <w:tc>
          <w:tcPr>
            <w:tcW w:w="0" w:type="auto"/>
          </w:tcPr>
          <w:p w14:paraId="4797429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Dodecanoic acid, 3 hydroxy</w:t>
            </w:r>
          </w:p>
        </w:tc>
        <w:tc>
          <w:tcPr>
            <w:tcW w:w="0" w:type="auto"/>
          </w:tcPr>
          <w:p w14:paraId="10E3867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3720">
              <w:rPr>
                <w:rFonts w:asciiTheme="majorBidi" w:hAnsiTheme="majorBidi" w:cstheme="majorBidi"/>
                <w:sz w:val="24"/>
                <w:szCs w:val="24"/>
                <w:vertAlign w:val="subscript"/>
              </w:rPr>
              <w:t>12</w:t>
            </w:r>
            <w:r w:rsidRPr="001A6038">
              <w:rPr>
                <w:rFonts w:asciiTheme="majorBidi" w:hAnsiTheme="majorBidi" w:cstheme="majorBidi"/>
                <w:sz w:val="24"/>
                <w:szCs w:val="24"/>
              </w:rPr>
              <w:t>H</w:t>
            </w:r>
            <w:r w:rsidRPr="003A3720">
              <w:rPr>
                <w:rFonts w:asciiTheme="majorBidi" w:hAnsiTheme="majorBidi" w:cstheme="majorBidi"/>
                <w:sz w:val="24"/>
                <w:szCs w:val="24"/>
                <w:vertAlign w:val="subscript"/>
              </w:rPr>
              <w:t>24</w:t>
            </w:r>
            <w:r w:rsidRPr="001A6038">
              <w:rPr>
                <w:rFonts w:asciiTheme="majorBidi" w:hAnsiTheme="majorBidi" w:cstheme="majorBidi"/>
                <w:sz w:val="24"/>
                <w:szCs w:val="24"/>
              </w:rPr>
              <w:t>O</w:t>
            </w:r>
            <w:r w:rsidRPr="003A3720">
              <w:rPr>
                <w:rFonts w:asciiTheme="majorBidi" w:hAnsiTheme="majorBidi" w:cstheme="majorBidi"/>
                <w:sz w:val="24"/>
                <w:szCs w:val="24"/>
                <w:vertAlign w:val="subscript"/>
              </w:rPr>
              <w:t>3</w:t>
            </w:r>
          </w:p>
        </w:tc>
        <w:tc>
          <w:tcPr>
            <w:tcW w:w="0" w:type="auto"/>
          </w:tcPr>
          <w:p w14:paraId="03AB09C8"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53A3031D"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2FBB57F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216</w:t>
            </w:r>
          </w:p>
        </w:tc>
        <w:tc>
          <w:tcPr>
            <w:tcW w:w="0" w:type="auto"/>
          </w:tcPr>
          <w:p w14:paraId="412B405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6.53</w:t>
            </w:r>
          </w:p>
        </w:tc>
        <w:tc>
          <w:tcPr>
            <w:tcW w:w="0" w:type="auto"/>
          </w:tcPr>
          <w:p w14:paraId="334FB1E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369C20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B44E30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CC659A2" w14:textId="7EC8D1A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PEVuZE5vdGU+PENpdGU+PEF1dGhvcj5NeXN6a2E8L0F1dGhvcj48WWVhcj4yMDE5PC9ZZWFyPjxS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PEVuZE5vdGU+PENpdGU+PEF1dGhvcj5NeXN6a2E8L0F1dGhvcj48WWVhcj4yMDE5PC9ZZWFyPjxS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[20, 21]</w:t>
            </w:r>
            <w:r w:rsidRPr="001A6038">
              <w:rPr>
                <w:rFonts w:asciiTheme="majorBidi" w:hAnsiTheme="majorBidi" w:cstheme="majorBidi"/>
                <w:sz w:val="24"/>
                <w:szCs w:val="24"/>
                <w:lang w:bidi="fa-IR"/>
              </w:rPr>
              <w:fldChar w:fldCharType="end"/>
            </w:r>
          </w:p>
        </w:tc>
      </w:tr>
      <w:tr w:rsidR="0065248F" w:rsidRPr="001A6038" w14:paraId="7A9DD477" w14:textId="77777777" w:rsidTr="002A71FF">
        <w:trPr>
          <w:trHeight w:val="57"/>
        </w:trPr>
        <w:tc>
          <w:tcPr>
            <w:tcW w:w="0" w:type="auto"/>
          </w:tcPr>
          <w:p w14:paraId="4CE28A49"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tetradecane</w:t>
            </w:r>
          </w:p>
        </w:tc>
        <w:tc>
          <w:tcPr>
            <w:tcW w:w="0" w:type="auto"/>
          </w:tcPr>
          <w:p w14:paraId="29DFF46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30</w:t>
            </w:r>
          </w:p>
        </w:tc>
        <w:tc>
          <w:tcPr>
            <w:tcW w:w="0" w:type="auto"/>
          </w:tcPr>
          <w:p w14:paraId="0FAEE94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p w14:paraId="44374F69"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18EE3F1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198</w:t>
            </w:r>
          </w:p>
        </w:tc>
        <w:tc>
          <w:tcPr>
            <w:tcW w:w="0" w:type="auto"/>
          </w:tcPr>
          <w:p w14:paraId="06F74E4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6.93</w:t>
            </w:r>
          </w:p>
        </w:tc>
        <w:tc>
          <w:tcPr>
            <w:tcW w:w="0" w:type="auto"/>
          </w:tcPr>
          <w:p w14:paraId="58834D2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40342DC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CCC3BB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21C16A7" w14:textId="0FF5CEA4"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PEVuZE5vdGU+PENpdGU+PEF1dGhvcj5Bc2hyYWY8L0F1dGhvcj48WWVhcj4yMDE4PC9ZZWFyPjxS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PEVuZE5vdGU+PENpdGU+PEF1dGhvcj5Bc2hyYWY8L0F1dGhvcj48WWVhcj4yMDE4PC9ZZWFyPjxS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[22]</w:t>
            </w:r>
            <w:r w:rsidRPr="001A6038">
              <w:rPr>
                <w:rFonts w:asciiTheme="majorBidi" w:hAnsiTheme="majorBidi" w:cstheme="majorBidi"/>
                <w:sz w:val="24"/>
                <w:szCs w:val="24"/>
                <w:lang w:bidi="fa-IR"/>
              </w:rPr>
              <w:fldChar w:fldCharType="end"/>
            </w:r>
          </w:p>
        </w:tc>
      </w:tr>
      <w:tr w:rsidR="0065248F" w:rsidRPr="001A6038" w14:paraId="7E14BD83" w14:textId="77777777" w:rsidTr="002A71FF">
        <w:trPr>
          <w:trHeight w:val="57"/>
        </w:trPr>
        <w:tc>
          <w:tcPr>
            <w:tcW w:w="0" w:type="auto"/>
          </w:tcPr>
          <w:p w14:paraId="13ECC43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Cyclohexanone,2-(2-butynyl)-</w:t>
            </w:r>
          </w:p>
        </w:tc>
        <w:tc>
          <w:tcPr>
            <w:tcW w:w="0" w:type="auto"/>
          </w:tcPr>
          <w:p w14:paraId="7D30CD98"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14</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3</w:t>
            </w:r>
          </w:p>
        </w:tc>
        <w:tc>
          <w:tcPr>
            <w:tcW w:w="0" w:type="auto"/>
          </w:tcPr>
          <w:p w14:paraId="544C28F8"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08CC898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150</w:t>
            </w:r>
          </w:p>
        </w:tc>
        <w:tc>
          <w:tcPr>
            <w:tcW w:w="0" w:type="auto"/>
          </w:tcPr>
          <w:p w14:paraId="29C525A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7.24</w:t>
            </w:r>
          </w:p>
        </w:tc>
        <w:tc>
          <w:tcPr>
            <w:tcW w:w="0" w:type="auto"/>
          </w:tcPr>
          <w:p w14:paraId="0B41A207"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6FF1A8C7"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24E4CA03"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826A855" w14:textId="77777777" w:rsidR="0065248F" w:rsidRPr="0065248F" w:rsidRDefault="0065248F" w:rsidP="007E0026">
            <w:pPr>
              <w:jc w:val="both"/>
              <w:rPr>
                <w:rFonts w:asciiTheme="majorBidi" w:hAnsiTheme="majorBidi" w:cstheme="majorBidi"/>
                <w:b w:val="0"/>
                <w:bCs w:val="0"/>
                <w:sz w:val="24"/>
                <w:szCs w:val="24"/>
                <w:lang w:bidi="fa-IR"/>
              </w:rPr>
            </w:pPr>
            <w:r w:rsidRPr="0065248F">
              <w:rPr>
                <w:rFonts w:asciiTheme="majorBidi" w:hAnsiTheme="majorBidi" w:cstheme="majorBidi"/>
                <w:b w:val="0"/>
                <w:bCs w:val="0"/>
                <w:sz w:val="24"/>
                <w:szCs w:val="24"/>
                <w:lang w:bidi="fa-IR"/>
              </w:rPr>
              <w:t>ND</w:t>
            </w:r>
          </w:p>
        </w:tc>
      </w:tr>
      <w:tr w:rsidR="0065248F" w:rsidRPr="001A6038" w14:paraId="787763C8" w14:textId="77777777" w:rsidTr="002A71FF">
        <w:trPr>
          <w:trHeight w:val="57"/>
        </w:trPr>
        <w:tc>
          <w:tcPr>
            <w:tcW w:w="0" w:type="auto"/>
          </w:tcPr>
          <w:p w14:paraId="7CB7358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Tetradecane,2,6,10-trimethyl</w:t>
            </w:r>
          </w:p>
        </w:tc>
        <w:tc>
          <w:tcPr>
            <w:tcW w:w="0" w:type="auto"/>
          </w:tcPr>
          <w:p w14:paraId="1B8CC43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17</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36</w:t>
            </w:r>
          </w:p>
        </w:tc>
        <w:tc>
          <w:tcPr>
            <w:tcW w:w="0" w:type="auto"/>
          </w:tcPr>
          <w:p w14:paraId="02508C43"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672199B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240.5</w:t>
            </w:r>
          </w:p>
        </w:tc>
        <w:tc>
          <w:tcPr>
            <w:tcW w:w="0" w:type="auto"/>
          </w:tcPr>
          <w:p w14:paraId="0F13D8B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7.86</w:t>
            </w:r>
          </w:p>
        </w:tc>
        <w:tc>
          <w:tcPr>
            <w:tcW w:w="0" w:type="auto"/>
          </w:tcPr>
          <w:p w14:paraId="076E4C1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D69ACC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4A161E6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D98C2D6" w14:textId="5442D612"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PEVuZE5vdGU+PENpdGU+PEF1dGhvcj5SYWk8L0F1dGhvcj48WWVhcj4yMDIxPC9ZZWFyPjxSZWNO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==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PEVuZE5vdGU+PENpdGU+PEF1dGhvcj5SYWk8L0F1dGhvcj48WWVhcj4yMDIxPC9ZZWFyPjxSZWNO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==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[23]</w:t>
            </w:r>
            <w:r w:rsidRPr="001A6038">
              <w:rPr>
                <w:rFonts w:asciiTheme="majorBidi" w:hAnsiTheme="majorBidi" w:cstheme="majorBidi"/>
                <w:sz w:val="24"/>
                <w:szCs w:val="24"/>
                <w:lang w:bidi="fa-IR"/>
              </w:rPr>
              <w:fldChar w:fldCharType="end"/>
            </w:r>
          </w:p>
        </w:tc>
      </w:tr>
      <w:tr w:rsidR="0065248F" w:rsidRPr="001A6038" w14:paraId="77989411" w14:textId="77777777" w:rsidTr="002A71FF">
        <w:trPr>
          <w:trHeight w:val="576"/>
        </w:trPr>
        <w:tc>
          <w:tcPr>
            <w:tcW w:w="0" w:type="auto"/>
          </w:tcPr>
          <w:p w14:paraId="173BD9E8"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Pterin-6-carboxylic acid</w:t>
            </w:r>
          </w:p>
        </w:tc>
        <w:tc>
          <w:tcPr>
            <w:tcW w:w="0" w:type="auto"/>
          </w:tcPr>
          <w:p w14:paraId="6E2362A2"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7</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5</w:t>
            </w:r>
            <w:r w:rsidRPr="001A6038">
              <w:rPr>
                <w:rFonts w:asciiTheme="majorBidi" w:hAnsiTheme="majorBidi" w:cstheme="majorBidi"/>
                <w:sz w:val="24"/>
                <w:szCs w:val="24"/>
              </w:rPr>
              <w:t>N</w:t>
            </w:r>
            <w:r w:rsidRPr="00745C70">
              <w:rPr>
                <w:rFonts w:asciiTheme="majorBidi" w:hAnsiTheme="majorBidi" w:cstheme="majorBidi"/>
                <w:sz w:val="24"/>
                <w:szCs w:val="24"/>
                <w:vertAlign w:val="subscript"/>
              </w:rPr>
              <w:t>5</w:t>
            </w:r>
            <w:r w:rsidRPr="001A6038">
              <w:rPr>
                <w:rFonts w:asciiTheme="majorBidi" w:hAnsiTheme="majorBidi" w:cstheme="majorBidi"/>
                <w:sz w:val="24"/>
                <w:szCs w:val="24"/>
              </w:rPr>
              <w:t>O</w:t>
            </w:r>
            <w:r w:rsidRPr="00745C70">
              <w:rPr>
                <w:rFonts w:asciiTheme="majorBidi" w:hAnsiTheme="majorBidi" w:cstheme="majorBidi"/>
                <w:sz w:val="24"/>
                <w:szCs w:val="24"/>
                <w:vertAlign w:val="subscript"/>
              </w:rPr>
              <w:t>3</w:t>
            </w:r>
          </w:p>
        </w:tc>
        <w:tc>
          <w:tcPr>
            <w:tcW w:w="0" w:type="auto"/>
          </w:tcPr>
          <w:p w14:paraId="5E8BDA62"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Oxidant</w:t>
            </w:r>
          </w:p>
          <w:p w14:paraId="3645D36B"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 xml:space="preserve">Induce apoptosis </w:t>
            </w:r>
          </w:p>
        </w:tc>
        <w:tc>
          <w:tcPr>
            <w:tcW w:w="0" w:type="auto"/>
          </w:tcPr>
          <w:p w14:paraId="2FCC865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207</w:t>
            </w:r>
          </w:p>
        </w:tc>
        <w:tc>
          <w:tcPr>
            <w:tcW w:w="0" w:type="auto"/>
          </w:tcPr>
          <w:p w14:paraId="544A829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7.92</w:t>
            </w:r>
          </w:p>
        </w:tc>
        <w:tc>
          <w:tcPr>
            <w:tcW w:w="0" w:type="auto"/>
          </w:tcPr>
          <w:p w14:paraId="49816DB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55A030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69331AA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89357B4" w14:textId="00CA445D"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&lt;EndNote&gt;&lt;Cite&gt;&lt;Author&gt;Juzeniene&lt;/Author&gt;&lt;Year&gt;2016&lt;/Year&gt;&lt;RecNum&gt;161&lt;/RecNum&gt;&lt;DisplayText&gt;[24, 25]&lt;/DisplayText&gt;&lt;record&gt;&lt;rec-number&gt;161&lt;/rec-number&gt;&lt;foreign-keys&gt;&lt;key app="EN" db-id="wepp0zz2jtd2tze0fr4vpapgzfwvwdwtvwf0" timestamp="1627065264"&gt;161&lt;/key&gt;&lt;/foreign-keys&gt;&lt;ref-type name="Journal Article"&gt;17&lt;/ref-type&gt;&lt;contributors&gt;&lt;authors&gt;&lt;author&gt;Juzeniene, Asta&lt;/author&gt;&lt;author&gt;Grigalavicius, Mantas&lt;/author&gt;&lt;author&gt;Ma, Li Wei&lt;/author&gt;&lt;author&gt;Juraleviciute, Marina&lt;/author&gt;&lt;/authors&gt;&lt;/contributors&gt;&lt;titles&gt;&lt;title&gt;Folic acid and its photoproducts, 6-formylpterin and pterin-6-carboxylic acid, as generators of reactive oxygen species in skin cells during UVA exposure&lt;/title&gt;&lt;secondary-title&gt;Journal of Photochemistry and Photobiology B: Biology&lt;/secondary-title&gt;&lt;/titles&gt;&lt;periodical&gt;&lt;full-title&gt;Journal of Photochemistry and Photobiology B: Biology&lt;/full-title&gt;&lt;abbr-1&gt;J. Photochem. Photobiol. B: Biol.&lt;/abbr-1&gt;&lt;abbr-2&gt;J Photochem Photobiol B: Biol&lt;/abbr-2&gt;&lt;/periodical&gt;&lt;pages&gt;116-121&lt;/pages&gt;&lt;volume&gt;155&lt;/volume&gt;&lt;dates&gt;&lt;year&gt;2016&lt;/year&gt;&lt;/dates&gt;&lt;isbn&gt;1011-1344&lt;/isbn&gt;&lt;urls&gt;&lt;/urls&gt;&lt;/record&gt;&lt;/Cite&gt;&lt;Cite&gt;&lt;Author&gt;Wopara&lt;/Author&gt;&lt;Year&gt;2020&lt;/Year&gt;&lt;RecNum&gt;162&lt;/RecNum&gt;&lt;record&gt;&lt;rec-number&gt;162&lt;/rec-number&gt;&lt;foreign-keys&gt;&lt;key app="EN" db-id="wepp0zz2jtd2tze0fr4vpapgzfwvwdwtvwf0" timestamp="1627065265"&gt;162&lt;/key&gt;&lt;/foreign-keys&gt;&lt;ref-type name="Journal Article"&gt;17&lt;/ref-type&gt;&lt;contributors&gt;&lt;authors&gt;&lt;author&gt;Wopara, Iheanyichukwu&lt;/author&gt;&lt;author&gt;Mobisson, SK&lt;/author&gt;&lt;author&gt;Pius, Egelege Aziemeola&lt;/author&gt;&lt;author&gt;Uwakwe, AA&lt;/author&gt;&lt;author&gt;Wegwu, MO&lt;/author&gt;&lt;/authors&gt;&lt;/contributors&gt;&lt;titles&gt;&lt;title&gt;Inhibition of Phosphodiesterase 5 Enzyme by Pterine-6 Carboxylic Acid from Baphia nitida–Related to Erectile Dysfunction: Computational Kinetic&lt;/title&gt;&lt;secondary-title&gt;European Journal of Medicinal Plants&lt;/secondary-title&gt;&lt;/titles&gt;&lt;pages&gt;49-55&lt;/pages&gt;&lt;dates&gt;&lt;year&gt;2020&lt;/year&gt;&lt;/dates&gt;&lt;isbn&gt;2231-0894&lt;/isbn&gt;&lt;urls&gt;&lt;/urls&gt;&lt;/record&gt;&lt;/Cite&gt;&lt;/EndNote&gt;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[24, 25]</w:t>
            </w:r>
            <w:r w:rsidRPr="001A6038">
              <w:rPr>
                <w:rFonts w:asciiTheme="majorBidi" w:hAnsiTheme="majorBidi" w:cstheme="majorBidi"/>
                <w:sz w:val="24"/>
                <w:szCs w:val="24"/>
                <w:lang w:bidi="fa-IR"/>
              </w:rPr>
              <w:fldChar w:fldCharType="end"/>
            </w:r>
          </w:p>
        </w:tc>
      </w:tr>
      <w:tr w:rsidR="0065248F" w:rsidRPr="001A6038" w14:paraId="2779FBF0" w14:textId="77777777" w:rsidTr="002A71FF">
        <w:trPr>
          <w:trHeight w:val="57"/>
        </w:trPr>
        <w:tc>
          <w:tcPr>
            <w:tcW w:w="0" w:type="auto"/>
          </w:tcPr>
          <w:p w14:paraId="33753DC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3-(n,n-dimethyllaurylammonio)propanesulfonate</w:t>
            </w:r>
          </w:p>
        </w:tc>
        <w:tc>
          <w:tcPr>
            <w:tcW w:w="0" w:type="auto"/>
          </w:tcPr>
          <w:p w14:paraId="33D08B0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17</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37</w:t>
            </w:r>
            <w:r w:rsidRPr="001A6038">
              <w:rPr>
                <w:rFonts w:asciiTheme="majorBidi" w:hAnsiTheme="majorBidi" w:cstheme="majorBidi"/>
                <w:sz w:val="24"/>
                <w:szCs w:val="24"/>
              </w:rPr>
              <w:t>NO</w:t>
            </w:r>
            <w:r w:rsidRPr="003A020D">
              <w:rPr>
                <w:rFonts w:asciiTheme="majorBidi" w:hAnsiTheme="majorBidi" w:cstheme="majorBidi"/>
                <w:sz w:val="24"/>
                <w:szCs w:val="24"/>
                <w:vertAlign w:val="subscript"/>
              </w:rPr>
              <w:t>3</w:t>
            </w:r>
            <w:r w:rsidRPr="001A6038">
              <w:rPr>
                <w:rFonts w:asciiTheme="majorBidi" w:hAnsiTheme="majorBidi" w:cstheme="majorBidi"/>
                <w:sz w:val="24"/>
                <w:szCs w:val="24"/>
              </w:rPr>
              <w:t>S</w:t>
            </w:r>
          </w:p>
        </w:tc>
        <w:tc>
          <w:tcPr>
            <w:tcW w:w="0" w:type="auto"/>
          </w:tcPr>
          <w:p w14:paraId="62739105"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068F4D1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335</w:t>
            </w:r>
          </w:p>
        </w:tc>
        <w:tc>
          <w:tcPr>
            <w:tcW w:w="0" w:type="auto"/>
          </w:tcPr>
          <w:p w14:paraId="428DA19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8.63</w:t>
            </w:r>
          </w:p>
        </w:tc>
        <w:tc>
          <w:tcPr>
            <w:tcW w:w="0" w:type="auto"/>
          </w:tcPr>
          <w:p w14:paraId="4E7CA16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E47CE5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43C2EF9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86E387E" w14:textId="4F436E47"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&lt;EndNote&gt;&lt;Cite&gt;&lt;Author&gt;Wieczorek&lt;/Author&gt;&lt;Year&gt;2017&lt;/Year&gt;&lt;RecNum&gt;172&lt;/RecNum&gt;&lt;DisplayText&gt;[26]&lt;/DisplayText&gt;&lt;record&gt;&lt;rec-number&gt;172&lt;/rec-number&gt;&lt;foreign-keys&gt;&lt;key app="EN" db-id="wepp0zz2jtd2tze0fr4vpapgzfwvwdwtvwf0" timestamp="1627065268"&gt;172&lt;/key&gt;&lt;/foreign-keys&gt;&lt;ref-type name="Journal Article"&gt;17&lt;/ref-type&gt;&lt;contributors&gt;&lt;authors&gt;&lt;author&gt;Wieczorek, D.&lt;/author&gt;&lt;author&gt;Dobrowolski, A.&lt;/author&gt;&lt;author&gt;Staszak, K.&lt;/author&gt;&lt;author&gt;Kwasniewska, D.&lt;/author&gt;&lt;author&gt;Dubyk, P.&lt;/author&gt;&lt;/authors&gt;&lt;/contributors&gt;&lt;auth-address&gt;Department of Technology and Instrumental Analysis, Faculty of Commodity Science, Poznan University of Economics and Business, al. Niepodleglosci 10, 61-875 Poznan, Poland.&amp;#xD;Department of Biotechnology and Food Microbiology, Faculty of Food Science, Wroclaw University of Environmental and Life Sciences, ul. Chelmonskiego 37/41, 51-630 Wroclaw, Poland.&amp;#xD;Institute of Technology and Chemical Engineering, Poznan University of Technology, ul. Berdychowo 4, 60-965 Poznan, Poland.&lt;/auth-address&gt;&lt;titles&gt;&lt;title&gt;Synthesis, Surface and Antimicrobial Activity of Piperidine-Based Sulfobetaines&lt;/title&gt;&lt;secondary-title&gt;J Surfactants Deterg&lt;/secondary-title&gt;&lt;/titles&gt;&lt;pages&gt;151-158&lt;/pages&gt;&lt;volume&gt;20&lt;/volume&gt;&lt;number&gt;1&lt;/number&gt;&lt;edition&gt;2017/01/24&lt;/edition&gt;&lt;keywords&gt;&lt;keyword&gt;Biological properties&lt;/keyword&gt;&lt;keyword&gt;Interfacial activity&lt;/keyword&gt;&lt;keyword&gt;Sulfobetaines&lt;/keyword&gt;&lt;/keywords&gt;&lt;dates&gt;&lt;year&gt;2017&lt;/year&gt;&lt;/dates&gt;&lt;isbn&gt;1097-3958 (Print)&amp;#xD;1097-3958 (Linking)&lt;/isbn&gt;&lt;accession-num&gt;28111518&lt;/accession-num&gt;&lt;urls&gt;&lt;related-urls&gt;&lt;url&gt;https://www.ncbi.nlm.nih.gov/pubmed/28111518&lt;/url&gt;&lt;/related-urls&gt;&lt;/urls&gt;&lt;custom2&gt;PMC5222909&lt;/custom2&gt;&lt;electronic-resource-num&gt;10.1007/s11743-016-1906-8&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[26]</w:t>
            </w:r>
            <w:r w:rsidRPr="001A6038">
              <w:rPr>
                <w:rFonts w:asciiTheme="majorBidi" w:hAnsiTheme="majorBidi" w:cstheme="majorBidi"/>
                <w:sz w:val="24"/>
                <w:szCs w:val="24"/>
                <w:lang w:bidi="fa-IR"/>
              </w:rPr>
              <w:fldChar w:fldCharType="end"/>
            </w:r>
          </w:p>
        </w:tc>
      </w:tr>
      <w:tr w:rsidR="0065248F" w:rsidRPr="001A6038" w14:paraId="54B0E9FB" w14:textId="77777777" w:rsidTr="002A71FF">
        <w:trPr>
          <w:trHeight w:val="57"/>
        </w:trPr>
        <w:tc>
          <w:tcPr>
            <w:tcW w:w="0" w:type="auto"/>
          </w:tcPr>
          <w:p w14:paraId="0DC2E894"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2,4-Di-Tert-Butylphenol</w:t>
            </w:r>
          </w:p>
        </w:tc>
        <w:tc>
          <w:tcPr>
            <w:tcW w:w="0" w:type="auto"/>
          </w:tcPr>
          <w:p w14:paraId="096126B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3720">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3A3720">
              <w:rPr>
                <w:rFonts w:asciiTheme="majorBidi" w:hAnsiTheme="majorBidi" w:cstheme="majorBidi"/>
                <w:sz w:val="24"/>
                <w:szCs w:val="24"/>
                <w:vertAlign w:val="subscript"/>
              </w:rPr>
              <w:t>22</w:t>
            </w:r>
            <w:r w:rsidRPr="001A6038">
              <w:rPr>
                <w:rFonts w:asciiTheme="majorBidi" w:hAnsiTheme="majorBidi" w:cstheme="majorBidi"/>
                <w:sz w:val="24"/>
                <w:szCs w:val="24"/>
              </w:rPr>
              <w:t>O</w:t>
            </w:r>
          </w:p>
        </w:tc>
        <w:tc>
          <w:tcPr>
            <w:tcW w:w="0" w:type="auto"/>
          </w:tcPr>
          <w:p w14:paraId="6F164597"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4478A445"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p w14:paraId="6342D2FD"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tc>
        <w:tc>
          <w:tcPr>
            <w:tcW w:w="0" w:type="auto"/>
          </w:tcPr>
          <w:p w14:paraId="15A531A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206</w:t>
            </w:r>
          </w:p>
        </w:tc>
        <w:tc>
          <w:tcPr>
            <w:tcW w:w="0" w:type="auto"/>
          </w:tcPr>
          <w:p w14:paraId="7D6E327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8.9</w:t>
            </w:r>
          </w:p>
        </w:tc>
        <w:tc>
          <w:tcPr>
            <w:tcW w:w="0" w:type="auto"/>
          </w:tcPr>
          <w:p w14:paraId="07933A4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62E917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338FC23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D19DFF1" w14:textId="308B83C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PEVuZE5vdGU+PENpdGU+PEF1dGhvcj5aaGFvPC9BdXRob3I+PFllYXI+MjAyMDwvWWVhcj48UmVj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PEVuZE5vdGU+PENpdGU+PEF1dGhvcj5aaGFvPC9BdXRob3I+PFllYXI+MjAyMDwvWWVhcj48UmVj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[27-29]</w:t>
            </w:r>
            <w:r w:rsidRPr="001A6038">
              <w:rPr>
                <w:rFonts w:asciiTheme="majorBidi" w:hAnsiTheme="majorBidi" w:cstheme="majorBidi"/>
                <w:sz w:val="24"/>
                <w:szCs w:val="24"/>
                <w:lang w:bidi="fa-IR"/>
              </w:rPr>
              <w:fldChar w:fldCharType="end"/>
            </w:r>
          </w:p>
        </w:tc>
      </w:tr>
      <w:tr w:rsidR="0065248F" w:rsidRPr="001A6038" w14:paraId="161F4C67" w14:textId="77777777" w:rsidTr="002A71FF">
        <w:trPr>
          <w:trHeight w:val="57"/>
        </w:trPr>
        <w:tc>
          <w:tcPr>
            <w:tcW w:w="0" w:type="auto"/>
          </w:tcPr>
          <w:p w14:paraId="220D1C53"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lastRenderedPageBreak/>
              <w:t>Nonadecane</w:t>
            </w:r>
          </w:p>
        </w:tc>
        <w:tc>
          <w:tcPr>
            <w:tcW w:w="0" w:type="auto"/>
          </w:tcPr>
          <w:p w14:paraId="6C046355"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40</w:t>
            </w:r>
          </w:p>
        </w:tc>
        <w:tc>
          <w:tcPr>
            <w:tcW w:w="0" w:type="auto"/>
          </w:tcPr>
          <w:p w14:paraId="7F63A325"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p w14:paraId="2C76B89B" w14:textId="77777777" w:rsidR="0065248F" w:rsidRPr="001A6038" w:rsidRDefault="0065248F" w:rsidP="007E0026">
            <w:pPr>
              <w:tabs>
                <w:tab w:val="left" w:pos="20"/>
              </w:tabs>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Anti-oxidant</w:t>
            </w:r>
          </w:p>
        </w:tc>
        <w:tc>
          <w:tcPr>
            <w:tcW w:w="0" w:type="auto"/>
          </w:tcPr>
          <w:p w14:paraId="6194D70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268</w:t>
            </w:r>
          </w:p>
        </w:tc>
        <w:tc>
          <w:tcPr>
            <w:tcW w:w="0" w:type="auto"/>
          </w:tcPr>
          <w:p w14:paraId="2609A3F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10.06</w:t>
            </w:r>
          </w:p>
        </w:tc>
        <w:tc>
          <w:tcPr>
            <w:tcW w:w="0" w:type="auto"/>
          </w:tcPr>
          <w:p w14:paraId="5AE35F8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FD52F2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107F25A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8D4C891" w14:textId="284CD3C6"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PEVuZE5vdGU+PENpdGU+PEF1dGhvcj5LYXplbWk8L0F1dGhvcj48WWVhcj4yMDE1PC9ZZWFyPjxS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PEVuZE5vdGU+PENpdGU+PEF1dGhvcj5LYXplbWk8L0F1dGhvcj48WWVhcj4yMDE1PC9ZZWFyPjxS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[30]</w:t>
            </w:r>
            <w:r w:rsidRPr="001A6038">
              <w:rPr>
                <w:rFonts w:asciiTheme="majorBidi" w:hAnsiTheme="majorBidi" w:cstheme="majorBidi"/>
                <w:sz w:val="24"/>
                <w:szCs w:val="24"/>
                <w:lang w:bidi="fa-IR"/>
              </w:rPr>
              <w:fldChar w:fldCharType="end"/>
            </w:r>
          </w:p>
        </w:tc>
      </w:tr>
      <w:tr w:rsidR="0065248F" w:rsidRPr="001A6038" w14:paraId="1292119B" w14:textId="77777777" w:rsidTr="002A71FF">
        <w:trPr>
          <w:trHeight w:val="47"/>
        </w:trPr>
        <w:tc>
          <w:tcPr>
            <w:tcW w:w="0" w:type="auto"/>
          </w:tcPr>
          <w:p w14:paraId="49C2CA48"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Hexadecane</w:t>
            </w:r>
          </w:p>
        </w:tc>
        <w:tc>
          <w:tcPr>
            <w:tcW w:w="0" w:type="auto"/>
          </w:tcPr>
          <w:p w14:paraId="50D71534"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3720">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3A3720">
              <w:rPr>
                <w:rFonts w:asciiTheme="majorBidi" w:hAnsiTheme="majorBidi" w:cstheme="majorBidi"/>
                <w:sz w:val="24"/>
                <w:szCs w:val="24"/>
                <w:vertAlign w:val="subscript"/>
              </w:rPr>
              <w:t>34</w:t>
            </w:r>
          </w:p>
        </w:tc>
        <w:tc>
          <w:tcPr>
            <w:tcW w:w="0" w:type="auto"/>
          </w:tcPr>
          <w:p w14:paraId="66555F0E"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742C7CE4"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69C02AB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226</w:t>
            </w:r>
          </w:p>
        </w:tc>
        <w:tc>
          <w:tcPr>
            <w:tcW w:w="0" w:type="auto"/>
          </w:tcPr>
          <w:p w14:paraId="0C3494D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10.6</w:t>
            </w:r>
          </w:p>
        </w:tc>
        <w:tc>
          <w:tcPr>
            <w:tcW w:w="0" w:type="auto"/>
          </w:tcPr>
          <w:p w14:paraId="583FB3F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EE7976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35A7CBE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146C221" w14:textId="306FF89F"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&lt;EndNote&gt;&lt;Cite&gt;&lt;Author&gt;Abdel-Hameed&lt;/Author&gt;&lt;Year&gt;2014&lt;/Year&gt;&lt;RecNum&gt;125&lt;/RecNum&gt;&lt;DisplayText&gt;[31]&lt;/DisplayText&gt;&lt;record&gt;&lt;rec-number&gt;125&lt;/rec-number&gt;&lt;foreign-keys&gt;&lt;key app="EN" db-id="wepp0zz2jtd2tze0fr4vpapgzfwvwdwtvwf0" timestamp="1627065254"&gt;125&lt;/key&gt;&lt;/foreign-keys&gt;&lt;ref-type name="Journal Article"&gt;17&lt;/ref-type&gt;&lt;contributors&gt;&lt;authors&gt;&lt;author&gt;Abdel-Hameed, El-Sayed S&lt;/author&gt;&lt;author&gt;Bazaid, Salih A&lt;/author&gt;&lt;author&gt;Al Zahrani, Othman&lt;/author&gt;&lt;author&gt;El-Halmouch, Yasser&lt;/author&gt;&lt;author&gt;El-Sayed, Mortada M&lt;/author&gt;&lt;author&gt;El-Wakil, Eman&lt;/author&gt;&lt;/authors&gt;&lt;/contributors&gt;&lt;titles&gt;&lt;title&gt;Chemical composition of volatile components, antimicrobial and anticancer activity of n-hexane extract and essential oil from Trachyspermum ammi L. seeds&lt;/title&gt;&lt;secondary-title&gt;Oriental Journal of Chemistry&lt;/secondary-title&gt;&lt;/titles&gt;&lt;pages&gt;1653-1662&lt;/pages&gt;&lt;volume&gt;30&lt;/volume&gt;&lt;number&gt;4&lt;/number&gt;&lt;dates&gt;&lt;year&gt;2014&lt;/year&gt;&lt;/dates&gt;&lt;urls&gt;&lt;/urls&gt;&lt;/record&gt;&lt;/Cite&gt;&lt;/EndNote&gt;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[31]</w:t>
            </w:r>
            <w:r w:rsidRPr="001A6038">
              <w:rPr>
                <w:rFonts w:asciiTheme="majorBidi" w:hAnsiTheme="majorBidi" w:cstheme="majorBidi"/>
                <w:sz w:val="24"/>
                <w:szCs w:val="24"/>
                <w:lang w:bidi="fa-IR"/>
              </w:rPr>
              <w:fldChar w:fldCharType="end"/>
            </w:r>
          </w:p>
        </w:tc>
      </w:tr>
      <w:tr w:rsidR="0065248F" w:rsidRPr="001A6038" w14:paraId="733AFFA0" w14:textId="77777777" w:rsidTr="002A71FF">
        <w:trPr>
          <w:trHeight w:val="47"/>
        </w:trPr>
        <w:tc>
          <w:tcPr>
            <w:tcW w:w="0" w:type="auto"/>
          </w:tcPr>
          <w:p w14:paraId="08BA21D5"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1-tetradecanamin, n,n-dimethyl-</w:t>
            </w:r>
          </w:p>
        </w:tc>
        <w:tc>
          <w:tcPr>
            <w:tcW w:w="0" w:type="auto"/>
          </w:tcPr>
          <w:p w14:paraId="67B0A209"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35</w:t>
            </w:r>
            <w:r w:rsidRPr="001A6038">
              <w:rPr>
                <w:rFonts w:asciiTheme="majorBidi" w:hAnsiTheme="majorBidi" w:cstheme="majorBidi"/>
                <w:sz w:val="24"/>
                <w:szCs w:val="24"/>
              </w:rPr>
              <w:t>NO</w:t>
            </w:r>
          </w:p>
        </w:tc>
        <w:tc>
          <w:tcPr>
            <w:tcW w:w="0" w:type="auto"/>
          </w:tcPr>
          <w:p w14:paraId="7E45178F" w14:textId="77777777" w:rsidR="0065248F" w:rsidRPr="001A6038" w:rsidRDefault="0065248F" w:rsidP="007E0026">
            <w:pPr>
              <w:tabs>
                <w:tab w:val="left" w:pos="20"/>
              </w:tabs>
              <w:ind w:left="20"/>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Anti-microbial</w:t>
            </w:r>
          </w:p>
        </w:tc>
        <w:tc>
          <w:tcPr>
            <w:tcW w:w="0" w:type="auto"/>
          </w:tcPr>
          <w:p w14:paraId="3BA5BAD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257</w:t>
            </w:r>
          </w:p>
        </w:tc>
        <w:tc>
          <w:tcPr>
            <w:tcW w:w="0" w:type="auto"/>
          </w:tcPr>
          <w:p w14:paraId="5FFDA78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12.55</w:t>
            </w:r>
          </w:p>
        </w:tc>
        <w:tc>
          <w:tcPr>
            <w:tcW w:w="0" w:type="auto"/>
          </w:tcPr>
          <w:p w14:paraId="2111466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EC5CAA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74FB890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0C5E6FA" w14:textId="3431BA2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&lt;EndNote&gt;&lt;Cite&gt;&lt;Author&gt;Birnie&lt;/Author&gt;&lt;Year&gt;2000&lt;/Year&gt;&lt;RecNum&gt;163&lt;/RecNum&gt;&lt;DisplayText&gt;[32]&lt;/DisplayText&gt;&lt;record&gt;&lt;rec-number&gt;163&lt;/rec-number&gt;&lt;foreign-keys&gt;&lt;key app="EN" db-id="wepp0zz2jtd2tze0fr4vpapgzfwvwdwtvwf0" timestamp="1627065265"&gt;163&lt;/key&gt;&lt;/foreign-keys&gt;&lt;ref-type name="Journal Article"&gt;17&lt;/ref-type&gt;&lt;contributors&gt;&lt;authors&gt;&lt;author&gt;Birnie, C. R.&lt;/author&gt;&lt;author&gt;Malamud, D.&lt;/author&gt;&lt;author&gt;Schnaare, R. L.&lt;/author&gt;&lt;/authors&gt;&lt;/contributors&gt;&lt;auth-address&gt;Department of Pharmaceutical Sciences, Philadelphia College of Pharmacy, University of the Sciences in Philadelphia, Pennsylvania 19104, USA.&lt;/auth-address&gt;&lt;titles&gt;&lt;title&gt;Antimicrobial evaluation of N-alkyl betaines and N-alkyl-N, N-dimethylamine oxides with variations in chain length&lt;/title&gt;&lt;secondary-title&gt;Antimicrob Agents Chemother&lt;/secondary-title&gt;&lt;/titles&gt;&lt;periodical&gt;&lt;full-title&gt;Antimicrobial Agents and Chemotherapy&lt;/full-title&gt;&lt;abbr-1&gt;Antimicrob Agents Chemother&lt;/abbr-1&gt;&lt;abbr-2&gt;Antimicrob. Agents. Chemother.&lt;/abbr-2&gt;&lt;/periodical&gt;&lt;pages&gt;2514-7&lt;/pages&gt;&lt;volume&gt;44&lt;/volume&gt;&lt;number&gt;9&lt;/number&gt;&lt;edition&gt;2000/08/22&lt;/edition&gt;&lt;keywords&gt;&lt;keyword&gt;Anti-Bacterial Agents/chemistry/*pharmacology&lt;/keyword&gt;&lt;keyword&gt;Betaine/analogs &amp;amp; derivatives/chemistry/*pharmacology&lt;/keyword&gt;&lt;keyword&gt;Escherichia coli/*drug effects&lt;/keyword&gt;&lt;keyword&gt;Evaluation Studies as Topic&lt;/keyword&gt;&lt;keyword&gt;Humans&lt;/keyword&gt;&lt;keyword&gt;Microbial Sensitivity Tests&lt;/keyword&gt;&lt;keyword&gt;Oxides/chemistry/*pharmacology&lt;/keyword&gt;&lt;keyword&gt;Species Specificity&lt;/keyword&gt;&lt;keyword&gt;Staphylococcus aureus/*drug effects&lt;/keyword&gt;&lt;keyword&gt;Structure-Activity Relationship&lt;/keyword&gt;&lt;/keywords&gt;&lt;dates&gt;&lt;year&gt;2000&lt;/year&gt;&lt;pub-dates&gt;&lt;date&gt;Sep&lt;/date&gt;&lt;/pub-dates&gt;&lt;/dates&gt;&lt;isbn&gt;0066-4804 (Print)&amp;#xD;0066-4804 (Linking)&lt;/isbn&gt;&lt;accession-num&gt;10952604&lt;/accession-num&gt;&lt;urls&gt;&lt;related-urls&gt;&lt;url&gt;https://www.ncbi.nlm.nih.gov/pubmed/10952604&lt;/url&gt;&lt;/related-urls&gt;&lt;/urls&gt;&lt;custom2&gt;PMC90094&lt;/custom2&gt;&lt;electronic-resource-num&gt;10.1128/AAC.44.9.2514-2517.2000&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[32]</w:t>
            </w:r>
            <w:r w:rsidRPr="001A6038">
              <w:rPr>
                <w:rFonts w:asciiTheme="majorBidi" w:hAnsiTheme="majorBidi" w:cstheme="majorBidi"/>
                <w:sz w:val="24"/>
                <w:szCs w:val="24"/>
                <w:lang w:bidi="fa-IR"/>
              </w:rPr>
              <w:fldChar w:fldCharType="end"/>
            </w:r>
          </w:p>
        </w:tc>
      </w:tr>
      <w:tr w:rsidR="0065248F" w:rsidRPr="001A6038" w14:paraId="1287703A" w14:textId="77777777" w:rsidTr="002A71FF">
        <w:trPr>
          <w:trHeight w:val="57"/>
        </w:trPr>
        <w:tc>
          <w:tcPr>
            <w:tcW w:w="0" w:type="auto"/>
          </w:tcPr>
          <w:p w14:paraId="396D923D"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Myristic acid</w:t>
            </w:r>
          </w:p>
        </w:tc>
        <w:tc>
          <w:tcPr>
            <w:tcW w:w="0" w:type="auto"/>
          </w:tcPr>
          <w:p w14:paraId="3B900467"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28</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1F05BFE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3A9EFA1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228</w:t>
            </w:r>
          </w:p>
        </w:tc>
        <w:tc>
          <w:tcPr>
            <w:tcW w:w="0" w:type="auto"/>
          </w:tcPr>
          <w:p w14:paraId="7FEE59D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13.49</w:t>
            </w:r>
          </w:p>
        </w:tc>
        <w:tc>
          <w:tcPr>
            <w:tcW w:w="0" w:type="auto"/>
          </w:tcPr>
          <w:p w14:paraId="75FA74F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466D19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1782A8C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A91B2DD" w14:textId="4FA7876D"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&lt;EndNote&gt;&lt;Cite&gt;&lt;Author&gt;Intisar&lt;/Author&gt;&lt;Year&gt;2013&lt;/Year&gt;&lt;RecNum&gt;126&lt;/RecNum&gt;&lt;DisplayText&gt;[33]&lt;/DisplayText&gt;&lt;record&gt;&lt;rec-number&gt;126&lt;/rec-number&gt;&lt;foreign-keys&gt;&lt;key app="EN" db-id="wepp0zz2jtd2tze0fr4vpapgzfwvwdwtvwf0" timestamp="1627065254"&gt;126&lt;/key&gt;&lt;/foreign-keys&gt;&lt;ref-type name="Journal Article"&gt;17&lt;/ref-type&gt;&lt;contributors&gt;&lt;authors&gt;&lt;author&gt;Intisar, Azeem&lt;/author&gt;&lt;author&gt;Zhang, Lingyi&lt;/author&gt;&lt;author&gt;Luo, Huiyang&lt;/author&gt;&lt;author&gt;Kiazolu, J Boima&lt;/author&gt;&lt;author&gt;Zhang, Runsheng&lt;/author&gt;&lt;author&gt;Zhang, Weibing&lt;/author&gt;&lt;/authors&gt;&lt;/contributors&gt;&lt;titles&gt;&lt;title&gt;Anticancer constituents and cytotoxic activity of methanol-water extract of Polygonum bistorta L&lt;/title&gt;&lt;secondary-title&gt;African Journal of Traditional, Complementary and Alternative Medicines&lt;/secondary-title&gt;&lt;/titles&gt;&lt;pages&gt;53-59&lt;/pages&gt;&lt;volume&gt;10&lt;/volume&gt;&lt;number&gt;1&lt;/number&gt;&lt;dates&gt;&lt;year&gt;2013&lt;/year&gt;&lt;/dates&gt;&lt;isbn&gt;0189-6016&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[33]</w:t>
            </w:r>
            <w:r w:rsidRPr="001A6038">
              <w:rPr>
                <w:rFonts w:asciiTheme="majorBidi" w:hAnsiTheme="majorBidi" w:cstheme="majorBidi"/>
                <w:sz w:val="24"/>
                <w:szCs w:val="24"/>
                <w:lang w:bidi="fa-IR"/>
              </w:rPr>
              <w:fldChar w:fldCharType="end"/>
            </w:r>
          </w:p>
        </w:tc>
      </w:tr>
      <w:tr w:rsidR="0065248F" w:rsidRPr="001A6038" w14:paraId="27A348CC" w14:textId="77777777" w:rsidTr="002A71FF">
        <w:trPr>
          <w:trHeight w:val="57"/>
        </w:trPr>
        <w:tc>
          <w:tcPr>
            <w:tcW w:w="0" w:type="auto"/>
          </w:tcPr>
          <w:p w14:paraId="70E90D6D"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2-hexyl-1-octanol</w:t>
            </w:r>
          </w:p>
        </w:tc>
        <w:tc>
          <w:tcPr>
            <w:tcW w:w="0" w:type="auto"/>
          </w:tcPr>
          <w:p w14:paraId="37B4FCD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30</w:t>
            </w:r>
            <w:r w:rsidRPr="001A6038">
              <w:rPr>
                <w:rFonts w:asciiTheme="majorBidi" w:hAnsiTheme="majorBidi" w:cstheme="majorBidi"/>
                <w:sz w:val="24"/>
                <w:szCs w:val="24"/>
              </w:rPr>
              <w:t>O</w:t>
            </w:r>
          </w:p>
        </w:tc>
        <w:tc>
          <w:tcPr>
            <w:tcW w:w="0" w:type="auto"/>
          </w:tcPr>
          <w:p w14:paraId="3553BF4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68DD1EF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214</w:t>
            </w:r>
          </w:p>
        </w:tc>
        <w:tc>
          <w:tcPr>
            <w:tcW w:w="0" w:type="auto"/>
          </w:tcPr>
          <w:p w14:paraId="05F8E6D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14.35</w:t>
            </w:r>
          </w:p>
        </w:tc>
        <w:tc>
          <w:tcPr>
            <w:tcW w:w="0" w:type="auto"/>
          </w:tcPr>
          <w:p w14:paraId="38BC46B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9F1529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29FB281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33E49D5" w14:textId="77777777" w:rsidR="0065248F" w:rsidRPr="001A6038" w:rsidRDefault="0065248F" w:rsidP="007E0026">
            <w:pPr>
              <w:jc w:val="both"/>
              <w:rPr>
                <w:rFonts w:asciiTheme="majorBidi" w:hAnsiTheme="majorBidi" w:cstheme="majorBidi"/>
                <w:b w:val="0"/>
                <w:bCs w:val="0"/>
                <w:sz w:val="24"/>
                <w:szCs w:val="24"/>
                <w:lang w:bidi="fa-IR"/>
              </w:rPr>
            </w:pPr>
          </w:p>
        </w:tc>
      </w:tr>
      <w:tr w:rsidR="0065248F" w:rsidRPr="001A6038" w14:paraId="4E805653" w14:textId="77777777" w:rsidTr="002A71FF">
        <w:trPr>
          <w:trHeight w:val="47"/>
        </w:trPr>
        <w:tc>
          <w:tcPr>
            <w:tcW w:w="0" w:type="auto"/>
          </w:tcPr>
          <w:p w14:paraId="3E2C7A79"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Pentadecanoic acid</w:t>
            </w:r>
          </w:p>
        </w:tc>
        <w:tc>
          <w:tcPr>
            <w:tcW w:w="0" w:type="auto"/>
          </w:tcPr>
          <w:p w14:paraId="4B634EEB"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15</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30</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3BD77AD8" w14:textId="77777777" w:rsidR="0065248F" w:rsidRPr="001A6038" w:rsidRDefault="0065248F" w:rsidP="007E0026">
            <w:pPr>
              <w:tabs>
                <w:tab w:val="left" w:pos="20"/>
              </w:tabs>
              <w:ind w:left="20"/>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Anti-cancer</w:t>
            </w:r>
          </w:p>
        </w:tc>
        <w:tc>
          <w:tcPr>
            <w:tcW w:w="0" w:type="auto"/>
          </w:tcPr>
          <w:p w14:paraId="5490726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242</w:t>
            </w:r>
          </w:p>
        </w:tc>
        <w:tc>
          <w:tcPr>
            <w:tcW w:w="0" w:type="auto"/>
          </w:tcPr>
          <w:p w14:paraId="4481D3A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15.92</w:t>
            </w:r>
          </w:p>
        </w:tc>
        <w:tc>
          <w:tcPr>
            <w:tcW w:w="0" w:type="auto"/>
          </w:tcPr>
          <w:p w14:paraId="43A084C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012B67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68EEA37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602A4FD" w14:textId="4D4C6964" w:rsidR="0065248F" w:rsidRPr="001A6038" w:rsidRDefault="0065248F" w:rsidP="007E0026">
            <w:pPr>
              <w:jc w:val="both"/>
              <w:rPr>
                <w:rFonts w:asciiTheme="majorBidi" w:hAnsiTheme="majorBidi" w:cstheme="majorBidi"/>
                <w:b w:val="0"/>
                <w:bCs w:val="0"/>
                <w:sz w:val="24"/>
                <w:szCs w:val="24"/>
                <w:rtl/>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&lt;EndNote&gt;&lt;Cite&gt;&lt;Author&gt;To&lt;/Author&gt;&lt;Year&gt;2020&lt;/Year&gt;&lt;RecNum&gt;127&lt;/RecNum&gt;&lt;DisplayText&gt;[34]&lt;/DisplayText&gt;&lt;record&gt;&lt;rec-number&gt;127&lt;/rec-number&gt;&lt;foreign-keys&gt;&lt;key app="EN" db-id="wepp0zz2jtd2tze0fr4vpapgzfwvwdwtvwf0" timestamp="1627065254"&gt;127&lt;/key&gt;&lt;/foreign-keys&gt;&lt;ref-type name="Journal Article"&gt;17&lt;/ref-type&gt;&lt;contributors&gt;&lt;authors&gt;&lt;author&gt;To, Ngoc Bao&lt;/author&gt;&lt;author&gt;Nguyen, Yen Thi-Kim&lt;/author&gt;&lt;author&gt;Moon, Jeong Yong&lt;/author&gt;&lt;author&gt;Ediriweera, Meran Keshawa&lt;/author&gt;&lt;author&gt;Cho, Somi Kim&lt;/author&gt;&lt;/authors&gt;&lt;/contributors&gt;&lt;titles&gt;&lt;title&gt;Pentadecanoic Acid, an Odd-Chain Fatty Acid, Suppresses the Stemness of MCF-7/SC Human Breast Cancer Stem-Like Cells through JAK2/STAT3 Signaling&lt;/title&gt;&lt;secondary-title&gt;Nutrients&lt;/secondary-title&gt;&lt;/titles&gt;&lt;pages&gt;1663&lt;/pages&gt;&lt;volume&gt;12&lt;/volume&gt;&lt;number&gt;6&lt;/number&gt;&lt;dates&gt;&lt;year&gt;2020&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[34]</w:t>
            </w:r>
            <w:r w:rsidRPr="001A6038">
              <w:rPr>
                <w:rFonts w:asciiTheme="majorBidi" w:hAnsiTheme="majorBidi" w:cstheme="majorBidi"/>
                <w:sz w:val="24"/>
                <w:szCs w:val="24"/>
                <w:lang w:bidi="fa-IR"/>
              </w:rPr>
              <w:fldChar w:fldCharType="end"/>
            </w:r>
          </w:p>
        </w:tc>
      </w:tr>
      <w:tr w:rsidR="0065248F" w:rsidRPr="001A6038" w14:paraId="53C2ED78" w14:textId="77777777" w:rsidTr="002A71FF">
        <w:trPr>
          <w:trHeight w:val="80"/>
        </w:trPr>
        <w:tc>
          <w:tcPr>
            <w:tcW w:w="0" w:type="auto"/>
          </w:tcPr>
          <w:p w14:paraId="2C7C94E1"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N-methyl-n-benzyltetradecanamine</w:t>
            </w:r>
          </w:p>
        </w:tc>
        <w:tc>
          <w:tcPr>
            <w:tcW w:w="0" w:type="auto"/>
          </w:tcPr>
          <w:p w14:paraId="426856B4"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22</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39</w:t>
            </w:r>
            <w:r w:rsidRPr="001A6038">
              <w:rPr>
                <w:rFonts w:asciiTheme="majorBidi" w:hAnsiTheme="majorBidi" w:cstheme="majorBidi"/>
                <w:sz w:val="24"/>
                <w:szCs w:val="24"/>
              </w:rPr>
              <w:t>N</w:t>
            </w:r>
          </w:p>
        </w:tc>
        <w:tc>
          <w:tcPr>
            <w:tcW w:w="0" w:type="auto"/>
          </w:tcPr>
          <w:p w14:paraId="37D2FE80" w14:textId="77777777" w:rsidR="0065248F" w:rsidRPr="001A6038" w:rsidRDefault="0065248F" w:rsidP="007E0026">
            <w:pPr>
              <w:tabs>
                <w:tab w:val="left" w:pos="20"/>
              </w:tabs>
              <w:ind w:left="20"/>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ND</w:t>
            </w:r>
          </w:p>
        </w:tc>
        <w:tc>
          <w:tcPr>
            <w:tcW w:w="0" w:type="auto"/>
          </w:tcPr>
          <w:p w14:paraId="347A367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317</w:t>
            </w:r>
          </w:p>
        </w:tc>
        <w:tc>
          <w:tcPr>
            <w:tcW w:w="0" w:type="auto"/>
          </w:tcPr>
          <w:p w14:paraId="4F873A8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16.73</w:t>
            </w:r>
          </w:p>
        </w:tc>
        <w:tc>
          <w:tcPr>
            <w:tcW w:w="0" w:type="auto"/>
          </w:tcPr>
          <w:p w14:paraId="11DD5710"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7361CA9D"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09A6E605"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2D30064" w14:textId="77777777" w:rsidR="0065248F" w:rsidRPr="0065248F" w:rsidRDefault="0065248F" w:rsidP="007E0026">
            <w:pPr>
              <w:jc w:val="both"/>
              <w:rPr>
                <w:rFonts w:asciiTheme="majorBidi" w:hAnsiTheme="majorBidi" w:cstheme="majorBidi"/>
                <w:b w:val="0"/>
                <w:bCs w:val="0"/>
                <w:sz w:val="24"/>
                <w:szCs w:val="24"/>
                <w:rtl/>
                <w:lang w:bidi="fa-IR"/>
              </w:rPr>
            </w:pPr>
            <w:r w:rsidRPr="0065248F">
              <w:rPr>
                <w:rFonts w:asciiTheme="majorBidi" w:hAnsiTheme="majorBidi" w:cstheme="majorBidi"/>
                <w:b w:val="0"/>
                <w:bCs w:val="0"/>
                <w:sz w:val="24"/>
                <w:szCs w:val="24"/>
                <w:lang w:bidi="fa-IR"/>
              </w:rPr>
              <w:t>ND</w:t>
            </w:r>
          </w:p>
        </w:tc>
      </w:tr>
      <w:tr w:rsidR="0065248F" w:rsidRPr="001A6038" w14:paraId="2EC11FD9" w14:textId="77777777" w:rsidTr="002A71FF">
        <w:trPr>
          <w:trHeight w:val="47"/>
        </w:trPr>
        <w:tc>
          <w:tcPr>
            <w:tcW w:w="0" w:type="auto"/>
          </w:tcPr>
          <w:p w14:paraId="781CF912"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Palmitic acid</w:t>
            </w:r>
          </w:p>
        </w:tc>
        <w:tc>
          <w:tcPr>
            <w:tcW w:w="0" w:type="auto"/>
          </w:tcPr>
          <w:p w14:paraId="0A8C17A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32</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3B737180"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56D6188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256</w:t>
            </w:r>
          </w:p>
        </w:tc>
        <w:tc>
          <w:tcPr>
            <w:tcW w:w="0" w:type="auto"/>
          </w:tcPr>
          <w:p w14:paraId="6E7916B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18.62</w:t>
            </w:r>
          </w:p>
        </w:tc>
        <w:tc>
          <w:tcPr>
            <w:tcW w:w="0" w:type="auto"/>
          </w:tcPr>
          <w:p w14:paraId="3669527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18E170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4315E89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A88D787" w14:textId="05FF3E5E"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&lt;EndNote&gt;&lt;Cite&gt;&lt;Author&gt;Intisar&lt;/Author&gt;&lt;Year&gt;2013&lt;/Year&gt;&lt;RecNum&gt;126&lt;/RecNum&gt;&lt;DisplayText&gt;[33]&lt;/DisplayText&gt;&lt;record&gt;&lt;rec-number&gt;126&lt;/rec-number&gt;&lt;foreign-keys&gt;&lt;key app="EN" db-id="wepp0zz2jtd2tze0fr4vpapgzfwvwdwtvwf0" timestamp="1627065254"&gt;126&lt;/key&gt;&lt;/foreign-keys&gt;&lt;ref-type name="Journal Article"&gt;17&lt;/ref-type&gt;&lt;contributors&gt;&lt;authors&gt;&lt;author&gt;Intisar, Azeem&lt;/author&gt;&lt;author&gt;Zhang, Lingyi&lt;/author&gt;&lt;author&gt;Luo, Huiyang&lt;/author&gt;&lt;author&gt;Kiazolu, J Boima&lt;/author&gt;&lt;author&gt;Zhang, Runsheng&lt;/author&gt;&lt;author&gt;Zhang, Weibing&lt;/author&gt;&lt;/authors&gt;&lt;/contributors&gt;&lt;titles&gt;&lt;title&gt;Anticancer constituents and cytotoxic activity of methanol-water extract of Polygonum bistorta L&lt;/title&gt;&lt;secondary-title&gt;African Journal of Traditional, Complementary and Alternative Medicines&lt;/secondary-title&gt;&lt;/titles&gt;&lt;pages&gt;53-59&lt;/pages&gt;&lt;volume&gt;10&lt;/volume&gt;&lt;number&gt;1&lt;/number&gt;&lt;dates&gt;&lt;year&gt;2013&lt;/year&gt;&lt;/dates&gt;&lt;isbn&gt;0189-6016&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[33]</w:t>
            </w:r>
            <w:r w:rsidRPr="001A6038">
              <w:rPr>
                <w:rFonts w:asciiTheme="majorBidi" w:hAnsiTheme="majorBidi" w:cstheme="majorBidi"/>
                <w:sz w:val="24"/>
                <w:szCs w:val="24"/>
                <w:lang w:bidi="fa-IR"/>
              </w:rPr>
              <w:fldChar w:fldCharType="end"/>
            </w:r>
          </w:p>
        </w:tc>
      </w:tr>
      <w:tr w:rsidR="0065248F" w:rsidRPr="001A6038" w14:paraId="69FD5032" w14:textId="77777777" w:rsidTr="002A71FF">
        <w:trPr>
          <w:trHeight w:val="57"/>
        </w:trPr>
        <w:tc>
          <w:tcPr>
            <w:tcW w:w="0" w:type="auto"/>
          </w:tcPr>
          <w:p w14:paraId="41EF9E7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ethyl palmitate</w:t>
            </w:r>
          </w:p>
        </w:tc>
        <w:tc>
          <w:tcPr>
            <w:tcW w:w="0" w:type="auto"/>
          </w:tcPr>
          <w:p w14:paraId="209E7AB8"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36</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2</w:t>
            </w:r>
          </w:p>
        </w:tc>
        <w:tc>
          <w:tcPr>
            <w:tcW w:w="0" w:type="auto"/>
          </w:tcPr>
          <w:p w14:paraId="7AD6AF9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191C4B3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284</w:t>
            </w:r>
          </w:p>
        </w:tc>
        <w:tc>
          <w:tcPr>
            <w:tcW w:w="0" w:type="auto"/>
          </w:tcPr>
          <w:p w14:paraId="6D7F535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19.36</w:t>
            </w:r>
          </w:p>
        </w:tc>
        <w:tc>
          <w:tcPr>
            <w:tcW w:w="0" w:type="auto"/>
          </w:tcPr>
          <w:p w14:paraId="48AC942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FBBB54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7F26C90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DFACFA9" w14:textId="71E02160"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PEVuZE5vdGU+PENpdGU+PEF1dGhvcj5TYWVlZDwvQXV0aG9yPjxZZWFyPjIwMTI8L1llYXI+PFJl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PEVuZE5vdGU+PENpdGU+PEF1dGhvcj5TYWVlZDwvQXV0aG9yPjxZZWFyPjIwMTI8L1llYXI+PFJl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[35]</w:t>
            </w:r>
            <w:r w:rsidRPr="001A6038">
              <w:rPr>
                <w:rFonts w:asciiTheme="majorBidi" w:hAnsiTheme="majorBidi" w:cstheme="majorBidi"/>
                <w:sz w:val="24"/>
                <w:szCs w:val="24"/>
                <w:lang w:bidi="fa-IR"/>
              </w:rPr>
              <w:fldChar w:fldCharType="end"/>
            </w:r>
          </w:p>
        </w:tc>
      </w:tr>
      <w:tr w:rsidR="0065248F" w:rsidRPr="001A6038" w14:paraId="1481184C" w14:textId="77777777" w:rsidTr="002A71FF">
        <w:trPr>
          <w:trHeight w:val="47"/>
        </w:trPr>
        <w:tc>
          <w:tcPr>
            <w:tcW w:w="0" w:type="auto"/>
          </w:tcPr>
          <w:p w14:paraId="35FA8B25"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1-decanol,2-hexyl</w:t>
            </w:r>
          </w:p>
        </w:tc>
        <w:tc>
          <w:tcPr>
            <w:tcW w:w="0" w:type="auto"/>
          </w:tcPr>
          <w:p w14:paraId="67B8E36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34</w:t>
            </w:r>
            <w:r w:rsidRPr="001A6038">
              <w:rPr>
                <w:rFonts w:asciiTheme="majorBidi" w:hAnsiTheme="majorBidi" w:cstheme="majorBidi"/>
                <w:sz w:val="24"/>
                <w:szCs w:val="24"/>
              </w:rPr>
              <w:t>O</w:t>
            </w:r>
          </w:p>
        </w:tc>
        <w:tc>
          <w:tcPr>
            <w:tcW w:w="0" w:type="auto"/>
          </w:tcPr>
          <w:p w14:paraId="3AF7F161"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p w14:paraId="54F3FAB7"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Anti-mutagenic</w:t>
            </w:r>
          </w:p>
          <w:p w14:paraId="2EE62E93"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Anti-fungal</w:t>
            </w:r>
          </w:p>
        </w:tc>
        <w:tc>
          <w:tcPr>
            <w:tcW w:w="0" w:type="auto"/>
          </w:tcPr>
          <w:p w14:paraId="4F958D0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242</w:t>
            </w:r>
          </w:p>
        </w:tc>
        <w:tc>
          <w:tcPr>
            <w:tcW w:w="0" w:type="auto"/>
          </w:tcPr>
          <w:p w14:paraId="375108C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22.17</w:t>
            </w:r>
          </w:p>
        </w:tc>
        <w:tc>
          <w:tcPr>
            <w:tcW w:w="0" w:type="auto"/>
          </w:tcPr>
          <w:p w14:paraId="3ACAD16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1D1043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1A9C502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9BAF620" w14:textId="0D0BFCFC"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PEVuZE5vdGU+PENpdGU+PEF1dGhvcj5ZZTwvQXV0aG9yPjxZZWFyPjIwMjA8L1llYXI+PFJlY051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PEVuZE5vdGU+PENpdGU+PEF1dGhvcj5ZZTwvQXV0aG9yPjxZZWFyPjIwMjA8L1llYXI+PFJlY051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[36, 37]</w:t>
            </w:r>
            <w:r w:rsidRPr="001A6038">
              <w:rPr>
                <w:rFonts w:asciiTheme="majorBidi" w:hAnsiTheme="majorBidi" w:cstheme="majorBidi"/>
                <w:sz w:val="24"/>
                <w:szCs w:val="24"/>
                <w:lang w:bidi="fa-IR"/>
              </w:rPr>
              <w:fldChar w:fldCharType="end"/>
            </w:r>
          </w:p>
        </w:tc>
      </w:tr>
      <w:tr w:rsidR="0065248F" w:rsidRPr="001A6038" w14:paraId="41E16011" w14:textId="77777777" w:rsidTr="002A71FF">
        <w:trPr>
          <w:trHeight w:val="47"/>
        </w:trPr>
        <w:tc>
          <w:tcPr>
            <w:tcW w:w="0" w:type="auto"/>
          </w:tcPr>
          <w:p w14:paraId="378DDA07"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Phytol</w:t>
            </w:r>
          </w:p>
        </w:tc>
        <w:tc>
          <w:tcPr>
            <w:tcW w:w="0" w:type="auto"/>
          </w:tcPr>
          <w:p w14:paraId="57F1FDC8"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40</w:t>
            </w:r>
            <w:r w:rsidRPr="001A6038">
              <w:rPr>
                <w:rFonts w:asciiTheme="majorBidi" w:hAnsiTheme="majorBidi" w:cstheme="majorBidi"/>
                <w:sz w:val="24"/>
                <w:szCs w:val="24"/>
              </w:rPr>
              <w:t>O</w:t>
            </w:r>
          </w:p>
        </w:tc>
        <w:tc>
          <w:tcPr>
            <w:tcW w:w="0" w:type="auto"/>
          </w:tcPr>
          <w:p w14:paraId="79A1C72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4E6334A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4EE70DA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296</w:t>
            </w:r>
          </w:p>
        </w:tc>
        <w:tc>
          <w:tcPr>
            <w:tcW w:w="0" w:type="auto"/>
          </w:tcPr>
          <w:p w14:paraId="1104BC7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22.76</w:t>
            </w:r>
          </w:p>
        </w:tc>
        <w:tc>
          <w:tcPr>
            <w:tcW w:w="0" w:type="auto"/>
          </w:tcPr>
          <w:p w14:paraId="7DBE8BB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203336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tcW w:w="0" w:type="auto"/>
          </w:tcPr>
          <w:p w14:paraId="1FD74E7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1EAA5A5" w14:textId="1FBB754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PEVuZE5vdGU+PENpdGU+PEF1dGhvcj5TYWt0aGl2ZWw8L0F1dGhvcj48WWVhcj4yMDE4PC9ZZWFy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=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PEVuZE5vdGU+PENpdGU+PEF1dGhvcj5TYWt0aGl2ZWw8L0F1dGhvcj48WWVhcj4yMDE4PC9ZZWFy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=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[38-40]</w:t>
            </w:r>
            <w:r w:rsidRPr="001A6038">
              <w:rPr>
                <w:rFonts w:asciiTheme="majorBidi" w:hAnsiTheme="majorBidi" w:cstheme="majorBidi"/>
                <w:sz w:val="24"/>
                <w:szCs w:val="24"/>
                <w:lang w:bidi="fa-IR"/>
              </w:rPr>
              <w:fldChar w:fldCharType="end"/>
            </w:r>
          </w:p>
        </w:tc>
      </w:tr>
      <w:tr w:rsidR="0065248F" w:rsidRPr="001A6038" w14:paraId="7FC8A8EF" w14:textId="77777777" w:rsidTr="002A71FF">
        <w:trPr>
          <w:trHeight w:val="47"/>
        </w:trPr>
        <w:tc>
          <w:tcPr>
            <w:tcW w:w="0" w:type="auto"/>
          </w:tcPr>
          <w:p w14:paraId="7E2F3DB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Ethyl oleate</w:t>
            </w:r>
          </w:p>
        </w:tc>
        <w:tc>
          <w:tcPr>
            <w:tcW w:w="0" w:type="auto"/>
          </w:tcPr>
          <w:p w14:paraId="755EC77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38</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5017903A"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3304D31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310</w:t>
            </w:r>
          </w:p>
        </w:tc>
        <w:tc>
          <w:tcPr>
            <w:tcW w:w="0" w:type="auto"/>
          </w:tcPr>
          <w:p w14:paraId="5B23FBC4"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23.89</w:t>
            </w:r>
          </w:p>
        </w:tc>
        <w:tc>
          <w:tcPr>
            <w:tcW w:w="0" w:type="auto"/>
          </w:tcPr>
          <w:p w14:paraId="0E7E6E3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2355F51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33A7478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3708C71" w14:textId="7008E44C"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PEVuZE5vdGU+PENpdGU+PEF1dGhvcj5BeWRpbjwvQXV0aG9yPjxZZWFyPjIwMDU8L1llYXI+PFJl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PEVuZE5vdGU+PENpdGU+PEF1dGhvcj5BeWRpbjwvQXV0aG9yPjxZZWFyPjIwMDU8L1llYXI+PFJl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[41, 42]</w:t>
            </w:r>
            <w:r w:rsidRPr="001A6038">
              <w:rPr>
                <w:rFonts w:asciiTheme="majorBidi" w:hAnsiTheme="majorBidi" w:cstheme="majorBidi"/>
                <w:sz w:val="24"/>
                <w:szCs w:val="24"/>
                <w:lang w:bidi="fa-IR"/>
              </w:rPr>
              <w:fldChar w:fldCharType="end"/>
            </w:r>
          </w:p>
        </w:tc>
      </w:tr>
      <w:tr w:rsidR="0065248F" w:rsidRPr="001A6038" w14:paraId="4572B6D3" w14:textId="77777777" w:rsidTr="002A71FF">
        <w:trPr>
          <w:trHeight w:val="47"/>
        </w:trPr>
        <w:tc>
          <w:tcPr>
            <w:tcW w:w="0" w:type="auto"/>
          </w:tcPr>
          <w:p w14:paraId="5005C984"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Octadecanoic acid,ethyl ester</w:t>
            </w:r>
          </w:p>
        </w:tc>
        <w:tc>
          <w:tcPr>
            <w:tcW w:w="0" w:type="auto"/>
          </w:tcPr>
          <w:p w14:paraId="0910ADF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40</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5FEF7F00"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01E816C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312</w:t>
            </w:r>
          </w:p>
        </w:tc>
        <w:tc>
          <w:tcPr>
            <w:tcW w:w="0" w:type="auto"/>
          </w:tcPr>
          <w:p w14:paraId="3FBE2908"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24.47</w:t>
            </w:r>
          </w:p>
        </w:tc>
        <w:tc>
          <w:tcPr>
            <w:tcW w:w="0" w:type="auto"/>
          </w:tcPr>
          <w:p w14:paraId="7D38EAD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0B96A0F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2CA9C94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89B35FC" w14:textId="2E40AEE3"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&lt;EndNote&gt;&lt;Cite&gt;&lt;Author&gt;Aydin&lt;/Author&gt;&lt;Year&gt;2005&lt;/Year&gt;&lt;RecNum&gt;128&lt;/RecNum&gt;&lt;DisplayText&gt;[41]&lt;/DisplayText&gt;&lt;record&gt;&lt;rec-number&gt;128&lt;/rec-number&gt;&lt;foreign-keys&gt;&lt;key app="EN" db-id="wepp0zz2jtd2tze0fr4vpapgzfwvwdwtvwf0" timestamp="1627065254"&gt;128&lt;/key&gt;&lt;/foreign-keys&gt;&lt;ref-type name="Journal Article"&gt;17&lt;/ref-type&gt;&lt;contributors&gt;&lt;authors&gt;&lt;author&gt;Aydin, H. H.&lt;/author&gt;&lt;author&gt;Celik, H. A.&lt;/author&gt;&lt;author&gt;Deveci, R.&lt;/author&gt;&lt;author&gt;Karacali, S.&lt;/author&gt;&lt;author&gt;Saydam, G.&lt;/author&gt;&lt;author&gt;Bedii Omay, S.&lt;/author&gt;&lt;author&gt;Batur, Y.&lt;/author&gt;&lt;/authors&gt;&lt;/contributors&gt;&lt;auth-address&gt;Department of Biochemistry, Ege University, School of Medicine, Bornova, 35100 Izmir, Turkey. haydin@med.ege.edu.tr&lt;/auth-address&gt;&lt;titles&gt;&lt;title&gt;Induction of apoptosis by fatty acid ethyl esters in HepG2 cells&lt;/title&gt;&lt;secondary-title&gt;Food Chem Toxicol&lt;/secondary-title&gt;&lt;/titles&gt;&lt;pages&gt;139-45&lt;/pages&gt;&lt;volume&gt;43&lt;/volume&gt;&lt;number&gt;1&lt;/number&gt;&lt;edition&gt;2004/12/08&lt;/edition&gt;&lt;keywords&gt;&lt;keyword&gt;Alcoholism/complications/pathology&lt;/keyword&gt;&lt;keyword&gt;Apoptosis/*drug effects&lt;/keyword&gt;&lt;keyword&gt;Cell Cycle/*drug effects&lt;/keyword&gt;&lt;keyword&gt;DNA Fragmentation&lt;/keyword&gt;&lt;keyword&gt;Ethanol/*pharmacology&lt;/keyword&gt;&lt;keyword&gt;Fatty Acids/*pharmacology&lt;/keyword&gt;&lt;keyword&gt;Flow Cytometry&lt;/keyword&gt;&lt;keyword&gt;Humans&lt;/keyword&gt;&lt;keyword&gt;Liver Neoplasms/chemically induced/*pathology/ultrastructure&lt;/keyword&gt;&lt;keyword&gt;Microscopy, Electron, Transmission&lt;/keyword&gt;&lt;keyword&gt;Tumor Cells, Cultured&lt;/keyword&gt;&lt;/keywords&gt;&lt;dates&gt;&lt;year&gt;2005&lt;/year&gt;&lt;pub-dates&gt;&lt;date&gt;Jan&lt;/date&gt;&lt;/pub-dates&gt;&lt;/dates&gt;&lt;isbn&gt;0278-6915 (Print)&amp;#xD;0278-6915 (Linking)&lt;/isbn&gt;&lt;accession-num&gt;15582206&lt;/accession-num&gt;&lt;urls&gt;&lt;related-urls&gt;&lt;url&gt;https://www.ncbi.nlm.nih.gov/pubmed/15582206&lt;/url&gt;&lt;/related-urls&gt;&lt;/urls&gt;&lt;electronic-resource-num&gt;10.1016/j.fct.2004.09.003&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[41]</w:t>
            </w:r>
            <w:r w:rsidRPr="001A6038">
              <w:rPr>
                <w:rFonts w:asciiTheme="majorBidi" w:hAnsiTheme="majorBidi" w:cstheme="majorBidi"/>
                <w:sz w:val="24"/>
                <w:szCs w:val="24"/>
                <w:lang w:bidi="fa-IR"/>
              </w:rPr>
              <w:fldChar w:fldCharType="end"/>
            </w:r>
          </w:p>
        </w:tc>
      </w:tr>
      <w:tr w:rsidR="0065248F" w:rsidRPr="001A6038" w14:paraId="5B053767" w14:textId="77777777" w:rsidTr="002A71FF">
        <w:trPr>
          <w:trHeight w:val="47"/>
        </w:trPr>
        <w:tc>
          <w:tcPr>
            <w:tcW w:w="0" w:type="auto"/>
          </w:tcPr>
          <w:p w14:paraId="5CDC91EB"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n-methyl,n-benzyltetradecanamine</w:t>
            </w:r>
          </w:p>
        </w:tc>
        <w:tc>
          <w:tcPr>
            <w:tcW w:w="0" w:type="auto"/>
          </w:tcPr>
          <w:p w14:paraId="14D6D95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22</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39</w:t>
            </w:r>
            <w:r w:rsidRPr="001A6038">
              <w:rPr>
                <w:rFonts w:asciiTheme="majorBidi" w:hAnsiTheme="majorBidi" w:cstheme="majorBidi"/>
                <w:sz w:val="24"/>
                <w:szCs w:val="24"/>
              </w:rPr>
              <w:t>N</w:t>
            </w:r>
          </w:p>
        </w:tc>
        <w:tc>
          <w:tcPr>
            <w:tcW w:w="0" w:type="auto"/>
          </w:tcPr>
          <w:p w14:paraId="115C807A"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Anti-ulcer</w:t>
            </w:r>
          </w:p>
        </w:tc>
        <w:tc>
          <w:tcPr>
            <w:tcW w:w="0" w:type="auto"/>
          </w:tcPr>
          <w:p w14:paraId="24B97FB2"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317.6</w:t>
            </w:r>
          </w:p>
        </w:tc>
        <w:tc>
          <w:tcPr>
            <w:tcW w:w="0" w:type="auto"/>
          </w:tcPr>
          <w:p w14:paraId="7B648C0E"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25.26</w:t>
            </w:r>
          </w:p>
        </w:tc>
        <w:tc>
          <w:tcPr>
            <w:tcW w:w="0" w:type="auto"/>
          </w:tcPr>
          <w:p w14:paraId="5B5DDE5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3B28513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14C0134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7B161E4" w14:textId="7DB1DC20"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&lt;EndNote&gt;&lt;Cite&gt;&lt;Author&gt;Al-Tameme&lt;/Author&gt;&lt;Year&gt;2015&lt;/Year&gt;&lt;RecNum&gt;170&lt;/RecNum&gt;&lt;DisplayText&gt;[43]&lt;/DisplayText&gt;&lt;record&gt;&lt;rec-number&gt;170&lt;/rec-number&gt;&lt;foreign-keys&gt;&lt;key app="EN" db-id="wepp0zz2jtd2tze0fr4vpapgzfwvwdwtvwf0" timestamp="1627065268"&gt;170&lt;/key&gt;&lt;/foreign-keys&gt;&lt;ref-type name="Journal Article"&gt;17&lt;/ref-type&gt;&lt;contributors&gt;&lt;authors&gt;&lt;author&gt;Al-Tameme, Huda Jasim&lt;/author&gt;&lt;author&gt;Hameed, Imad Hadi&lt;/author&gt;&lt;author&gt;Idan, Salah Ali&lt;/author&gt;&lt;author&gt;Hadi, Mohammed Yahya&lt;/author&gt;&lt;/authors&gt;&lt;/contributors&gt;&lt;titles&gt;&lt;title&gt;Biochemical analysis of Origanum vulgare seeds by fourier-transform infrared (FT-IR) spectroscopy and gas chromatography-mass spectrometry (GC-MS)&lt;/title&gt;&lt;secondary-title&gt;Journal of Pharmacognosy and Phytotherapy&lt;/secondary-title&gt;&lt;/titles&gt;&lt;pages&gt;221-237&lt;/pages&gt;&lt;volume&gt;7&lt;/volume&gt;&lt;number&gt;9&lt;/number&gt;&lt;dates&gt;&lt;year&gt;2015&lt;/year&gt;&lt;/dates&gt;&lt;isbn&gt;2141-2502&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[43]</w:t>
            </w:r>
            <w:r w:rsidRPr="001A6038">
              <w:rPr>
                <w:rFonts w:asciiTheme="majorBidi" w:hAnsiTheme="majorBidi" w:cstheme="majorBidi"/>
                <w:sz w:val="24"/>
                <w:szCs w:val="24"/>
                <w:lang w:bidi="fa-IR"/>
              </w:rPr>
              <w:fldChar w:fldCharType="end"/>
            </w:r>
          </w:p>
        </w:tc>
      </w:tr>
      <w:tr w:rsidR="0065248F" w:rsidRPr="001A6038" w14:paraId="0A999A92" w14:textId="77777777" w:rsidTr="002A71FF">
        <w:trPr>
          <w:trHeight w:val="47"/>
        </w:trPr>
        <w:tc>
          <w:tcPr>
            <w:tcW w:w="0" w:type="auto"/>
          </w:tcPr>
          <w:p w14:paraId="722B4082" w14:textId="77777777" w:rsidR="0065248F" w:rsidRPr="001B4F2F" w:rsidRDefault="0065248F" w:rsidP="007E0026">
            <w:pPr>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E-8-methyl-9-tetradecen-1-ol-acetate</w:t>
            </w:r>
          </w:p>
        </w:tc>
        <w:tc>
          <w:tcPr>
            <w:tcW w:w="0" w:type="auto"/>
          </w:tcPr>
          <w:p w14:paraId="0056B01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17</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32</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18AF302A"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13D776C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317</w:t>
            </w:r>
          </w:p>
        </w:tc>
        <w:tc>
          <w:tcPr>
            <w:tcW w:w="0" w:type="auto"/>
          </w:tcPr>
          <w:p w14:paraId="4BF3947F"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25.26</w:t>
            </w:r>
          </w:p>
        </w:tc>
        <w:tc>
          <w:tcPr>
            <w:tcW w:w="0" w:type="auto"/>
          </w:tcPr>
          <w:p w14:paraId="5A94BBF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16FC9B8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73E7298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6306B86" w14:textId="36242FAB"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&lt;EndNote&gt;&lt;Cite&gt;&lt;Author&gt;Sareer&lt;/Author&gt;&lt;Year&gt;2014&lt;/Year&gt;&lt;RecNum&gt;171&lt;/RecNum&gt;&lt;DisplayText&gt;[44]&lt;/DisplayText&gt;&lt;record&gt;&lt;rec-number&gt;171&lt;/rec-number&gt;&lt;foreign-keys&gt;&lt;key app="EN" db-id="wepp0zz2jtd2tze0fr4vpapgzfwvwdwtvwf0" timestamp="1627065268"&gt;171&lt;/key&gt;&lt;/foreign-keys&gt;&lt;ref-type name="Journal Article"&gt;17&lt;/ref-type&gt;&lt;contributors&gt;&lt;authors&gt;&lt;author&gt;Sareer, O.&lt;/author&gt;&lt;author&gt;Ahmad, S.&lt;/author&gt;&lt;author&gt;Umar, S.&lt;/author&gt;&lt;/authors&gt;&lt;/contributors&gt;&lt;auth-address&gt;a Department of Botany , Jamia Hamdard , New Delhi , India.&lt;/auth-address&gt;&lt;titles&gt;&lt;title&gt;Andrographis paniculata: a critical appraisal of extraction, isolation and quantification of andrographolide and other active constituents&lt;/title&gt;&lt;secondary-title&gt;Nat Prod Res&lt;/secondary-title&gt;&lt;/titles&gt;&lt;periodical&gt;&lt;full-title&gt;Natural Product Research&lt;/full-title&gt;&lt;abbr-1&gt;Nat Prod Res&lt;/abbr-1&gt;&lt;abbr-2&gt;Nat. Prod. Res.&lt;/abbr-2&gt;&lt;/periodical&gt;&lt;pages&gt;2081-101&lt;/pages&gt;&lt;volume&gt;28&lt;/volume&gt;&lt;number&gt;23&lt;/number&gt;&lt;edition&gt;2014/06/10&lt;/edition&gt;&lt;keywords&gt;&lt;keyword&gt;Andrographis/*chemistry&lt;/keyword&gt;&lt;keyword&gt;*Diterpenes/analysis/chemistry/isolation &amp;amp; purification/pharmacology&lt;/keyword&gt;&lt;keyword&gt;Molecular Structure&lt;/keyword&gt;&lt;keyword&gt;Plant Extracts/*chemistry&lt;/keyword&gt;&lt;keyword&gt;Plants, Medicinal/*chemistry&lt;/keyword&gt;&lt;keyword&gt;andrographolide&lt;/keyword&gt;&lt;keyword&gt;bioactivity&lt;/keyword&gt;&lt;keyword&gt;chromatography&lt;/keyword&gt;&lt;keyword&gt;diterpene lactones&lt;/keyword&gt;&lt;keyword&gt;electrophoresis&lt;/keyword&gt;&lt;keyword&gt;extraction techniques&lt;/keyword&gt;&lt;/keywords&gt;&lt;dates&gt;&lt;year&gt;2014&lt;/year&gt;&lt;/dates&gt;&lt;isbn&gt;1478-6427 (Electronic)&amp;#xD;1478-6419 (Linking)&lt;/isbn&gt;&lt;accession-num&gt;24912126&lt;/accession-num&gt;&lt;urls&gt;&lt;related-urls&gt;&lt;url&gt;https://www.ncbi.nlm.nih.gov/pubmed/24912126&lt;/url&gt;&lt;/related-urls&gt;&lt;/urls&gt;&lt;electronic-resource-num&gt;10.1080/14786419.2014.924004&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[44]</w:t>
            </w:r>
            <w:r w:rsidRPr="001A6038">
              <w:rPr>
                <w:rFonts w:asciiTheme="majorBidi" w:hAnsiTheme="majorBidi" w:cstheme="majorBidi"/>
                <w:sz w:val="24"/>
                <w:szCs w:val="24"/>
                <w:lang w:bidi="fa-IR"/>
              </w:rPr>
              <w:fldChar w:fldCharType="end"/>
            </w:r>
          </w:p>
        </w:tc>
      </w:tr>
      <w:tr w:rsidR="0065248F" w:rsidRPr="001A6038" w14:paraId="172FEBBC" w14:textId="77777777" w:rsidTr="002A71FF">
        <w:trPr>
          <w:trHeight w:val="47"/>
        </w:trPr>
        <w:tc>
          <w:tcPr>
            <w:tcW w:w="0" w:type="auto"/>
          </w:tcPr>
          <w:p w14:paraId="41CB90E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Linoleic acid</w:t>
            </w:r>
          </w:p>
        </w:tc>
        <w:tc>
          <w:tcPr>
            <w:tcW w:w="0" w:type="auto"/>
          </w:tcPr>
          <w:p w14:paraId="3983D5A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32</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11A81D5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7979885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280.4</w:t>
            </w:r>
          </w:p>
        </w:tc>
        <w:tc>
          <w:tcPr>
            <w:tcW w:w="0" w:type="auto"/>
          </w:tcPr>
          <w:p w14:paraId="46712CC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26</w:t>
            </w:r>
          </w:p>
        </w:tc>
        <w:tc>
          <w:tcPr>
            <w:tcW w:w="0" w:type="auto"/>
          </w:tcPr>
          <w:p w14:paraId="7ECEC15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CDC805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234AA7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97CE37D" w14:textId="77ED4488"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PEVuZE5vdGU+PENpdGU+PEF1dGhvcj5kZSBLb2NrPC9BdXRob3I+PFllYXI+MTk5NjwvWWVhcj48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PEVuZE5vdGU+PENpdGU+PEF1dGhvcj5kZSBLb2NrPC9BdXRob3I+PFllYXI+MTk5NjwvWWVhcj48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[45-47]</w:t>
            </w:r>
            <w:r w:rsidRPr="001A6038">
              <w:rPr>
                <w:rFonts w:asciiTheme="majorBidi" w:hAnsiTheme="majorBidi" w:cstheme="majorBidi"/>
                <w:sz w:val="24"/>
                <w:szCs w:val="24"/>
                <w:lang w:bidi="fa-IR"/>
              </w:rPr>
              <w:fldChar w:fldCharType="end"/>
            </w:r>
          </w:p>
        </w:tc>
      </w:tr>
      <w:tr w:rsidR="0065248F" w:rsidRPr="001A6038" w14:paraId="1B312E20" w14:textId="77777777" w:rsidTr="002A71FF">
        <w:trPr>
          <w:trHeight w:val="47"/>
        </w:trPr>
        <w:tc>
          <w:tcPr>
            <w:tcW w:w="0" w:type="auto"/>
          </w:tcPr>
          <w:p w14:paraId="24733D0D" w14:textId="77777777" w:rsidR="0065248F" w:rsidRPr="001B4F2F" w:rsidRDefault="0065248F" w:rsidP="007E0026">
            <w:pPr>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9-(2',2'-dimethylpropanoilhydrazono)-3,6-dicholoro-2,7-bis-(2(diethylamino)-ethoxy)fluorine</w:t>
            </w:r>
          </w:p>
        </w:tc>
        <w:tc>
          <w:tcPr>
            <w:tcW w:w="0" w:type="auto"/>
          </w:tcPr>
          <w:p w14:paraId="73F9E69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30</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42</w:t>
            </w:r>
            <w:r w:rsidRPr="001A6038">
              <w:rPr>
                <w:rFonts w:asciiTheme="majorBidi" w:hAnsiTheme="majorBidi" w:cstheme="majorBidi"/>
                <w:sz w:val="24"/>
                <w:szCs w:val="24"/>
              </w:rPr>
              <w:t>Cl</w:t>
            </w:r>
            <w:r w:rsidRPr="00745C70">
              <w:rPr>
                <w:rFonts w:asciiTheme="majorBidi" w:hAnsiTheme="majorBidi" w:cstheme="majorBidi"/>
                <w:sz w:val="24"/>
                <w:szCs w:val="24"/>
                <w:vertAlign w:val="subscript"/>
              </w:rPr>
              <w:t>2</w:t>
            </w:r>
            <w:r w:rsidRPr="001A6038">
              <w:rPr>
                <w:rFonts w:asciiTheme="majorBidi" w:hAnsiTheme="majorBidi" w:cstheme="majorBidi"/>
                <w:sz w:val="24"/>
                <w:szCs w:val="24"/>
              </w:rPr>
              <w:t>N</w:t>
            </w:r>
            <w:r w:rsidRPr="00745C70">
              <w:rPr>
                <w:rFonts w:asciiTheme="majorBidi" w:hAnsiTheme="majorBidi" w:cstheme="majorBidi"/>
                <w:sz w:val="24"/>
                <w:szCs w:val="24"/>
                <w:vertAlign w:val="subscript"/>
              </w:rPr>
              <w:t>4</w:t>
            </w:r>
            <w:r w:rsidRPr="001A6038">
              <w:rPr>
                <w:rFonts w:asciiTheme="majorBidi" w:hAnsiTheme="majorBidi" w:cstheme="majorBidi"/>
                <w:sz w:val="24"/>
                <w:szCs w:val="24"/>
              </w:rPr>
              <w:t>O</w:t>
            </w:r>
            <w:r w:rsidRPr="00745C70">
              <w:rPr>
                <w:rFonts w:asciiTheme="majorBidi" w:hAnsiTheme="majorBidi" w:cstheme="majorBidi"/>
                <w:sz w:val="24"/>
                <w:szCs w:val="24"/>
                <w:vertAlign w:val="subscript"/>
              </w:rPr>
              <w:t>3</w:t>
            </w:r>
          </w:p>
        </w:tc>
        <w:tc>
          <w:tcPr>
            <w:tcW w:w="0" w:type="auto"/>
          </w:tcPr>
          <w:p w14:paraId="550F80D9"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4ECEF0F4"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tc>
        <w:tc>
          <w:tcPr>
            <w:tcW w:w="0" w:type="auto"/>
          </w:tcPr>
          <w:p w14:paraId="73FE9E99"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576</w:t>
            </w:r>
          </w:p>
        </w:tc>
        <w:tc>
          <w:tcPr>
            <w:tcW w:w="0" w:type="auto"/>
          </w:tcPr>
          <w:p w14:paraId="0A174B3F"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27.4</w:t>
            </w:r>
          </w:p>
        </w:tc>
        <w:tc>
          <w:tcPr>
            <w:tcW w:w="0" w:type="auto"/>
          </w:tcPr>
          <w:p w14:paraId="3AAE668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4F9F730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330C994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561FCF0" w14:textId="72A3B4DA"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&lt;EndNote&gt;&lt;Cite&gt;&lt;Author&gt;Naine&lt;/Author&gt;&lt;Year&gt;2015&lt;/Year&gt;&lt;RecNum&gt;165&lt;/RecNum&gt;&lt;DisplayText&gt;[48]&lt;/DisplayText&gt;&lt;record&gt;&lt;rec-number&gt;165&lt;/rec-number&gt;&lt;foreign-keys&gt;&lt;key app="EN" db-id="wepp0zz2jtd2tze0fr4vpapgzfwvwdwtvwf0" timestamp="1627065266"&gt;165&lt;/key&gt;&lt;/foreign-keys&gt;&lt;ref-type name="Journal Article"&gt;17&lt;/ref-type&gt;&lt;contributors&gt;&lt;authors&gt;&lt;author&gt;Naine, S Jemimah&lt;/author&gt;&lt;author&gt;Devi, C Subathra&lt;/author&gt;&lt;author&gt;Mohanasrinivasan, V&lt;/author&gt;&lt;/authors&gt;&lt;/contributors&gt;&lt;titles&gt;&lt;title&gt;Antimicrobial, Antioxidant and Cytotoxic Activity of MarineStreptomyces parvulus VITJS11 Crude Extract&lt;/title&gt;&lt;secondary-title&gt;Brazilian Archives of Biology and Technology&lt;/secondary-title&gt;&lt;/titles&gt;&lt;periodical&gt;&lt;full-title&gt;Brazilian Archives of Biology and Technology&lt;/full-title&gt;&lt;abbr-1&gt;Braz Arch Biol Technol&lt;/abbr-1&gt;&lt;abbr-2&gt;Braz. Arch. Biol. Technol.&lt;/abbr-2&gt;&lt;/periodical&gt;&lt;pages&gt;198-207&lt;/pages&gt;&lt;volume&gt;58&lt;/volume&gt;&lt;number&gt;2&lt;/number&gt;&lt;dates&gt;&lt;year&gt;2015&lt;/year&gt;&lt;/dates&gt;&lt;isbn&gt;1516-8913&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[48]</w:t>
            </w:r>
            <w:r w:rsidRPr="001A6038">
              <w:rPr>
                <w:rFonts w:asciiTheme="majorBidi" w:hAnsiTheme="majorBidi" w:cstheme="majorBidi"/>
                <w:sz w:val="24"/>
                <w:szCs w:val="24"/>
                <w:lang w:bidi="fa-IR"/>
              </w:rPr>
              <w:fldChar w:fldCharType="end"/>
            </w:r>
          </w:p>
        </w:tc>
      </w:tr>
      <w:tr w:rsidR="0065248F" w:rsidRPr="001A6038" w14:paraId="64C501C0" w14:textId="77777777" w:rsidTr="002A71FF">
        <w:trPr>
          <w:trHeight w:val="47"/>
        </w:trPr>
        <w:tc>
          <w:tcPr>
            <w:tcW w:w="0" w:type="auto"/>
          </w:tcPr>
          <w:p w14:paraId="48C3382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3',8,8'-Trimethoxy-3-piperidyl-2,2'-</w:t>
            </w:r>
            <w:r w:rsidRPr="001A6038">
              <w:rPr>
                <w:rFonts w:asciiTheme="majorBidi" w:hAnsiTheme="majorBidi" w:cstheme="majorBidi"/>
                <w:sz w:val="24"/>
                <w:szCs w:val="24"/>
                <w:lang w:bidi="fa-IR"/>
              </w:rPr>
              <w:lastRenderedPageBreak/>
              <w:t>binaphthalene-   1,1',4,4'-tetrone</w:t>
            </w:r>
          </w:p>
        </w:tc>
        <w:tc>
          <w:tcPr>
            <w:tcW w:w="0" w:type="auto"/>
          </w:tcPr>
          <w:p w14:paraId="044ED2D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lastRenderedPageBreak/>
              <w:t>C</w:t>
            </w:r>
            <w:r w:rsidRPr="00745C70">
              <w:rPr>
                <w:rFonts w:asciiTheme="majorBidi" w:hAnsiTheme="majorBidi" w:cstheme="majorBidi"/>
                <w:sz w:val="24"/>
                <w:szCs w:val="24"/>
                <w:vertAlign w:val="subscript"/>
              </w:rPr>
              <w:t>28</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25</w:t>
            </w:r>
            <w:r w:rsidRPr="001A6038">
              <w:rPr>
                <w:rFonts w:asciiTheme="majorBidi" w:hAnsiTheme="majorBidi" w:cstheme="majorBidi"/>
                <w:sz w:val="24"/>
                <w:szCs w:val="24"/>
              </w:rPr>
              <w:t>NO</w:t>
            </w:r>
            <w:r w:rsidRPr="00745C70">
              <w:rPr>
                <w:rFonts w:asciiTheme="majorBidi" w:hAnsiTheme="majorBidi" w:cstheme="majorBidi"/>
                <w:sz w:val="24"/>
                <w:szCs w:val="24"/>
                <w:vertAlign w:val="subscript"/>
              </w:rPr>
              <w:t>7</w:t>
            </w:r>
          </w:p>
        </w:tc>
        <w:tc>
          <w:tcPr>
            <w:tcW w:w="0" w:type="auto"/>
          </w:tcPr>
          <w:p w14:paraId="5EFA65C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w:t>
            </w:r>
            <w:r w:rsidRPr="001A6038">
              <w:rPr>
                <w:rFonts w:asciiTheme="majorBidi" w:hAnsiTheme="majorBidi" w:cstheme="majorBidi"/>
                <w:sz w:val="24"/>
                <w:szCs w:val="24"/>
                <w:lang w:bidi="fa-IR"/>
              </w:rPr>
              <w:lastRenderedPageBreak/>
              <w:t>microbial</w:t>
            </w:r>
          </w:p>
          <w:p w14:paraId="47206D6C"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tc>
        <w:tc>
          <w:tcPr>
            <w:tcW w:w="0" w:type="auto"/>
          </w:tcPr>
          <w:p w14:paraId="42129D0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lastRenderedPageBreak/>
              <w:t>487</w:t>
            </w:r>
          </w:p>
        </w:tc>
        <w:tc>
          <w:tcPr>
            <w:tcW w:w="0" w:type="auto"/>
          </w:tcPr>
          <w:p w14:paraId="5F1FED3D"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28.23</w:t>
            </w:r>
          </w:p>
        </w:tc>
        <w:tc>
          <w:tcPr>
            <w:tcW w:w="0" w:type="auto"/>
          </w:tcPr>
          <w:p w14:paraId="66DD1E1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4BD9406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6887E77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0C871DD" w14:textId="7DC0F4C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&lt;EndNote&gt;&lt;Cite&gt;&lt;Author&gt;Harun&lt;/Author&gt;&lt;Year&gt;2020&lt;/Year&gt;&lt;RecNum&gt;166&lt;/RecNum&gt;&lt;DisplayText&gt;[49]&lt;/DisplayText&gt;&lt;record&gt;&lt;rec-number&gt;166&lt;/rec-number&gt;&lt;foreign-keys&gt;&lt;key app="EN" db-id="wepp0zz2jtd2tze0fr4vpapgzfwvwdwtvwf0" timestamp="1627065266"&gt;166&lt;/key&gt;&lt;/foreign-keys&gt;&lt;ref-type name="Journal Article"&gt;17&lt;/ref-type&gt;&lt;contributors&gt;&lt;authors&gt;&lt;author&gt;Harun, Aiza&lt;/author&gt;&lt;author&gt;Aziz, Noorshilawati Abdul&lt;/author&gt;&lt;author&gt;Azenan, Nor Shazleen Mohd&lt;/author&gt;&lt;author&gt;Kamarazzaman, Nurfarah Farini Muhammad&lt;/author&gt;&lt;author&gt;So’ad, Siti Zaiton Mat&lt;/author&gt;&lt;/authors&gt;&lt;/contributors&gt;&lt;titles&gt;&lt;title&gt;ANTIMICROBIAL EFFICACY, ANTIOXIDANT PROFILE AND NINE ALTERNATIVE ACTIVE CONSTITUENTS FROM PETROLEUM ETHER AND ETHYL ACETATE EXTRACT OF Entada spiralis&lt;/title&gt;&lt;secondary-title&gt;Malaysian Journal of Analytical Sciences&lt;/secondary-title&gt;&lt;/titles&gt;&lt;pages&gt;707-718&lt;/pages&gt;&lt;volume&gt;24&lt;/volume&gt;&lt;number&gt;5&lt;/number&gt;&lt;dates&gt;&lt;year&gt;2020&lt;/year&gt;&lt;/dates&gt;&lt;urls&gt;&lt;/urls&gt;&lt;/record&gt;&lt;/Cite&gt;&lt;/EndNote&gt;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[49]</w:t>
            </w:r>
            <w:r w:rsidRPr="001A6038">
              <w:rPr>
                <w:rFonts w:asciiTheme="majorBidi" w:hAnsiTheme="majorBidi" w:cstheme="majorBidi"/>
                <w:sz w:val="24"/>
                <w:szCs w:val="24"/>
                <w:lang w:bidi="fa-IR"/>
              </w:rPr>
              <w:fldChar w:fldCharType="end"/>
            </w:r>
          </w:p>
        </w:tc>
      </w:tr>
      <w:tr w:rsidR="0065248F" w:rsidRPr="001A6038" w14:paraId="15AA5C63" w14:textId="77777777" w:rsidTr="002A71FF">
        <w:trPr>
          <w:trHeight w:val="47"/>
        </w:trPr>
        <w:tc>
          <w:tcPr>
            <w:tcW w:w="0" w:type="auto"/>
          </w:tcPr>
          <w:p w14:paraId="74E1141D" w14:textId="77777777" w:rsidR="0065248F" w:rsidRPr="001A6038" w:rsidRDefault="0065248F"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lastRenderedPageBreak/>
              <w:t>7-methyl-z-tetradecen-1-ol-oleate</w:t>
            </w:r>
          </w:p>
        </w:tc>
        <w:tc>
          <w:tcPr>
            <w:tcW w:w="0" w:type="auto"/>
          </w:tcPr>
          <w:p w14:paraId="79CD95E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33</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62</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5EFD3C19"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33F7824B"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394E50B6"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490</w:t>
            </w:r>
          </w:p>
        </w:tc>
        <w:tc>
          <w:tcPr>
            <w:tcW w:w="0" w:type="auto"/>
          </w:tcPr>
          <w:p w14:paraId="0C7B2B50"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28.76</w:t>
            </w:r>
          </w:p>
        </w:tc>
        <w:tc>
          <w:tcPr>
            <w:tcW w:w="0" w:type="auto"/>
          </w:tcPr>
          <w:p w14:paraId="6C3963B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70B2700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088026E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760BFC9" w14:textId="360202C8"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&lt;EndNote&gt;&lt;Cite&gt;&lt;Author&gt;Hameed&lt;/Author&gt;&lt;Year&gt;2015&lt;/Year&gt;&lt;RecNum&gt;149&lt;/RecNum&gt;&lt;DisplayText&gt;[50]&lt;/DisplayText&gt;&lt;record&gt;&lt;rec-number&gt;149&lt;/rec-number&gt;&lt;foreign-keys&gt;&lt;key app="EN" db-id="wepp0zz2jtd2tze0fr4vpapgzfwvwdwtvwf0" timestamp="1627065260"&gt;149&lt;/key&gt;&lt;/foreign-keys&gt;&lt;ref-type name="Journal Article"&gt;17&lt;/ref-type&gt;&lt;contributors&gt;&lt;authors&gt;&lt;author&gt;Hameed, Imad Hadi&lt;/author&gt;&lt;author&gt;Hussein, Hussein J&lt;/author&gt;&lt;author&gt;Kareem, Muhanned Abdulhasan&lt;/author&gt;&lt;author&gt;Hamad, Nidaa Shihab&lt;/author&gt;&lt;/authors&gt;&lt;/contributors&gt;&lt;titles&gt;&lt;title&gt;Identification of five newly described bioactive chemical compounds in methanolic extract of Mentha viridis by using gas chromatography-mass spectrometry (GC-MS)&lt;/title&gt;&lt;secondary-title&gt;Journal of Pharmacognosy and Phytotherapy&lt;/secondary-title&gt;&lt;/titles&gt;&lt;pages&gt;107-125&lt;/pages&gt;&lt;volume&gt;7&lt;/volume&gt;&lt;number&gt;7&lt;/number&gt;&lt;dates&gt;&lt;year&gt;2015&lt;/year&gt;&lt;/dates&gt;&lt;isbn&gt;2141-2502&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[50]</w:t>
            </w:r>
            <w:r w:rsidRPr="001A6038">
              <w:rPr>
                <w:rFonts w:asciiTheme="majorBidi" w:hAnsiTheme="majorBidi" w:cstheme="majorBidi"/>
                <w:sz w:val="24"/>
                <w:szCs w:val="24"/>
                <w:lang w:bidi="fa-IR"/>
              </w:rPr>
              <w:fldChar w:fldCharType="end"/>
            </w:r>
          </w:p>
        </w:tc>
      </w:tr>
      <w:tr w:rsidR="0065248F" w:rsidRPr="001A6038" w14:paraId="19373E2D" w14:textId="77777777" w:rsidTr="002A71FF">
        <w:trPr>
          <w:trHeight w:val="47"/>
        </w:trPr>
        <w:tc>
          <w:tcPr>
            <w:tcW w:w="0" w:type="auto"/>
          </w:tcPr>
          <w:p w14:paraId="43A6F7B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17β-Estradiol, 3-deoxy</w:t>
            </w:r>
          </w:p>
        </w:tc>
        <w:tc>
          <w:tcPr>
            <w:tcW w:w="0" w:type="auto"/>
          </w:tcPr>
          <w:p w14:paraId="7778FDD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24</w:t>
            </w:r>
            <w:r w:rsidRPr="001A6038">
              <w:rPr>
                <w:rFonts w:asciiTheme="majorBidi" w:hAnsiTheme="majorBidi" w:cstheme="majorBidi"/>
                <w:sz w:val="24"/>
                <w:szCs w:val="24"/>
              </w:rPr>
              <w:t>O</w:t>
            </w:r>
          </w:p>
        </w:tc>
        <w:tc>
          <w:tcPr>
            <w:tcW w:w="0" w:type="auto"/>
          </w:tcPr>
          <w:p w14:paraId="77AF1850"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Carcinogen</w:t>
            </w:r>
          </w:p>
        </w:tc>
        <w:tc>
          <w:tcPr>
            <w:tcW w:w="0" w:type="auto"/>
          </w:tcPr>
          <w:p w14:paraId="1344B4F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256</w:t>
            </w:r>
          </w:p>
        </w:tc>
        <w:tc>
          <w:tcPr>
            <w:tcW w:w="0" w:type="auto"/>
          </w:tcPr>
          <w:p w14:paraId="4DDF43F7"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29.06</w:t>
            </w:r>
          </w:p>
        </w:tc>
        <w:tc>
          <w:tcPr>
            <w:tcW w:w="0" w:type="auto"/>
          </w:tcPr>
          <w:p w14:paraId="093F4B9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5C430F02"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13A399F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65580B4" w14:textId="4DA4919C"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&lt;EndNote&gt;&lt;Cite&gt;&lt;Author&gt;Zheng&lt;/Author&gt;&lt;Year&gt;2011&lt;/Year&gt;&lt;RecNum&gt;167&lt;/RecNum&gt;&lt;DisplayText&gt;[51]&lt;/DisplayText&gt;&lt;record&gt;&lt;rec-number&gt;167&lt;/rec-number&gt;&lt;foreign-keys&gt;&lt;key app="EN" db-id="wepp0zz2jtd2tze0fr4vpapgzfwvwdwtvwf0" timestamp="1627065266"&gt;167&lt;/key&gt;&lt;/foreign-keys&gt;&lt;ref-type name="Journal Article"&gt;17&lt;/ref-type&gt;&lt;contributors&gt;&lt;authors&gt;&lt;author&gt;Zheng, Shuhui&lt;/author&gt;&lt;author&gt;Huang, Jinghe&lt;/author&gt;&lt;author&gt;Zhou, Kewen&lt;/author&gt;&lt;author&gt;Zhang, Chengxi&lt;/author&gt;&lt;author&gt;Xiang, Qiuling&lt;/author&gt;&lt;author&gt;Tan, Zhi&lt;/author&gt;&lt;author&gt;Wang, Tinghuai&lt;/author&gt;&lt;author&gt;Fu, Xiaodong&lt;/author&gt;&lt;/authors&gt;&lt;/contributors&gt;&lt;titles&gt;&lt;title&gt;17β-Estradiol enhances breast cancer cell motility and invasion via extra-nuclear activation of actin-binding protein ezrin&lt;/title&gt;&lt;secondary-title&gt;PloS one&lt;/secondary-title&gt;&lt;/titles&gt;&lt;periodical&gt;&lt;full-title&gt;PloS One&lt;/full-title&gt;&lt;abbr-1&gt;PLoS One&lt;/abbr-1&gt;&lt;abbr-2&gt;PLoS One&lt;/abbr-2&gt;&lt;/periodical&gt;&lt;pages&gt;e22439&lt;/pages&gt;&lt;volume&gt;6&lt;/volume&gt;&lt;number&gt;7&lt;/number&gt;&lt;dates&gt;&lt;year&gt;2011&lt;/year&gt;&lt;/dates&gt;&lt;isbn&gt;1932-6203&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[51]</w:t>
            </w:r>
            <w:r w:rsidRPr="001A6038">
              <w:rPr>
                <w:rFonts w:asciiTheme="majorBidi" w:hAnsiTheme="majorBidi" w:cstheme="majorBidi"/>
                <w:sz w:val="24"/>
                <w:szCs w:val="24"/>
                <w:lang w:bidi="fa-IR"/>
              </w:rPr>
              <w:fldChar w:fldCharType="end"/>
            </w:r>
          </w:p>
        </w:tc>
      </w:tr>
      <w:tr w:rsidR="0065248F" w:rsidRPr="001A6038" w14:paraId="3C4509BA" w14:textId="77777777" w:rsidTr="002A71FF">
        <w:trPr>
          <w:trHeight w:val="47"/>
        </w:trPr>
        <w:tc>
          <w:tcPr>
            <w:tcW w:w="0" w:type="auto"/>
          </w:tcPr>
          <w:p w14:paraId="7759147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Oleic Acid</w:t>
            </w:r>
          </w:p>
        </w:tc>
        <w:tc>
          <w:tcPr>
            <w:tcW w:w="0" w:type="auto"/>
          </w:tcPr>
          <w:p w14:paraId="2F7239E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745C70">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745C70">
              <w:rPr>
                <w:rFonts w:asciiTheme="majorBidi" w:hAnsiTheme="majorBidi" w:cstheme="majorBidi"/>
                <w:sz w:val="24"/>
                <w:szCs w:val="24"/>
                <w:vertAlign w:val="subscript"/>
              </w:rPr>
              <w:t>34</w:t>
            </w:r>
            <w:r w:rsidRPr="001A6038">
              <w:rPr>
                <w:rFonts w:asciiTheme="majorBidi" w:hAnsiTheme="majorBidi" w:cstheme="majorBidi"/>
                <w:sz w:val="24"/>
                <w:szCs w:val="24"/>
              </w:rPr>
              <w:t>O</w:t>
            </w:r>
            <w:r w:rsidRPr="00745C70">
              <w:rPr>
                <w:rFonts w:asciiTheme="majorBidi" w:hAnsiTheme="majorBidi" w:cstheme="majorBidi"/>
                <w:sz w:val="24"/>
                <w:szCs w:val="24"/>
                <w:vertAlign w:val="subscript"/>
              </w:rPr>
              <w:t>2</w:t>
            </w:r>
          </w:p>
        </w:tc>
        <w:tc>
          <w:tcPr>
            <w:tcW w:w="0" w:type="auto"/>
          </w:tcPr>
          <w:p w14:paraId="4C24EAC6"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p w14:paraId="3F4F982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6B8DE5E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282</w:t>
            </w:r>
          </w:p>
        </w:tc>
        <w:tc>
          <w:tcPr>
            <w:tcW w:w="0" w:type="auto"/>
          </w:tcPr>
          <w:p w14:paraId="3DBA2D9B"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31</w:t>
            </w:r>
          </w:p>
        </w:tc>
        <w:tc>
          <w:tcPr>
            <w:tcW w:w="0" w:type="auto"/>
          </w:tcPr>
          <w:p w14:paraId="2A7466D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4E9AA75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1E128EE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900BC4F" w14:textId="044702F2"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PEVuZE5vdGU+PENpdGU+PEF1dGhvcj5KaWFuZzwvQXV0aG9yPjxZZWFyPjIwMTc8L1llYXI+PFJl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PEVuZE5vdGU+PENpdGU+PEF1dGhvcj5KaWFuZzwvQXV0aG9yPjxZZWFyPjIwMTc8L1llYXI+PFJl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[52]</w:t>
            </w:r>
            <w:r w:rsidRPr="001A6038">
              <w:rPr>
                <w:rFonts w:asciiTheme="majorBidi" w:hAnsiTheme="majorBidi" w:cstheme="majorBidi"/>
                <w:sz w:val="24"/>
                <w:szCs w:val="24"/>
                <w:lang w:bidi="fa-IR"/>
              </w:rPr>
              <w:fldChar w:fldCharType="end"/>
            </w:r>
          </w:p>
        </w:tc>
      </w:tr>
      <w:tr w:rsidR="0065248F" w:rsidRPr="001A6038" w14:paraId="017D5EF4" w14:textId="77777777" w:rsidTr="002A71FF">
        <w:trPr>
          <w:trHeight w:val="47"/>
        </w:trPr>
        <w:tc>
          <w:tcPr>
            <w:tcW w:w="0" w:type="auto"/>
          </w:tcPr>
          <w:p w14:paraId="3F92F50B"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Octadecanoic acid 2-hydroxy-1-(hydroxymethyl)ethyl ester</w:t>
            </w:r>
          </w:p>
        </w:tc>
        <w:tc>
          <w:tcPr>
            <w:tcW w:w="0" w:type="auto"/>
          </w:tcPr>
          <w:p w14:paraId="03CF83F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38</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4</w:t>
            </w:r>
          </w:p>
        </w:tc>
        <w:tc>
          <w:tcPr>
            <w:tcW w:w="0" w:type="auto"/>
          </w:tcPr>
          <w:p w14:paraId="4B071DFB"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6B16124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tc>
        <w:tc>
          <w:tcPr>
            <w:tcW w:w="0" w:type="auto"/>
          </w:tcPr>
          <w:p w14:paraId="48C9184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330</w:t>
            </w:r>
          </w:p>
        </w:tc>
        <w:tc>
          <w:tcPr>
            <w:tcW w:w="0" w:type="auto"/>
          </w:tcPr>
          <w:p w14:paraId="65B5ED0E"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31.54</w:t>
            </w:r>
          </w:p>
        </w:tc>
        <w:tc>
          <w:tcPr>
            <w:tcW w:w="0" w:type="auto"/>
          </w:tcPr>
          <w:p w14:paraId="0F541CF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28E6D76A"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3AE2C82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924BD42" w14:textId="173BF426"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&lt;EndNote&gt;&lt;Cite&gt;&lt;Author&gt;Bagattoli&lt;/Author&gt;&lt;Year&gt;2016&lt;/Year&gt;&lt;RecNum&gt;133&lt;/RecNum&gt;&lt;DisplayText&gt;[53]&lt;/DisplayText&gt;&lt;record&gt;&lt;rec-number&gt;133&lt;/rec-number&gt;&lt;foreign-keys&gt;&lt;key app="EN" db-id="wepp0zz2jtd2tze0fr4vpapgzfwvwdwtvwf0" timestamp="1627065255"&gt;133&lt;/key&gt;&lt;/foreign-keys&gt;&lt;ref-type name="Journal Article"&gt;17&lt;/ref-type&gt;&lt;contributors&gt;&lt;authors&gt;&lt;author&gt;Bagattoli, PCD&lt;/author&gt;&lt;author&gt;Cipriani, DC&lt;/author&gt;&lt;author&gt;Mariano, LNB&lt;/author&gt;&lt;author&gt;Correa, M&lt;/author&gt;&lt;author&gt;Wagner, TM&lt;/author&gt;&lt;author&gt;Noldin, VF&lt;/author&gt;&lt;author&gt;Cechinel Filho, V&lt;/author&gt;&lt;author&gt;Niero, R&lt;/author&gt;&lt;/authors&gt;&lt;/contributors&gt;&lt;titles&gt;&lt;title&gt;Phytochemical, antioxidant and anticancer activities of extracts of seven fruits found in the Southern Brazilian flora&lt;/title&gt;&lt;secondary-title&gt;Indian journal of pharmaceutical sciences&lt;/secondary-title&gt;&lt;/titles&gt;&lt;periodical&gt;&lt;full-title&gt;Indian Journal of Pharmaceutical Sciences&lt;/full-title&gt;&lt;abbr-1&gt;Indian J. Pharm. Sci.&lt;/abbr-1&gt;&lt;abbr-2&gt;Indian J Pharm Sci&lt;/abbr-2&gt;&lt;/periodical&gt;&lt;pages&gt;34&lt;/pages&gt;&lt;volume&gt;78&lt;/volume&gt;&lt;number&gt;1&lt;/number&gt;&lt;dates&gt;&lt;year&gt;2016&lt;/year&gt;&lt;/dates&gt;&lt;urls&gt;&lt;/urls&gt;&lt;/record&gt;&lt;/Cite&gt;&lt;/EndNote&gt;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[53]</w:t>
            </w:r>
            <w:r w:rsidRPr="001A6038">
              <w:rPr>
                <w:rFonts w:asciiTheme="majorBidi" w:hAnsiTheme="majorBidi" w:cstheme="majorBidi"/>
                <w:sz w:val="24"/>
                <w:szCs w:val="24"/>
                <w:lang w:bidi="fa-IR"/>
              </w:rPr>
              <w:fldChar w:fldCharType="end"/>
            </w:r>
          </w:p>
        </w:tc>
      </w:tr>
      <w:tr w:rsidR="0065248F" w:rsidRPr="001A6038" w14:paraId="02333C80" w14:textId="77777777" w:rsidTr="002A71FF">
        <w:trPr>
          <w:trHeight w:val="47"/>
        </w:trPr>
        <w:tc>
          <w:tcPr>
            <w:tcW w:w="0" w:type="auto"/>
          </w:tcPr>
          <w:p w14:paraId="41B05F2D"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9,12-Octadecadienoyl chloride</w:t>
            </w:r>
          </w:p>
        </w:tc>
        <w:tc>
          <w:tcPr>
            <w:tcW w:w="0" w:type="auto"/>
          </w:tcPr>
          <w:p w14:paraId="2640257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31</w:t>
            </w:r>
            <w:r w:rsidRPr="001A6038">
              <w:rPr>
                <w:rFonts w:asciiTheme="majorBidi" w:hAnsiTheme="majorBidi" w:cstheme="majorBidi"/>
                <w:sz w:val="24"/>
                <w:szCs w:val="24"/>
              </w:rPr>
              <w:t>C</w:t>
            </w:r>
            <w:r>
              <w:rPr>
                <w:rFonts w:asciiTheme="majorBidi" w:hAnsiTheme="majorBidi" w:cstheme="majorBidi"/>
                <w:sz w:val="24"/>
                <w:szCs w:val="24"/>
              </w:rPr>
              <w:t>l</w:t>
            </w:r>
            <w:r w:rsidRPr="001A6038">
              <w:rPr>
                <w:rFonts w:asciiTheme="majorBidi" w:hAnsiTheme="majorBidi" w:cstheme="majorBidi"/>
                <w:sz w:val="24"/>
                <w:szCs w:val="24"/>
              </w:rPr>
              <w:t>O</w:t>
            </w:r>
          </w:p>
        </w:tc>
        <w:tc>
          <w:tcPr>
            <w:tcW w:w="0" w:type="auto"/>
          </w:tcPr>
          <w:p w14:paraId="05E9ABDC" w14:textId="77777777" w:rsidR="0065248F" w:rsidRPr="001A6038" w:rsidRDefault="0065248F"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7072CCCB"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7F27789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298</w:t>
            </w:r>
          </w:p>
        </w:tc>
        <w:tc>
          <w:tcPr>
            <w:tcW w:w="0" w:type="auto"/>
          </w:tcPr>
          <w:p w14:paraId="284A019D"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32.05</w:t>
            </w:r>
          </w:p>
        </w:tc>
        <w:tc>
          <w:tcPr>
            <w:tcW w:w="0" w:type="auto"/>
          </w:tcPr>
          <w:p w14:paraId="3A2CA5E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5DE5356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3D3FA4BD"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D9FB017" w14:textId="79DBC122"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&lt;EndNote&gt;&lt;Cite&gt;&lt;Author&gt;Ganesh&lt;/Author&gt;&lt;RecNum&gt;134&lt;/RecNum&gt;&lt;DisplayText&gt;[54, 55]&lt;/DisplayText&gt;&lt;record&gt;&lt;rec-number&gt;134&lt;/rec-number&gt;&lt;foreign-keys&gt;&lt;key app="EN" db-id="wepp0zz2jtd2tze0fr4vpapgzfwvwdwtvwf0" timestamp="1627065256"&gt;134&lt;/key&gt;&lt;/foreign-keys&gt;&lt;ref-type name="Journal Article"&gt;17&lt;/ref-type&gt;&lt;contributors&gt;&lt;authors&gt;&lt;author&gt;Ganesh, M Siva&lt;/author&gt;&lt;author&gt;Radhika, J&lt;/author&gt;&lt;/authors&gt;&lt;/contributors&gt;&lt;titles&gt;&lt;title&gt;International Journal of Life science and Pharma Research&lt;/title&gt;&lt;/titles&gt;&lt;dates&gt;&lt;/dates&gt;&lt;urls&gt;&lt;/urls&gt;&lt;/record&gt;&lt;/Cite&gt;&lt;Cite&gt;&lt;Author&gt;Balasundari&lt;/Author&gt;&lt;Year&gt;2018&lt;/Year&gt;&lt;RecNum&gt;135&lt;/RecNum&gt;&lt;record&gt;&lt;rec-number&gt;135&lt;/rec-number&gt;&lt;foreign-keys&gt;&lt;key app="EN" db-id="wepp0zz2jtd2tze0fr4vpapgzfwvwdwtvwf0" timestamp="1627065256"&gt;135&lt;/key&gt;&lt;/foreign-keys&gt;&lt;ref-type name="Journal Article"&gt;17&lt;/ref-type&gt;&lt;contributors&gt;&lt;authors&gt;&lt;author&gt;Balasundari, T&lt;/author&gt;&lt;author&gt;Boominathan, M&lt;/author&gt;&lt;/authors&gt;&lt;/contributors&gt;&lt;titles&gt;&lt;title&gt;Screening of bioactive compounds by GC-MS, antimicrobial activity and In silico studies in Cynodon dactylon L. Pers leaves&lt;/title&gt;&lt;secondary-title&gt;World Journal of Science and Research&lt;/secondary-title&gt;&lt;/titles&gt;&lt;pages&gt;07-15&lt;/pages&gt;&lt;volume&gt;3&lt;/volume&gt;&lt;number&gt;1&lt;/number&gt;&lt;dates&gt;&lt;year&gt;2018&lt;/year&gt;&lt;/dates&gt;&lt;urls&gt;&lt;/urls&gt;&lt;/record&gt;&lt;/Cite&gt;&lt;/EndNote&gt;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[54, 55]</w:t>
            </w:r>
            <w:r w:rsidRPr="001A6038">
              <w:rPr>
                <w:rFonts w:asciiTheme="majorBidi" w:hAnsiTheme="majorBidi" w:cstheme="majorBidi"/>
                <w:sz w:val="24"/>
                <w:szCs w:val="24"/>
                <w:lang w:bidi="fa-IR"/>
              </w:rPr>
              <w:fldChar w:fldCharType="end"/>
            </w:r>
          </w:p>
        </w:tc>
      </w:tr>
      <w:tr w:rsidR="0065248F" w:rsidRPr="001A6038" w14:paraId="3AF6D02C" w14:textId="77777777" w:rsidTr="002A71FF">
        <w:trPr>
          <w:trHeight w:val="47"/>
        </w:trPr>
        <w:tc>
          <w:tcPr>
            <w:tcW w:w="0" w:type="auto"/>
          </w:tcPr>
          <w:p w14:paraId="02A49B5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Squalene</w:t>
            </w:r>
          </w:p>
        </w:tc>
        <w:tc>
          <w:tcPr>
            <w:tcW w:w="0" w:type="auto"/>
          </w:tcPr>
          <w:p w14:paraId="7FE761B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30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50</w:t>
            </w:r>
          </w:p>
        </w:tc>
        <w:tc>
          <w:tcPr>
            <w:tcW w:w="0" w:type="auto"/>
          </w:tcPr>
          <w:p w14:paraId="6A9BD062"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7696395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410</w:t>
            </w:r>
          </w:p>
        </w:tc>
        <w:tc>
          <w:tcPr>
            <w:tcW w:w="0" w:type="auto"/>
          </w:tcPr>
          <w:p w14:paraId="7C235EA0"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32.55</w:t>
            </w:r>
          </w:p>
        </w:tc>
        <w:tc>
          <w:tcPr>
            <w:tcW w:w="0" w:type="auto"/>
          </w:tcPr>
          <w:p w14:paraId="73F2290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2C1C794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5B64CE1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5431E86" w14:textId="49573650"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&lt;EndNote&gt;&lt;Cite&gt;&lt;Author&gt;Warleta&lt;/Author&gt;&lt;Year&gt;2010&lt;/Year&gt;&lt;RecNum&gt;136&lt;/RecNum&gt;&lt;DisplayText&gt;[56]&lt;/DisplayText&gt;&lt;record&gt;&lt;rec-number&gt;136&lt;/rec-number&gt;&lt;foreign-keys&gt;&lt;key app="EN" db-id="wepp0zz2jtd2tze0fr4vpapgzfwvwdwtvwf0" timestamp="1627065256"&gt;136&lt;/key&gt;&lt;/foreign-keys&gt;&lt;ref-type name="Journal Article"&gt;17&lt;/ref-type&gt;&lt;contributors&gt;&lt;authors&gt;&lt;author&gt;Warleta, F&lt;/author&gt;&lt;author&gt;Campos, M&lt;/author&gt;&lt;author&gt;Allouche, Y&lt;/author&gt;&lt;/authors&gt;&lt;/contributors&gt;&lt;titles&gt;&lt;title&gt;Sánchez-Quesada, C., Ruiz-Mora, J., Beltrán, G., and Gaforio, JJ, Squalene protects against oxidative DNA damage in MCF10A human mammary epithelial cells but not in MCF7 and MDA-MB-231 human breast cancer cells&lt;/title&gt;&lt;secondary-title&gt;Food Chem. Toxicol&lt;/secondary-title&gt;&lt;/titles&gt;&lt;pages&gt;1092&lt;/pages&gt;&lt;volume&gt;48&lt;/volume&gt;&lt;dates&gt;&lt;year&gt;2010&lt;/year&gt;&lt;/dates&gt;&lt;urls&gt;&lt;/urls&gt;&lt;/record&gt;&lt;/Cite&gt;&lt;/EndNote&gt;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[56]</w:t>
            </w:r>
            <w:r w:rsidRPr="001A6038">
              <w:rPr>
                <w:rFonts w:asciiTheme="majorBidi" w:hAnsiTheme="majorBidi" w:cstheme="majorBidi"/>
                <w:sz w:val="24"/>
                <w:szCs w:val="24"/>
                <w:lang w:bidi="fa-IR"/>
              </w:rPr>
              <w:fldChar w:fldCharType="end"/>
            </w:r>
          </w:p>
        </w:tc>
      </w:tr>
      <w:tr w:rsidR="0065248F" w:rsidRPr="001A6038" w14:paraId="204D3D88" w14:textId="77777777" w:rsidTr="002A71FF">
        <w:trPr>
          <w:trHeight w:val="47"/>
        </w:trPr>
        <w:tc>
          <w:tcPr>
            <w:tcW w:w="0" w:type="auto"/>
          </w:tcPr>
          <w:p w14:paraId="299D0B7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2-tridecanol</w:t>
            </w:r>
          </w:p>
        </w:tc>
        <w:tc>
          <w:tcPr>
            <w:tcW w:w="0" w:type="auto"/>
          </w:tcPr>
          <w:p w14:paraId="08CE9CA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13</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28</w:t>
            </w:r>
            <w:r w:rsidRPr="001A6038">
              <w:rPr>
                <w:rFonts w:asciiTheme="majorBidi" w:hAnsiTheme="majorBidi" w:cstheme="majorBidi"/>
                <w:sz w:val="24"/>
                <w:szCs w:val="24"/>
              </w:rPr>
              <w:t>O</w:t>
            </w:r>
          </w:p>
        </w:tc>
        <w:tc>
          <w:tcPr>
            <w:tcW w:w="0" w:type="auto"/>
          </w:tcPr>
          <w:p w14:paraId="795C1E6F"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5E0886E0"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Anti-bacterial</w:t>
            </w:r>
          </w:p>
        </w:tc>
        <w:tc>
          <w:tcPr>
            <w:tcW w:w="0" w:type="auto"/>
          </w:tcPr>
          <w:p w14:paraId="082B37A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200</w:t>
            </w:r>
          </w:p>
        </w:tc>
        <w:tc>
          <w:tcPr>
            <w:tcW w:w="0" w:type="auto"/>
          </w:tcPr>
          <w:p w14:paraId="7D023025"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lang w:bidi="fa-IR"/>
              </w:rPr>
              <w:t>33.25</w:t>
            </w:r>
          </w:p>
        </w:tc>
        <w:tc>
          <w:tcPr>
            <w:tcW w:w="0" w:type="auto"/>
          </w:tcPr>
          <w:p w14:paraId="57FDE3AA"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4213E41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10217549"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E9D36D3" w14:textId="2D668296"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&lt;EndNote&gt;&lt;Cite&gt;&lt;Author&gt;Terkmane&lt;/Author&gt;&lt;Year&gt;2018&lt;/Year&gt;&lt;RecNum&gt;137&lt;/RecNum&gt;&lt;DisplayText&gt;[57, 58]&lt;/DisplayText&gt;&lt;record&gt;&lt;rec-number&gt;137&lt;/rec-number&gt;&lt;foreign-keys&gt;&lt;key app="EN" db-id="wepp0zz2jtd2tze0fr4vpapgzfwvwdwtvwf0" timestamp="1627065257"&gt;137&lt;/key&gt;&lt;/foreign-keys&gt;&lt;ref-type name="Journal Article"&gt;17&lt;/ref-type&gt;&lt;contributors&gt;&lt;authors&gt;&lt;author&gt;Terkmane, S&lt;/author&gt;&lt;author&gt;Gali, L&lt;/author&gt;&lt;author&gt;Bourrebaba, L&lt;/author&gt;&lt;author&gt;Shoji, K&lt;/author&gt;&lt;author&gt;Legembre, P&lt;/author&gt;&lt;author&gt;Konstantia, G&lt;/author&gt;&lt;author&gt;Ioanna, C&lt;/author&gt;&lt;author&gt;Bedjou, F&lt;/author&gt;&lt;/authors&gt;&lt;/contributors&gt;&lt;titles&gt;&lt;title&gt;Chemical Composition, Antioxidant, and Anticancer Effect of Ruta chalepensis’s Extracts against Human Leukemic Cells&lt;/title&gt;&lt;secondary-title&gt;Phytothérapie&lt;/secondary-title&gt;&lt;/titles&gt;&lt;pages&gt;S225-S236&lt;/pages&gt;&lt;volume&gt;16&lt;/volume&gt;&lt;number&gt;S1&lt;/number&gt;&lt;dates&gt;&lt;year&gt;2018&lt;/year&gt;&lt;/dates&gt;&lt;isbn&gt;1624-8597&lt;/isbn&gt;&lt;urls&gt;&lt;/urls&gt;&lt;/record&gt;&lt;/Cite&gt;&lt;Cite&gt;&lt;Author&gt;Nisa&lt;/Author&gt;&lt;Year&gt;2020&lt;/Year&gt;&lt;RecNum&gt;138&lt;/RecNum&gt;&lt;record&gt;&lt;rec-number&gt;138&lt;/rec-number&gt;&lt;foreign-keys&gt;&lt;key app="EN" db-id="wepp0zz2jtd2tze0fr4vpapgzfwvwdwtvwf0" timestamp="1627065257"&gt;138&lt;/key&gt;&lt;/foreign-keys&gt;&lt;ref-type name="Journal Article"&gt;17&lt;/ref-type&gt;&lt;contributors&gt;&lt;authors&gt;&lt;author&gt;Nisa, Sobia&lt;/author&gt;&lt;author&gt;Khan, Nimra&lt;/author&gt;&lt;author&gt;Shah, Waqas&lt;/author&gt;&lt;author&gt;Sabir, Maimoona&lt;/author&gt;&lt;author&gt;Khan, Wajiha&lt;/author&gt;&lt;author&gt;Bibi, Yamin&lt;/author&gt;&lt;author&gt;Jahangir, Muhammad&lt;/author&gt;&lt;author&gt;Haq, Irshad Ul&lt;/author&gt;&lt;author&gt;Alam, Sadia&lt;/author&gt;&lt;author&gt;Qayyum, Abdul&lt;/author&gt;&lt;/authors&gt;&lt;/contributors&gt;&lt;titles&gt;&lt;title&gt;Identification and Bioactivities of Two Endophytic Fungi Fusarium fujikuroi and Aspergillus tubingensis from Foliar Parts of Debregeasia salicifolia&lt;/title&gt;&lt;secondary-title&gt;Arabian Journal for Science and Engineering&lt;/secondary-title&gt;&lt;/titles&gt;&lt;pages&gt;1-11&lt;/pages&gt;&lt;dates&gt;&lt;year&gt;2020&lt;/year&gt;&lt;/dates&gt;&lt;isbn&gt;2191-4281&lt;/isbn&gt;&lt;urls&gt;&lt;/urls&gt;&lt;/record&gt;&lt;/Cite&gt;&lt;/EndNote&gt;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[57, 58]</w:t>
            </w:r>
            <w:r w:rsidRPr="001A6038">
              <w:rPr>
                <w:rFonts w:asciiTheme="majorBidi" w:hAnsiTheme="majorBidi" w:cstheme="majorBidi"/>
                <w:sz w:val="24"/>
                <w:szCs w:val="24"/>
                <w:lang w:bidi="fa-IR"/>
              </w:rPr>
              <w:fldChar w:fldCharType="end"/>
            </w:r>
          </w:p>
        </w:tc>
      </w:tr>
      <w:tr w:rsidR="0065248F" w:rsidRPr="001A6038" w14:paraId="1C2530F2" w14:textId="77777777" w:rsidTr="002A71FF">
        <w:trPr>
          <w:trHeight w:val="47"/>
        </w:trPr>
        <w:tc>
          <w:tcPr>
            <w:tcW w:w="0" w:type="auto"/>
          </w:tcPr>
          <w:p w14:paraId="4E3E4E1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1-pentatriacontanol</w:t>
            </w:r>
          </w:p>
        </w:tc>
        <w:tc>
          <w:tcPr>
            <w:tcW w:w="0" w:type="auto"/>
          </w:tcPr>
          <w:p w14:paraId="4745BCD7"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35</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72</w:t>
            </w:r>
            <w:r w:rsidRPr="001A6038">
              <w:rPr>
                <w:rFonts w:asciiTheme="majorBidi" w:hAnsiTheme="majorBidi" w:cstheme="majorBidi"/>
                <w:sz w:val="24"/>
                <w:szCs w:val="24"/>
              </w:rPr>
              <w:t>O</w:t>
            </w:r>
          </w:p>
        </w:tc>
        <w:tc>
          <w:tcPr>
            <w:tcW w:w="0" w:type="auto"/>
          </w:tcPr>
          <w:p w14:paraId="596A55B3"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5F66ACCF"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508</w:t>
            </w:r>
          </w:p>
        </w:tc>
        <w:tc>
          <w:tcPr>
            <w:tcW w:w="0" w:type="auto"/>
          </w:tcPr>
          <w:p w14:paraId="010079EA"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lang w:bidi="fa-IR"/>
              </w:rPr>
              <w:t>33.66</w:t>
            </w:r>
          </w:p>
        </w:tc>
        <w:tc>
          <w:tcPr>
            <w:tcW w:w="0" w:type="auto"/>
          </w:tcPr>
          <w:p w14:paraId="0A51AB07" w14:textId="77777777" w:rsidR="0065248F" w:rsidRPr="001A6038" w:rsidRDefault="0065248F" w:rsidP="007E0026">
            <w:pPr>
              <w:jc w:val="both"/>
              <w:rPr>
                <w:rFonts w:asciiTheme="majorBidi" w:hAnsiTheme="majorBidi" w:cstheme="majorBidi"/>
                <w:sz w:val="24"/>
                <w:szCs w:val="24"/>
                <w:lang w:bidi="fa-IR"/>
              </w:rPr>
            </w:pPr>
            <w:r w:rsidRPr="00A53591">
              <w:rPr>
                <w:rFonts w:asciiTheme="majorBidi" w:hAnsiTheme="majorBidi" w:cstheme="majorBidi"/>
                <w:sz w:val="24"/>
                <w:szCs w:val="24"/>
                <w:lang w:bidi="fa-IR"/>
              </w:rPr>
              <w:t>ND</w:t>
            </w:r>
          </w:p>
        </w:tc>
        <w:tc>
          <w:tcPr>
            <w:tcW w:w="0" w:type="auto"/>
          </w:tcPr>
          <w:p w14:paraId="7A1AD4AD" w14:textId="77777777" w:rsidR="0065248F" w:rsidRPr="001A6038" w:rsidRDefault="0065248F" w:rsidP="007E0026">
            <w:pPr>
              <w:jc w:val="both"/>
              <w:rPr>
                <w:rFonts w:asciiTheme="majorBidi" w:hAnsiTheme="majorBidi" w:cstheme="majorBidi"/>
                <w:sz w:val="24"/>
                <w:szCs w:val="24"/>
                <w:lang w:bidi="fa-IR"/>
              </w:rPr>
            </w:pPr>
            <w:r w:rsidRPr="00A53591">
              <w:rPr>
                <w:rFonts w:asciiTheme="majorBidi" w:hAnsiTheme="majorBidi" w:cstheme="majorBidi"/>
                <w:sz w:val="24"/>
                <w:szCs w:val="24"/>
                <w:lang w:bidi="fa-IR"/>
              </w:rPr>
              <w:t>ND</w:t>
            </w:r>
          </w:p>
        </w:tc>
        <w:tc>
          <w:tcPr>
            <w:tcW w:w="0" w:type="auto"/>
          </w:tcPr>
          <w:p w14:paraId="725DF1D5" w14:textId="77777777" w:rsidR="0065248F" w:rsidRPr="001A6038" w:rsidRDefault="0065248F" w:rsidP="007E0026">
            <w:pPr>
              <w:jc w:val="both"/>
              <w:rPr>
                <w:rFonts w:asciiTheme="majorBidi" w:hAnsiTheme="majorBidi" w:cstheme="majorBidi"/>
                <w:sz w:val="24"/>
                <w:szCs w:val="24"/>
                <w:lang w:bidi="fa-IR"/>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9138014" w14:textId="77777777" w:rsidR="0065248F" w:rsidRPr="0065248F" w:rsidRDefault="0065248F" w:rsidP="007E0026">
            <w:pPr>
              <w:jc w:val="both"/>
              <w:rPr>
                <w:rFonts w:asciiTheme="majorBidi" w:hAnsiTheme="majorBidi" w:cstheme="majorBidi"/>
                <w:b w:val="0"/>
                <w:bCs w:val="0"/>
                <w:sz w:val="24"/>
                <w:szCs w:val="24"/>
                <w:lang w:bidi="fa-IR"/>
              </w:rPr>
            </w:pPr>
            <w:r w:rsidRPr="0065248F">
              <w:rPr>
                <w:rFonts w:asciiTheme="majorBidi" w:hAnsiTheme="majorBidi" w:cstheme="majorBidi"/>
                <w:b w:val="0"/>
                <w:bCs w:val="0"/>
                <w:sz w:val="24"/>
                <w:szCs w:val="24"/>
                <w:lang w:bidi="fa-IR"/>
              </w:rPr>
              <w:t>ND</w:t>
            </w:r>
          </w:p>
        </w:tc>
      </w:tr>
      <w:tr w:rsidR="0065248F" w:rsidRPr="001A6038" w14:paraId="0A50CB5C" w14:textId="77777777" w:rsidTr="002A71FF">
        <w:trPr>
          <w:trHeight w:val="47"/>
        </w:trPr>
        <w:tc>
          <w:tcPr>
            <w:tcW w:w="0" w:type="auto"/>
          </w:tcPr>
          <w:p w14:paraId="59D377C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E-9-tetradecen-1-ol formate</w:t>
            </w:r>
          </w:p>
        </w:tc>
        <w:tc>
          <w:tcPr>
            <w:tcW w:w="0" w:type="auto"/>
          </w:tcPr>
          <w:p w14:paraId="20A7BCA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15</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28</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5DFE2471"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79C8FCF5"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240</w:t>
            </w:r>
          </w:p>
        </w:tc>
        <w:tc>
          <w:tcPr>
            <w:tcW w:w="0" w:type="auto"/>
          </w:tcPr>
          <w:p w14:paraId="2E9D3126"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rPr>
              <w:t>34</w:t>
            </w:r>
          </w:p>
        </w:tc>
        <w:tc>
          <w:tcPr>
            <w:tcW w:w="0" w:type="auto"/>
          </w:tcPr>
          <w:p w14:paraId="5F73593E"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67338294"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tcW w:w="0" w:type="auto"/>
          </w:tcPr>
          <w:p w14:paraId="3E25468D" w14:textId="77777777" w:rsidR="0065248F" w:rsidRPr="001A6038" w:rsidRDefault="0065248F" w:rsidP="007E0026">
            <w:pPr>
              <w:jc w:val="both"/>
              <w:rPr>
                <w:rFonts w:asciiTheme="majorBidi" w:hAnsiTheme="majorBidi" w:cstheme="majorBidi"/>
                <w:sz w:val="24"/>
                <w:szCs w:val="24"/>
              </w:rPr>
            </w:pPr>
            <w:r w:rsidRPr="00A5359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7106072" w14:textId="77777777" w:rsidR="0065248F" w:rsidRPr="0065248F" w:rsidRDefault="0065248F" w:rsidP="007E0026">
            <w:pPr>
              <w:jc w:val="both"/>
              <w:rPr>
                <w:rFonts w:asciiTheme="majorBidi" w:hAnsiTheme="majorBidi" w:cstheme="majorBidi"/>
                <w:b w:val="0"/>
                <w:bCs w:val="0"/>
                <w:sz w:val="24"/>
                <w:szCs w:val="24"/>
                <w:lang w:bidi="fa-IR"/>
              </w:rPr>
            </w:pPr>
            <w:r w:rsidRPr="0065248F">
              <w:rPr>
                <w:rFonts w:asciiTheme="majorBidi" w:hAnsiTheme="majorBidi" w:cstheme="majorBidi"/>
                <w:b w:val="0"/>
                <w:bCs w:val="0"/>
                <w:sz w:val="24"/>
                <w:szCs w:val="24"/>
                <w:lang w:bidi="fa-IR"/>
              </w:rPr>
              <w:t>ND</w:t>
            </w:r>
          </w:p>
        </w:tc>
      </w:tr>
      <w:tr w:rsidR="0065248F" w:rsidRPr="001A6038" w14:paraId="5EF93B61" w14:textId="77777777" w:rsidTr="002A71FF">
        <w:trPr>
          <w:trHeight w:val="47"/>
        </w:trPr>
        <w:tc>
          <w:tcPr>
            <w:tcW w:w="0" w:type="auto"/>
          </w:tcPr>
          <w:p w14:paraId="58964902"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Myristoleic acid</w:t>
            </w:r>
          </w:p>
        </w:tc>
        <w:tc>
          <w:tcPr>
            <w:tcW w:w="0" w:type="auto"/>
          </w:tcPr>
          <w:p w14:paraId="187BC19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26</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5EBEC553"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57A4EA9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226</w:t>
            </w:r>
          </w:p>
        </w:tc>
        <w:tc>
          <w:tcPr>
            <w:tcW w:w="0" w:type="auto"/>
          </w:tcPr>
          <w:p w14:paraId="6CC7F90B"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lang w:bidi="fa-IR"/>
              </w:rPr>
              <w:t>35.6</w:t>
            </w:r>
          </w:p>
        </w:tc>
        <w:tc>
          <w:tcPr>
            <w:tcW w:w="0" w:type="auto"/>
          </w:tcPr>
          <w:p w14:paraId="4EAA0D9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6CD71CC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137926B1"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9CE0096" w14:textId="0215CB49"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&lt;EndNote&gt;&lt;Cite&gt;&lt;Author&gt;Iguchi&lt;/Author&gt;&lt;Year&gt;2001&lt;/Year&gt;&lt;RecNum&gt;139&lt;/RecNum&gt;&lt;DisplayText&gt;[59]&lt;/DisplayText&gt;&lt;record&gt;&lt;rec-number&gt;139&lt;/rec-number&gt;&lt;foreign-keys&gt;&lt;key app="EN" db-id="wepp0zz2jtd2tze0fr4vpapgzfwvwdwtvwf0" timestamp="1627065257"&gt;139&lt;/key&gt;&lt;/foreign-keys&gt;&lt;ref-type name="Journal Article"&gt;17&lt;/ref-type&gt;&lt;contributors&gt;&lt;authors&gt;&lt;author&gt;Iguchi, K.&lt;/author&gt;&lt;author&gt;Okumura, N.&lt;/author&gt;&lt;author&gt;Usui, S.&lt;/author&gt;&lt;author&gt;Sajiki, H.&lt;/author&gt;&lt;author&gt;Hirota, K.&lt;/author&gt;&lt;author&gt;Hirano, K.&lt;/author&gt;&lt;/authors&gt;&lt;/contributors&gt;&lt;auth-address&gt;Laboratory of Pharmaceutics, Gifu Pharmaceutical University, Gifu, Japan.&lt;/auth-address&gt;&lt;titles&gt;&lt;title&gt;Myristoleic acid, a cytotoxic component in the extract from Serenoa repens, induces apoptosis and necrosis in human prostatic LNCaP cells&lt;/title&gt;&lt;secondary-title&gt;Prostate&lt;/secondary-title&gt;&lt;/titles&gt;&lt;periodical&gt;&lt;full-title&gt;Prostate&lt;/full-title&gt;&lt;abbr-1&gt;Prostate&lt;/abbr-1&gt;&lt;abbr-2&gt;Prostate&lt;/abbr-2&gt;&lt;/periodical&gt;&lt;pages&gt;59-65&lt;/pages&gt;&lt;volume&gt;47&lt;/volume&gt;&lt;number&gt;1&lt;/number&gt;&lt;edition&gt;2001/04/17&lt;/edition&gt;&lt;keywords&gt;&lt;keyword&gt;Amino Acid Chloromethyl Ketones/pharmacology&lt;/keyword&gt;&lt;keyword&gt;Androgen Antagonists/*toxicity&lt;/keyword&gt;&lt;keyword&gt;Apoptosis/*drug effects&lt;/keyword&gt;&lt;keyword&gt;Caspase 3&lt;/keyword&gt;&lt;keyword&gt;Caspase Inhibitors&lt;/keyword&gt;&lt;keyword&gt;Caspases/metabolism&lt;/keyword&gt;&lt;keyword&gt;Enzyme Inhibitors/pharmacology&lt;/keyword&gt;&lt;keyword&gt;Fatty Acids, Monounsaturated/*toxicity&lt;/keyword&gt;&lt;keyword&gt;Humans&lt;/keyword&gt;&lt;keyword&gt;Male&lt;/keyword&gt;&lt;keyword&gt;Necrosis&lt;/keyword&gt;&lt;keyword&gt;Plant Extracts/*toxicity&lt;/keyword&gt;&lt;keyword&gt;*Prostatic Neoplasms&lt;/keyword&gt;&lt;keyword&gt;Serenoa&lt;/keyword&gt;&lt;keyword&gt;Tumor Cells, Cultured/enzymology/pathology&lt;/keyword&gt;&lt;/keywords&gt;&lt;dates&gt;&lt;year&gt;2001&lt;/year&gt;&lt;pub-dates&gt;&lt;date&gt;Apr&lt;/date&gt;&lt;/pub-dates&gt;&lt;/dates&gt;&lt;isbn&gt;0270-4137 (Print)&amp;#xD;0270-4137 (Linking)&lt;/isbn&gt;&lt;accession-num&gt;11304730&lt;/accession-num&gt;&lt;urls&gt;&lt;related-urls&gt;&lt;url&gt;https://www.ncbi.nlm.nih.gov/pubmed/11304730&lt;/url&gt;&lt;/related-urls&gt;&lt;/urls&gt;&lt;electronic-resource-num&gt;10.1002/pros.1047&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[59]</w:t>
            </w:r>
            <w:r w:rsidRPr="001A6038">
              <w:rPr>
                <w:rFonts w:asciiTheme="majorBidi" w:hAnsiTheme="majorBidi" w:cstheme="majorBidi"/>
                <w:sz w:val="24"/>
                <w:szCs w:val="24"/>
                <w:lang w:bidi="fa-IR"/>
              </w:rPr>
              <w:fldChar w:fldCharType="end"/>
            </w:r>
          </w:p>
        </w:tc>
      </w:tr>
      <w:tr w:rsidR="0065248F" w:rsidRPr="001A6038" w14:paraId="41E733B2" w14:textId="77777777" w:rsidTr="002A71FF">
        <w:trPr>
          <w:trHeight w:val="47"/>
        </w:trPr>
        <w:tc>
          <w:tcPr>
            <w:tcW w:w="0" w:type="auto"/>
          </w:tcPr>
          <w:p w14:paraId="1A67DD9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Vitamin E</w:t>
            </w:r>
          </w:p>
        </w:tc>
        <w:tc>
          <w:tcPr>
            <w:tcW w:w="0" w:type="auto"/>
          </w:tcPr>
          <w:p w14:paraId="1DADC70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29</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50</w:t>
            </w:r>
            <w:r w:rsidRPr="001A6038">
              <w:rPr>
                <w:rFonts w:asciiTheme="majorBidi" w:hAnsiTheme="majorBidi" w:cstheme="majorBidi"/>
                <w:sz w:val="24"/>
                <w:szCs w:val="24"/>
              </w:rPr>
              <w:t>O</w:t>
            </w:r>
            <w:r w:rsidRPr="003A020D">
              <w:rPr>
                <w:rFonts w:asciiTheme="majorBidi" w:hAnsiTheme="majorBidi" w:cstheme="majorBidi"/>
                <w:sz w:val="24"/>
                <w:szCs w:val="24"/>
                <w:vertAlign w:val="subscript"/>
              </w:rPr>
              <w:t>2</w:t>
            </w:r>
          </w:p>
        </w:tc>
        <w:tc>
          <w:tcPr>
            <w:tcW w:w="0" w:type="auto"/>
          </w:tcPr>
          <w:p w14:paraId="2EB8F5BE"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08B8353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430</w:t>
            </w:r>
          </w:p>
        </w:tc>
        <w:tc>
          <w:tcPr>
            <w:tcW w:w="0" w:type="auto"/>
          </w:tcPr>
          <w:p w14:paraId="1DDE6BD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36.2</w:t>
            </w:r>
          </w:p>
        </w:tc>
        <w:tc>
          <w:tcPr>
            <w:tcW w:w="0" w:type="auto"/>
          </w:tcPr>
          <w:p w14:paraId="78DC611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398663F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73B69B47"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F6FDFBD" w14:textId="2D62150D"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&lt;EndNote&gt;&lt;Cite&gt;&lt;Author&gt;Kline&lt;/Author&gt;&lt;Year&gt;2004&lt;/Year&gt;&lt;RecNum&gt;38&lt;/RecNum&gt;&lt;DisplayText&gt;[60]&lt;/DisplayText&gt;&lt;record&gt;&lt;rec-number&gt;38&lt;/rec-number&gt;&lt;foreign-keys&gt;&lt;key app="EN" db-id="wepp0zz2jtd2tze0fr4vpapgzfwvwdwtvwf0" timestamp="1625328209"&gt;38&lt;/key&gt;&lt;/foreign-keys&gt;&lt;ref-type name="Journal Article"&gt;17&lt;/ref-type&gt;&lt;contributors&gt;&lt;authors&gt;&lt;author&gt;Kline, K.&lt;/author&gt;&lt;author&gt;Yu, W.&lt;/author&gt;&lt;author&gt;Sanders, B. G.&lt;/author&gt;&lt;/authors&gt;&lt;/contributors&gt;&lt;auth-address&gt;Division of Nutrition and School of Biological Sciences, University of Texas at Austin, Austin, TX 78712, USA. k.kline@mail.utexas.edu&lt;/auth-address&gt;&lt;titles&gt;&lt;title&gt;Vitamin E and breast cancer&lt;/title&gt;&lt;secondary-title&gt;J Nutr&lt;/secondary-title&gt;&lt;/titles&gt;&lt;periodical&gt;&lt;full-title&gt;Journal of Nutrition&lt;/full-title&gt;&lt;abbr-1&gt;J Nutr&lt;/abbr-1&gt;&lt;abbr-2&gt;J. Nutr.&lt;/abbr-2&gt;&lt;/periodical&gt;&lt;pages&gt;3458S-3462S&lt;/pages&gt;&lt;volume&gt;134&lt;/volume&gt;&lt;number&gt;12 Suppl&lt;/number&gt;&lt;edition&gt;2004/12/01&lt;/edition&gt;&lt;keywords&gt;&lt;keyword&gt;Animals&lt;/keyword&gt;&lt;keyword&gt;Antineoplastic Agents&lt;/keyword&gt;&lt;keyword&gt;Antioxidants/pharmacology&lt;/keyword&gt;&lt;keyword&gt;Apoptosis/drug effects&lt;/keyword&gt;&lt;keyword&gt;*Breast Neoplasms/pathology&lt;/keyword&gt;&lt;keyword&gt;Chemoprevention&lt;/keyword&gt;&lt;keyword&gt;Humans&lt;/keyword&gt;&lt;keyword&gt;Tocopherols&lt;/keyword&gt;&lt;keyword&gt;*Vitamin E/*analogs &amp;amp; derivatives/chemistry/pharmacology/therapeutic use&lt;/keyword&gt;&lt;/keywords&gt;&lt;dates&gt;&lt;year&gt;2004&lt;/year&gt;&lt;pub-dates&gt;&lt;date&gt;Dec&lt;/date&gt;&lt;/pub-dates&gt;&lt;/dates&gt;&lt;isbn&gt;0022-3166 (Print)&amp;#xD;0022-3166 (Linking)&lt;/isbn&gt;&lt;accession-num&gt;15570054&lt;/accession-num&gt;&lt;urls&gt;&lt;related-urls&gt;&lt;url&gt;https://www.ncbi.nlm.nih.gov/pubmed/15570054&lt;/url&gt;&lt;/related-urls&gt;&lt;/urls&gt;&lt;electronic-resource-num&gt;10.1093/jn/134.12.3458S&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[60]</w:t>
            </w:r>
            <w:r w:rsidRPr="001A6038">
              <w:rPr>
                <w:rFonts w:asciiTheme="majorBidi" w:hAnsiTheme="majorBidi" w:cstheme="majorBidi"/>
                <w:sz w:val="24"/>
                <w:szCs w:val="24"/>
                <w:lang w:bidi="fa-IR"/>
              </w:rPr>
              <w:fldChar w:fldCharType="end"/>
            </w:r>
          </w:p>
        </w:tc>
      </w:tr>
      <w:tr w:rsidR="0065248F" w:rsidRPr="001A6038" w14:paraId="5B9D5E55" w14:textId="77777777" w:rsidTr="002A71FF">
        <w:trPr>
          <w:trHeight w:val="47"/>
        </w:trPr>
        <w:tc>
          <w:tcPr>
            <w:tcW w:w="0" w:type="auto"/>
          </w:tcPr>
          <w:p w14:paraId="5DB70BE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Cholesta-22,24-dien-5-ol, 4,4-dimethyl-</w:t>
            </w:r>
          </w:p>
        </w:tc>
        <w:tc>
          <w:tcPr>
            <w:tcW w:w="0" w:type="auto"/>
          </w:tcPr>
          <w:p w14:paraId="52518240"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29</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48</w:t>
            </w:r>
            <w:r w:rsidRPr="001A6038">
              <w:rPr>
                <w:rFonts w:asciiTheme="majorBidi" w:hAnsiTheme="majorBidi" w:cstheme="majorBidi"/>
                <w:sz w:val="24"/>
                <w:szCs w:val="24"/>
              </w:rPr>
              <w:t>O</w:t>
            </w:r>
          </w:p>
        </w:tc>
        <w:tc>
          <w:tcPr>
            <w:tcW w:w="0" w:type="auto"/>
          </w:tcPr>
          <w:p w14:paraId="1BFEB475"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155DB2DD"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Anti-bacterial</w:t>
            </w:r>
          </w:p>
          <w:p w14:paraId="46A39144"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0C08B46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412</w:t>
            </w:r>
          </w:p>
        </w:tc>
        <w:tc>
          <w:tcPr>
            <w:tcW w:w="0" w:type="auto"/>
          </w:tcPr>
          <w:p w14:paraId="44FD669A" w14:textId="77777777" w:rsidR="0065248F" w:rsidRPr="001A6038" w:rsidRDefault="0065248F" w:rsidP="007E0026">
            <w:pPr>
              <w:jc w:val="both"/>
              <w:rPr>
                <w:rFonts w:asciiTheme="majorBidi" w:hAnsiTheme="majorBidi" w:cstheme="majorBidi"/>
                <w:sz w:val="24"/>
                <w:szCs w:val="24"/>
                <w:rtl/>
              </w:rPr>
            </w:pPr>
            <w:r w:rsidRPr="001A6038">
              <w:rPr>
                <w:rFonts w:asciiTheme="majorBidi" w:hAnsiTheme="majorBidi" w:cstheme="majorBidi"/>
                <w:sz w:val="24"/>
                <w:szCs w:val="24"/>
                <w:lang w:bidi="fa-IR"/>
              </w:rPr>
              <w:t>38.26</w:t>
            </w:r>
          </w:p>
        </w:tc>
        <w:tc>
          <w:tcPr>
            <w:tcW w:w="0" w:type="auto"/>
          </w:tcPr>
          <w:p w14:paraId="4855E89A"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22C940CD"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1DC7BEA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2EAFA9F" w14:textId="01B61550"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&lt;EndNote&gt;&lt;Cite&gt;&lt;Author&gt;Krishnaveni&lt;/Author&gt;&lt;Year&gt;2016&lt;/Year&gt;&lt;RecNum&gt;140&lt;/RecNum&gt;&lt;DisplayText&gt;[61]&lt;/DisplayText&gt;&lt;record&gt;&lt;rec-number&gt;140&lt;/rec-number&gt;&lt;foreign-keys&gt;&lt;key app="EN" db-id="wepp0zz2jtd2tze0fr4vpapgzfwvwdwtvwf0" timestamp="1627065257"&gt;140&lt;/key&gt;&lt;/foreign-keys&gt;&lt;ref-type name="Journal Article"&gt;17&lt;/ref-type&gt;&lt;contributors&gt;&lt;authors&gt;&lt;author&gt;Krishnaveni, M&lt;/author&gt;&lt;author&gt;Saranya, S&lt;/author&gt;&lt;/authors&gt;&lt;/contributors&gt;&lt;titles&gt;&lt;title&gt;Phytocostituent analysis of Nigella Sativa seeds using analytical techniques&lt;/title&gt;&lt;secondary-title&gt;Bulletin of Environment, Pharmacology and Life Sciences&lt;/secondary-title&gt;&lt;/titles&gt;&lt;pages&gt;25-38&lt;/pages&gt;&lt;volume&gt;5&lt;/volume&gt;&lt;number&gt;3&lt;/number&gt;&lt;dates&gt;&lt;year&gt;2016&lt;/year&gt;&lt;/dates&gt;&lt;urls&gt;&lt;/urls&gt;&lt;/record&gt;&lt;/Cite&gt;&lt;/EndNote&gt;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[61]</w:t>
            </w:r>
            <w:r w:rsidRPr="001A6038">
              <w:rPr>
                <w:rFonts w:asciiTheme="majorBidi" w:hAnsiTheme="majorBidi" w:cstheme="majorBidi"/>
                <w:sz w:val="24"/>
                <w:szCs w:val="24"/>
                <w:lang w:bidi="fa-IR"/>
              </w:rPr>
              <w:fldChar w:fldCharType="end"/>
            </w:r>
          </w:p>
        </w:tc>
      </w:tr>
      <w:tr w:rsidR="0065248F" w:rsidRPr="001A6038" w14:paraId="59FF1F03" w14:textId="77777777" w:rsidTr="002A71FF">
        <w:trPr>
          <w:trHeight w:val="47"/>
        </w:trPr>
        <w:tc>
          <w:tcPr>
            <w:tcW w:w="0" w:type="auto"/>
          </w:tcPr>
          <w:p w14:paraId="3F38C20A"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Gamma-sitosterol</w:t>
            </w:r>
          </w:p>
        </w:tc>
        <w:tc>
          <w:tcPr>
            <w:tcW w:w="0" w:type="auto"/>
          </w:tcPr>
          <w:p w14:paraId="7F78C754"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29</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50</w:t>
            </w:r>
            <w:r w:rsidRPr="001A6038">
              <w:rPr>
                <w:rFonts w:asciiTheme="majorBidi" w:hAnsiTheme="majorBidi" w:cstheme="majorBidi"/>
                <w:sz w:val="24"/>
                <w:szCs w:val="24"/>
              </w:rPr>
              <w:t>O</w:t>
            </w:r>
          </w:p>
        </w:tc>
        <w:tc>
          <w:tcPr>
            <w:tcW w:w="0" w:type="auto"/>
          </w:tcPr>
          <w:p w14:paraId="5783EF94"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7B8AE99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414</w:t>
            </w:r>
          </w:p>
        </w:tc>
        <w:tc>
          <w:tcPr>
            <w:tcW w:w="0" w:type="auto"/>
          </w:tcPr>
          <w:p w14:paraId="1B30241E"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39.4</w:t>
            </w:r>
          </w:p>
        </w:tc>
        <w:tc>
          <w:tcPr>
            <w:tcW w:w="0" w:type="auto"/>
          </w:tcPr>
          <w:p w14:paraId="20E659D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401200EC"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0DBA39D3"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C491032" w14:textId="26D19451"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&lt;EndNote&gt;&lt;Cite&gt;&lt;Author&gt;Sundarraj&lt;/Author&gt;&lt;Year&gt;2012&lt;/Year&gt;&lt;RecNum&gt;43&lt;/RecNum&gt;&lt;DisplayText&gt;[62]&lt;/DisplayText&gt;&lt;record&gt;&lt;rec-number&gt;43&lt;/rec-number&gt;&lt;foreign-keys&gt;&lt;key app="EN" db-id="wepp0zz2jtd2tze0fr4vpapgzfwvwdwtvwf0" timestamp="1625328209"&gt;43&lt;/key&gt;&lt;/foreign-keys&gt;&lt;ref-type name="Journal Article"&gt;17&lt;/ref-type&gt;&lt;contributors&gt;&lt;authors&gt;&lt;author&gt;Sundarraj, Shenbagamoorthy&lt;/author&gt;&lt;author&gt;Thangam, Ramar&lt;/author&gt;&lt;author&gt;Sreevani, Vellingiri&lt;/author&gt;&lt;author&gt;Kaveri, Krishnasamy&lt;/author&gt;&lt;author&gt;Gunasekaran, Palani&lt;/author&gt;&lt;author&gt;Achiraman, Shanmugam&lt;/author&gt;&lt;author&gt;Kannan, Soundarapandian&lt;/author&gt;&lt;/authors&gt;&lt;/contributors&gt;&lt;titles&gt;&lt;title&gt;γ-Sitosterol from Acacia nilotica L. induces G2/M cell cycle arrest and apoptosis through c-Myc suppression in MCF-7 and A549 cells&lt;/title&gt;&lt;secondary-title&gt;Journal of ethnopharmacology&lt;/secondary-title&gt;&lt;/titles&gt;&lt;periodical&gt;&lt;full-title&gt;Journal of Ethnopharmacology&lt;/full-title&gt;&lt;abbr-1&gt;J. Ethnopharmacol.&lt;/abbr-1&gt;&lt;abbr-2&gt;J Ethnopharmacol&lt;/abbr-2&gt;&lt;/periodical&gt;&lt;pages&gt;803-809&lt;/pages&gt;&lt;volume&gt;141&lt;/volume&gt;&lt;number&gt;3&lt;/number&gt;&lt;dates&gt;&lt;year&gt;2012&lt;/year&gt;&lt;/dates&gt;&lt;isbn&gt;0378-8741&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[62]</w:t>
            </w:r>
            <w:r w:rsidRPr="001A6038">
              <w:rPr>
                <w:rFonts w:asciiTheme="majorBidi" w:hAnsiTheme="majorBidi" w:cstheme="majorBidi"/>
                <w:sz w:val="24"/>
                <w:szCs w:val="24"/>
                <w:lang w:bidi="fa-IR"/>
              </w:rPr>
              <w:fldChar w:fldCharType="end"/>
            </w:r>
          </w:p>
        </w:tc>
      </w:tr>
      <w:tr w:rsidR="0065248F" w:rsidRPr="001A6038" w14:paraId="10CCCD75" w14:textId="77777777" w:rsidTr="002A71FF">
        <w:trPr>
          <w:trHeight w:val="47"/>
        </w:trPr>
        <w:tc>
          <w:tcPr>
            <w:tcW w:w="0" w:type="auto"/>
          </w:tcPr>
          <w:p w14:paraId="2B558F8E"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Alpha amyrin</w:t>
            </w:r>
          </w:p>
        </w:tc>
        <w:tc>
          <w:tcPr>
            <w:tcW w:w="0" w:type="auto"/>
          </w:tcPr>
          <w:p w14:paraId="0C710FC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30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50</w:t>
            </w:r>
            <w:r w:rsidRPr="001A6038">
              <w:rPr>
                <w:rFonts w:asciiTheme="majorBidi" w:hAnsiTheme="majorBidi" w:cstheme="majorBidi"/>
                <w:sz w:val="24"/>
                <w:szCs w:val="24"/>
              </w:rPr>
              <w:t>O</w:t>
            </w:r>
          </w:p>
        </w:tc>
        <w:tc>
          <w:tcPr>
            <w:tcW w:w="0" w:type="auto"/>
          </w:tcPr>
          <w:p w14:paraId="68773349"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3FF76A3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426</w:t>
            </w:r>
          </w:p>
        </w:tc>
        <w:tc>
          <w:tcPr>
            <w:tcW w:w="0" w:type="auto"/>
          </w:tcPr>
          <w:p w14:paraId="11B35D29"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40</w:t>
            </w:r>
          </w:p>
        </w:tc>
        <w:tc>
          <w:tcPr>
            <w:tcW w:w="0" w:type="auto"/>
          </w:tcPr>
          <w:p w14:paraId="2909ADCF"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735DB5B6"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6D110D5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2389C31" w14:textId="1106C372"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PEVuZE5vdGU+PENpdGU+PEF1dGhvcj5Pa295ZTwvQXV0aG9yPjxZZWFyPjIwMTQ8L1llYXI+PFJl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=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PEVuZE5vdGU+PENpdGU+PEF1dGhvcj5Pa295ZTwvQXV0aG9yPjxZZWFyPjIwMTQ8L1llYXI+PFJl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=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[63, 64]</w:t>
            </w:r>
            <w:r w:rsidRPr="001A6038">
              <w:rPr>
                <w:rFonts w:asciiTheme="majorBidi" w:hAnsiTheme="majorBidi" w:cstheme="majorBidi"/>
                <w:sz w:val="24"/>
                <w:szCs w:val="24"/>
                <w:lang w:bidi="fa-IR"/>
              </w:rPr>
              <w:fldChar w:fldCharType="end"/>
            </w:r>
          </w:p>
        </w:tc>
      </w:tr>
      <w:tr w:rsidR="0065248F" w:rsidRPr="001A6038" w14:paraId="7919C5C6" w14:textId="77777777" w:rsidTr="002A71FF">
        <w:trPr>
          <w:trHeight w:val="47"/>
        </w:trPr>
        <w:tc>
          <w:tcPr>
            <w:tcW w:w="0" w:type="auto"/>
          </w:tcPr>
          <w:p w14:paraId="1BF2CA30" w14:textId="77777777" w:rsidR="0065248F" w:rsidRPr="001A6038" w:rsidRDefault="0065248F"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Lupeol</w:t>
            </w:r>
          </w:p>
        </w:tc>
        <w:tc>
          <w:tcPr>
            <w:tcW w:w="0" w:type="auto"/>
          </w:tcPr>
          <w:p w14:paraId="4C434E41"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3A020D">
              <w:rPr>
                <w:rFonts w:asciiTheme="majorBidi" w:hAnsiTheme="majorBidi" w:cstheme="majorBidi"/>
                <w:sz w:val="24"/>
                <w:szCs w:val="24"/>
                <w:vertAlign w:val="subscript"/>
              </w:rPr>
              <w:t>30</w:t>
            </w:r>
            <w:r w:rsidRPr="001A6038">
              <w:rPr>
                <w:rFonts w:asciiTheme="majorBidi" w:hAnsiTheme="majorBidi" w:cstheme="majorBidi"/>
                <w:sz w:val="24"/>
                <w:szCs w:val="24"/>
              </w:rPr>
              <w:t>H</w:t>
            </w:r>
            <w:r w:rsidRPr="003A020D">
              <w:rPr>
                <w:rFonts w:asciiTheme="majorBidi" w:hAnsiTheme="majorBidi" w:cstheme="majorBidi"/>
                <w:sz w:val="24"/>
                <w:szCs w:val="24"/>
                <w:vertAlign w:val="subscript"/>
              </w:rPr>
              <w:t>50</w:t>
            </w:r>
            <w:r w:rsidRPr="001A6038">
              <w:rPr>
                <w:rFonts w:asciiTheme="majorBidi" w:hAnsiTheme="majorBidi" w:cstheme="majorBidi"/>
                <w:sz w:val="24"/>
                <w:szCs w:val="24"/>
              </w:rPr>
              <w:t>O</w:t>
            </w:r>
          </w:p>
        </w:tc>
        <w:tc>
          <w:tcPr>
            <w:tcW w:w="0" w:type="auto"/>
          </w:tcPr>
          <w:p w14:paraId="4D1E0401" w14:textId="77777777" w:rsidR="0065248F" w:rsidRPr="001A6038" w:rsidRDefault="0065248F"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138C85E3"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426</w:t>
            </w:r>
          </w:p>
        </w:tc>
        <w:tc>
          <w:tcPr>
            <w:tcW w:w="0" w:type="auto"/>
          </w:tcPr>
          <w:p w14:paraId="10F9220B"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41</w:t>
            </w:r>
          </w:p>
        </w:tc>
        <w:tc>
          <w:tcPr>
            <w:tcW w:w="0" w:type="auto"/>
          </w:tcPr>
          <w:p w14:paraId="409BCBE6"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3EA1078"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tl/>
              </w:rPr>
              <w:t>-</w:t>
            </w:r>
          </w:p>
        </w:tc>
        <w:tc>
          <w:tcPr>
            <w:tcW w:w="0" w:type="auto"/>
          </w:tcPr>
          <w:p w14:paraId="3586A43C" w14:textId="77777777" w:rsidR="0065248F" w:rsidRPr="001A6038" w:rsidRDefault="0065248F"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9576712" w14:textId="3DECC25F" w:rsidR="0065248F" w:rsidRPr="001A6038" w:rsidRDefault="0065248F"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PEVuZE5vdGU+PENpdGU+PEF1dGhvcj5HYWxsbzwvQXV0aG9yPjxZZWFyPjIwMDk8L1llYXI+PFJl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PEVuZE5vdGU+PENpdGU+PEF1dGhvcj5HYWxsbzwvQXV0aG9yPjxZZWFyPjIwMDk8L1llYXI+PFJl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[65-68]</w:t>
            </w:r>
            <w:r w:rsidRPr="001A6038">
              <w:rPr>
                <w:rFonts w:asciiTheme="majorBidi" w:hAnsiTheme="majorBidi" w:cstheme="majorBidi"/>
                <w:sz w:val="24"/>
                <w:szCs w:val="24"/>
                <w:lang w:bidi="fa-IR"/>
              </w:rPr>
              <w:fldChar w:fldCharType="end"/>
            </w:r>
          </w:p>
        </w:tc>
      </w:tr>
    </w:tbl>
    <w:p w14:paraId="5B156A59" w14:textId="680DF29A" w:rsidR="0090523B" w:rsidRPr="001A6038" w:rsidRDefault="0072005B" w:rsidP="007E0026">
      <w:pPr>
        <w:spacing w:after="0" w:line="240" w:lineRule="auto"/>
        <w:jc w:val="both"/>
        <w:rPr>
          <w:rFonts w:asciiTheme="majorBidi" w:hAnsiTheme="majorBidi" w:cstheme="majorBidi"/>
          <w:sz w:val="24"/>
          <w:szCs w:val="24"/>
        </w:rPr>
      </w:pPr>
      <w:r w:rsidRPr="001A6038">
        <w:rPr>
          <w:rFonts w:asciiTheme="majorBidi" w:hAnsiTheme="majorBidi" w:cstheme="majorBidi"/>
          <w:sz w:val="24"/>
          <w:szCs w:val="24"/>
        </w:rPr>
        <w:t>ND</w:t>
      </w:r>
      <w:r w:rsidR="0090523B" w:rsidRPr="001A6038">
        <w:rPr>
          <w:rFonts w:asciiTheme="majorBidi" w:hAnsiTheme="majorBidi" w:cstheme="majorBidi"/>
          <w:sz w:val="24"/>
          <w:szCs w:val="24"/>
        </w:rPr>
        <w:t>, no data</w:t>
      </w:r>
    </w:p>
    <w:p w14:paraId="6CFE0FF8" w14:textId="1F7B7AF6" w:rsidR="00C31D30" w:rsidRPr="001A6038" w:rsidRDefault="00C31D30" w:rsidP="007E0026">
      <w:pPr>
        <w:spacing w:after="0" w:line="240" w:lineRule="auto"/>
        <w:jc w:val="both"/>
        <w:rPr>
          <w:rFonts w:asciiTheme="majorBidi" w:hAnsiTheme="majorBidi" w:cstheme="majorBidi"/>
          <w:sz w:val="24"/>
          <w:szCs w:val="24"/>
        </w:rPr>
      </w:pPr>
      <w:r w:rsidRPr="001A6038">
        <w:rPr>
          <w:rFonts w:asciiTheme="majorBidi" w:hAnsiTheme="majorBidi" w:cstheme="majorBidi"/>
          <w:sz w:val="24"/>
          <w:szCs w:val="24"/>
        </w:rPr>
        <w:br w:type="page"/>
      </w:r>
    </w:p>
    <w:p w14:paraId="5BD3C3A8" w14:textId="22D60489" w:rsidR="00C31D30" w:rsidRPr="001A6038" w:rsidRDefault="00C31D30" w:rsidP="007E0026">
      <w:pPr>
        <w:pStyle w:val="Heading1"/>
        <w:spacing w:before="0" w:line="240" w:lineRule="auto"/>
        <w:jc w:val="both"/>
        <w:rPr>
          <w:rFonts w:asciiTheme="majorBidi" w:hAnsiTheme="majorBidi"/>
          <w:color w:val="auto"/>
          <w:sz w:val="24"/>
          <w:szCs w:val="24"/>
        </w:rPr>
      </w:pPr>
      <w:r w:rsidRPr="001A6038">
        <w:rPr>
          <w:rFonts w:asciiTheme="majorBidi" w:hAnsiTheme="majorBidi"/>
          <w:b/>
          <w:bCs/>
          <w:color w:val="auto"/>
          <w:sz w:val="24"/>
          <w:szCs w:val="24"/>
        </w:rPr>
        <w:lastRenderedPageBreak/>
        <w:t xml:space="preserve">Table </w:t>
      </w:r>
      <w:r w:rsidR="0090523B" w:rsidRPr="001A6038">
        <w:rPr>
          <w:rFonts w:asciiTheme="majorBidi" w:hAnsiTheme="majorBidi"/>
          <w:b/>
          <w:bCs/>
          <w:color w:val="auto"/>
          <w:sz w:val="24"/>
          <w:szCs w:val="24"/>
        </w:rPr>
        <w:t>S</w:t>
      </w:r>
      <w:r w:rsidR="00AA55F9">
        <w:rPr>
          <w:rFonts w:asciiTheme="majorBidi" w:hAnsiTheme="majorBidi"/>
          <w:b/>
          <w:bCs/>
          <w:color w:val="auto"/>
          <w:sz w:val="24"/>
          <w:szCs w:val="24"/>
        </w:rPr>
        <w:t>2</w:t>
      </w:r>
      <w:r w:rsidRPr="001A6038">
        <w:rPr>
          <w:rFonts w:asciiTheme="majorBidi" w:hAnsiTheme="majorBidi"/>
          <w:b/>
          <w:bCs/>
          <w:color w:val="auto"/>
          <w:sz w:val="24"/>
          <w:szCs w:val="24"/>
        </w:rPr>
        <w:t xml:space="preserve">. </w:t>
      </w:r>
      <w:r w:rsidRPr="001A6038">
        <w:rPr>
          <w:rFonts w:asciiTheme="majorBidi" w:hAnsiTheme="majorBidi"/>
          <w:color w:val="auto"/>
          <w:sz w:val="24"/>
          <w:szCs w:val="24"/>
        </w:rPr>
        <w:t xml:space="preserve">GC-MS compounds </w:t>
      </w:r>
      <w:r w:rsidR="006C0675" w:rsidRPr="001A6038">
        <w:rPr>
          <w:rFonts w:asciiTheme="majorBidi" w:hAnsiTheme="majorBidi"/>
          <w:color w:val="auto"/>
          <w:sz w:val="24"/>
          <w:szCs w:val="24"/>
        </w:rPr>
        <w:t>of</w:t>
      </w:r>
      <w:r w:rsidRPr="001A6038">
        <w:rPr>
          <w:rFonts w:asciiTheme="majorBidi" w:hAnsiTheme="majorBidi"/>
          <w:color w:val="auto"/>
          <w:sz w:val="24"/>
          <w:szCs w:val="24"/>
        </w:rPr>
        <w:t xml:space="preserve"> </w:t>
      </w:r>
      <w:r w:rsidR="006C0675" w:rsidRPr="001A6038">
        <w:rPr>
          <w:rFonts w:asciiTheme="majorBidi" w:hAnsiTheme="majorBidi"/>
          <w:color w:val="auto"/>
          <w:sz w:val="24"/>
          <w:szCs w:val="24"/>
        </w:rPr>
        <w:t>e</w:t>
      </w:r>
      <w:r w:rsidR="00AF57FD" w:rsidRPr="001A6038">
        <w:rPr>
          <w:rFonts w:asciiTheme="majorBidi" w:hAnsiTheme="majorBidi"/>
          <w:color w:val="auto"/>
          <w:sz w:val="24"/>
          <w:szCs w:val="24"/>
        </w:rPr>
        <w:t xml:space="preserve">thyl acetate </w:t>
      </w:r>
      <w:r w:rsidRPr="001A6038">
        <w:rPr>
          <w:rFonts w:asciiTheme="majorBidi" w:hAnsiTheme="majorBidi"/>
          <w:color w:val="auto"/>
          <w:sz w:val="24"/>
          <w:szCs w:val="24"/>
        </w:rPr>
        <w:t xml:space="preserve">extract </w:t>
      </w:r>
      <w:r w:rsidR="006C0675" w:rsidRPr="001A6038">
        <w:rPr>
          <w:rFonts w:asciiTheme="majorBidi" w:hAnsiTheme="majorBidi"/>
          <w:color w:val="auto"/>
          <w:sz w:val="24"/>
          <w:szCs w:val="24"/>
        </w:rPr>
        <w:t>of</w:t>
      </w:r>
      <w:r w:rsidRPr="001A6038">
        <w:rPr>
          <w:rFonts w:asciiTheme="majorBidi" w:hAnsiTheme="majorBidi"/>
          <w:color w:val="auto"/>
          <w:sz w:val="24"/>
          <w:szCs w:val="24"/>
        </w:rPr>
        <w:t xml:space="preserve"> </w:t>
      </w:r>
      <w:r w:rsidR="00F415F1" w:rsidRPr="001A6038">
        <w:rPr>
          <w:rFonts w:asciiTheme="majorBidi" w:hAnsiTheme="majorBidi"/>
          <w:i/>
          <w:iCs/>
          <w:color w:val="auto"/>
          <w:sz w:val="24"/>
          <w:szCs w:val="24"/>
        </w:rPr>
        <w:t>Avicennia marina</w:t>
      </w:r>
      <w:r w:rsidR="00F415F1" w:rsidRPr="001A6038">
        <w:rPr>
          <w:rFonts w:asciiTheme="majorBidi" w:hAnsiTheme="majorBidi"/>
          <w:color w:val="auto"/>
          <w:sz w:val="24"/>
          <w:szCs w:val="24"/>
        </w:rPr>
        <w:t xml:space="preserve"> leaves</w:t>
      </w:r>
    </w:p>
    <w:tbl>
      <w:tblPr>
        <w:tblStyle w:val="TableGrid"/>
        <w:tblW w:w="0" w:type="auto"/>
        <w:tblBorders>
          <w:left w:val="none" w:sz="0" w:space="0" w:color="auto"/>
          <w:right w:val="none" w:sz="0" w:space="0" w:color="auto"/>
          <w:insideH w:val="none" w:sz="0" w:space="0" w:color="auto"/>
          <w:insideV w:val="none" w:sz="0" w:space="0" w:color="auto"/>
        </w:tblBorders>
        <w:tblLook w:val="0120" w:firstRow="1" w:lastRow="0" w:firstColumn="0" w:lastColumn="1" w:noHBand="0" w:noVBand="0"/>
      </w:tblPr>
      <w:tblGrid>
        <w:gridCol w:w="4780"/>
        <w:gridCol w:w="1217"/>
        <w:gridCol w:w="1716"/>
        <w:gridCol w:w="656"/>
        <w:gridCol w:w="756"/>
        <w:gridCol w:w="843"/>
        <w:gridCol w:w="1177"/>
        <w:gridCol w:w="749"/>
        <w:gridCol w:w="1282"/>
      </w:tblGrid>
      <w:tr w:rsidR="001A6038" w:rsidRPr="001A6038" w14:paraId="39713EEF" w14:textId="77777777" w:rsidTr="00CE13D0">
        <w:trPr>
          <w:cnfStyle w:val="100000000000" w:firstRow="1" w:lastRow="0" w:firstColumn="0" w:lastColumn="0" w:oddVBand="0" w:evenVBand="0" w:oddHBand="0" w:evenHBand="0" w:firstRowFirstColumn="0" w:firstRowLastColumn="0" w:lastRowFirstColumn="0" w:lastRowLastColumn="0"/>
          <w:trHeight w:val="50"/>
        </w:trPr>
        <w:tc>
          <w:tcPr>
            <w:tcW w:w="0" w:type="auto"/>
            <w:vMerge w:val="restart"/>
            <w:tcBorders>
              <w:top w:val="single" w:sz="4" w:space="0" w:color="auto"/>
              <w:bottom w:val="single" w:sz="4" w:space="0" w:color="auto"/>
            </w:tcBorders>
          </w:tcPr>
          <w:p w14:paraId="6605E74F" w14:textId="77777777" w:rsidR="00BE0820" w:rsidRPr="001A6038" w:rsidRDefault="00BE0820"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rPr>
              <w:t>Compounds</w:t>
            </w:r>
          </w:p>
        </w:tc>
        <w:tc>
          <w:tcPr>
            <w:tcW w:w="0" w:type="auto"/>
            <w:vMerge w:val="restart"/>
            <w:tcBorders>
              <w:top w:val="single" w:sz="4" w:space="0" w:color="auto"/>
              <w:bottom w:val="single" w:sz="4" w:space="0" w:color="auto"/>
            </w:tcBorders>
          </w:tcPr>
          <w:p w14:paraId="0B87B564" w14:textId="77777777" w:rsidR="00BE0820" w:rsidRPr="001A6038" w:rsidRDefault="00BE0820"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rPr>
              <w:t>Formula</w:t>
            </w:r>
          </w:p>
        </w:tc>
        <w:tc>
          <w:tcPr>
            <w:tcW w:w="0" w:type="auto"/>
            <w:vMerge w:val="restart"/>
            <w:tcBorders>
              <w:top w:val="single" w:sz="4" w:space="0" w:color="auto"/>
              <w:bottom w:val="single" w:sz="4" w:space="0" w:color="auto"/>
            </w:tcBorders>
          </w:tcPr>
          <w:p w14:paraId="7046822F" w14:textId="77777777" w:rsidR="00BE0820" w:rsidRPr="001A6038" w:rsidRDefault="00BE0820"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lang w:bidi="fa-IR"/>
              </w:rPr>
              <w:t>Effects</w:t>
            </w:r>
          </w:p>
        </w:tc>
        <w:tc>
          <w:tcPr>
            <w:tcW w:w="0" w:type="auto"/>
            <w:vMerge w:val="restart"/>
            <w:tcBorders>
              <w:top w:val="single" w:sz="4" w:space="0" w:color="auto"/>
              <w:bottom w:val="single" w:sz="4" w:space="0" w:color="auto"/>
            </w:tcBorders>
          </w:tcPr>
          <w:p w14:paraId="5BFD4281" w14:textId="77777777" w:rsidR="00BE0820" w:rsidRPr="001A6038" w:rsidRDefault="00BE0820" w:rsidP="007E0026">
            <w:pPr>
              <w:jc w:val="both"/>
              <w:rPr>
                <w:rFonts w:asciiTheme="majorBidi" w:hAnsiTheme="majorBidi" w:cstheme="majorBidi"/>
                <w:b w:val="0"/>
                <w:bCs w:val="0"/>
                <w:sz w:val="24"/>
                <w:szCs w:val="24"/>
              </w:rPr>
            </w:pPr>
            <w:r w:rsidRPr="001A6038">
              <w:rPr>
                <w:rFonts w:asciiTheme="majorBidi" w:hAnsiTheme="majorBidi" w:cstheme="majorBidi"/>
                <w:b w:val="0"/>
                <w:bCs w:val="0"/>
                <w:sz w:val="24"/>
                <w:szCs w:val="24"/>
                <w:lang w:bidi="fa-IR"/>
              </w:rPr>
              <w:t>MW</w:t>
            </w:r>
          </w:p>
        </w:tc>
        <w:tc>
          <w:tcPr>
            <w:tcW w:w="0" w:type="auto"/>
            <w:vMerge w:val="restart"/>
            <w:tcBorders>
              <w:top w:val="single" w:sz="4" w:space="0" w:color="auto"/>
              <w:bottom w:val="single" w:sz="4" w:space="0" w:color="auto"/>
            </w:tcBorders>
          </w:tcPr>
          <w:p w14:paraId="1DED2B67" w14:textId="77777777" w:rsidR="00BE0820" w:rsidRPr="001A6038" w:rsidRDefault="00BE0820" w:rsidP="007E0026">
            <w:pPr>
              <w:jc w:val="both"/>
              <w:rPr>
                <w:rFonts w:asciiTheme="majorBidi" w:hAnsiTheme="majorBidi" w:cstheme="majorBidi"/>
                <w:b w:val="0"/>
                <w:bCs w:val="0"/>
                <w:sz w:val="24"/>
                <w:szCs w:val="24"/>
              </w:rPr>
            </w:pPr>
            <w:r w:rsidRPr="001A6038">
              <w:rPr>
                <w:rFonts w:asciiTheme="majorBidi" w:hAnsiTheme="majorBidi" w:cstheme="majorBidi"/>
                <w:b w:val="0"/>
                <w:bCs w:val="0"/>
                <w:sz w:val="24"/>
                <w:szCs w:val="24"/>
              </w:rPr>
              <w:t>RT</w:t>
            </w:r>
          </w:p>
        </w:tc>
        <w:tc>
          <w:tcPr>
            <w:tcW w:w="0" w:type="auto"/>
            <w:gridSpan w:val="3"/>
            <w:tcBorders>
              <w:top w:val="single" w:sz="4" w:space="0" w:color="auto"/>
              <w:bottom w:val="single" w:sz="4" w:space="0" w:color="auto"/>
            </w:tcBorders>
          </w:tcPr>
          <w:p w14:paraId="50494A44" w14:textId="77777777" w:rsidR="00BE0820" w:rsidRPr="001A6038" w:rsidRDefault="00BE0820" w:rsidP="007E0026">
            <w:pPr>
              <w:jc w:val="both"/>
              <w:rPr>
                <w:rFonts w:asciiTheme="majorBidi" w:hAnsiTheme="majorBidi" w:cstheme="majorBidi"/>
                <w:b w:val="0"/>
                <w:bCs w:val="0"/>
                <w:sz w:val="24"/>
                <w:szCs w:val="24"/>
              </w:rPr>
            </w:pPr>
            <w:r w:rsidRPr="001A6038">
              <w:rPr>
                <w:rFonts w:asciiTheme="majorBidi" w:hAnsiTheme="majorBidi" w:cstheme="majorBidi"/>
                <w:b w:val="0"/>
                <w:bCs w:val="0"/>
                <w:sz w:val="24"/>
                <w:szCs w:val="24"/>
              </w:rPr>
              <w:t>Cell line</w:t>
            </w:r>
          </w:p>
        </w:tc>
        <w:tc>
          <w:tcPr>
            <w:cnfStyle w:val="000100001000" w:firstRow="0" w:lastRow="0" w:firstColumn="0" w:lastColumn="1" w:oddVBand="0" w:evenVBand="0" w:oddHBand="0" w:evenHBand="0" w:firstRowFirstColumn="0" w:firstRowLastColumn="1" w:lastRowFirstColumn="0" w:lastRowLastColumn="0"/>
            <w:tcW w:w="0" w:type="auto"/>
            <w:vMerge w:val="restart"/>
            <w:tcBorders>
              <w:top w:val="single" w:sz="4" w:space="0" w:color="auto"/>
              <w:bottom w:val="single" w:sz="4" w:space="0" w:color="auto"/>
            </w:tcBorders>
          </w:tcPr>
          <w:p w14:paraId="26B2EE6B" w14:textId="77777777" w:rsidR="00BE0820" w:rsidRPr="001A6038" w:rsidRDefault="00BE0820" w:rsidP="007E0026">
            <w:pPr>
              <w:jc w:val="both"/>
              <w:rPr>
                <w:rFonts w:asciiTheme="majorBidi" w:hAnsiTheme="majorBidi" w:cstheme="majorBidi"/>
                <w:b w:val="0"/>
                <w:bCs w:val="0"/>
                <w:sz w:val="24"/>
                <w:szCs w:val="24"/>
                <w:lang w:bidi="fa-IR"/>
              </w:rPr>
            </w:pPr>
            <w:r w:rsidRPr="001A6038">
              <w:rPr>
                <w:rFonts w:asciiTheme="majorBidi" w:hAnsiTheme="majorBidi" w:cstheme="majorBidi"/>
                <w:b w:val="0"/>
                <w:bCs w:val="0"/>
                <w:sz w:val="24"/>
                <w:szCs w:val="24"/>
                <w:lang w:bidi="fa-IR"/>
              </w:rPr>
              <w:t>References</w:t>
            </w:r>
          </w:p>
        </w:tc>
      </w:tr>
      <w:tr w:rsidR="001A6038" w:rsidRPr="001A6038" w14:paraId="43F829B4" w14:textId="77777777" w:rsidTr="00CE13D0">
        <w:trPr>
          <w:trHeight w:val="50"/>
        </w:trPr>
        <w:tc>
          <w:tcPr>
            <w:tcW w:w="0" w:type="auto"/>
            <w:vMerge/>
            <w:tcBorders>
              <w:top w:val="single" w:sz="4" w:space="0" w:color="auto"/>
              <w:bottom w:val="single" w:sz="4" w:space="0" w:color="auto"/>
            </w:tcBorders>
          </w:tcPr>
          <w:p w14:paraId="48883C47" w14:textId="77777777" w:rsidR="00BE0820" w:rsidRPr="001A6038" w:rsidRDefault="00BE0820" w:rsidP="007E0026">
            <w:pPr>
              <w:jc w:val="both"/>
              <w:rPr>
                <w:rFonts w:asciiTheme="majorBidi" w:hAnsiTheme="majorBidi" w:cstheme="majorBidi"/>
                <w:sz w:val="24"/>
                <w:szCs w:val="24"/>
              </w:rPr>
            </w:pPr>
          </w:p>
        </w:tc>
        <w:tc>
          <w:tcPr>
            <w:tcW w:w="0" w:type="auto"/>
            <w:vMerge/>
            <w:tcBorders>
              <w:top w:val="single" w:sz="4" w:space="0" w:color="auto"/>
              <w:bottom w:val="single" w:sz="4" w:space="0" w:color="auto"/>
            </w:tcBorders>
          </w:tcPr>
          <w:p w14:paraId="2D7D4763" w14:textId="77777777" w:rsidR="00BE0820" w:rsidRPr="001A6038" w:rsidRDefault="00BE0820" w:rsidP="007E0026">
            <w:pPr>
              <w:jc w:val="both"/>
              <w:rPr>
                <w:rFonts w:asciiTheme="majorBidi" w:hAnsiTheme="majorBidi" w:cstheme="majorBidi"/>
                <w:sz w:val="24"/>
                <w:szCs w:val="24"/>
              </w:rPr>
            </w:pPr>
          </w:p>
        </w:tc>
        <w:tc>
          <w:tcPr>
            <w:tcW w:w="0" w:type="auto"/>
            <w:vMerge/>
            <w:tcBorders>
              <w:top w:val="single" w:sz="4" w:space="0" w:color="auto"/>
              <w:bottom w:val="single" w:sz="4" w:space="0" w:color="auto"/>
            </w:tcBorders>
          </w:tcPr>
          <w:p w14:paraId="3A286167" w14:textId="77777777" w:rsidR="00BE0820" w:rsidRPr="001A6038" w:rsidRDefault="00BE0820" w:rsidP="007E0026">
            <w:pPr>
              <w:jc w:val="both"/>
              <w:rPr>
                <w:rFonts w:asciiTheme="majorBidi" w:hAnsiTheme="majorBidi" w:cstheme="majorBidi"/>
                <w:sz w:val="24"/>
                <w:szCs w:val="24"/>
                <w:lang w:bidi="fa-IR"/>
              </w:rPr>
            </w:pPr>
          </w:p>
        </w:tc>
        <w:tc>
          <w:tcPr>
            <w:tcW w:w="0" w:type="auto"/>
            <w:vMerge/>
            <w:tcBorders>
              <w:top w:val="single" w:sz="4" w:space="0" w:color="auto"/>
              <w:bottom w:val="single" w:sz="4" w:space="0" w:color="auto"/>
            </w:tcBorders>
          </w:tcPr>
          <w:p w14:paraId="3A2D8E5A" w14:textId="77777777" w:rsidR="00BE0820" w:rsidRPr="001A6038" w:rsidRDefault="00BE0820" w:rsidP="007E0026">
            <w:pPr>
              <w:jc w:val="both"/>
              <w:rPr>
                <w:rFonts w:asciiTheme="majorBidi" w:hAnsiTheme="majorBidi" w:cstheme="majorBidi"/>
                <w:sz w:val="24"/>
                <w:szCs w:val="24"/>
                <w:lang w:bidi="fa-IR"/>
              </w:rPr>
            </w:pPr>
          </w:p>
        </w:tc>
        <w:tc>
          <w:tcPr>
            <w:tcW w:w="0" w:type="auto"/>
            <w:vMerge/>
            <w:tcBorders>
              <w:top w:val="single" w:sz="4" w:space="0" w:color="auto"/>
              <w:bottom w:val="single" w:sz="4" w:space="0" w:color="auto"/>
            </w:tcBorders>
          </w:tcPr>
          <w:p w14:paraId="00BAD5AF" w14:textId="77777777" w:rsidR="00BE0820" w:rsidRPr="001A6038" w:rsidRDefault="00BE0820" w:rsidP="007E0026">
            <w:pPr>
              <w:jc w:val="both"/>
              <w:rPr>
                <w:rFonts w:asciiTheme="majorBidi" w:hAnsiTheme="majorBidi" w:cstheme="majorBidi"/>
                <w:sz w:val="24"/>
                <w:szCs w:val="24"/>
              </w:rPr>
            </w:pPr>
          </w:p>
        </w:tc>
        <w:tc>
          <w:tcPr>
            <w:tcW w:w="0" w:type="auto"/>
            <w:tcBorders>
              <w:top w:val="single" w:sz="4" w:space="0" w:color="auto"/>
              <w:bottom w:val="single" w:sz="4" w:space="0" w:color="auto"/>
            </w:tcBorders>
          </w:tcPr>
          <w:p w14:paraId="2E8C40CA" w14:textId="77777777" w:rsidR="00BE0820" w:rsidRPr="001A6038" w:rsidRDefault="00BE0820" w:rsidP="007E0026">
            <w:pPr>
              <w:jc w:val="both"/>
              <w:rPr>
                <w:rFonts w:asciiTheme="majorBidi" w:hAnsiTheme="majorBidi" w:cstheme="majorBidi"/>
                <w:sz w:val="24"/>
                <w:szCs w:val="24"/>
              </w:rPr>
            </w:pPr>
            <w:r w:rsidRPr="001A6038">
              <w:rPr>
                <w:rFonts w:asciiTheme="majorBidi" w:hAnsiTheme="majorBidi" w:cstheme="majorBidi"/>
                <w:sz w:val="24"/>
                <w:szCs w:val="24"/>
              </w:rPr>
              <w:t>MCF7</w:t>
            </w:r>
          </w:p>
        </w:tc>
        <w:tc>
          <w:tcPr>
            <w:tcW w:w="0" w:type="auto"/>
            <w:tcBorders>
              <w:top w:val="single" w:sz="4" w:space="0" w:color="auto"/>
              <w:bottom w:val="single" w:sz="4" w:space="0" w:color="auto"/>
            </w:tcBorders>
          </w:tcPr>
          <w:p w14:paraId="559E5FEF" w14:textId="77777777" w:rsidR="00BE0820" w:rsidRPr="001A6038" w:rsidRDefault="00BE0820" w:rsidP="007E0026">
            <w:pPr>
              <w:jc w:val="both"/>
              <w:rPr>
                <w:rFonts w:asciiTheme="majorBidi" w:hAnsiTheme="majorBidi" w:cstheme="majorBidi"/>
                <w:sz w:val="24"/>
                <w:szCs w:val="24"/>
              </w:rPr>
            </w:pPr>
            <w:r w:rsidRPr="001A6038">
              <w:rPr>
                <w:rFonts w:asciiTheme="majorBidi" w:hAnsiTheme="majorBidi" w:cstheme="majorBidi"/>
                <w:sz w:val="24"/>
                <w:szCs w:val="24"/>
              </w:rPr>
              <w:t>OVCAR3</w:t>
            </w:r>
          </w:p>
        </w:tc>
        <w:tc>
          <w:tcPr>
            <w:tcW w:w="0" w:type="auto"/>
            <w:tcBorders>
              <w:top w:val="single" w:sz="4" w:space="0" w:color="auto"/>
              <w:bottom w:val="single" w:sz="4" w:space="0" w:color="auto"/>
            </w:tcBorders>
          </w:tcPr>
          <w:p w14:paraId="37D32E27" w14:textId="77777777" w:rsidR="00BE0820" w:rsidRPr="001A6038" w:rsidRDefault="00BE0820" w:rsidP="007E0026">
            <w:pPr>
              <w:jc w:val="both"/>
              <w:rPr>
                <w:rFonts w:asciiTheme="majorBidi" w:hAnsiTheme="majorBidi" w:cstheme="majorBidi"/>
                <w:sz w:val="24"/>
                <w:szCs w:val="24"/>
              </w:rPr>
            </w:pPr>
            <w:r w:rsidRPr="001A6038">
              <w:rPr>
                <w:rFonts w:asciiTheme="majorBidi" w:hAnsiTheme="majorBidi" w:cstheme="majorBidi"/>
                <w:sz w:val="24"/>
                <w:szCs w:val="24"/>
              </w:rPr>
              <w:t>HeLa</w:t>
            </w:r>
          </w:p>
        </w:tc>
        <w:tc>
          <w:tcPr>
            <w:cnfStyle w:val="000100000000" w:firstRow="0" w:lastRow="0" w:firstColumn="0" w:lastColumn="1" w:oddVBand="0" w:evenVBand="0" w:oddHBand="0" w:evenHBand="0" w:firstRowFirstColumn="0" w:firstRowLastColumn="0" w:lastRowFirstColumn="0" w:lastRowLastColumn="0"/>
            <w:tcW w:w="0" w:type="auto"/>
            <w:vMerge/>
            <w:tcBorders>
              <w:top w:val="single" w:sz="4" w:space="0" w:color="auto"/>
              <w:left w:val="none" w:sz="0" w:space="0" w:color="auto"/>
              <w:bottom w:val="single" w:sz="4" w:space="0" w:color="auto"/>
            </w:tcBorders>
          </w:tcPr>
          <w:p w14:paraId="3B9E538D" w14:textId="77777777" w:rsidR="00BE0820" w:rsidRPr="001A6038" w:rsidRDefault="00BE0820" w:rsidP="007E0026">
            <w:pPr>
              <w:jc w:val="both"/>
              <w:rPr>
                <w:rFonts w:asciiTheme="majorBidi" w:hAnsiTheme="majorBidi" w:cstheme="majorBidi"/>
                <w:b w:val="0"/>
                <w:bCs w:val="0"/>
                <w:sz w:val="24"/>
                <w:szCs w:val="24"/>
                <w:lang w:bidi="fa-IR"/>
              </w:rPr>
            </w:pPr>
          </w:p>
        </w:tc>
      </w:tr>
      <w:tr w:rsidR="00DF1A35" w:rsidRPr="001A6038" w14:paraId="55519651" w14:textId="77777777" w:rsidTr="00CE13D0">
        <w:trPr>
          <w:trHeight w:val="47"/>
        </w:trPr>
        <w:tc>
          <w:tcPr>
            <w:tcW w:w="0" w:type="auto"/>
          </w:tcPr>
          <w:p w14:paraId="670BAEB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Glycerin</w:t>
            </w:r>
          </w:p>
        </w:tc>
        <w:tc>
          <w:tcPr>
            <w:tcW w:w="0" w:type="auto"/>
          </w:tcPr>
          <w:p w14:paraId="4639B63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3</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8</w:t>
            </w:r>
            <w:r w:rsidRPr="001A6038">
              <w:rPr>
                <w:rFonts w:asciiTheme="majorBidi" w:hAnsiTheme="majorBidi" w:cstheme="majorBidi"/>
                <w:sz w:val="24"/>
                <w:szCs w:val="24"/>
              </w:rPr>
              <w:t>O</w:t>
            </w:r>
            <w:r w:rsidRPr="00BA6298">
              <w:rPr>
                <w:rFonts w:asciiTheme="majorBidi" w:hAnsiTheme="majorBidi" w:cstheme="majorBidi"/>
                <w:sz w:val="24"/>
                <w:szCs w:val="24"/>
                <w:vertAlign w:val="subscript"/>
              </w:rPr>
              <w:t>3</w:t>
            </w:r>
          </w:p>
        </w:tc>
        <w:tc>
          <w:tcPr>
            <w:tcW w:w="0" w:type="auto"/>
          </w:tcPr>
          <w:p w14:paraId="2F0FFD66" w14:textId="77777777" w:rsidR="00DF1A35" w:rsidRPr="001A6038" w:rsidRDefault="00DF1A35" w:rsidP="007E0026">
            <w:pPr>
              <w:tabs>
                <w:tab w:val="left" w:pos="20"/>
                <w:tab w:val="left" w:pos="11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13790C5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92</w:t>
            </w:r>
          </w:p>
        </w:tc>
        <w:tc>
          <w:tcPr>
            <w:tcW w:w="0" w:type="auto"/>
          </w:tcPr>
          <w:p w14:paraId="25DB611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4.99</w:t>
            </w:r>
          </w:p>
        </w:tc>
        <w:tc>
          <w:tcPr>
            <w:tcW w:w="0" w:type="auto"/>
          </w:tcPr>
          <w:p w14:paraId="6C28700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665E404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tcW w:w="0" w:type="auto"/>
          </w:tcPr>
          <w:p w14:paraId="48D5340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tl/>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6397531" w14:textId="23E8EA39"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&lt;EndNote&gt;&lt;Cite&gt;&lt;Author&gt;Jenecius&lt;/Author&gt;&lt;Year&gt;2012&lt;/Year&gt;&lt;RecNum&gt;37&lt;/RecNum&gt;&lt;DisplayText&gt;[69]&lt;/DisplayText&gt;&lt;record&gt;&lt;rec-number&gt;37&lt;/rec-number&gt;&lt;foreign-keys&gt;&lt;key app="EN" db-id="wepp0zz2jtd2tze0fr4vpapgzfwvwdwtvwf0" timestamp="1625328209"&gt;37&lt;/key&gt;&lt;/foreign-keys&gt;&lt;ref-type name="Journal Article"&gt;17&lt;/ref-type&gt;&lt;contributors&gt;&lt;authors&gt;&lt;author&gt;Jenecius, A&lt;/author&gt;&lt;author&gt;Uthayakumaria, F&lt;/author&gt;&lt;author&gt;Mohan, VR&lt;/author&gt;&lt;/authors&gt;&lt;/contributors&gt;&lt;titles&gt;&lt;title&gt;GC-MS determination of bioactive components of Sauropus bacciformis blume (Euphorbiaceae)&lt;/title&gt;&lt;secondary-title&gt;J Curr Chem Pharm S&lt;/secondary-title&gt;&lt;/titles&gt;&lt;pages&gt;347-58&lt;/pages&gt;&lt;volume&gt;2&lt;/volume&gt;&lt;dates&gt;&lt;year&gt;2012&lt;/year&gt;&lt;/dates&gt;&lt;urls&gt;&lt;/urls&gt;&lt;/record&gt;&lt;/Cite&gt;&lt;/EndNote&gt;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[69]</w:t>
            </w:r>
            <w:r w:rsidRPr="001A6038">
              <w:rPr>
                <w:rFonts w:asciiTheme="majorBidi" w:hAnsiTheme="majorBidi" w:cstheme="majorBidi"/>
                <w:sz w:val="24"/>
                <w:szCs w:val="24"/>
                <w:lang w:bidi="fa-IR"/>
              </w:rPr>
              <w:fldChar w:fldCharType="end"/>
            </w:r>
          </w:p>
        </w:tc>
      </w:tr>
      <w:tr w:rsidR="00DF1A35" w:rsidRPr="001A6038" w14:paraId="727FBDEF" w14:textId="77777777" w:rsidTr="00CE13D0">
        <w:trPr>
          <w:trHeight w:val="47"/>
        </w:trPr>
        <w:tc>
          <w:tcPr>
            <w:tcW w:w="0" w:type="auto"/>
          </w:tcPr>
          <w:p w14:paraId="3600802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Hexanal</w:t>
            </w:r>
          </w:p>
        </w:tc>
        <w:tc>
          <w:tcPr>
            <w:tcW w:w="0" w:type="auto"/>
          </w:tcPr>
          <w:p w14:paraId="4C4088F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6</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12</w:t>
            </w:r>
            <w:r w:rsidRPr="001A6038">
              <w:rPr>
                <w:rFonts w:asciiTheme="majorBidi" w:hAnsiTheme="majorBidi" w:cstheme="majorBidi"/>
                <w:sz w:val="24"/>
                <w:szCs w:val="24"/>
              </w:rPr>
              <w:t>O</w:t>
            </w:r>
          </w:p>
        </w:tc>
        <w:tc>
          <w:tcPr>
            <w:tcW w:w="0" w:type="auto"/>
          </w:tcPr>
          <w:p w14:paraId="62D36C28"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 xml:space="preserve">Anti-microbial </w:t>
            </w:r>
          </w:p>
        </w:tc>
        <w:tc>
          <w:tcPr>
            <w:tcW w:w="0" w:type="auto"/>
          </w:tcPr>
          <w:p w14:paraId="63E9211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100</w:t>
            </w:r>
          </w:p>
        </w:tc>
        <w:tc>
          <w:tcPr>
            <w:tcW w:w="0" w:type="auto"/>
          </w:tcPr>
          <w:p w14:paraId="01A7FC3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5.66</w:t>
            </w:r>
          </w:p>
        </w:tc>
        <w:tc>
          <w:tcPr>
            <w:tcW w:w="0" w:type="auto"/>
          </w:tcPr>
          <w:p w14:paraId="2482FFE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509F1BE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2FF397E"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44D3F3D" w14:textId="1F0AC59A"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&lt;EndNote&gt;&lt;Cite&gt;&lt;Author&gt;Lanciotti&lt;/Author&gt;&lt;Year&gt;2003&lt;/Year&gt;&lt;RecNum&gt;49&lt;/RecNum&gt;&lt;DisplayText&gt;[70]&lt;/DisplayText&gt;&lt;record&gt;&lt;rec-number&gt;49&lt;/rec-number&gt;&lt;foreign-keys&gt;&lt;key app="EN" db-id="wepp0zz2jtd2tze0fr4vpapgzfwvwdwtvwf0" timestamp="1625328209"&gt;49&lt;/key&gt;&lt;/foreign-keys&gt;&lt;ref-type name="Journal Article"&gt;17&lt;/ref-type&gt;&lt;contributors&gt;&lt;authors&gt;&lt;author&gt;Lanciotti, R.&lt;/author&gt;&lt;author&gt;Belletti, N.&lt;/author&gt;&lt;author&gt;Patrignani, F.&lt;/author&gt;&lt;author&gt;Gianotti, A.&lt;/author&gt;&lt;author&gt;Gardini, F.&lt;/author&gt;&lt;author&gt;Guerzoni, M. E.&lt;/author&gt;&lt;/authors&gt;&lt;/contributors&gt;&lt;auth-address&gt;Dipartimento di Protezione e Valorizzazione Agroalimentare, University of Bologna, via Fanin 46, 40127 Bologna, Italy. lanciott@kaiser.alma.unibo.it&lt;/auth-address&gt;&lt;titles&gt;&lt;title&gt;Application of hexanal, E-2-hexenal, and hexyl acetate to improve the safety of fresh-sliced apples&lt;/title&gt;&lt;secondary-title&gt;J Agric Food Chem&lt;/secondary-title&gt;&lt;/titles&gt;&lt;pages&gt;2958-63&lt;/pages&gt;&lt;volume&gt;51&lt;/volume&gt;&lt;number&gt;10&lt;/number&gt;&lt;edition&gt;2003/05/02&lt;/edition&gt;&lt;keywords&gt;&lt;keyword&gt;Acetates/*administration &amp;amp; dosage&lt;/keyword&gt;&lt;keyword&gt;Aldehydes/*administration &amp;amp; dosage&lt;/keyword&gt;&lt;keyword&gt;Anti-Bacterial Agents/*administration &amp;amp; dosage&lt;/keyword&gt;&lt;keyword&gt;Escherichia coli/growth &amp;amp; development&lt;/keyword&gt;&lt;keyword&gt;Food Preservation&lt;/keyword&gt;&lt;keyword&gt;Fruit/*microbiology&lt;/keyword&gt;&lt;keyword&gt;Listeria monocytogenes/growth &amp;amp; development&lt;/keyword&gt;&lt;keyword&gt;Malus/*microbiology&lt;/keyword&gt;&lt;keyword&gt;Salmonella enteritidis/growth &amp;amp; development&lt;/keyword&gt;&lt;/keywords&gt;&lt;dates&gt;&lt;year&gt;2003&lt;/year&gt;&lt;pub-dates&gt;&lt;date&gt;May 7&lt;/date&gt;&lt;/pub-dates&gt;&lt;/dates&gt;&lt;isbn&gt;0021-8561 (Print)&amp;#xD;0021-8561 (Linking)&lt;/isbn&gt;&lt;accession-num&gt;12720377&lt;/accession-num&gt;&lt;urls&gt;&lt;related-urls&gt;&lt;url&gt;https://www.ncbi.nlm.nih.gov/pubmed/12720377&lt;/url&gt;&lt;/related-urls&gt;&lt;/urls&gt;&lt;electronic-resource-num&gt;10.1021/jf026143h&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[70]</w:t>
            </w:r>
            <w:r w:rsidRPr="001A6038">
              <w:rPr>
                <w:rFonts w:asciiTheme="majorBidi" w:hAnsiTheme="majorBidi" w:cstheme="majorBidi"/>
                <w:sz w:val="24"/>
                <w:szCs w:val="24"/>
                <w:lang w:bidi="fa-IR"/>
              </w:rPr>
              <w:fldChar w:fldCharType="end"/>
            </w:r>
          </w:p>
        </w:tc>
      </w:tr>
      <w:tr w:rsidR="00DF1A35" w:rsidRPr="001A6038" w14:paraId="268C7B3B" w14:textId="77777777" w:rsidTr="00DF1A35">
        <w:trPr>
          <w:trHeight w:val="50"/>
        </w:trPr>
        <w:tc>
          <w:tcPr>
            <w:tcW w:w="0" w:type="auto"/>
            <w:tcBorders>
              <w:bottom w:val="nil"/>
            </w:tcBorders>
          </w:tcPr>
          <w:p w14:paraId="29A66233" w14:textId="77777777" w:rsidR="00DF1A35" w:rsidRPr="001A6038" w:rsidRDefault="00DF1A35" w:rsidP="007E0026">
            <w:pPr>
              <w:jc w:val="both"/>
              <w:rPr>
                <w:rFonts w:asciiTheme="majorBidi" w:hAnsiTheme="majorBidi" w:cstheme="majorBidi"/>
                <w:sz w:val="24"/>
                <w:szCs w:val="24"/>
                <w:lang w:bidi="fa-IR"/>
              </w:rPr>
            </w:pPr>
            <w:r>
              <w:rPr>
                <w:rFonts w:asciiTheme="majorBidi" w:hAnsiTheme="majorBidi" w:cstheme="majorBidi"/>
                <w:sz w:val="24"/>
                <w:szCs w:val="24"/>
              </w:rPr>
              <w:t>N</w:t>
            </w:r>
            <w:r w:rsidRPr="001A6038">
              <w:rPr>
                <w:rFonts w:asciiTheme="majorBidi" w:hAnsiTheme="majorBidi" w:cstheme="majorBidi"/>
                <w:sz w:val="24"/>
                <w:szCs w:val="24"/>
              </w:rPr>
              <w:t>onanoic acid</w:t>
            </w:r>
          </w:p>
        </w:tc>
        <w:tc>
          <w:tcPr>
            <w:tcW w:w="0" w:type="auto"/>
            <w:tcBorders>
              <w:bottom w:val="nil"/>
            </w:tcBorders>
          </w:tcPr>
          <w:p w14:paraId="6F12196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9</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18</w:t>
            </w:r>
            <w:r w:rsidRPr="001A6038">
              <w:rPr>
                <w:rFonts w:asciiTheme="majorBidi" w:hAnsiTheme="majorBidi" w:cstheme="majorBidi"/>
                <w:sz w:val="24"/>
                <w:szCs w:val="24"/>
              </w:rPr>
              <w:t>O</w:t>
            </w:r>
            <w:r w:rsidRPr="00BA6298">
              <w:rPr>
                <w:rFonts w:asciiTheme="majorBidi" w:hAnsiTheme="majorBidi" w:cstheme="majorBidi"/>
                <w:sz w:val="24"/>
                <w:szCs w:val="24"/>
                <w:vertAlign w:val="subscript"/>
              </w:rPr>
              <w:t>2</w:t>
            </w:r>
          </w:p>
        </w:tc>
        <w:tc>
          <w:tcPr>
            <w:tcW w:w="0" w:type="auto"/>
            <w:tcBorders>
              <w:bottom w:val="nil"/>
            </w:tcBorders>
          </w:tcPr>
          <w:p w14:paraId="2465DE03"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Borders>
              <w:bottom w:val="nil"/>
            </w:tcBorders>
          </w:tcPr>
          <w:p w14:paraId="7302DF2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158</w:t>
            </w:r>
          </w:p>
        </w:tc>
        <w:tc>
          <w:tcPr>
            <w:tcW w:w="0" w:type="auto"/>
            <w:tcBorders>
              <w:bottom w:val="nil"/>
            </w:tcBorders>
          </w:tcPr>
          <w:p w14:paraId="5037884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6.76</w:t>
            </w:r>
          </w:p>
        </w:tc>
        <w:tc>
          <w:tcPr>
            <w:tcW w:w="0" w:type="auto"/>
            <w:tcBorders>
              <w:bottom w:val="nil"/>
            </w:tcBorders>
          </w:tcPr>
          <w:p w14:paraId="7D73CCC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Borders>
              <w:bottom w:val="nil"/>
            </w:tcBorders>
          </w:tcPr>
          <w:p w14:paraId="5E82F47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Borders>
              <w:bottom w:val="nil"/>
            </w:tcBorders>
          </w:tcPr>
          <w:p w14:paraId="60E91F8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bottom w:val="nil"/>
            </w:tcBorders>
          </w:tcPr>
          <w:p w14:paraId="6A6B042F" w14:textId="489995F4"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&lt;EndNote&gt;&lt;Cite&gt;&lt;Author&gt;Sahin&lt;/Author&gt;&lt;Year&gt;2006&lt;/Year&gt;&lt;RecNum&gt;50&lt;/RecNum&gt;&lt;DisplayText&gt;[13]&lt;/DisplayText&gt;&lt;record&gt;&lt;rec-number&gt;50&lt;/rec-number&gt;&lt;foreign-keys&gt;&lt;key app="EN" db-id="wepp0zz2jtd2tze0fr4vpapgzfwvwdwtvwf0" timestamp="1625328209"&gt;50&lt;/key&gt;&lt;/foreign-keys&gt;&lt;ref-type name="Journal Article"&gt;17&lt;/ref-type&gt;&lt;contributors&gt;&lt;authors&gt;&lt;author&gt;Sahin, Nurettin&lt;/author&gt;&lt;author&gt;Kula, Ibrahim&lt;/author&gt;&lt;author&gt;Erdogan, Yunus&lt;/author&gt;&lt;/authors&gt;&lt;/contributors&gt;&lt;titles&gt;&lt;title&gt;Investigation of antimicrobial activities of nonanoic acid derivatives&lt;/title&gt;&lt;secondary-title&gt;Fresenius Environmental Bulletin&lt;/secondary-title&gt;&lt;/titles&gt;&lt;pages&gt;141-143&lt;/pages&gt;&lt;volume&gt;15&lt;/volume&gt;&lt;number&gt;2&lt;/number&gt;&lt;dates&gt;&lt;year&gt;2006&lt;/year&gt;&lt;/dates&gt;&lt;isbn&gt;1018-4619&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[13]</w:t>
            </w:r>
            <w:r w:rsidRPr="001A6038">
              <w:rPr>
                <w:rFonts w:asciiTheme="majorBidi" w:hAnsiTheme="majorBidi" w:cstheme="majorBidi"/>
                <w:sz w:val="24"/>
                <w:szCs w:val="24"/>
                <w:lang w:bidi="fa-IR"/>
              </w:rPr>
              <w:fldChar w:fldCharType="end"/>
            </w:r>
          </w:p>
        </w:tc>
      </w:tr>
      <w:tr w:rsidR="00DF1A35" w:rsidRPr="001A6038" w14:paraId="514C668D" w14:textId="77777777" w:rsidTr="00DF1A35">
        <w:trPr>
          <w:trHeight w:val="50"/>
        </w:trPr>
        <w:tc>
          <w:tcPr>
            <w:tcW w:w="0" w:type="auto"/>
            <w:tcBorders>
              <w:top w:val="nil"/>
              <w:bottom w:val="nil"/>
            </w:tcBorders>
          </w:tcPr>
          <w:p w14:paraId="76605F7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Decanoic acid</w:t>
            </w:r>
          </w:p>
        </w:tc>
        <w:tc>
          <w:tcPr>
            <w:tcW w:w="0" w:type="auto"/>
            <w:tcBorders>
              <w:top w:val="nil"/>
              <w:bottom w:val="nil"/>
            </w:tcBorders>
          </w:tcPr>
          <w:p w14:paraId="6A3A908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10</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20</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2</w:t>
            </w:r>
          </w:p>
        </w:tc>
        <w:tc>
          <w:tcPr>
            <w:tcW w:w="0" w:type="auto"/>
            <w:tcBorders>
              <w:top w:val="nil"/>
              <w:bottom w:val="nil"/>
            </w:tcBorders>
          </w:tcPr>
          <w:p w14:paraId="63C7451C"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6EB33A9B"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Borders>
              <w:top w:val="nil"/>
              <w:bottom w:val="nil"/>
            </w:tcBorders>
          </w:tcPr>
          <w:p w14:paraId="6CDC3AA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172</w:t>
            </w:r>
          </w:p>
        </w:tc>
        <w:tc>
          <w:tcPr>
            <w:tcW w:w="0" w:type="auto"/>
            <w:tcBorders>
              <w:top w:val="nil"/>
              <w:bottom w:val="nil"/>
            </w:tcBorders>
          </w:tcPr>
          <w:p w14:paraId="57C3EE1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7.6</w:t>
            </w:r>
          </w:p>
        </w:tc>
        <w:tc>
          <w:tcPr>
            <w:tcW w:w="0" w:type="auto"/>
            <w:tcBorders>
              <w:top w:val="nil"/>
              <w:bottom w:val="nil"/>
            </w:tcBorders>
          </w:tcPr>
          <w:p w14:paraId="1292C4B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Borders>
              <w:top w:val="nil"/>
              <w:bottom w:val="nil"/>
            </w:tcBorders>
          </w:tcPr>
          <w:p w14:paraId="2390CBA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Borders>
              <w:top w:val="nil"/>
              <w:bottom w:val="nil"/>
            </w:tcBorders>
          </w:tcPr>
          <w:p w14:paraId="04E1FAE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top w:val="nil"/>
              <w:left w:val="none" w:sz="0" w:space="0" w:color="auto"/>
              <w:bottom w:val="nil"/>
            </w:tcBorders>
          </w:tcPr>
          <w:p w14:paraId="6C63F21E" w14:textId="664144F1"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PEVuZE5vdGU+PENpdGU+PEF1dGhvcj5OYXJheWFuYW48L0F1dGhvcj48WWVhcj4yMDE1PC9ZZWFy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PEVuZE5vdGU+PENpdGU+PEF1dGhvcj5OYXJheWFuYW48L0F1dGhvcj48WWVhcj4yMDE1PC9ZZWFy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[71, 72]</w:t>
            </w:r>
            <w:r w:rsidRPr="001A6038">
              <w:rPr>
                <w:rFonts w:asciiTheme="majorBidi" w:hAnsiTheme="majorBidi" w:cstheme="majorBidi"/>
                <w:sz w:val="24"/>
                <w:szCs w:val="24"/>
                <w:lang w:bidi="fa-IR"/>
              </w:rPr>
              <w:fldChar w:fldCharType="end"/>
            </w:r>
          </w:p>
        </w:tc>
      </w:tr>
      <w:tr w:rsidR="00DF1A35" w:rsidRPr="001A6038" w14:paraId="21872567" w14:textId="77777777" w:rsidTr="00CE13D0">
        <w:trPr>
          <w:trHeight w:val="50"/>
        </w:trPr>
        <w:tc>
          <w:tcPr>
            <w:tcW w:w="0" w:type="auto"/>
          </w:tcPr>
          <w:p w14:paraId="7B07209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Cyclohexanol, 2-methylene-5-(1-methylethenyl)- (Isocarveol)</w:t>
            </w:r>
          </w:p>
        </w:tc>
        <w:tc>
          <w:tcPr>
            <w:tcW w:w="0" w:type="auto"/>
          </w:tcPr>
          <w:p w14:paraId="5B7A13E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10</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16</w:t>
            </w:r>
            <w:r w:rsidRPr="001A6038">
              <w:rPr>
                <w:rFonts w:asciiTheme="majorBidi" w:hAnsiTheme="majorBidi" w:cstheme="majorBidi"/>
                <w:sz w:val="24"/>
                <w:szCs w:val="24"/>
              </w:rPr>
              <w:t>O</w:t>
            </w:r>
          </w:p>
        </w:tc>
        <w:tc>
          <w:tcPr>
            <w:tcW w:w="0" w:type="auto"/>
          </w:tcPr>
          <w:p w14:paraId="75595C1A"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002F4896"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152</w:t>
            </w:r>
          </w:p>
        </w:tc>
        <w:tc>
          <w:tcPr>
            <w:tcW w:w="0" w:type="auto"/>
          </w:tcPr>
          <w:p w14:paraId="31004EC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8.06</w:t>
            </w:r>
          </w:p>
        </w:tc>
        <w:tc>
          <w:tcPr>
            <w:tcW w:w="0" w:type="auto"/>
          </w:tcPr>
          <w:p w14:paraId="73DAE92E"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30307D7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4F4A7D3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7B2CD9E" w14:textId="56D6295C"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&lt;EndNote&gt;&lt;Cite&gt;&lt;Author&gt;Dubey&lt;/Author&gt;&lt;Year&gt;2014&lt;/Year&gt;&lt;RecNum&gt;44&lt;/RecNum&gt;&lt;DisplayText&gt;[73]&lt;/DisplayText&gt;&lt;record&gt;&lt;rec-number&gt;44&lt;/rec-number&gt;&lt;foreign-keys&gt;&lt;key app="EN" db-id="wepp0zz2jtd2tze0fr4vpapgzfwvwdwtvwf0" timestamp="1625328209"&gt;44&lt;/key&gt;&lt;/foreign-keys&gt;&lt;ref-type name="Journal Article"&gt;17&lt;/ref-type&gt;&lt;contributors&gt;&lt;authors&gt;&lt;author&gt;Dubey, D.&lt;/author&gt;&lt;author&gt;Patnaik, R.&lt;/author&gt;&lt;author&gt;Ghosh, G.&lt;/author&gt;&lt;author&gt;Padhy, R. N.&lt;/author&gt;&lt;/authors&gt;&lt;/contributors&gt;&lt;auth-address&gt;Department of Botany and Biotechnology, B.J.B. Autonomous College, Bhubaneswar, Odisha, India ; Central Research Laboratory, IMS &amp;amp; Sum Hospital Medical College, Siksha &amp;apos;O&amp;apos; Anusandhan University, Kalinga Nagar, Bhubaneswar, Odisha, India.&amp;#xD;Central Research Laboratory, IMS &amp;amp; Sum Hospital Medical College, Siksha &amp;apos;O&amp;apos; Anusandhan University, Kalinga Nagar, Bhubaneswar, Odisha, India.&amp;#xD;School of Pharmaceutical Sciences, Siksha &amp;apos;O&amp;apos; Anusandhan University, Kalinga Nagar, Bhubaneswar, Odisha, India.&lt;/auth-address&gt;&lt;titles&gt;&lt;title&gt;In Vitro Antibacterial Activity, Gas Chromatography-Mass Spectrometry Analysis of Woodfordia fruticosa Kurz. Leaf Extract and Host Toxicity Testing With In Vitro Cultured Lymphocytes From Human Umbilical Cord Blood&lt;/title&gt;&lt;secondary-title&gt;Osong Public Health Res Perspect&lt;/secondary-title&gt;&lt;/titles&gt;&lt;pages&gt;298-312&lt;/pages&gt;&lt;volume&gt;5&lt;/volume&gt;&lt;number&gt;5&lt;/number&gt;&lt;edition&gt;2014/11/13&lt;/edition&gt;&lt;keywords&gt;&lt;keyword&gt;Woodfordia fruticosa&lt;/keyword&gt;&lt;keyword&gt;gas chromatography-mass spectrometry analysis&lt;/keyword&gt;&lt;keyword&gt;human lymphocytes&lt;/keyword&gt;&lt;keyword&gt;multidrug-resistant bacteria&lt;/keyword&gt;&lt;/keywords&gt;&lt;dates&gt;&lt;year&gt;2014&lt;/year&gt;&lt;pub-dates&gt;&lt;date&gt;Oct&lt;/date&gt;&lt;/pub-dates&gt;&lt;/dates&gt;&lt;isbn&gt;2210-9099 (Print)&amp;#xD;2210-9099 (Linking)&lt;/isbn&gt;&lt;accession-num&gt;25389517&lt;/accession-num&gt;&lt;urls&gt;&lt;related-urls&gt;&lt;url&gt;https://www.ncbi.nlm.nih.gov/pubmed/25389517&lt;/url&gt;&lt;/related-urls&gt;&lt;/urls&gt;&lt;custom2&gt;PMC4225590&lt;/custom2&gt;&lt;electronic-resource-num&gt;10.1016/j.phrp.2014.08.001&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[73]</w:t>
            </w:r>
            <w:r w:rsidRPr="001A6038">
              <w:rPr>
                <w:rFonts w:asciiTheme="majorBidi" w:hAnsiTheme="majorBidi" w:cstheme="majorBidi"/>
                <w:sz w:val="24"/>
                <w:szCs w:val="24"/>
                <w:lang w:bidi="fa-IR"/>
              </w:rPr>
              <w:fldChar w:fldCharType="end"/>
            </w:r>
          </w:p>
        </w:tc>
      </w:tr>
      <w:tr w:rsidR="00DF1A35" w:rsidRPr="001A6038" w14:paraId="1F652AC9" w14:textId="77777777" w:rsidTr="00CE13D0">
        <w:trPr>
          <w:trHeight w:val="50"/>
        </w:trPr>
        <w:tc>
          <w:tcPr>
            <w:tcW w:w="0" w:type="auto"/>
          </w:tcPr>
          <w:p w14:paraId="58B2B5C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N,N-Dimethyldodecylamine</w:t>
            </w:r>
          </w:p>
        </w:tc>
        <w:tc>
          <w:tcPr>
            <w:tcW w:w="0" w:type="auto"/>
          </w:tcPr>
          <w:p w14:paraId="5AF3CF6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31</w:t>
            </w:r>
            <w:r w:rsidRPr="001A6038">
              <w:rPr>
                <w:rFonts w:asciiTheme="majorBidi" w:hAnsiTheme="majorBidi" w:cstheme="majorBidi"/>
                <w:sz w:val="24"/>
                <w:szCs w:val="24"/>
              </w:rPr>
              <w:t>N</w:t>
            </w:r>
          </w:p>
        </w:tc>
        <w:tc>
          <w:tcPr>
            <w:tcW w:w="0" w:type="auto"/>
          </w:tcPr>
          <w:p w14:paraId="5668B341"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 xml:space="preserve">Anti-microbial </w:t>
            </w:r>
          </w:p>
        </w:tc>
        <w:tc>
          <w:tcPr>
            <w:tcW w:w="0" w:type="auto"/>
          </w:tcPr>
          <w:p w14:paraId="09B1A2B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213</w:t>
            </w:r>
          </w:p>
        </w:tc>
        <w:tc>
          <w:tcPr>
            <w:tcW w:w="0" w:type="auto"/>
          </w:tcPr>
          <w:p w14:paraId="7EBC727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9.18</w:t>
            </w:r>
          </w:p>
        </w:tc>
        <w:tc>
          <w:tcPr>
            <w:tcW w:w="0" w:type="auto"/>
          </w:tcPr>
          <w:p w14:paraId="1E7F2DB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009CF9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636D0B2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9528FD7" w14:textId="77C2889F"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&lt;EndNote&gt;&lt;Cite&gt;&lt;Author&gt;Waschinski&lt;/Author&gt;&lt;Year&gt;2005&lt;/Year&gt;&lt;RecNum&gt;63&lt;/RecNum&gt;&lt;DisplayText&gt;[74]&lt;/DisplayText&gt;&lt;record&gt;&lt;rec-number&gt;63&lt;/rec-number&gt;&lt;foreign-keys&gt;&lt;key app="EN" db-id="wepp0zz2jtd2tze0fr4vpapgzfwvwdwtvwf0" timestamp="1625329240"&gt;63&lt;/key&gt;&lt;/foreign-keys&gt;&lt;ref-type name="Journal Article"&gt;17&lt;/ref-type&gt;&lt;contributors&gt;&lt;authors&gt;&lt;author&gt;Waschinski, C. J.&lt;/author&gt;&lt;author&gt;Herdes, V.&lt;/author&gt;&lt;author&gt;Schueler, F.&lt;/author&gt;&lt;author&gt;Tiller, J. C.&lt;/author&gt;&lt;/authors&gt;&lt;/contributors&gt;&lt;auth-address&gt;Freiburg Materials Research Center and Institute for Macromolecular Chemistry, University of Freiburg, Germany.&lt;/auth-address&gt;&lt;titles&gt;&lt;title&gt;Influence of satellite groups on telechelic antimicrobial functions of polyoxazolines&lt;/title&gt;&lt;secondary-title&gt;Macromol Biosci&lt;/secondary-title&gt;&lt;/titles&gt;&lt;periodical&gt;&lt;full-title&gt;Macromolecular Bioscience&lt;/full-title&gt;&lt;abbr-1&gt;Macromol. Biosci.&lt;/abbr-1&gt;&lt;abbr-2&gt;Macromol Biosci&lt;/abbr-2&gt;&lt;/periodical&gt;&lt;pages&gt;149-56&lt;/pages&gt;&lt;volume&gt;5&lt;/volume&gt;&lt;number&gt;2&lt;/number&gt;&lt;edition&gt;2005/02/19&lt;/edition&gt;&lt;keywords&gt;&lt;keyword&gt;Anti-Bacterial Agents/chemistry/metabolism/*pharmacology&lt;/keyword&gt;&lt;keyword&gt;Cell Membrane/metabolism&lt;/keyword&gt;&lt;keyword&gt;Escherichia coli/*drug effects&lt;/keyword&gt;&lt;keyword&gt;Oxazoles/chemistry/metabolism/*pharmacology&lt;/keyword&gt;&lt;keyword&gt;Polymers/chemistry/metabolism/*pharmacology&lt;/keyword&gt;&lt;keyword&gt;Spectrometry, Mass, Electrospray Ionization&lt;/keyword&gt;&lt;keyword&gt;Staphylococcus aureus/*drug effects&lt;/keyword&gt;&lt;keyword&gt;Structure-Activity Relationship&lt;/keyword&gt;&lt;/keywords&gt;&lt;dates&gt;&lt;year&gt;2005&lt;/year&gt;&lt;pub-dates&gt;&lt;date&gt;Feb 23&lt;/date&gt;&lt;/pub-dates&gt;&lt;/dates&gt;&lt;isbn&gt;1616-5187 (Print)&amp;#xD;1616-5187 (Linking)&lt;/isbn&gt;&lt;accession-num&gt;15719430&lt;/accession-num&gt;&lt;urls&gt;&lt;related-urls&gt;&lt;url&gt;https://www.ncbi.nlm.nih.gov/pubmed/15719430&lt;/url&gt;&lt;/related-urls&gt;&lt;/urls&gt;&lt;electronic-resource-num&gt;10.1002/mabi.200400169&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[74]</w:t>
            </w:r>
            <w:r w:rsidRPr="001A6038">
              <w:rPr>
                <w:rFonts w:asciiTheme="majorBidi" w:hAnsiTheme="majorBidi" w:cstheme="majorBidi"/>
                <w:sz w:val="24"/>
                <w:szCs w:val="24"/>
                <w:lang w:bidi="fa-IR"/>
              </w:rPr>
              <w:fldChar w:fldCharType="end"/>
            </w:r>
          </w:p>
        </w:tc>
      </w:tr>
      <w:tr w:rsidR="00DF1A35" w:rsidRPr="001A6038" w14:paraId="0A708C5C" w14:textId="77777777" w:rsidTr="00CE13D0">
        <w:trPr>
          <w:trHeight w:val="50"/>
        </w:trPr>
        <w:tc>
          <w:tcPr>
            <w:tcW w:w="0" w:type="auto"/>
            <w:tcBorders>
              <w:top w:val="nil"/>
            </w:tcBorders>
          </w:tcPr>
          <w:p w14:paraId="0727284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2,4-Di-Tert-Butylphenol</w:t>
            </w:r>
          </w:p>
        </w:tc>
        <w:tc>
          <w:tcPr>
            <w:tcW w:w="0" w:type="auto"/>
            <w:tcBorders>
              <w:top w:val="nil"/>
            </w:tcBorders>
          </w:tcPr>
          <w:p w14:paraId="0440FBA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22</w:t>
            </w:r>
            <w:r w:rsidRPr="001A6038">
              <w:rPr>
                <w:rFonts w:asciiTheme="majorBidi" w:hAnsiTheme="majorBidi" w:cstheme="majorBidi"/>
                <w:sz w:val="24"/>
                <w:szCs w:val="24"/>
              </w:rPr>
              <w:t>O</w:t>
            </w:r>
          </w:p>
        </w:tc>
        <w:tc>
          <w:tcPr>
            <w:tcW w:w="0" w:type="auto"/>
            <w:tcBorders>
              <w:top w:val="nil"/>
            </w:tcBorders>
          </w:tcPr>
          <w:p w14:paraId="4C039AB9"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41538F9C"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p w14:paraId="3DB93CCC"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tc>
        <w:tc>
          <w:tcPr>
            <w:tcW w:w="0" w:type="auto"/>
            <w:tcBorders>
              <w:top w:val="nil"/>
            </w:tcBorders>
          </w:tcPr>
          <w:p w14:paraId="065E31E2"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206</w:t>
            </w:r>
          </w:p>
        </w:tc>
        <w:tc>
          <w:tcPr>
            <w:tcW w:w="0" w:type="auto"/>
            <w:tcBorders>
              <w:top w:val="nil"/>
            </w:tcBorders>
          </w:tcPr>
          <w:p w14:paraId="66AC616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9.3</w:t>
            </w:r>
          </w:p>
        </w:tc>
        <w:tc>
          <w:tcPr>
            <w:tcW w:w="0" w:type="auto"/>
            <w:tcBorders>
              <w:top w:val="nil"/>
            </w:tcBorders>
          </w:tcPr>
          <w:p w14:paraId="7E22608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Borders>
              <w:top w:val="nil"/>
            </w:tcBorders>
          </w:tcPr>
          <w:p w14:paraId="07DDCAE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Borders>
              <w:top w:val="nil"/>
            </w:tcBorders>
          </w:tcPr>
          <w:p w14:paraId="62BE9C4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top w:val="nil"/>
              <w:left w:val="none" w:sz="0" w:space="0" w:color="auto"/>
            </w:tcBorders>
          </w:tcPr>
          <w:p w14:paraId="457DE96B" w14:textId="5D36F726"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PEVuZE5vdGU+PENpdGU+PEF1dGhvcj5OYWlyPC9BdXRob3I+PFllYXI+MjAyMDwvWWVhcj48UmVj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PEVuZE5vdGU+PENpdGU+PEF1dGhvcj5OYWlyPC9BdXRob3I+PFllYXI+MjAyMDwvWWVhcj48UmVj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[75, 76]</w:t>
            </w:r>
            <w:r w:rsidRPr="001A6038">
              <w:rPr>
                <w:rFonts w:asciiTheme="majorBidi" w:hAnsiTheme="majorBidi" w:cstheme="majorBidi"/>
                <w:sz w:val="24"/>
                <w:szCs w:val="24"/>
                <w:lang w:bidi="fa-IR"/>
              </w:rPr>
              <w:fldChar w:fldCharType="end"/>
            </w:r>
          </w:p>
        </w:tc>
      </w:tr>
      <w:tr w:rsidR="00DF1A35" w:rsidRPr="001A6038" w14:paraId="7EA918A5" w14:textId="77777777" w:rsidTr="00CE13D0">
        <w:trPr>
          <w:trHeight w:val="50"/>
        </w:trPr>
        <w:tc>
          <w:tcPr>
            <w:tcW w:w="0" w:type="auto"/>
          </w:tcPr>
          <w:p w14:paraId="1AC55AC6"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Myristic acid</w:t>
            </w:r>
          </w:p>
        </w:tc>
        <w:tc>
          <w:tcPr>
            <w:tcW w:w="0" w:type="auto"/>
          </w:tcPr>
          <w:p w14:paraId="20381DF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14</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28</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2</w:t>
            </w:r>
          </w:p>
        </w:tc>
        <w:tc>
          <w:tcPr>
            <w:tcW w:w="0" w:type="auto"/>
          </w:tcPr>
          <w:p w14:paraId="23E37EBA"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69817D2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228</w:t>
            </w:r>
          </w:p>
        </w:tc>
        <w:tc>
          <w:tcPr>
            <w:tcW w:w="0" w:type="auto"/>
          </w:tcPr>
          <w:p w14:paraId="27AB74B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13.8</w:t>
            </w:r>
          </w:p>
        </w:tc>
        <w:tc>
          <w:tcPr>
            <w:tcW w:w="0" w:type="auto"/>
          </w:tcPr>
          <w:p w14:paraId="77A8B29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DD85A9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017558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A37EDC2" w14:textId="65316799"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&lt;EndNote&gt;&lt;Cite&gt;&lt;Author&gt;Millaty&lt;/Author&gt;&lt;Year&gt;2020&lt;/Year&gt;&lt;RecNum&gt;1&lt;/RecNum&gt;&lt;DisplayText&gt;[77]&lt;/DisplayText&gt;&lt;record&gt;&lt;rec-number&gt;1&lt;/rec-number&gt;&lt;foreign-keys&gt;&lt;key app="EN" db-id="f2rr9pft7t9zxzexer45vzasw0rp5xzr9zad"&gt;1&lt;/key&gt;&lt;/foreign-keys&gt;&lt;ref-type name="Conference Proceedings"&gt;10&lt;/ref-type&gt;&lt;contributors&gt;&lt;authors&gt;&lt;author&gt;Millaty, INK&lt;/author&gt;&lt;author&gt;Wijayanti, N&lt;/author&gt;&lt;author&gt;Hidayati, L&lt;/author&gt;&lt;author&gt;Nuringtyas, TR&lt;/author&gt;&lt;/authors&gt;&lt;/contributors&gt;&lt;titles&gt;&lt;title&gt;Identification of anticancer compounds in leaves extracts of agarwood (Aquilaria malaccensis (Lamk.))&lt;/title&gt;&lt;secondary-title&gt;IOP Conference Series: Earth and Environmental Science&lt;/secondary-title&gt;&lt;/titles&gt;&lt;pages&gt;012036&lt;/pages&gt;&lt;volume&gt;457&lt;/volume&gt;&lt;dates&gt;&lt;year&gt;2020&lt;/year&gt;&lt;/dates&gt;&lt;publisher&gt;IOP Publishing&lt;/publisher&gt;&lt;isbn&gt;1755-1315&lt;/isbn&gt;&lt;urls&gt;&lt;/urls&gt;&lt;/record&gt;&lt;/Cite&gt;&lt;/EndNote&gt;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[77]</w:t>
            </w:r>
            <w:r w:rsidRPr="001A6038">
              <w:rPr>
                <w:rFonts w:asciiTheme="majorBidi" w:hAnsiTheme="majorBidi" w:cstheme="majorBidi"/>
                <w:sz w:val="24"/>
                <w:szCs w:val="24"/>
                <w:lang w:bidi="fa-IR"/>
              </w:rPr>
              <w:fldChar w:fldCharType="end"/>
            </w:r>
          </w:p>
        </w:tc>
      </w:tr>
      <w:tr w:rsidR="00DF1A35" w:rsidRPr="001A6038" w14:paraId="50DA0FA5" w14:textId="77777777" w:rsidTr="00CE13D0">
        <w:trPr>
          <w:trHeight w:val="50"/>
        </w:trPr>
        <w:tc>
          <w:tcPr>
            <w:tcW w:w="0" w:type="auto"/>
          </w:tcPr>
          <w:p w14:paraId="382364B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Montanol</w:t>
            </w:r>
          </w:p>
        </w:tc>
        <w:tc>
          <w:tcPr>
            <w:tcW w:w="0" w:type="auto"/>
          </w:tcPr>
          <w:p w14:paraId="40DC3E4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21</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36</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4</w:t>
            </w:r>
          </w:p>
        </w:tc>
        <w:tc>
          <w:tcPr>
            <w:tcW w:w="0" w:type="auto"/>
          </w:tcPr>
          <w:p w14:paraId="5C4D727F"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222E4A0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352</w:t>
            </w:r>
          </w:p>
        </w:tc>
        <w:tc>
          <w:tcPr>
            <w:tcW w:w="0" w:type="auto"/>
          </w:tcPr>
          <w:p w14:paraId="64DACAD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14.1</w:t>
            </w:r>
          </w:p>
        </w:tc>
        <w:tc>
          <w:tcPr>
            <w:tcW w:w="0" w:type="auto"/>
          </w:tcPr>
          <w:p w14:paraId="38A50502" w14:textId="01424D55" w:rsidR="00DF1A35" w:rsidRPr="001A6038" w:rsidRDefault="00DF1A35" w:rsidP="007E0026">
            <w:pPr>
              <w:jc w:val="both"/>
              <w:rPr>
                <w:rFonts w:asciiTheme="majorBidi" w:hAnsiTheme="majorBidi" w:cstheme="majorBidi"/>
                <w:sz w:val="24"/>
                <w:szCs w:val="24"/>
                <w:lang w:bidi="fa-IR"/>
              </w:rPr>
            </w:pPr>
            <w:r w:rsidRPr="0003107B">
              <w:rPr>
                <w:rFonts w:asciiTheme="majorBidi" w:hAnsiTheme="majorBidi" w:cstheme="majorBidi"/>
                <w:sz w:val="24"/>
                <w:szCs w:val="24"/>
                <w:lang w:bidi="fa-IR"/>
              </w:rPr>
              <w:t>ND</w:t>
            </w:r>
          </w:p>
        </w:tc>
        <w:tc>
          <w:tcPr>
            <w:tcW w:w="0" w:type="auto"/>
          </w:tcPr>
          <w:p w14:paraId="2DBDE236" w14:textId="1AF9CF97" w:rsidR="00DF1A35" w:rsidRPr="001A6038" w:rsidRDefault="00DF1A35" w:rsidP="007E0026">
            <w:pPr>
              <w:jc w:val="both"/>
              <w:rPr>
                <w:rFonts w:asciiTheme="majorBidi" w:hAnsiTheme="majorBidi" w:cstheme="majorBidi"/>
                <w:sz w:val="24"/>
                <w:szCs w:val="24"/>
                <w:lang w:bidi="fa-IR"/>
              </w:rPr>
            </w:pPr>
            <w:r w:rsidRPr="0003107B">
              <w:rPr>
                <w:rFonts w:asciiTheme="majorBidi" w:hAnsiTheme="majorBidi" w:cstheme="majorBidi"/>
                <w:sz w:val="24"/>
                <w:szCs w:val="24"/>
                <w:lang w:bidi="fa-IR"/>
              </w:rPr>
              <w:t>ND</w:t>
            </w:r>
          </w:p>
        </w:tc>
        <w:tc>
          <w:tcPr>
            <w:tcW w:w="0" w:type="auto"/>
          </w:tcPr>
          <w:p w14:paraId="689C0C34" w14:textId="44E73C53" w:rsidR="00DF1A35" w:rsidRPr="001A6038" w:rsidRDefault="00DF1A35" w:rsidP="007E0026">
            <w:pPr>
              <w:jc w:val="both"/>
              <w:rPr>
                <w:rFonts w:asciiTheme="majorBidi" w:hAnsiTheme="majorBidi" w:cstheme="majorBidi"/>
                <w:sz w:val="24"/>
                <w:szCs w:val="24"/>
                <w:lang w:bidi="fa-IR"/>
              </w:rPr>
            </w:pPr>
            <w:r w:rsidRPr="0003107B">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58D17E2" w14:textId="47691616" w:rsidR="00DF1A35" w:rsidRPr="00DF1A35" w:rsidRDefault="00DF1A35" w:rsidP="007E0026">
            <w:pPr>
              <w:jc w:val="both"/>
              <w:rPr>
                <w:rFonts w:asciiTheme="majorBidi" w:hAnsiTheme="majorBidi" w:cstheme="majorBidi"/>
                <w:b w:val="0"/>
                <w:bCs w:val="0"/>
                <w:sz w:val="24"/>
                <w:szCs w:val="24"/>
                <w:lang w:bidi="fa-IR"/>
              </w:rPr>
            </w:pPr>
            <w:r w:rsidRPr="00DF1A35">
              <w:rPr>
                <w:rFonts w:asciiTheme="majorBidi" w:hAnsiTheme="majorBidi" w:cstheme="majorBidi"/>
                <w:b w:val="0"/>
                <w:bCs w:val="0"/>
                <w:sz w:val="24"/>
                <w:szCs w:val="24"/>
                <w:lang w:bidi="fa-IR"/>
              </w:rPr>
              <w:t>ND</w:t>
            </w:r>
          </w:p>
        </w:tc>
      </w:tr>
      <w:tr w:rsidR="00DF1A35" w:rsidRPr="001A6038" w14:paraId="40EA2061" w14:textId="77777777" w:rsidTr="00CE13D0">
        <w:trPr>
          <w:trHeight w:val="57"/>
        </w:trPr>
        <w:tc>
          <w:tcPr>
            <w:tcW w:w="0" w:type="auto"/>
          </w:tcPr>
          <w:p w14:paraId="5896FEE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3-Eicosyne</w:t>
            </w:r>
          </w:p>
        </w:tc>
        <w:tc>
          <w:tcPr>
            <w:tcW w:w="0" w:type="auto"/>
          </w:tcPr>
          <w:p w14:paraId="33BE25E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20</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38</w:t>
            </w:r>
          </w:p>
        </w:tc>
        <w:tc>
          <w:tcPr>
            <w:tcW w:w="0" w:type="auto"/>
          </w:tcPr>
          <w:p w14:paraId="20C11963"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2AF7B83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278</w:t>
            </w:r>
          </w:p>
        </w:tc>
        <w:tc>
          <w:tcPr>
            <w:tcW w:w="0" w:type="auto"/>
          </w:tcPr>
          <w:p w14:paraId="7C62FA3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15.6</w:t>
            </w:r>
          </w:p>
        </w:tc>
        <w:tc>
          <w:tcPr>
            <w:tcW w:w="0" w:type="auto"/>
          </w:tcPr>
          <w:p w14:paraId="7C26AAF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727A61A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5C0066D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675D146" w14:textId="0843CD82"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&lt;EndNote&gt;&lt;Cite&gt;&lt;Author&gt;Umarani&lt;/Author&gt;&lt;Year&gt;2021&lt;/Year&gt;&lt;RecNum&gt;182&lt;/RecNum&gt;&lt;DisplayText&gt;[78]&lt;/DisplayText&gt;&lt;record&gt;&lt;rec-number&gt;182&lt;/rec-number&gt;&lt;foreign-keys&gt;&lt;key app="EN" db-id="wepp0zz2jtd2tze0fr4vpapgzfwvwdwtvwf0" timestamp="1627065273"&gt;182&lt;/key&gt;&lt;/foreign-keys&gt;&lt;ref-type name="Journal Article"&gt;17&lt;/ref-type&gt;&lt;contributors&gt;&lt;authors&gt;&lt;author&gt;Umarani, G&lt;/author&gt;&lt;author&gt;Nethaji, S&lt;/author&gt;&lt;/authors&gt;&lt;/contributors&gt;&lt;titles&gt;&lt;title&gt;GAS CHROMATOGRAPHIC AND MASS SPECTROSCOPIC ANALYSIS OF Erythrina variegata LEAF EXTRACT&lt;/title&gt;&lt;secondary-title&gt;Journal of Natural Remedies&lt;/secondary-title&gt;&lt;/titles&gt;&lt;periodical&gt;&lt;full-title&gt;Journal of Natural Remedies&lt;/full-title&gt;&lt;abbr-1&gt;J. Nat. Remedies&lt;/abbr-1&gt;&lt;abbr-2&gt;J Nat Remedies&lt;/abbr-2&gt;&lt;/periodical&gt;&lt;pages&gt;30-34&lt;/pages&gt;&lt;volume&gt;21&lt;/volume&gt;&lt;number&gt;10 (2)&lt;/number&gt;&lt;dates&gt;&lt;year&gt;2021&lt;/year&gt;&lt;/dates&gt;&lt;isbn&gt;2320-3358&lt;/isbn&gt;&lt;urls&gt;&lt;/urls&gt;&lt;/record&gt;&lt;/Cite&gt;&lt;/EndNote&gt;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[78]</w:t>
            </w:r>
            <w:r w:rsidRPr="001A6038">
              <w:rPr>
                <w:rFonts w:asciiTheme="majorBidi" w:hAnsiTheme="majorBidi" w:cstheme="majorBidi"/>
                <w:sz w:val="24"/>
                <w:szCs w:val="24"/>
                <w:lang w:bidi="fa-IR"/>
              </w:rPr>
              <w:fldChar w:fldCharType="end"/>
            </w:r>
          </w:p>
        </w:tc>
      </w:tr>
      <w:tr w:rsidR="00DF1A35" w:rsidRPr="001A6038" w14:paraId="05571FDC" w14:textId="77777777" w:rsidTr="00CE13D0">
        <w:trPr>
          <w:trHeight w:val="57"/>
        </w:trPr>
        <w:tc>
          <w:tcPr>
            <w:tcW w:w="0" w:type="auto"/>
          </w:tcPr>
          <w:p w14:paraId="70E8FAA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6,10,14-Trimethylpentadecan-2-one(phytone)</w:t>
            </w:r>
          </w:p>
        </w:tc>
        <w:tc>
          <w:tcPr>
            <w:tcW w:w="0" w:type="auto"/>
          </w:tcPr>
          <w:p w14:paraId="34E5F66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36</w:t>
            </w:r>
            <w:r w:rsidRPr="001A6038">
              <w:rPr>
                <w:rFonts w:asciiTheme="majorBidi" w:hAnsiTheme="majorBidi" w:cstheme="majorBidi"/>
                <w:sz w:val="24"/>
                <w:szCs w:val="24"/>
              </w:rPr>
              <w:t>O</w:t>
            </w:r>
          </w:p>
        </w:tc>
        <w:tc>
          <w:tcPr>
            <w:tcW w:w="0" w:type="auto"/>
          </w:tcPr>
          <w:p w14:paraId="752B67F8"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Anti-inﬂammatory</w:t>
            </w:r>
          </w:p>
        </w:tc>
        <w:tc>
          <w:tcPr>
            <w:tcW w:w="0" w:type="auto"/>
          </w:tcPr>
          <w:p w14:paraId="1D409406"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268</w:t>
            </w:r>
          </w:p>
        </w:tc>
        <w:tc>
          <w:tcPr>
            <w:tcW w:w="0" w:type="auto"/>
          </w:tcPr>
          <w:p w14:paraId="517B78A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15.78</w:t>
            </w:r>
          </w:p>
        </w:tc>
        <w:tc>
          <w:tcPr>
            <w:tcW w:w="0" w:type="auto"/>
          </w:tcPr>
          <w:p w14:paraId="08CF992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F33066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38A18E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3E939B1" w14:textId="31C56200"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&lt;EndNote&gt;&lt;Cite&gt;&lt;Author&gt;Shimizu&lt;/Author&gt;&lt;Year&gt;1994&lt;/Year&gt;&lt;RecNum&gt;59&lt;/RecNum&gt;&lt;DisplayText&gt;[79]&lt;/DisplayText&gt;&lt;record&gt;&lt;rec-number&gt;59&lt;/rec-number&gt;&lt;foreign-keys&gt;&lt;key app="EN" db-id="wepp0zz2jtd2tze0fr4vpapgzfwvwdwtvwf0" timestamp="1625328209"&gt;59&lt;/key&gt;&lt;/foreign-keys&gt;&lt;ref-type name="Journal Article"&gt;17&lt;/ref-type&gt;&lt;contributors&gt;&lt;authors&gt;&lt;author&gt;Shimizu, M.&lt;/author&gt;&lt;author&gt;Tomoo, T.&lt;/author&gt;&lt;/authors&gt;&lt;/contributors&gt;&lt;auth-address&gt;Faculty of Pharmaceutical Sciences, Toyama Medical and Pharmaceutical University, Japan.&lt;/auth-address&gt;&lt;titles&gt;&lt;title&gt;Anti-inflammatory constituents of topically applied crude drugs. V. Constituents and anti-inflammatory effect of Aoki, Aucuba japonica Thunb&lt;/title&gt;&lt;secondary-title&gt;Biol Pharm Bull&lt;/secondary-title&gt;&lt;/titles&gt;&lt;pages&gt;665-7&lt;/pages&gt;&lt;volume&gt;17&lt;/volume&gt;&lt;number&gt;5&lt;/number&gt;&lt;edition&gt;1994/05/01&lt;/edition&gt;&lt;keywords&gt;&lt;keyword&gt;Administration, Topical&lt;/keyword&gt;&lt;keyword&gt;Animals&lt;/keyword&gt;&lt;keyword&gt;Anti-Inflammatory Agents/chemistry/*pharmacology&lt;/keyword&gt;&lt;keyword&gt;Anti-Inflammatory Agents, Non-Steroidal/chemistry/*pharmacology&lt;/keyword&gt;&lt;keyword&gt;Carrageenan&lt;/keyword&gt;&lt;keyword&gt;Cyclooxygenase Inhibitors/pharmacology&lt;/keyword&gt;&lt;keyword&gt;Drugs, Chinese Herbal/chemistry/*pharmacology&lt;/keyword&gt;&lt;keyword&gt;Edema/chemically induced/prevention &amp;amp; control&lt;/keyword&gt;&lt;keyword&gt;Histamine H1 Antagonists/pharmacology&lt;/keyword&gt;&lt;keyword&gt;Plant Extracts/chemistry/pharmacology&lt;/keyword&gt;&lt;keyword&gt;Rats&lt;/keyword&gt;&lt;keyword&gt;p-Methoxy-N-methylphenethylamine/pharmacology&lt;/keyword&gt;&lt;/keywords&gt;&lt;dates&gt;&lt;year&gt;1994&lt;/year&gt;&lt;pub-dates&gt;&lt;date&gt;May&lt;/date&gt;&lt;/pub-dates&gt;&lt;/dates&gt;&lt;isbn&gt;0918-6158 (Print)&amp;#xD;0918-6158 (Linking)&lt;/isbn&gt;&lt;accession-num&gt;7920429&lt;/accession-num&gt;&lt;urls&gt;&lt;related-urls&gt;&lt;url&gt;https://www.ncbi.nlm.nih.gov/pubmed/7920429&lt;/url&gt;&lt;/related-urls&gt;&lt;/urls&gt;&lt;electronic-resource-num&gt;10.1248/bpb.17.665&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[79]</w:t>
            </w:r>
            <w:r w:rsidRPr="001A6038">
              <w:rPr>
                <w:rFonts w:asciiTheme="majorBidi" w:hAnsiTheme="majorBidi" w:cstheme="majorBidi"/>
                <w:sz w:val="24"/>
                <w:szCs w:val="24"/>
                <w:lang w:bidi="fa-IR"/>
              </w:rPr>
              <w:fldChar w:fldCharType="end"/>
            </w:r>
          </w:p>
        </w:tc>
      </w:tr>
      <w:tr w:rsidR="00DF1A35" w:rsidRPr="001A6038" w14:paraId="7647604A" w14:textId="77777777" w:rsidTr="00CE13D0">
        <w:trPr>
          <w:trHeight w:val="50"/>
        </w:trPr>
        <w:tc>
          <w:tcPr>
            <w:tcW w:w="0" w:type="auto"/>
          </w:tcPr>
          <w:p w14:paraId="7A6DE541" w14:textId="77777777" w:rsidR="00DF1A35" w:rsidRPr="001A6038" w:rsidRDefault="00DF1A35" w:rsidP="007E0026">
            <w:pPr>
              <w:jc w:val="both"/>
              <w:rPr>
                <w:rFonts w:asciiTheme="majorBidi" w:hAnsiTheme="majorBidi" w:cstheme="majorBidi"/>
                <w:sz w:val="24"/>
                <w:szCs w:val="24"/>
                <w:rtl/>
              </w:rPr>
            </w:pPr>
            <w:r w:rsidRPr="001A6038">
              <w:rPr>
                <w:rFonts w:asciiTheme="majorBidi" w:hAnsiTheme="majorBidi" w:cstheme="majorBidi"/>
                <w:sz w:val="24"/>
                <w:szCs w:val="24"/>
              </w:rPr>
              <w:t>Pentadecanoic acid</w:t>
            </w:r>
          </w:p>
        </w:tc>
        <w:tc>
          <w:tcPr>
            <w:tcW w:w="0" w:type="auto"/>
          </w:tcPr>
          <w:p w14:paraId="6500E081"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15</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30</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2</w:t>
            </w:r>
          </w:p>
        </w:tc>
        <w:tc>
          <w:tcPr>
            <w:tcW w:w="0" w:type="auto"/>
          </w:tcPr>
          <w:p w14:paraId="6DB1924C" w14:textId="77777777" w:rsidR="00DF1A35" w:rsidRPr="001A6038" w:rsidRDefault="00DF1A35" w:rsidP="007E0026">
            <w:pPr>
              <w:tabs>
                <w:tab w:val="left" w:pos="20"/>
              </w:tabs>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Anti-cancer</w:t>
            </w:r>
          </w:p>
        </w:tc>
        <w:tc>
          <w:tcPr>
            <w:tcW w:w="0" w:type="auto"/>
          </w:tcPr>
          <w:p w14:paraId="50465AD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242</w:t>
            </w:r>
          </w:p>
        </w:tc>
        <w:tc>
          <w:tcPr>
            <w:tcW w:w="0" w:type="auto"/>
          </w:tcPr>
          <w:p w14:paraId="3618571B"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16.18</w:t>
            </w:r>
          </w:p>
        </w:tc>
        <w:tc>
          <w:tcPr>
            <w:tcW w:w="0" w:type="auto"/>
          </w:tcPr>
          <w:p w14:paraId="5ED26E97"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w:t>
            </w:r>
          </w:p>
        </w:tc>
        <w:tc>
          <w:tcPr>
            <w:tcW w:w="0" w:type="auto"/>
          </w:tcPr>
          <w:p w14:paraId="49E97125"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tcW w:w="0" w:type="auto"/>
          </w:tcPr>
          <w:p w14:paraId="1BA66D90"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AC5EDF9" w14:textId="42D528CF"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&lt;EndNote&gt;&lt;Cite&gt;&lt;Author&gt;Swantara&lt;/Author&gt;&lt;Year&gt;2019&lt;/Year&gt;&lt;RecNum&gt;72&lt;/RecNum&gt;&lt;DisplayText&gt;[80]&lt;/DisplayText&gt;&lt;record&gt;&lt;rec-number&gt;72&lt;/rec-number&gt;&lt;foreign-keys&gt;&lt;key app="EN" db-id="wepp0zz2jtd2tze0fr4vpapgzfwvwdwtvwf0" timestamp="1625333161"&gt;72&lt;/key&gt;&lt;/foreign-keys&gt;&lt;ref-type name="Journal Article"&gt;17&lt;/ref-type&gt;&lt;contributors&gt;&lt;authors&gt;&lt;author&gt;Swantara, M. D.&lt;/author&gt;&lt;author&gt;Rita, W. S.&lt;/author&gt;&lt;author&gt;Suartha, N.&lt;/author&gt;&lt;author&gt;Agustina, K. K.&lt;/author&gt;&lt;/authors&gt;&lt;/contributors&gt;&lt;auth-address&gt;Department of Applied Chemistry, Graduate School, Udayana University, Denpasar, Indonesia.&amp;#xD;Department of Chemistry, Udayana University, Badung, Indonesia.&amp;#xD;Department of Internal Medicine, Faculty of Veterinary Medicine, Udayana University, Denpasar, Indonesia.&amp;#xD;Department of Public Health, Faculty of Veterinary Medicine, Udayana University, Denpasar, Indonesia.&lt;/auth-address&gt;&lt;titles&gt;&lt;title&gt;Anticancer activities of toxic isolate of Xestospongia testudinaria sponge&lt;/title&gt;&lt;secondary-title&gt;Vet World&lt;/secondary-title&gt;&lt;/titles&gt;&lt;pages&gt;1434-1440&lt;/pages&gt;&lt;volume&gt;12&lt;/volume&gt;&lt;number&gt;9&lt;/number&gt;&lt;edition&gt;2019/11/22&lt;/edition&gt;&lt;keywords&gt;&lt;keyword&gt;HeLa cell&lt;/keyword&gt;&lt;keyword&gt;Xestospongia testudinaria&lt;/keyword&gt;&lt;keyword&gt;anticancer activity&lt;/keyword&gt;&lt;/keywords&gt;&lt;dates&gt;&lt;year&gt;2019&lt;/year&gt;&lt;pub-dates&gt;&lt;date&gt;Sep&lt;/date&gt;&lt;/pub-dates&gt;&lt;/dates&gt;&lt;isbn&gt;0972-8988 (Print)&amp;#xD;0972-8988 (Linking)&lt;/isbn&gt;&lt;accession-num&gt;31749578&lt;/accession-num&gt;&lt;urls&gt;&lt;related-urls&gt;&lt;url&gt;https://www.ncbi.nlm.nih.gov/pubmed/31749578&lt;/url&gt;&lt;/related-urls&gt;&lt;/urls&gt;&lt;custom2&gt;PMC6813599&lt;/custom2&gt;&lt;electronic-resource-num&gt;10.14202/vetworld.2019.1434-1440&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[80]</w:t>
            </w:r>
            <w:r w:rsidRPr="001A6038">
              <w:rPr>
                <w:rFonts w:asciiTheme="majorBidi" w:hAnsiTheme="majorBidi" w:cstheme="majorBidi"/>
                <w:sz w:val="24"/>
                <w:szCs w:val="24"/>
                <w:lang w:bidi="fa-IR"/>
              </w:rPr>
              <w:fldChar w:fldCharType="end"/>
            </w:r>
          </w:p>
        </w:tc>
      </w:tr>
      <w:tr w:rsidR="00DF1A35" w:rsidRPr="001A6038" w14:paraId="18047169" w14:textId="77777777" w:rsidTr="00CE13D0">
        <w:trPr>
          <w:trHeight w:val="50"/>
        </w:trPr>
        <w:tc>
          <w:tcPr>
            <w:tcW w:w="0" w:type="auto"/>
          </w:tcPr>
          <w:p w14:paraId="2B45FA3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3,7,11,15-Tetramethyl-2-hexadecen-1-ol (phytol)</w:t>
            </w:r>
          </w:p>
        </w:tc>
        <w:tc>
          <w:tcPr>
            <w:tcW w:w="0" w:type="auto"/>
          </w:tcPr>
          <w:p w14:paraId="369D934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20</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40</w:t>
            </w:r>
            <w:r w:rsidRPr="001A6038">
              <w:rPr>
                <w:rFonts w:asciiTheme="majorBidi" w:hAnsiTheme="majorBidi" w:cstheme="majorBidi"/>
                <w:sz w:val="24"/>
                <w:szCs w:val="24"/>
              </w:rPr>
              <w:t>O</w:t>
            </w:r>
          </w:p>
        </w:tc>
        <w:tc>
          <w:tcPr>
            <w:tcW w:w="0" w:type="auto"/>
          </w:tcPr>
          <w:p w14:paraId="56290A6D"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7F81D16F"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324C875C"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296</w:t>
            </w:r>
          </w:p>
        </w:tc>
        <w:tc>
          <w:tcPr>
            <w:tcW w:w="0" w:type="auto"/>
          </w:tcPr>
          <w:p w14:paraId="3CF1ADF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16.68</w:t>
            </w:r>
          </w:p>
        </w:tc>
        <w:tc>
          <w:tcPr>
            <w:tcW w:w="0" w:type="auto"/>
          </w:tcPr>
          <w:p w14:paraId="1EAB928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37212EE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0F11BA1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61D2AEC" w14:textId="35921C0D"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PEVuZE5vdGU+PENpdGU+PEF1dGhvcj5QaGF0YW5nYXJlPC9BdXRob3I+PFllYXI+MjAxNzwvWWVh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=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PEVuZE5vdGU+PENpdGU+PEF1dGhvcj5QaGF0YW5nYXJlPC9BdXRob3I+PFllYXI+MjAxNzwvWWVh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=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[38-40]</w:t>
            </w:r>
            <w:r w:rsidRPr="001A6038">
              <w:rPr>
                <w:rFonts w:asciiTheme="majorBidi" w:hAnsiTheme="majorBidi" w:cstheme="majorBidi"/>
                <w:sz w:val="24"/>
                <w:szCs w:val="24"/>
                <w:lang w:bidi="fa-IR"/>
              </w:rPr>
              <w:fldChar w:fldCharType="end"/>
            </w:r>
          </w:p>
        </w:tc>
      </w:tr>
      <w:tr w:rsidR="00DF1A35" w:rsidRPr="001A6038" w14:paraId="20BB0897" w14:textId="77777777" w:rsidTr="00CE13D0">
        <w:trPr>
          <w:trHeight w:val="50"/>
        </w:trPr>
        <w:tc>
          <w:tcPr>
            <w:tcW w:w="0" w:type="auto"/>
          </w:tcPr>
          <w:p w14:paraId="7D7F7C2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5-(phenoxymethyl)furan-2-carboxylic acid</w:t>
            </w:r>
          </w:p>
        </w:tc>
        <w:tc>
          <w:tcPr>
            <w:tcW w:w="0" w:type="auto"/>
          </w:tcPr>
          <w:p w14:paraId="1ECB7236" w14:textId="77777777" w:rsidR="00DF1A35" w:rsidRPr="001A6038" w:rsidRDefault="00DF1A35" w:rsidP="007E0026">
            <w:pPr>
              <w:jc w:val="both"/>
              <w:rPr>
                <w:rFonts w:asciiTheme="majorBidi" w:hAnsiTheme="majorBidi" w:cstheme="majorBidi"/>
                <w:sz w:val="24"/>
                <w:szCs w:val="24"/>
                <w:rtl/>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12</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10</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4</w:t>
            </w:r>
          </w:p>
        </w:tc>
        <w:tc>
          <w:tcPr>
            <w:tcW w:w="0" w:type="auto"/>
          </w:tcPr>
          <w:p w14:paraId="7DE94D5E"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7A4A017C"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218</w:t>
            </w:r>
          </w:p>
        </w:tc>
        <w:tc>
          <w:tcPr>
            <w:tcW w:w="0" w:type="auto"/>
          </w:tcPr>
          <w:p w14:paraId="0427F97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17.7</w:t>
            </w:r>
          </w:p>
        </w:tc>
        <w:tc>
          <w:tcPr>
            <w:tcW w:w="0" w:type="auto"/>
          </w:tcPr>
          <w:p w14:paraId="0C994696" w14:textId="2169054C" w:rsidR="00DF1A35" w:rsidRPr="001A6038" w:rsidRDefault="00DF1A35" w:rsidP="007E0026">
            <w:pPr>
              <w:jc w:val="both"/>
              <w:rPr>
                <w:rFonts w:asciiTheme="majorBidi" w:hAnsiTheme="majorBidi" w:cstheme="majorBidi"/>
                <w:sz w:val="24"/>
                <w:szCs w:val="24"/>
                <w:lang w:bidi="fa-IR"/>
              </w:rPr>
            </w:pPr>
            <w:r w:rsidRPr="00DB1241">
              <w:rPr>
                <w:rFonts w:asciiTheme="majorBidi" w:hAnsiTheme="majorBidi" w:cstheme="majorBidi"/>
                <w:sz w:val="24"/>
                <w:szCs w:val="24"/>
                <w:lang w:bidi="fa-IR"/>
              </w:rPr>
              <w:t>ND</w:t>
            </w:r>
          </w:p>
        </w:tc>
        <w:tc>
          <w:tcPr>
            <w:tcW w:w="0" w:type="auto"/>
          </w:tcPr>
          <w:p w14:paraId="6F35967F" w14:textId="086B629F" w:rsidR="00DF1A35" w:rsidRPr="001A6038" w:rsidRDefault="00DF1A35" w:rsidP="007E0026">
            <w:pPr>
              <w:jc w:val="both"/>
              <w:rPr>
                <w:rFonts w:asciiTheme="majorBidi" w:hAnsiTheme="majorBidi" w:cstheme="majorBidi"/>
                <w:sz w:val="24"/>
                <w:szCs w:val="24"/>
                <w:lang w:bidi="fa-IR"/>
              </w:rPr>
            </w:pPr>
            <w:r w:rsidRPr="00DB1241">
              <w:rPr>
                <w:rFonts w:asciiTheme="majorBidi" w:hAnsiTheme="majorBidi" w:cstheme="majorBidi"/>
                <w:sz w:val="24"/>
                <w:szCs w:val="24"/>
                <w:lang w:bidi="fa-IR"/>
              </w:rPr>
              <w:t>ND</w:t>
            </w:r>
          </w:p>
        </w:tc>
        <w:tc>
          <w:tcPr>
            <w:tcW w:w="0" w:type="auto"/>
          </w:tcPr>
          <w:p w14:paraId="75DB7434" w14:textId="6459DAFA" w:rsidR="00DF1A35" w:rsidRPr="001A6038" w:rsidRDefault="00DF1A35" w:rsidP="007E0026">
            <w:pPr>
              <w:jc w:val="both"/>
              <w:rPr>
                <w:rFonts w:asciiTheme="majorBidi" w:hAnsiTheme="majorBidi" w:cstheme="majorBidi"/>
                <w:sz w:val="24"/>
                <w:szCs w:val="24"/>
                <w:lang w:bidi="fa-IR"/>
              </w:rPr>
            </w:pPr>
            <w:r w:rsidRPr="00DB1241">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F05E8A5" w14:textId="3F23CD05" w:rsidR="00DF1A35" w:rsidRPr="00DF1A35" w:rsidRDefault="00DF1A35" w:rsidP="007E0026">
            <w:pPr>
              <w:jc w:val="both"/>
              <w:rPr>
                <w:rFonts w:asciiTheme="majorBidi" w:hAnsiTheme="majorBidi" w:cstheme="majorBidi"/>
                <w:b w:val="0"/>
                <w:bCs w:val="0"/>
                <w:sz w:val="24"/>
                <w:szCs w:val="24"/>
                <w:lang w:bidi="fa-IR"/>
              </w:rPr>
            </w:pPr>
            <w:r w:rsidRPr="00DF1A35">
              <w:rPr>
                <w:rFonts w:asciiTheme="majorBidi" w:hAnsiTheme="majorBidi" w:cstheme="majorBidi"/>
                <w:b w:val="0"/>
                <w:bCs w:val="0"/>
                <w:sz w:val="24"/>
                <w:szCs w:val="24"/>
                <w:lang w:bidi="fa-IR"/>
              </w:rPr>
              <w:t>ND</w:t>
            </w:r>
          </w:p>
        </w:tc>
      </w:tr>
      <w:tr w:rsidR="00DF1A35" w:rsidRPr="001A6038" w14:paraId="4F8B9E0A" w14:textId="77777777" w:rsidTr="00CE13D0">
        <w:trPr>
          <w:trHeight w:val="47"/>
        </w:trPr>
        <w:tc>
          <w:tcPr>
            <w:tcW w:w="0" w:type="auto"/>
          </w:tcPr>
          <w:p w14:paraId="42454C11"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Z-10-Pentadecen-1-ol</w:t>
            </w:r>
          </w:p>
        </w:tc>
        <w:tc>
          <w:tcPr>
            <w:tcW w:w="0" w:type="auto"/>
          </w:tcPr>
          <w:p w14:paraId="7783FF6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15</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30</w:t>
            </w:r>
            <w:r w:rsidRPr="001A6038">
              <w:rPr>
                <w:rFonts w:asciiTheme="majorBidi" w:hAnsiTheme="majorBidi" w:cstheme="majorBidi"/>
                <w:sz w:val="24"/>
                <w:szCs w:val="24"/>
              </w:rPr>
              <w:t>O</w:t>
            </w:r>
          </w:p>
        </w:tc>
        <w:tc>
          <w:tcPr>
            <w:tcW w:w="0" w:type="auto"/>
          </w:tcPr>
          <w:p w14:paraId="1DE989A7"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23529BE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226</w:t>
            </w:r>
          </w:p>
        </w:tc>
        <w:tc>
          <w:tcPr>
            <w:tcW w:w="0" w:type="auto"/>
          </w:tcPr>
          <w:p w14:paraId="33344E7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18.2</w:t>
            </w:r>
          </w:p>
        </w:tc>
        <w:tc>
          <w:tcPr>
            <w:tcW w:w="0" w:type="auto"/>
          </w:tcPr>
          <w:p w14:paraId="78B287F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7415ED2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8390C9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FA53269" w14:textId="33E86E8A"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&lt;EndNote&gt;&lt;Cite&gt;&lt;Author&gt;Maia&lt;/Author&gt;&lt;Year&gt;2019&lt;/Year&gt;&lt;RecNum&gt;51&lt;/RecNum&gt;&lt;DisplayText&gt;[81]&lt;/DisplayText&gt;&lt;record&gt;&lt;rec-number&gt;51&lt;/rec-number&gt;&lt;foreign-keys&gt;&lt;key app="EN" db-id="wepp0zz2jtd2tze0fr4vpapgzfwvwdwtvwf0" timestamp="1625328209"&gt;51&lt;/key&gt;&lt;/foreign-keys&gt;&lt;ref-type name="Journal Article"&gt;17&lt;/ref-type&gt;&lt;contributors&gt;&lt;authors&gt;&lt;author&gt;Maia, D. S. V.&lt;/author&gt;&lt;author&gt;Haubert, L.&lt;/author&gt;&lt;author&gt;Dos Santos Soares, K.&lt;/author&gt;&lt;author&gt;de Fatima Rauber Wurfel, S.&lt;/author&gt;&lt;author&gt;da Silva, W. P.&lt;/author&gt;&lt;/authors&gt;&lt;/contributors&gt;&lt;auth-address&gt;1Departamento de Ciencia e Tecnologia Agroindustrial, Universidade Federal de Pelotas, Pelotas, Brazil.0000 0001 2134 6519grid.411221.5&amp;#xD;2Nucleo de Biotecnologia, Centro de Desenvolvimento Tecnologico, Universidade Federal de Pelotas (UFPel), Campus Universitario, Capao do Leao, Caixa Postal 354, Pelotas, RS 96160-000 Brazil.0000 0001 2134 6519grid.411221.5&lt;/auth-address&gt;&lt;titles&gt;&lt;title&gt;Butia odorata Barb. Rodr. extract inhibiting the growth of Escherichia coli in sliced mozzarella cheese&lt;/title&gt;&lt;secondary-title&gt;J Food Sci Technol&lt;/secondary-title&gt;&lt;/titles&gt;&lt;periodical&gt;&lt;full-title&gt;Journal of Food Science and Technology&lt;/full-title&gt;&lt;abbr-1&gt;J. Food Sci. Technol.&lt;/abbr-1&gt;&lt;abbr-2&gt;J Food Sci Technol&lt;/abbr-2&gt;&lt;abbr-3&gt;Journal of Food Science &amp;amp; Technology&lt;/abbr-3&gt;&lt;/periodical&gt;&lt;pages&gt;1663-1668&lt;/pages&gt;&lt;volume&gt;56&lt;/volume&gt;&lt;number&gt;3&lt;/number&gt;&lt;edition&gt;2019/04/09&lt;/edition&gt;&lt;keywords&gt;&lt;keyword&gt;Foodborne bacteria&lt;/keyword&gt;&lt;keyword&gt;Natural antimicrobial&lt;/keyword&gt;&lt;keyword&gt;Pcr&lt;/keyword&gt;&lt;keyword&gt;Palmitic acid&lt;/keyword&gt;&lt;keyword&gt;Z-10-Pentadecenol&lt;/keyword&gt;&lt;/keywords&gt;&lt;dates&gt;&lt;year&gt;2019&lt;/year&gt;&lt;pub-dates&gt;&lt;date&gt;Mar&lt;/date&gt;&lt;/pub-dates&gt;&lt;/dates&gt;&lt;isbn&gt;0022-1155 (Print)&amp;#xD;0022-1155 (Linking)&lt;/isbn&gt;&lt;accession-num&gt;30956348&lt;/accession-num&gt;&lt;urls&gt;&lt;related-urls&gt;&lt;url&gt;https://www.ncbi.nlm.nih.gov/pubmed/30956348&lt;/url&gt;&lt;/related-urls&gt;&lt;/urls&gt;&lt;custom2&gt;PMC6423190&lt;/custom2&gt;&lt;electronic-resource-num&gt;10.1007/s13197-019-03686-w&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[81]</w:t>
            </w:r>
            <w:r w:rsidRPr="001A6038">
              <w:rPr>
                <w:rFonts w:asciiTheme="majorBidi" w:hAnsiTheme="majorBidi" w:cstheme="majorBidi"/>
                <w:sz w:val="24"/>
                <w:szCs w:val="24"/>
                <w:lang w:bidi="fa-IR"/>
              </w:rPr>
              <w:fldChar w:fldCharType="end"/>
            </w:r>
          </w:p>
        </w:tc>
      </w:tr>
      <w:tr w:rsidR="00DF1A35" w:rsidRPr="001A6038" w14:paraId="6655CDC5" w14:textId="77777777" w:rsidTr="00CE13D0">
        <w:trPr>
          <w:trHeight w:val="57"/>
        </w:trPr>
        <w:tc>
          <w:tcPr>
            <w:tcW w:w="0" w:type="auto"/>
          </w:tcPr>
          <w:p w14:paraId="3A3AD2C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Palmitic acid</w:t>
            </w:r>
          </w:p>
        </w:tc>
        <w:tc>
          <w:tcPr>
            <w:tcW w:w="0" w:type="auto"/>
          </w:tcPr>
          <w:p w14:paraId="7DB5F54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32</w:t>
            </w:r>
            <w:r w:rsidRPr="001A6038">
              <w:rPr>
                <w:rFonts w:asciiTheme="majorBidi" w:hAnsiTheme="majorBidi" w:cstheme="majorBidi"/>
                <w:sz w:val="24"/>
                <w:szCs w:val="24"/>
              </w:rPr>
              <w:t>O</w:t>
            </w:r>
            <w:r w:rsidRPr="00F130C0">
              <w:rPr>
                <w:rFonts w:asciiTheme="majorBidi" w:hAnsiTheme="majorBidi" w:cstheme="majorBidi"/>
                <w:sz w:val="24"/>
                <w:szCs w:val="24"/>
                <w:vertAlign w:val="subscript"/>
              </w:rPr>
              <w:t>2</w:t>
            </w:r>
          </w:p>
        </w:tc>
        <w:tc>
          <w:tcPr>
            <w:tcW w:w="0" w:type="auto"/>
          </w:tcPr>
          <w:p w14:paraId="488EEFAB"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2E8D555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256</w:t>
            </w:r>
          </w:p>
        </w:tc>
        <w:tc>
          <w:tcPr>
            <w:tcW w:w="0" w:type="auto"/>
          </w:tcPr>
          <w:p w14:paraId="7F103C8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18.82</w:t>
            </w:r>
          </w:p>
        </w:tc>
        <w:tc>
          <w:tcPr>
            <w:tcW w:w="0" w:type="auto"/>
          </w:tcPr>
          <w:p w14:paraId="2CEFEBC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B35033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BC836B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AE88C29" w14:textId="32A8C8AB"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&lt;EndNote&gt;&lt;Cite&gt;&lt;Author&gt;Harada&lt;/Author&gt;&lt;Year&gt;2002&lt;/Year&gt;&lt;RecNum&gt;64&lt;/RecNum&gt;&lt;DisplayText&gt;[82]&lt;/DisplayText&gt;&lt;record&gt;&lt;rec-number&gt;64&lt;/rec-number&gt;&lt;foreign-keys&gt;&lt;key app="EN" db-id="wepp0zz2jtd2tze0fr4vpapgzfwvwdwtvwf0" timestamp="1625332531"&gt;64&lt;/key&gt;&lt;/foreign-keys&gt;&lt;ref-type name="Journal Article"&gt;17&lt;/ref-type&gt;&lt;contributors&gt;&lt;authors&gt;&lt;author&gt;Harada, Hideki&lt;/author&gt;&lt;author&gt;Yamashita, Uki&lt;/author&gt;&lt;author&gt;Kurihara, Hideyuki&lt;/author&gt;&lt;author&gt;Fukushi, Eri&lt;/author&gt;&lt;author&gt;Kawabata, Jun&lt;/author&gt;&lt;author&gt;Kamei, Yuto&lt;/author&gt;&lt;/authors&gt;&lt;/contributors&gt;&lt;titles&gt;&lt;title&gt;Antitumor activity of palmitic acid found as a selective cytotoxic substance in a marine red alga&lt;/title&gt;&lt;secondary-title&gt;Anticancer research&lt;/secondary-title&gt;&lt;/titles&gt;&lt;periodical&gt;&lt;full-title&gt;Anticancer Research&lt;/full-title&gt;&lt;abbr-1&gt;Anticancer Res.&lt;/abbr-1&gt;&lt;abbr-2&gt;Anticancer Res&lt;/abbr-2&gt;&lt;/periodical&gt;&lt;pages&gt;1-10&lt;/pages&gt;&lt;volume&gt;22&lt;/volume&gt;&lt;number&gt;5&lt;/number&gt;&lt;dates&gt;&lt;year&gt;2002&lt;/year&gt;&lt;/dates&gt;&lt;isbn&gt;0250-7005&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[82]</w:t>
            </w:r>
            <w:r w:rsidRPr="001A6038">
              <w:rPr>
                <w:rFonts w:asciiTheme="majorBidi" w:hAnsiTheme="majorBidi" w:cstheme="majorBidi"/>
                <w:sz w:val="24"/>
                <w:szCs w:val="24"/>
                <w:lang w:bidi="fa-IR"/>
              </w:rPr>
              <w:fldChar w:fldCharType="end"/>
            </w:r>
          </w:p>
        </w:tc>
      </w:tr>
      <w:tr w:rsidR="00DF1A35" w:rsidRPr="001A6038" w14:paraId="1A6D0FA1" w14:textId="77777777" w:rsidTr="00CE13D0">
        <w:trPr>
          <w:trHeight w:val="47"/>
        </w:trPr>
        <w:tc>
          <w:tcPr>
            <w:tcW w:w="0" w:type="auto"/>
          </w:tcPr>
          <w:p w14:paraId="04C3E65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Linoleic acid</w:t>
            </w:r>
          </w:p>
        </w:tc>
        <w:tc>
          <w:tcPr>
            <w:tcW w:w="0" w:type="auto"/>
          </w:tcPr>
          <w:p w14:paraId="6A68876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32</w:t>
            </w:r>
            <w:r w:rsidRPr="001A6038">
              <w:rPr>
                <w:rFonts w:asciiTheme="majorBidi" w:hAnsiTheme="majorBidi" w:cstheme="majorBidi"/>
                <w:sz w:val="24"/>
                <w:szCs w:val="24"/>
              </w:rPr>
              <w:t>O</w:t>
            </w:r>
            <w:r w:rsidRPr="00F130C0">
              <w:rPr>
                <w:rFonts w:asciiTheme="majorBidi" w:hAnsiTheme="majorBidi" w:cstheme="majorBidi"/>
                <w:sz w:val="24"/>
                <w:szCs w:val="24"/>
                <w:vertAlign w:val="subscript"/>
              </w:rPr>
              <w:t>2</w:t>
            </w:r>
          </w:p>
        </w:tc>
        <w:tc>
          <w:tcPr>
            <w:tcW w:w="0" w:type="auto"/>
          </w:tcPr>
          <w:p w14:paraId="471F2E31"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123BFB5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280</w:t>
            </w:r>
          </w:p>
        </w:tc>
        <w:tc>
          <w:tcPr>
            <w:tcW w:w="0" w:type="auto"/>
          </w:tcPr>
          <w:p w14:paraId="22264E3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23.3</w:t>
            </w:r>
          </w:p>
        </w:tc>
        <w:tc>
          <w:tcPr>
            <w:tcW w:w="0" w:type="auto"/>
          </w:tcPr>
          <w:p w14:paraId="329449E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7DE3472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32CA9A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3749461" w14:textId="767C3F09"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&lt;EndNote&gt;&lt;Cite&gt;&lt;Author&gt;Banni&lt;/Author&gt;&lt;Year&gt;2020&lt;/Year&gt;&lt;RecNum&gt;65&lt;/RecNum&gt;&lt;DisplayText&gt;[83]&lt;/DisplayText&gt;&lt;record&gt;&lt;rec-number&gt;65&lt;/rec-number&gt;&lt;foreign-keys&gt;&lt;key app="EN" db-id="wepp0zz2jtd2tze0fr4vpapgzfwvwdwtvwf0" timestamp="1625332643"&gt;65&lt;/key&gt;&lt;/foreign-keys&gt;&lt;ref-type name="Book Section"&gt;5&lt;/ref-type&gt;&lt;contributors&gt;&lt;authors&gt;&lt;author&gt;Banni, Sebastiano&lt;/author&gt;&lt;author&gt;Heys, Steven D&lt;/author&gt;&lt;author&gt;Wahle, Klaus WJ&lt;/author&gt;&lt;/authors&gt;&lt;/contributors&gt;&lt;titles&gt;&lt;title&gt;Conjugated linoleic acids as anticancer nutrients: Studies in vivo and cellular mechanisms&lt;/title&gt;&lt;secondary-title&gt;Advances in conjugated linoleic acid research&lt;/secondary-title&gt;&lt;/titles&gt;&lt;pages&gt;1-12&lt;/pages&gt;&lt;dates&gt;&lt;year&gt;2020&lt;/year&gt;&lt;/dates&gt;&lt;publisher&gt;AOCS Publishing&lt;/publisher&gt;&lt;isbn&gt;0429270704&lt;/isbn&gt;&lt;urls&gt;&lt;/urls&gt;&lt;/record&gt;&lt;/Cite&gt;&lt;/EndNote&gt;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[83]</w:t>
            </w:r>
            <w:r w:rsidRPr="001A6038">
              <w:rPr>
                <w:rFonts w:asciiTheme="majorBidi" w:hAnsiTheme="majorBidi" w:cstheme="majorBidi"/>
                <w:sz w:val="24"/>
                <w:szCs w:val="24"/>
                <w:lang w:bidi="fa-IR"/>
              </w:rPr>
              <w:fldChar w:fldCharType="end"/>
            </w:r>
          </w:p>
        </w:tc>
      </w:tr>
      <w:tr w:rsidR="00DF1A35" w:rsidRPr="001A6038" w14:paraId="61987B1E" w14:textId="77777777" w:rsidTr="00CE13D0">
        <w:trPr>
          <w:trHeight w:val="47"/>
        </w:trPr>
        <w:tc>
          <w:tcPr>
            <w:tcW w:w="0" w:type="auto"/>
          </w:tcPr>
          <w:p w14:paraId="64FD446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Oleic Acid</w:t>
            </w:r>
          </w:p>
        </w:tc>
        <w:tc>
          <w:tcPr>
            <w:tcW w:w="0" w:type="auto"/>
          </w:tcPr>
          <w:p w14:paraId="633687C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34</w:t>
            </w:r>
            <w:r w:rsidRPr="001A6038">
              <w:rPr>
                <w:rFonts w:asciiTheme="majorBidi" w:hAnsiTheme="majorBidi" w:cstheme="majorBidi"/>
                <w:sz w:val="24"/>
                <w:szCs w:val="24"/>
              </w:rPr>
              <w:t>O</w:t>
            </w:r>
            <w:r w:rsidRPr="00BA6298">
              <w:rPr>
                <w:rFonts w:asciiTheme="majorBidi" w:hAnsiTheme="majorBidi" w:cstheme="majorBidi"/>
                <w:sz w:val="24"/>
                <w:szCs w:val="24"/>
                <w:vertAlign w:val="subscript"/>
              </w:rPr>
              <w:t>2</w:t>
            </w:r>
          </w:p>
        </w:tc>
        <w:tc>
          <w:tcPr>
            <w:tcW w:w="0" w:type="auto"/>
          </w:tcPr>
          <w:p w14:paraId="3E048F86"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5002EF8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282</w:t>
            </w:r>
          </w:p>
        </w:tc>
        <w:tc>
          <w:tcPr>
            <w:tcW w:w="0" w:type="auto"/>
          </w:tcPr>
          <w:p w14:paraId="1BAC04C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23.46</w:t>
            </w:r>
          </w:p>
        </w:tc>
        <w:tc>
          <w:tcPr>
            <w:tcW w:w="0" w:type="auto"/>
          </w:tcPr>
          <w:p w14:paraId="314128D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2BC9211E"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5E08414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DBD48A2" w14:textId="14A3D05A"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PEVuZE5vdGU+PENpdGU+PEF1dGhvcj5KaWFuZzwvQXV0aG9yPjxZZWFyPjIwMTc8L1llYXI+PFJl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PEVuZE5vdGU+PENpdGU+PEF1dGhvcj5KaWFuZzwvQXV0aG9yPjxZZWFyPjIwMTc8L1llYXI+PFJl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[52]</w:t>
            </w:r>
            <w:r w:rsidRPr="001A6038">
              <w:rPr>
                <w:rFonts w:asciiTheme="majorBidi" w:hAnsiTheme="majorBidi" w:cstheme="majorBidi"/>
                <w:sz w:val="24"/>
                <w:szCs w:val="24"/>
                <w:lang w:bidi="fa-IR"/>
              </w:rPr>
              <w:fldChar w:fldCharType="end"/>
            </w:r>
          </w:p>
        </w:tc>
      </w:tr>
      <w:tr w:rsidR="00DF1A35" w:rsidRPr="001A6038" w14:paraId="6CCB238A" w14:textId="77777777" w:rsidTr="00CE13D0">
        <w:trPr>
          <w:trHeight w:val="47"/>
        </w:trPr>
        <w:tc>
          <w:tcPr>
            <w:tcW w:w="0" w:type="auto"/>
          </w:tcPr>
          <w:p w14:paraId="31B808F0"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Octadecanoic acid</w:t>
            </w:r>
          </w:p>
        </w:tc>
        <w:tc>
          <w:tcPr>
            <w:tcW w:w="0" w:type="auto"/>
          </w:tcPr>
          <w:p w14:paraId="7C3BAD42"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36</w:t>
            </w:r>
            <w:r w:rsidRPr="001A6038">
              <w:rPr>
                <w:rFonts w:asciiTheme="majorBidi" w:hAnsiTheme="majorBidi" w:cstheme="majorBidi"/>
                <w:sz w:val="24"/>
                <w:szCs w:val="24"/>
              </w:rPr>
              <w:t>O</w:t>
            </w:r>
            <w:r w:rsidRPr="00F130C0">
              <w:rPr>
                <w:rFonts w:asciiTheme="majorBidi" w:hAnsiTheme="majorBidi" w:cstheme="majorBidi"/>
                <w:sz w:val="24"/>
                <w:szCs w:val="24"/>
                <w:vertAlign w:val="subscript"/>
              </w:rPr>
              <w:t>2</w:t>
            </w:r>
          </w:p>
        </w:tc>
        <w:tc>
          <w:tcPr>
            <w:tcW w:w="0" w:type="auto"/>
          </w:tcPr>
          <w:p w14:paraId="1872C786" w14:textId="77777777" w:rsidR="00DF1A35" w:rsidRPr="001B4F2F" w:rsidRDefault="00DF1A35" w:rsidP="007E0026">
            <w:pPr>
              <w:tabs>
                <w:tab w:val="left" w:pos="20"/>
              </w:tabs>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Anti-cancer</w:t>
            </w:r>
          </w:p>
          <w:p w14:paraId="065D0D9D" w14:textId="77777777" w:rsidR="00DF1A35" w:rsidRPr="001B4F2F" w:rsidRDefault="00DF1A35" w:rsidP="007E0026">
            <w:pPr>
              <w:tabs>
                <w:tab w:val="left" w:pos="20"/>
              </w:tabs>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Anti-inflammatory</w:t>
            </w:r>
          </w:p>
          <w:p w14:paraId="3AE000C6" w14:textId="77777777" w:rsidR="00DF1A35" w:rsidRPr="001B4F2F" w:rsidRDefault="00DF1A35" w:rsidP="007E0026">
            <w:pPr>
              <w:tabs>
                <w:tab w:val="left" w:pos="20"/>
              </w:tabs>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lastRenderedPageBreak/>
              <w:t xml:space="preserve">Anti-microbial </w:t>
            </w:r>
          </w:p>
        </w:tc>
        <w:tc>
          <w:tcPr>
            <w:tcW w:w="0" w:type="auto"/>
          </w:tcPr>
          <w:p w14:paraId="3E8A835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lastRenderedPageBreak/>
              <w:t>284</w:t>
            </w:r>
          </w:p>
        </w:tc>
        <w:tc>
          <w:tcPr>
            <w:tcW w:w="0" w:type="auto"/>
          </w:tcPr>
          <w:p w14:paraId="62DEAC60"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24</w:t>
            </w:r>
          </w:p>
        </w:tc>
        <w:tc>
          <w:tcPr>
            <w:tcW w:w="0" w:type="auto"/>
          </w:tcPr>
          <w:p w14:paraId="1387C90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B38B9F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A42DBB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1F41B60" w14:textId="6EF028ED"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PEVuZE5vdGU+PENpdGU+PEF1dGhvcj5IdWFuZzwvQXV0aG9yPjxZZWFyPjIwMTQ8L1llYXI+PFJl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PEVuZE5vdGU+PENpdGU+PEF1dGhvcj5IdWFuZzwvQXV0aG9yPjxZZWFyPjIwMTQ8L1llYXI+PFJl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[71, 72]</w:t>
            </w:r>
            <w:r w:rsidRPr="001A6038">
              <w:rPr>
                <w:rFonts w:asciiTheme="majorBidi" w:hAnsiTheme="majorBidi" w:cstheme="majorBidi"/>
                <w:sz w:val="24"/>
                <w:szCs w:val="24"/>
                <w:lang w:bidi="fa-IR"/>
              </w:rPr>
              <w:fldChar w:fldCharType="end"/>
            </w:r>
          </w:p>
        </w:tc>
      </w:tr>
      <w:tr w:rsidR="00DF1A35" w:rsidRPr="001A6038" w14:paraId="18EF96E6" w14:textId="77777777" w:rsidTr="00CE13D0">
        <w:trPr>
          <w:trHeight w:val="47"/>
        </w:trPr>
        <w:tc>
          <w:tcPr>
            <w:tcW w:w="0" w:type="auto"/>
          </w:tcPr>
          <w:p w14:paraId="481F540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lastRenderedPageBreak/>
              <w:t>3-Hexadecanol</w:t>
            </w:r>
          </w:p>
        </w:tc>
        <w:tc>
          <w:tcPr>
            <w:tcW w:w="0" w:type="auto"/>
          </w:tcPr>
          <w:p w14:paraId="74E763C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w:t>
            </w:r>
            <w:r w:rsidRPr="00BA6298">
              <w:rPr>
                <w:rFonts w:asciiTheme="majorBidi" w:hAnsiTheme="majorBidi" w:cstheme="majorBidi"/>
                <w:sz w:val="24"/>
                <w:szCs w:val="24"/>
                <w:vertAlign w:val="subscript"/>
                <w:lang w:bidi="fa-IR"/>
              </w:rPr>
              <w:t>16</w:t>
            </w:r>
            <w:r w:rsidRPr="001A6038">
              <w:rPr>
                <w:rFonts w:asciiTheme="majorBidi" w:hAnsiTheme="majorBidi" w:cstheme="majorBidi"/>
                <w:sz w:val="24"/>
                <w:szCs w:val="24"/>
                <w:lang w:bidi="fa-IR"/>
              </w:rPr>
              <w:t>H</w:t>
            </w:r>
            <w:r w:rsidRPr="00E91D47">
              <w:rPr>
                <w:rFonts w:asciiTheme="majorBidi" w:hAnsiTheme="majorBidi" w:cstheme="majorBidi"/>
                <w:sz w:val="24"/>
                <w:szCs w:val="24"/>
                <w:vertAlign w:val="subscript"/>
                <w:lang w:bidi="fa-IR"/>
              </w:rPr>
              <w:t>34</w:t>
            </w:r>
            <w:r w:rsidRPr="001A6038">
              <w:rPr>
                <w:rFonts w:asciiTheme="majorBidi" w:hAnsiTheme="majorBidi" w:cstheme="majorBidi"/>
                <w:sz w:val="24"/>
                <w:szCs w:val="24"/>
                <w:lang w:bidi="fa-IR"/>
              </w:rPr>
              <w:t>O</w:t>
            </w:r>
          </w:p>
        </w:tc>
        <w:tc>
          <w:tcPr>
            <w:tcW w:w="0" w:type="auto"/>
          </w:tcPr>
          <w:p w14:paraId="6BEC0EA7"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Anti-bacterial</w:t>
            </w:r>
          </w:p>
          <w:p w14:paraId="59FB0797"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tc>
        <w:tc>
          <w:tcPr>
            <w:tcW w:w="0" w:type="auto"/>
          </w:tcPr>
          <w:p w14:paraId="0E5F0D7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242</w:t>
            </w:r>
          </w:p>
        </w:tc>
        <w:tc>
          <w:tcPr>
            <w:tcW w:w="0" w:type="auto"/>
          </w:tcPr>
          <w:p w14:paraId="6F9541E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24.3</w:t>
            </w:r>
          </w:p>
        </w:tc>
        <w:tc>
          <w:tcPr>
            <w:tcW w:w="0" w:type="auto"/>
          </w:tcPr>
          <w:p w14:paraId="4C0D744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B31FD3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7CCF14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C508AF4" w14:textId="36DE2D52"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&lt;EndNote&gt;&lt;Cite&gt;&lt;Author&gt;CHANDAR&lt;/Author&gt;&lt;Year&gt;2016&lt;/Year&gt;&lt;RecNum&gt;57&lt;/RecNum&gt;&lt;DisplayText&gt;[84, 85]&lt;/DisplayText&gt;&lt;record&gt;&lt;rec-number&gt;57&lt;/rec-number&gt;&lt;foreign-keys&gt;&lt;key app="EN" db-id="wepp0zz2jtd2tze0fr4vpapgzfwvwdwtvwf0" timestamp="1625328209"&gt;57&lt;/key&gt;&lt;/foreign-keys&gt;&lt;ref-type name="Journal Article"&gt;17&lt;/ref-type&gt;&lt;contributors&gt;&lt;authors&gt;&lt;author&gt;CHANDAR, BRINDA&lt;/author&gt;&lt;author&gt;RAMASAMY, MOHAN KUMAR&lt;/author&gt;&lt;/authors&gt;&lt;/contributors&gt;&lt;titles&gt;&lt;title&gt;Evaluation of antioxidant, antibacterial activity of ethanolic extract in the leaves of Combretum albidum and gas chromatography-mass septrometry analysis&lt;/title&gt;&lt;secondary-title&gt;EVALUATION&lt;/secondary-title&gt;&lt;/titles&gt;&lt;periodical&gt;&lt;full-title&gt;Evaluation&lt;/full-title&gt;&lt;abbr-1&gt;Evaluation&lt;/abbr-1&gt;&lt;abbr-2&gt;Evaluation&lt;/abbr-2&gt;&lt;/periodical&gt;&lt;volume&gt;9&lt;/volume&gt;&lt;number&gt;4&lt;/number&gt;&lt;dates&gt;&lt;year&gt;2016&lt;/year&gt;&lt;/dates&gt;&lt;urls&gt;&lt;/urls&gt;&lt;/record&gt;&lt;/Cite&gt;&lt;Cite&gt;&lt;Author&gt;Turnia&lt;/Author&gt;&lt;Year&gt;2009&lt;/Year&gt;&lt;RecNum&gt;58&lt;/RecNum&gt;&lt;record&gt;&lt;rec-number&gt;58&lt;/rec-number&gt;&lt;foreign-keys&gt;&lt;key app="EN" db-id="wepp0zz2jtd2tze0fr4vpapgzfwvwdwtvwf0" timestamp="1625328209"&gt;58&lt;/key&gt;&lt;/foreign-keys&gt;&lt;ref-type name="Journal Article"&gt;17&lt;/ref-type&gt;&lt;contributors&gt;&lt;authors&gt;&lt;author&gt;Turnia, Ibanrikynti&lt;/author&gt;&lt;author&gt;Prasad, Rajesh&lt;/author&gt;&lt;author&gt;Prasad, Surya Bali&lt;/author&gt;&lt;/authors&gt;&lt;/contributors&gt;&lt;titles&gt;&lt;title&gt;GC-MS Analysis of Main Chemical Constituents and Antioxidative Potential of Propolis from Meghalaya, India&lt;/title&gt;&lt;/titles&gt;&lt;dates&gt;&lt;year&gt;2009&lt;/year&gt;&lt;/dates&gt;&lt;urls&gt;&lt;/urls&gt;&lt;/record&gt;&lt;/Cite&gt;&lt;/EndNote&gt;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[84, 85]</w:t>
            </w:r>
            <w:r w:rsidRPr="001A6038">
              <w:rPr>
                <w:rFonts w:asciiTheme="majorBidi" w:hAnsiTheme="majorBidi" w:cstheme="majorBidi"/>
                <w:sz w:val="24"/>
                <w:szCs w:val="24"/>
                <w:lang w:bidi="fa-IR"/>
              </w:rPr>
              <w:fldChar w:fldCharType="end"/>
            </w:r>
          </w:p>
        </w:tc>
      </w:tr>
      <w:tr w:rsidR="00DF1A35" w:rsidRPr="001A6038" w14:paraId="1825FE24" w14:textId="77777777" w:rsidTr="00CE13D0">
        <w:trPr>
          <w:trHeight w:val="47"/>
        </w:trPr>
        <w:tc>
          <w:tcPr>
            <w:tcW w:w="0" w:type="auto"/>
          </w:tcPr>
          <w:p w14:paraId="3A7CAA61" w14:textId="77777777" w:rsidR="00DF1A35" w:rsidRPr="001A6038" w:rsidRDefault="00DF1A35" w:rsidP="007E0026">
            <w:pPr>
              <w:jc w:val="both"/>
              <w:rPr>
                <w:rFonts w:asciiTheme="majorBidi" w:hAnsiTheme="majorBidi" w:cstheme="majorBidi"/>
                <w:sz w:val="24"/>
                <w:szCs w:val="24"/>
              </w:rPr>
            </w:pPr>
            <w:bookmarkStart w:id="2" w:name="_Hlk55419006"/>
            <w:r w:rsidRPr="001A6038">
              <w:rPr>
                <w:rFonts w:asciiTheme="majorBidi" w:hAnsiTheme="majorBidi" w:cstheme="majorBidi"/>
                <w:sz w:val="24"/>
                <w:szCs w:val="24"/>
              </w:rPr>
              <w:t>Oxalic acid, allyl pentadecyl ester</w:t>
            </w:r>
          </w:p>
        </w:tc>
        <w:tc>
          <w:tcPr>
            <w:tcW w:w="0" w:type="auto"/>
          </w:tcPr>
          <w:p w14:paraId="5BA1274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20</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36</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4</w:t>
            </w:r>
          </w:p>
        </w:tc>
        <w:tc>
          <w:tcPr>
            <w:tcW w:w="0" w:type="auto"/>
          </w:tcPr>
          <w:p w14:paraId="506B9E30"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4BA06C6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340</w:t>
            </w:r>
          </w:p>
        </w:tc>
        <w:tc>
          <w:tcPr>
            <w:tcW w:w="0" w:type="auto"/>
          </w:tcPr>
          <w:p w14:paraId="646BAADE"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24.67</w:t>
            </w:r>
          </w:p>
        </w:tc>
        <w:tc>
          <w:tcPr>
            <w:tcW w:w="0" w:type="auto"/>
          </w:tcPr>
          <w:p w14:paraId="118705BB" w14:textId="77330BC2" w:rsidR="00DF1A35" w:rsidRPr="001A6038" w:rsidRDefault="00DF1A35" w:rsidP="007E0026">
            <w:pPr>
              <w:jc w:val="both"/>
              <w:rPr>
                <w:rFonts w:asciiTheme="majorBidi" w:hAnsiTheme="majorBidi" w:cstheme="majorBidi"/>
                <w:sz w:val="24"/>
                <w:szCs w:val="24"/>
                <w:lang w:bidi="fa-IR"/>
              </w:rPr>
            </w:pPr>
            <w:r w:rsidRPr="00135FEA">
              <w:rPr>
                <w:rFonts w:asciiTheme="majorBidi" w:hAnsiTheme="majorBidi" w:cstheme="majorBidi"/>
                <w:sz w:val="24"/>
                <w:szCs w:val="24"/>
                <w:lang w:bidi="fa-IR"/>
              </w:rPr>
              <w:t>ND</w:t>
            </w:r>
          </w:p>
        </w:tc>
        <w:tc>
          <w:tcPr>
            <w:tcW w:w="0" w:type="auto"/>
          </w:tcPr>
          <w:p w14:paraId="03F38CD0" w14:textId="3B1DEAE2" w:rsidR="00DF1A35" w:rsidRPr="001A6038" w:rsidRDefault="00DF1A35" w:rsidP="007E0026">
            <w:pPr>
              <w:jc w:val="both"/>
              <w:rPr>
                <w:rFonts w:asciiTheme="majorBidi" w:hAnsiTheme="majorBidi" w:cstheme="majorBidi"/>
                <w:sz w:val="24"/>
                <w:szCs w:val="24"/>
                <w:lang w:bidi="fa-IR"/>
              </w:rPr>
            </w:pPr>
            <w:r w:rsidRPr="00135FEA">
              <w:rPr>
                <w:rFonts w:asciiTheme="majorBidi" w:hAnsiTheme="majorBidi" w:cstheme="majorBidi"/>
                <w:sz w:val="24"/>
                <w:szCs w:val="24"/>
                <w:lang w:bidi="fa-IR"/>
              </w:rPr>
              <w:t>ND</w:t>
            </w:r>
          </w:p>
        </w:tc>
        <w:tc>
          <w:tcPr>
            <w:tcW w:w="0" w:type="auto"/>
          </w:tcPr>
          <w:p w14:paraId="316DABAE" w14:textId="757C26F7" w:rsidR="00DF1A35" w:rsidRPr="001A6038" w:rsidRDefault="00DF1A35" w:rsidP="007E0026">
            <w:pPr>
              <w:jc w:val="both"/>
              <w:rPr>
                <w:rFonts w:asciiTheme="majorBidi" w:hAnsiTheme="majorBidi" w:cstheme="majorBidi"/>
                <w:sz w:val="24"/>
                <w:szCs w:val="24"/>
                <w:lang w:bidi="fa-IR"/>
              </w:rPr>
            </w:pPr>
            <w:r w:rsidRPr="00135FEA">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75FFAD1" w14:textId="00BC6601" w:rsidR="00DF1A35" w:rsidRPr="00DF1A35" w:rsidRDefault="00DF1A35" w:rsidP="007E0026">
            <w:pPr>
              <w:jc w:val="both"/>
              <w:rPr>
                <w:rFonts w:asciiTheme="majorBidi" w:hAnsiTheme="majorBidi" w:cstheme="majorBidi"/>
                <w:b w:val="0"/>
                <w:bCs w:val="0"/>
                <w:sz w:val="24"/>
                <w:szCs w:val="24"/>
                <w:lang w:bidi="fa-IR"/>
              </w:rPr>
            </w:pPr>
            <w:r w:rsidRPr="00DF1A35">
              <w:rPr>
                <w:rFonts w:asciiTheme="majorBidi" w:hAnsiTheme="majorBidi" w:cstheme="majorBidi"/>
                <w:b w:val="0"/>
                <w:bCs w:val="0"/>
                <w:sz w:val="24"/>
                <w:szCs w:val="24"/>
                <w:lang w:bidi="fa-IR"/>
              </w:rPr>
              <w:t>ND</w:t>
            </w:r>
          </w:p>
        </w:tc>
      </w:tr>
      <w:tr w:rsidR="00DF1A35" w:rsidRPr="001A6038" w14:paraId="607A2942" w14:textId="77777777" w:rsidTr="00CE13D0">
        <w:trPr>
          <w:trHeight w:val="57"/>
        </w:trPr>
        <w:tc>
          <w:tcPr>
            <w:tcW w:w="0" w:type="auto"/>
          </w:tcPr>
          <w:p w14:paraId="0493793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Isobutyric acid, tridecyl ester</w:t>
            </w:r>
          </w:p>
        </w:tc>
        <w:tc>
          <w:tcPr>
            <w:tcW w:w="0" w:type="auto"/>
          </w:tcPr>
          <w:p w14:paraId="289E913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17</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34</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2</w:t>
            </w:r>
          </w:p>
        </w:tc>
        <w:tc>
          <w:tcPr>
            <w:tcW w:w="0" w:type="auto"/>
          </w:tcPr>
          <w:p w14:paraId="6635E171"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3C168C8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270</w:t>
            </w:r>
          </w:p>
        </w:tc>
        <w:tc>
          <w:tcPr>
            <w:tcW w:w="0" w:type="auto"/>
          </w:tcPr>
          <w:p w14:paraId="481B21F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25.66</w:t>
            </w:r>
          </w:p>
        </w:tc>
        <w:tc>
          <w:tcPr>
            <w:tcW w:w="0" w:type="auto"/>
          </w:tcPr>
          <w:p w14:paraId="53F3D128" w14:textId="315FA834" w:rsidR="00DF1A35" w:rsidRPr="001A6038" w:rsidRDefault="00DF1A35" w:rsidP="007E0026">
            <w:pPr>
              <w:jc w:val="both"/>
              <w:rPr>
                <w:rFonts w:asciiTheme="majorBidi" w:hAnsiTheme="majorBidi" w:cstheme="majorBidi"/>
                <w:sz w:val="24"/>
                <w:szCs w:val="24"/>
                <w:lang w:bidi="fa-IR"/>
              </w:rPr>
            </w:pPr>
            <w:r w:rsidRPr="00135FEA">
              <w:rPr>
                <w:rFonts w:asciiTheme="majorBidi" w:hAnsiTheme="majorBidi" w:cstheme="majorBidi"/>
                <w:sz w:val="24"/>
                <w:szCs w:val="24"/>
                <w:lang w:bidi="fa-IR"/>
              </w:rPr>
              <w:t>ND</w:t>
            </w:r>
          </w:p>
        </w:tc>
        <w:tc>
          <w:tcPr>
            <w:tcW w:w="0" w:type="auto"/>
          </w:tcPr>
          <w:p w14:paraId="4BABDB19" w14:textId="026F4EC2" w:rsidR="00DF1A35" w:rsidRPr="001A6038" w:rsidRDefault="00DF1A35" w:rsidP="007E0026">
            <w:pPr>
              <w:jc w:val="both"/>
              <w:rPr>
                <w:rFonts w:asciiTheme="majorBidi" w:hAnsiTheme="majorBidi" w:cstheme="majorBidi"/>
                <w:sz w:val="24"/>
                <w:szCs w:val="24"/>
                <w:lang w:bidi="fa-IR"/>
              </w:rPr>
            </w:pPr>
            <w:r w:rsidRPr="00135FEA">
              <w:rPr>
                <w:rFonts w:asciiTheme="majorBidi" w:hAnsiTheme="majorBidi" w:cstheme="majorBidi"/>
                <w:sz w:val="24"/>
                <w:szCs w:val="24"/>
                <w:lang w:bidi="fa-IR"/>
              </w:rPr>
              <w:t>ND</w:t>
            </w:r>
          </w:p>
        </w:tc>
        <w:tc>
          <w:tcPr>
            <w:tcW w:w="0" w:type="auto"/>
          </w:tcPr>
          <w:p w14:paraId="1B0139AE" w14:textId="294CC208" w:rsidR="00DF1A35" w:rsidRPr="001A6038" w:rsidRDefault="00DF1A35" w:rsidP="007E0026">
            <w:pPr>
              <w:jc w:val="both"/>
              <w:rPr>
                <w:rFonts w:asciiTheme="majorBidi" w:hAnsiTheme="majorBidi" w:cstheme="majorBidi"/>
                <w:sz w:val="24"/>
                <w:szCs w:val="24"/>
                <w:lang w:bidi="fa-IR"/>
              </w:rPr>
            </w:pPr>
            <w:r w:rsidRPr="00135FEA">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90E9BC2" w14:textId="56A1F793" w:rsidR="00DF1A35" w:rsidRPr="00DF1A35" w:rsidRDefault="00DF1A35" w:rsidP="007E0026">
            <w:pPr>
              <w:jc w:val="both"/>
              <w:rPr>
                <w:rFonts w:asciiTheme="majorBidi" w:hAnsiTheme="majorBidi" w:cstheme="majorBidi"/>
                <w:b w:val="0"/>
                <w:bCs w:val="0"/>
                <w:sz w:val="24"/>
                <w:szCs w:val="24"/>
                <w:lang w:bidi="fa-IR"/>
              </w:rPr>
            </w:pPr>
            <w:r w:rsidRPr="00DF1A35">
              <w:rPr>
                <w:rFonts w:asciiTheme="majorBidi" w:hAnsiTheme="majorBidi" w:cstheme="majorBidi"/>
                <w:b w:val="0"/>
                <w:bCs w:val="0"/>
                <w:sz w:val="24"/>
                <w:szCs w:val="24"/>
                <w:lang w:bidi="fa-IR"/>
              </w:rPr>
              <w:t>ND</w:t>
            </w:r>
          </w:p>
        </w:tc>
      </w:tr>
      <w:tr w:rsidR="00DF1A35" w:rsidRPr="001A6038" w14:paraId="2E403865" w14:textId="77777777" w:rsidTr="00CE13D0">
        <w:trPr>
          <w:trHeight w:val="47"/>
        </w:trPr>
        <w:tc>
          <w:tcPr>
            <w:tcW w:w="0" w:type="auto"/>
          </w:tcPr>
          <w:p w14:paraId="498DA34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1-Octadecyne</w:t>
            </w:r>
          </w:p>
        </w:tc>
        <w:tc>
          <w:tcPr>
            <w:tcW w:w="0" w:type="auto"/>
          </w:tcPr>
          <w:p w14:paraId="59BD3CD2"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34</w:t>
            </w:r>
          </w:p>
        </w:tc>
        <w:tc>
          <w:tcPr>
            <w:tcW w:w="0" w:type="auto"/>
          </w:tcPr>
          <w:p w14:paraId="4BD32B51"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7F3192E5"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2BDD5E8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250</w:t>
            </w:r>
          </w:p>
        </w:tc>
        <w:tc>
          <w:tcPr>
            <w:tcW w:w="0" w:type="auto"/>
          </w:tcPr>
          <w:p w14:paraId="6680BE01"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25.79</w:t>
            </w:r>
          </w:p>
        </w:tc>
        <w:tc>
          <w:tcPr>
            <w:tcW w:w="0" w:type="auto"/>
          </w:tcPr>
          <w:p w14:paraId="74061F7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9F17EF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0A134E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3786ED2" w14:textId="209D13A0"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rPr>
              <w:fldChar w:fldCharType="begin"/>
            </w:r>
            <w:r w:rsidR="007E0026">
              <w:rPr>
                <w:rFonts w:asciiTheme="majorBidi" w:hAnsiTheme="majorBidi" w:cstheme="majorBidi"/>
                <w:sz w:val="24"/>
                <w:szCs w:val="24"/>
              </w:rPr>
              <w:instrText xml:space="preserve"> ADDIN EN.CITE &lt;EndNote&gt;&lt;Cite&gt;&lt;Author&gt;Jayashree&lt;/Author&gt;&lt;Year&gt;2020&lt;/Year&gt;&lt;RecNum&gt;183&lt;/RecNum&gt;&lt;DisplayText&gt;[86]&lt;/DisplayText&gt;&lt;record&gt;&lt;rec-number&gt;183&lt;/rec-number&gt;&lt;foreign-keys&gt;&lt;key app="EN" db-id="wepp0zz2jtd2tze0fr4vpapgzfwvwdwtvwf0" timestamp="1627065274"&gt;183&lt;/key&gt;&lt;/foreign-keys&gt;&lt;ref-type name="Journal Article"&gt;17&lt;/ref-type&gt;&lt;contributors&gt;&lt;authors&gt;&lt;author&gt;Jayashree, P&lt;/author&gt;&lt;author&gt;Shalini, M&lt;/author&gt;&lt;author&gt;Meenambiga, SS&lt;/author&gt;&lt;author&gt;Suganya, V&lt;/author&gt;&lt;/authors&gt;&lt;/contributors&gt;&lt;titles&gt;&lt;title&gt;Phytochemical Screening and GC-MS Analysis of Epiphyllum oxypetalum flower extracts&lt;/title&gt;&lt;secondary-title&gt;Research Journal of Pharmacy and Technology&lt;/secondary-title&gt;&lt;/titles&gt;&lt;pages&gt;5893-5897&lt;/pages&gt;&lt;volume&gt;13&lt;/volume&gt;&lt;number&gt;12&lt;/number&gt;&lt;dates&gt;&lt;year&gt;2020&lt;/year&gt;&lt;/dates&gt;&lt;urls&gt;&lt;/urls&gt;&lt;/record&gt;&lt;/Cite&gt;&lt;/EndNote&gt;</w:instrText>
            </w:r>
            <w:r w:rsidRPr="001A6038">
              <w:rPr>
                <w:rFonts w:asciiTheme="majorBidi" w:hAnsiTheme="majorBidi" w:cstheme="majorBidi"/>
                <w:sz w:val="24"/>
                <w:szCs w:val="24"/>
              </w:rPr>
              <w:fldChar w:fldCharType="separate"/>
            </w:r>
            <w:r w:rsidR="007E0026">
              <w:rPr>
                <w:rFonts w:asciiTheme="majorBidi" w:hAnsiTheme="majorBidi" w:cstheme="majorBidi"/>
                <w:noProof/>
                <w:sz w:val="24"/>
                <w:szCs w:val="24"/>
              </w:rPr>
              <w:t>[86]</w:t>
            </w:r>
            <w:r w:rsidRPr="001A6038">
              <w:rPr>
                <w:rFonts w:asciiTheme="majorBidi" w:hAnsiTheme="majorBidi" w:cstheme="majorBidi"/>
                <w:sz w:val="24"/>
                <w:szCs w:val="24"/>
              </w:rPr>
              <w:fldChar w:fldCharType="end"/>
            </w:r>
          </w:p>
        </w:tc>
      </w:tr>
      <w:tr w:rsidR="00DF1A35" w:rsidRPr="001A6038" w14:paraId="3F624E94" w14:textId="77777777" w:rsidTr="00CE13D0">
        <w:trPr>
          <w:trHeight w:val="576"/>
        </w:trPr>
        <w:tc>
          <w:tcPr>
            <w:tcW w:w="0" w:type="auto"/>
          </w:tcPr>
          <w:p w14:paraId="70C046D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1-Decanol, 2-hexyl</w:t>
            </w:r>
          </w:p>
        </w:tc>
        <w:tc>
          <w:tcPr>
            <w:tcW w:w="0" w:type="auto"/>
          </w:tcPr>
          <w:p w14:paraId="1B69AEB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E91D47">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E91D47">
              <w:rPr>
                <w:rFonts w:asciiTheme="majorBidi" w:hAnsiTheme="majorBidi" w:cstheme="majorBidi"/>
                <w:sz w:val="24"/>
                <w:szCs w:val="24"/>
                <w:vertAlign w:val="subscript"/>
              </w:rPr>
              <w:t>34</w:t>
            </w:r>
            <w:r w:rsidRPr="001A6038">
              <w:rPr>
                <w:rFonts w:asciiTheme="majorBidi" w:hAnsiTheme="majorBidi" w:cstheme="majorBidi"/>
                <w:sz w:val="24"/>
                <w:szCs w:val="24"/>
              </w:rPr>
              <w:t>O</w:t>
            </w:r>
          </w:p>
        </w:tc>
        <w:tc>
          <w:tcPr>
            <w:tcW w:w="0" w:type="auto"/>
          </w:tcPr>
          <w:p w14:paraId="4061A1BD"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p w14:paraId="7C86AD04"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Anti-mutagenic</w:t>
            </w:r>
          </w:p>
          <w:p w14:paraId="55A87F18"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Anti-fungal</w:t>
            </w:r>
          </w:p>
        </w:tc>
        <w:tc>
          <w:tcPr>
            <w:tcW w:w="0" w:type="auto"/>
          </w:tcPr>
          <w:p w14:paraId="3C20934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242</w:t>
            </w:r>
          </w:p>
        </w:tc>
        <w:tc>
          <w:tcPr>
            <w:tcW w:w="0" w:type="auto"/>
          </w:tcPr>
          <w:p w14:paraId="48C0248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26.47</w:t>
            </w:r>
          </w:p>
        </w:tc>
        <w:tc>
          <w:tcPr>
            <w:tcW w:w="0" w:type="auto"/>
          </w:tcPr>
          <w:p w14:paraId="0E45246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D93795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6DA1B45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F919732" w14:textId="7C8AAB87"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PEVuZE5vdGU+PENpdGU+PEF1dGhvcj5ZZTwvQXV0aG9yPjxZZWFyPjIwMjA8L1llYXI+PFJlY051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PEVuZE5vdGU+PENpdGU+PEF1dGhvcj5ZZTwvQXV0aG9yPjxZZWFyPjIwMjA8L1llYXI+PFJlY051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[36, 37]</w:t>
            </w:r>
            <w:r w:rsidRPr="001A6038">
              <w:rPr>
                <w:rFonts w:asciiTheme="majorBidi" w:hAnsiTheme="majorBidi" w:cstheme="majorBidi"/>
                <w:sz w:val="24"/>
                <w:szCs w:val="24"/>
                <w:lang w:bidi="fa-IR"/>
              </w:rPr>
              <w:fldChar w:fldCharType="end"/>
            </w:r>
          </w:p>
        </w:tc>
      </w:tr>
      <w:tr w:rsidR="00DF1A35" w:rsidRPr="001A6038" w14:paraId="0F97E7FC" w14:textId="77777777" w:rsidTr="00CE13D0">
        <w:trPr>
          <w:trHeight w:val="57"/>
        </w:trPr>
        <w:tc>
          <w:tcPr>
            <w:tcW w:w="0" w:type="auto"/>
          </w:tcPr>
          <w:p w14:paraId="396D4F8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Cyclohexanol, 5-methyl-2-(1-methylethyl)-(Menthol)</w:t>
            </w:r>
          </w:p>
        </w:tc>
        <w:tc>
          <w:tcPr>
            <w:tcW w:w="0" w:type="auto"/>
          </w:tcPr>
          <w:p w14:paraId="31906D4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w:t>
            </w:r>
            <w:r w:rsidRPr="00F130C0">
              <w:rPr>
                <w:rFonts w:asciiTheme="majorBidi" w:hAnsiTheme="majorBidi" w:cstheme="majorBidi"/>
                <w:sz w:val="24"/>
                <w:szCs w:val="24"/>
                <w:vertAlign w:val="subscript"/>
                <w:lang w:bidi="fa-IR"/>
              </w:rPr>
              <w:t>10</w:t>
            </w:r>
            <w:r w:rsidRPr="001A6038">
              <w:rPr>
                <w:rFonts w:asciiTheme="majorBidi" w:hAnsiTheme="majorBidi" w:cstheme="majorBidi"/>
                <w:sz w:val="24"/>
                <w:szCs w:val="24"/>
                <w:lang w:bidi="fa-IR"/>
              </w:rPr>
              <w:t>H</w:t>
            </w:r>
            <w:r w:rsidRPr="00F130C0">
              <w:rPr>
                <w:rFonts w:asciiTheme="majorBidi" w:hAnsiTheme="majorBidi" w:cstheme="majorBidi"/>
                <w:sz w:val="24"/>
                <w:szCs w:val="24"/>
                <w:vertAlign w:val="subscript"/>
                <w:lang w:bidi="fa-IR"/>
              </w:rPr>
              <w:t>20</w:t>
            </w:r>
            <w:r w:rsidRPr="001A6038">
              <w:rPr>
                <w:rFonts w:asciiTheme="majorBidi" w:hAnsiTheme="majorBidi" w:cstheme="majorBidi"/>
                <w:sz w:val="24"/>
                <w:szCs w:val="24"/>
                <w:lang w:bidi="fa-IR"/>
              </w:rPr>
              <w:t>O</w:t>
            </w:r>
          </w:p>
        </w:tc>
        <w:tc>
          <w:tcPr>
            <w:tcW w:w="0" w:type="auto"/>
          </w:tcPr>
          <w:p w14:paraId="0CBDB722"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65274181"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156</w:t>
            </w:r>
          </w:p>
        </w:tc>
        <w:tc>
          <w:tcPr>
            <w:tcW w:w="0" w:type="auto"/>
          </w:tcPr>
          <w:p w14:paraId="2E08EDD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26.6</w:t>
            </w:r>
          </w:p>
        </w:tc>
        <w:tc>
          <w:tcPr>
            <w:tcW w:w="0" w:type="auto"/>
          </w:tcPr>
          <w:p w14:paraId="279A4F1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65D8FF5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0C8B29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E77A8EA" w14:textId="07AEC77D"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PEVuZE5vdGU+PENpdGU+PEF1dGhvcj5OYWdhaTwvQXV0aG9yPjxZZWFyPjIwMTk8L1llYXI+PFJl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=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PEVuZE5vdGU+PENpdGU+PEF1dGhvcj5OYWdhaTwvQXV0aG9yPjxZZWFyPjIwMTk8L1llYXI+PFJl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=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[87, 88]</w:t>
            </w:r>
            <w:r w:rsidRPr="001A6038">
              <w:rPr>
                <w:rFonts w:asciiTheme="majorBidi" w:hAnsiTheme="majorBidi" w:cstheme="majorBidi"/>
                <w:sz w:val="24"/>
                <w:szCs w:val="24"/>
                <w:lang w:bidi="fa-IR"/>
              </w:rPr>
              <w:fldChar w:fldCharType="end"/>
            </w:r>
          </w:p>
        </w:tc>
      </w:tr>
      <w:tr w:rsidR="00DF1A35" w:rsidRPr="001A6038" w14:paraId="4AA29F30" w14:textId="77777777" w:rsidTr="00CE13D0">
        <w:trPr>
          <w:trHeight w:val="57"/>
        </w:trPr>
        <w:tc>
          <w:tcPr>
            <w:tcW w:w="0" w:type="auto"/>
          </w:tcPr>
          <w:p w14:paraId="51AB734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9-Methyl-Z-10-Pentadecen-1-ol</w:t>
            </w:r>
          </w:p>
        </w:tc>
        <w:tc>
          <w:tcPr>
            <w:tcW w:w="0" w:type="auto"/>
          </w:tcPr>
          <w:p w14:paraId="3971741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E91D47">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E91D47">
              <w:rPr>
                <w:rFonts w:asciiTheme="majorBidi" w:hAnsiTheme="majorBidi" w:cstheme="majorBidi"/>
                <w:sz w:val="24"/>
                <w:szCs w:val="24"/>
                <w:vertAlign w:val="subscript"/>
              </w:rPr>
              <w:t>32</w:t>
            </w:r>
            <w:r w:rsidRPr="001A6038">
              <w:rPr>
                <w:rFonts w:asciiTheme="majorBidi" w:hAnsiTheme="majorBidi" w:cstheme="majorBidi"/>
                <w:sz w:val="24"/>
                <w:szCs w:val="24"/>
              </w:rPr>
              <w:t>O</w:t>
            </w:r>
          </w:p>
        </w:tc>
        <w:tc>
          <w:tcPr>
            <w:tcW w:w="0" w:type="auto"/>
          </w:tcPr>
          <w:p w14:paraId="50801470" w14:textId="77777777" w:rsidR="00DF1A35" w:rsidRPr="001B4F2F" w:rsidRDefault="00DF1A35" w:rsidP="007E0026">
            <w:pPr>
              <w:tabs>
                <w:tab w:val="left" w:pos="20"/>
              </w:tabs>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Anti-bacterial</w:t>
            </w:r>
          </w:p>
          <w:p w14:paraId="5C9CE45A" w14:textId="77777777" w:rsidR="00DF1A35" w:rsidRPr="001B4F2F" w:rsidRDefault="00DF1A35" w:rsidP="007E0026">
            <w:pPr>
              <w:tabs>
                <w:tab w:val="left" w:pos="20"/>
              </w:tabs>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Anti-fungal</w:t>
            </w:r>
          </w:p>
          <w:p w14:paraId="09F13E78" w14:textId="77777777" w:rsidR="00DF1A35" w:rsidRPr="001B4F2F" w:rsidRDefault="00DF1A35" w:rsidP="007E0026">
            <w:pPr>
              <w:tabs>
                <w:tab w:val="left" w:pos="20"/>
              </w:tabs>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Anti-inflammatory</w:t>
            </w:r>
          </w:p>
        </w:tc>
        <w:tc>
          <w:tcPr>
            <w:tcW w:w="0" w:type="auto"/>
          </w:tcPr>
          <w:p w14:paraId="06F6390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240</w:t>
            </w:r>
          </w:p>
        </w:tc>
        <w:tc>
          <w:tcPr>
            <w:tcW w:w="0" w:type="auto"/>
          </w:tcPr>
          <w:p w14:paraId="2EF71E5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27.27</w:t>
            </w:r>
          </w:p>
        </w:tc>
        <w:tc>
          <w:tcPr>
            <w:tcW w:w="0" w:type="auto"/>
          </w:tcPr>
          <w:p w14:paraId="59546E3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714EFB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93C76F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FAC28B6" w14:textId="3BCDAD02"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&lt;EndNote&gt;&lt;Cite&gt;&lt;Author&gt;Rajalakshmi&lt;/Author&gt;&lt;Year&gt;2019&lt;/Year&gt;&lt;RecNum&gt;60&lt;/RecNum&gt;&lt;DisplayText&gt;[89]&lt;/DisplayText&gt;&lt;record&gt;&lt;rec-number&gt;60&lt;/rec-number&gt;&lt;foreign-keys&gt;&lt;key app="EN" db-id="wepp0zz2jtd2tze0fr4vpapgzfwvwdwtvwf0" timestamp="1625328209"&gt;60&lt;/key&gt;&lt;/foreign-keys&gt;&lt;ref-type name="Book Section"&gt;5&lt;/ref-type&gt;&lt;contributors&gt;&lt;authors&gt;&lt;author&gt;Rajalakshmi, B Sowmiya&lt;/author&gt;&lt;author&gt;Thamaraiselvi, C&lt;/author&gt;&lt;author&gt;Vasanthy, Muthunarayanan&lt;/author&gt;&lt;/authors&gt;&lt;/contributors&gt;&lt;titles&gt;&lt;title&gt;Natural Coagulants—An Alternative for Conventional Chemical Coagulants for Potable Water Purification&lt;/title&gt;&lt;secondary-title&gt;Waste Water Recycling and Management&lt;/secondary-title&gt;&lt;/titles&gt;&lt;pages&gt;265-284&lt;/pages&gt;&lt;dates&gt;&lt;year&gt;2019&lt;/year&gt;&lt;/dates&gt;&lt;publisher&gt;Springer&lt;/publisher&gt;&lt;urls&gt;&lt;/urls&gt;&lt;/record&gt;&lt;/Cite&gt;&lt;/EndNote&gt;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[89]</w:t>
            </w:r>
            <w:r w:rsidRPr="001A6038">
              <w:rPr>
                <w:rFonts w:asciiTheme="majorBidi" w:hAnsiTheme="majorBidi" w:cstheme="majorBidi"/>
                <w:sz w:val="24"/>
                <w:szCs w:val="24"/>
                <w:lang w:bidi="fa-IR"/>
              </w:rPr>
              <w:fldChar w:fldCharType="end"/>
            </w:r>
          </w:p>
        </w:tc>
      </w:tr>
      <w:tr w:rsidR="00DF1A35" w:rsidRPr="001A6038" w14:paraId="260B8EA4" w14:textId="77777777" w:rsidTr="00CE13D0">
        <w:trPr>
          <w:trHeight w:val="57"/>
        </w:trPr>
        <w:tc>
          <w:tcPr>
            <w:tcW w:w="0" w:type="auto"/>
          </w:tcPr>
          <w:p w14:paraId="5BC1E2CE"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9-Octadecanamide,z</w:t>
            </w:r>
          </w:p>
        </w:tc>
        <w:tc>
          <w:tcPr>
            <w:tcW w:w="0" w:type="auto"/>
          </w:tcPr>
          <w:p w14:paraId="3826E80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E91D47">
              <w:rPr>
                <w:rFonts w:asciiTheme="majorBidi" w:hAnsiTheme="majorBidi" w:cstheme="majorBidi"/>
                <w:sz w:val="24"/>
                <w:szCs w:val="24"/>
                <w:vertAlign w:val="subscript"/>
              </w:rPr>
              <w:t>18</w:t>
            </w:r>
            <w:r w:rsidRPr="001A6038">
              <w:rPr>
                <w:rFonts w:asciiTheme="majorBidi" w:hAnsiTheme="majorBidi" w:cstheme="majorBidi"/>
                <w:sz w:val="24"/>
                <w:szCs w:val="24"/>
              </w:rPr>
              <w:t>H</w:t>
            </w:r>
            <w:r w:rsidRPr="00E91D47">
              <w:rPr>
                <w:rFonts w:asciiTheme="majorBidi" w:hAnsiTheme="majorBidi" w:cstheme="majorBidi"/>
                <w:sz w:val="24"/>
                <w:szCs w:val="24"/>
                <w:vertAlign w:val="subscript"/>
              </w:rPr>
              <w:t>35</w:t>
            </w:r>
            <w:r w:rsidRPr="001A6038">
              <w:rPr>
                <w:rFonts w:asciiTheme="majorBidi" w:hAnsiTheme="majorBidi" w:cstheme="majorBidi"/>
                <w:sz w:val="24"/>
                <w:szCs w:val="24"/>
              </w:rPr>
              <w:t>NO</w:t>
            </w:r>
          </w:p>
        </w:tc>
        <w:tc>
          <w:tcPr>
            <w:tcW w:w="0" w:type="auto"/>
          </w:tcPr>
          <w:p w14:paraId="47A043A9"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p w14:paraId="6A50928B"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Anti-bacterial</w:t>
            </w:r>
          </w:p>
        </w:tc>
        <w:tc>
          <w:tcPr>
            <w:tcW w:w="0" w:type="auto"/>
          </w:tcPr>
          <w:p w14:paraId="3012CAC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281</w:t>
            </w:r>
          </w:p>
        </w:tc>
        <w:tc>
          <w:tcPr>
            <w:tcW w:w="0" w:type="auto"/>
          </w:tcPr>
          <w:p w14:paraId="5BF9AD1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27.37</w:t>
            </w:r>
          </w:p>
        </w:tc>
        <w:tc>
          <w:tcPr>
            <w:tcW w:w="0" w:type="auto"/>
          </w:tcPr>
          <w:p w14:paraId="1472878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8C5172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0C165BA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0C80F9B" w14:textId="52D259AC"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&lt;EndNote&gt;&lt;Cite&gt;&lt;Author&gt;Hameed&lt;/Author&gt;&lt;Year&gt;2016&lt;/Year&gt;&lt;RecNum&gt;31&lt;/RecNum&gt;&lt;DisplayText&gt;[90]&lt;/DisplayText&gt;&lt;record&gt;&lt;rec-number&gt;31&lt;/rec-number&gt;&lt;foreign-keys&gt;&lt;key app="EN" db-id="wepp0zz2jtd2tze0fr4vpapgzfwvwdwtvwf0" timestamp="1625328209"&gt;31&lt;/key&gt;&lt;/foreign-keys&gt;&lt;ref-type name="Journal Article"&gt;17&lt;/ref-type&gt;&lt;contributors&gt;&lt;authors&gt;&lt;author&gt;Hameed, Imad Hadi&lt;/author&gt;&lt;author&gt;Altameme, Huda Jasim&lt;/author&gt;&lt;author&gt;Mohammed, Ghaidaa Jihadi&lt;/author&gt;&lt;/authors&gt;&lt;/contributors&gt;&lt;titles&gt;&lt;title&gt;Evaluation of antifungal and antibacterial activity and analysis of bioactive phytochemical compounds of Cinnamomum zeylanicum (Cinnamon bark) using gas chromatography-mass spectrometry&lt;/title&gt;&lt;secondary-title&gt;Oriental Journal of Chemistry&lt;/secondary-title&gt;&lt;/titles&gt;&lt;pages&gt;1769&lt;/pages&gt;&lt;volume&gt;32&lt;/volume&gt;&lt;number&gt;4&lt;/number&gt;&lt;dates&gt;&lt;year&gt;2016&lt;/year&gt;&lt;/dates&gt;&lt;isbn&gt;0970-020X&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[90]</w:t>
            </w:r>
            <w:r w:rsidRPr="001A6038">
              <w:rPr>
                <w:rFonts w:asciiTheme="majorBidi" w:hAnsiTheme="majorBidi" w:cstheme="majorBidi"/>
                <w:sz w:val="24"/>
                <w:szCs w:val="24"/>
                <w:lang w:bidi="fa-IR"/>
              </w:rPr>
              <w:fldChar w:fldCharType="end"/>
            </w:r>
          </w:p>
        </w:tc>
      </w:tr>
      <w:tr w:rsidR="00DF1A35" w:rsidRPr="001A6038" w14:paraId="2E8755C5" w14:textId="77777777" w:rsidTr="00CE13D0">
        <w:trPr>
          <w:trHeight w:val="57"/>
        </w:trPr>
        <w:tc>
          <w:tcPr>
            <w:tcW w:w="0" w:type="auto"/>
          </w:tcPr>
          <w:p w14:paraId="246C018C"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Pentanoic acid, 10-undecenyl ester</w:t>
            </w:r>
          </w:p>
        </w:tc>
        <w:tc>
          <w:tcPr>
            <w:tcW w:w="0" w:type="auto"/>
          </w:tcPr>
          <w:p w14:paraId="5E8414C6"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E91D47">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E91D47">
              <w:rPr>
                <w:rFonts w:asciiTheme="majorBidi" w:hAnsiTheme="majorBidi" w:cstheme="majorBidi"/>
                <w:sz w:val="24"/>
                <w:szCs w:val="24"/>
                <w:vertAlign w:val="subscript"/>
              </w:rPr>
              <w:t>30</w:t>
            </w:r>
            <w:r w:rsidRPr="001A6038">
              <w:rPr>
                <w:rFonts w:asciiTheme="majorBidi" w:hAnsiTheme="majorBidi" w:cstheme="majorBidi"/>
                <w:sz w:val="24"/>
                <w:szCs w:val="24"/>
              </w:rPr>
              <w:t>O</w:t>
            </w:r>
            <w:r w:rsidRPr="00E91D47">
              <w:rPr>
                <w:rFonts w:asciiTheme="majorBidi" w:hAnsiTheme="majorBidi" w:cstheme="majorBidi"/>
                <w:sz w:val="24"/>
                <w:szCs w:val="24"/>
                <w:vertAlign w:val="subscript"/>
              </w:rPr>
              <w:t>2</w:t>
            </w:r>
          </w:p>
        </w:tc>
        <w:tc>
          <w:tcPr>
            <w:tcW w:w="0" w:type="auto"/>
          </w:tcPr>
          <w:p w14:paraId="0C1DE39F" w14:textId="77777777" w:rsidR="00DF1A35" w:rsidRPr="001A6038" w:rsidRDefault="00DF1A35" w:rsidP="007E0026">
            <w:pPr>
              <w:tabs>
                <w:tab w:val="left" w:pos="20"/>
              </w:tabs>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Anti-oxidant</w:t>
            </w:r>
          </w:p>
        </w:tc>
        <w:tc>
          <w:tcPr>
            <w:tcW w:w="0" w:type="auto"/>
          </w:tcPr>
          <w:p w14:paraId="71B20F9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254</w:t>
            </w:r>
          </w:p>
        </w:tc>
        <w:tc>
          <w:tcPr>
            <w:tcW w:w="0" w:type="auto"/>
          </w:tcPr>
          <w:p w14:paraId="570E1DD4"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27.73</w:t>
            </w:r>
          </w:p>
        </w:tc>
        <w:tc>
          <w:tcPr>
            <w:tcW w:w="0" w:type="auto"/>
          </w:tcPr>
          <w:p w14:paraId="539B2A8D"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w:t>
            </w:r>
          </w:p>
        </w:tc>
        <w:tc>
          <w:tcPr>
            <w:tcW w:w="0" w:type="auto"/>
          </w:tcPr>
          <w:p w14:paraId="02BC4994"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tcW w:w="0" w:type="auto"/>
          </w:tcPr>
          <w:p w14:paraId="0C5F6AE4"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394622E" w14:textId="5D6571C2"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&lt;EndNote&gt;&lt;Cite&gt;&lt;Author&gt;Kanimathi&lt;/Author&gt;&lt;Year&gt;2019&lt;/Year&gt;&lt;RecNum&gt;177&lt;/RecNum&gt;&lt;DisplayText&gt;[91]&lt;/DisplayText&gt;&lt;record&gt;&lt;rec-number&gt;177&lt;/rec-number&gt;&lt;foreign-keys&gt;&lt;key app="EN" db-id="wepp0zz2jtd2tze0fr4vpapgzfwvwdwtvwf0" timestamp="1627065270"&gt;177&lt;/key&gt;&lt;/foreign-keys&gt;&lt;ref-type name="Journal Article"&gt;17&lt;/ref-type&gt;&lt;contributors&gt;&lt;authors&gt;&lt;author&gt;Kanimathi, P&lt;/author&gt;&lt;author&gt;Ramya, KS&lt;/author&gt;&lt;author&gt;Radha, A&lt;/author&gt;&lt;/authors&gt;&lt;/contributors&gt;&lt;titles&gt;&lt;title&gt;GC-MS analysis and antibacterial activity of Cleome rutidosperma, Cleome gynandra and Cleome viscosa seed extracts: A comparative study&lt;/title&gt;&lt;secondary-title&gt;Journal of Pharmacognosy and Phytochemistry&lt;/secondary-title&gt;&lt;/titles&gt;&lt;pages&gt;500-508&lt;/pages&gt;&lt;volume&gt;8&lt;/volume&gt;&lt;number&gt;6&lt;/number&gt;&lt;dates&gt;&lt;year&gt;2019&lt;/year&gt;&lt;/dates&gt;&lt;urls&gt;&lt;/urls&gt;&lt;/record&gt;&lt;/Cite&gt;&lt;/EndNote&gt;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[91]</w:t>
            </w:r>
            <w:r w:rsidRPr="001A6038">
              <w:rPr>
                <w:rFonts w:asciiTheme="majorBidi" w:hAnsiTheme="majorBidi" w:cstheme="majorBidi"/>
                <w:sz w:val="24"/>
                <w:szCs w:val="24"/>
                <w:lang w:bidi="fa-IR"/>
              </w:rPr>
              <w:fldChar w:fldCharType="end"/>
            </w:r>
          </w:p>
        </w:tc>
      </w:tr>
      <w:tr w:rsidR="00DF1A35" w:rsidRPr="001A6038" w14:paraId="1C15A2A7" w14:textId="77777777" w:rsidTr="00CE13D0">
        <w:trPr>
          <w:trHeight w:val="47"/>
        </w:trPr>
        <w:tc>
          <w:tcPr>
            <w:tcW w:w="0" w:type="auto"/>
          </w:tcPr>
          <w:p w14:paraId="18F233A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Nonadecane</w:t>
            </w:r>
          </w:p>
        </w:tc>
        <w:tc>
          <w:tcPr>
            <w:tcW w:w="0" w:type="auto"/>
          </w:tcPr>
          <w:p w14:paraId="1EB4FD7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E91D47">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E91D47">
              <w:rPr>
                <w:rFonts w:asciiTheme="majorBidi" w:hAnsiTheme="majorBidi" w:cstheme="majorBidi"/>
                <w:sz w:val="24"/>
                <w:szCs w:val="24"/>
                <w:vertAlign w:val="subscript"/>
              </w:rPr>
              <w:t>40</w:t>
            </w:r>
          </w:p>
        </w:tc>
        <w:tc>
          <w:tcPr>
            <w:tcW w:w="0" w:type="auto"/>
          </w:tcPr>
          <w:p w14:paraId="206B951F"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p w14:paraId="5A447B29"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Anti-oxidant</w:t>
            </w:r>
          </w:p>
        </w:tc>
        <w:tc>
          <w:tcPr>
            <w:tcW w:w="0" w:type="auto"/>
          </w:tcPr>
          <w:p w14:paraId="1035B6E1"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268</w:t>
            </w:r>
          </w:p>
        </w:tc>
        <w:tc>
          <w:tcPr>
            <w:tcW w:w="0" w:type="auto"/>
          </w:tcPr>
          <w:p w14:paraId="77B5873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28</w:t>
            </w:r>
          </w:p>
        </w:tc>
        <w:tc>
          <w:tcPr>
            <w:tcW w:w="0" w:type="auto"/>
          </w:tcPr>
          <w:p w14:paraId="0A10382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2B46B91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53374C1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B6E2888" w14:textId="7655B9DA"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PEVuZE5vdGU+PENpdGU+PEF1dGhvcj5LYXplbWk8L0F1dGhvcj48WWVhcj4yMDE1PC9ZZWFyPjxS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PEVuZE5vdGU+PENpdGU+PEF1dGhvcj5LYXplbWk8L0F1dGhvcj48WWVhcj4yMDE1PC9ZZWFyPjxS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[30]</w:t>
            </w:r>
            <w:r w:rsidRPr="001A6038">
              <w:rPr>
                <w:rFonts w:asciiTheme="majorBidi" w:hAnsiTheme="majorBidi" w:cstheme="majorBidi"/>
                <w:sz w:val="24"/>
                <w:szCs w:val="24"/>
                <w:lang w:bidi="fa-IR"/>
              </w:rPr>
              <w:fldChar w:fldCharType="end"/>
            </w:r>
          </w:p>
        </w:tc>
      </w:tr>
      <w:tr w:rsidR="00DF1A35" w:rsidRPr="001A6038" w14:paraId="5F21AF28" w14:textId="77777777" w:rsidTr="00CE13D0">
        <w:trPr>
          <w:trHeight w:val="47"/>
        </w:trPr>
        <w:tc>
          <w:tcPr>
            <w:tcW w:w="0" w:type="auto"/>
          </w:tcPr>
          <w:p w14:paraId="050DB1D2"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2,6,10-Trimethyltetradecane</w:t>
            </w:r>
          </w:p>
        </w:tc>
        <w:tc>
          <w:tcPr>
            <w:tcW w:w="0" w:type="auto"/>
          </w:tcPr>
          <w:p w14:paraId="796B6DE6"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17</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36</w:t>
            </w:r>
          </w:p>
        </w:tc>
        <w:tc>
          <w:tcPr>
            <w:tcW w:w="0" w:type="auto"/>
          </w:tcPr>
          <w:p w14:paraId="2963FBA1" w14:textId="77777777" w:rsidR="00DF1A35" w:rsidRPr="001A6038" w:rsidRDefault="00DF1A35" w:rsidP="007E0026">
            <w:pPr>
              <w:tabs>
                <w:tab w:val="left" w:pos="20"/>
              </w:tabs>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ND</w:t>
            </w:r>
          </w:p>
        </w:tc>
        <w:tc>
          <w:tcPr>
            <w:tcW w:w="0" w:type="auto"/>
          </w:tcPr>
          <w:p w14:paraId="7BB918B1"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240</w:t>
            </w:r>
          </w:p>
        </w:tc>
        <w:tc>
          <w:tcPr>
            <w:tcW w:w="0" w:type="auto"/>
          </w:tcPr>
          <w:p w14:paraId="06F529E7"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29.17</w:t>
            </w:r>
          </w:p>
        </w:tc>
        <w:tc>
          <w:tcPr>
            <w:tcW w:w="0" w:type="auto"/>
          </w:tcPr>
          <w:p w14:paraId="0655301B" w14:textId="650CB4D2" w:rsidR="00DF1A35" w:rsidRPr="001A6038" w:rsidRDefault="00DF1A35" w:rsidP="007E0026">
            <w:pPr>
              <w:jc w:val="both"/>
              <w:rPr>
                <w:rFonts w:asciiTheme="majorBidi" w:hAnsiTheme="majorBidi" w:cstheme="majorBidi"/>
                <w:sz w:val="24"/>
                <w:szCs w:val="24"/>
                <w:rtl/>
                <w:lang w:bidi="fa-IR"/>
              </w:rPr>
            </w:pPr>
            <w:r w:rsidRPr="006A5D1C">
              <w:rPr>
                <w:rFonts w:asciiTheme="majorBidi" w:hAnsiTheme="majorBidi" w:cstheme="majorBidi"/>
                <w:sz w:val="24"/>
                <w:szCs w:val="24"/>
                <w:lang w:bidi="fa-IR"/>
              </w:rPr>
              <w:t>ND</w:t>
            </w:r>
          </w:p>
        </w:tc>
        <w:tc>
          <w:tcPr>
            <w:tcW w:w="0" w:type="auto"/>
          </w:tcPr>
          <w:p w14:paraId="0D231D3B" w14:textId="153FDE9E" w:rsidR="00DF1A35" w:rsidRPr="001A6038" w:rsidRDefault="00DF1A35" w:rsidP="007E0026">
            <w:pPr>
              <w:jc w:val="both"/>
              <w:rPr>
                <w:rFonts w:asciiTheme="majorBidi" w:hAnsiTheme="majorBidi" w:cstheme="majorBidi"/>
                <w:sz w:val="24"/>
                <w:szCs w:val="24"/>
                <w:rtl/>
                <w:lang w:bidi="fa-IR"/>
              </w:rPr>
            </w:pPr>
            <w:r w:rsidRPr="006A5D1C">
              <w:rPr>
                <w:rFonts w:asciiTheme="majorBidi" w:hAnsiTheme="majorBidi" w:cstheme="majorBidi"/>
                <w:sz w:val="24"/>
                <w:szCs w:val="24"/>
                <w:lang w:bidi="fa-IR"/>
              </w:rPr>
              <w:t>ND</w:t>
            </w:r>
          </w:p>
        </w:tc>
        <w:tc>
          <w:tcPr>
            <w:tcW w:w="0" w:type="auto"/>
          </w:tcPr>
          <w:p w14:paraId="1725145D" w14:textId="54FB7932" w:rsidR="00DF1A35" w:rsidRPr="001A6038" w:rsidRDefault="00DF1A35" w:rsidP="007E0026">
            <w:pPr>
              <w:jc w:val="both"/>
              <w:rPr>
                <w:rFonts w:asciiTheme="majorBidi" w:hAnsiTheme="majorBidi" w:cstheme="majorBidi"/>
                <w:sz w:val="24"/>
                <w:szCs w:val="24"/>
                <w:rtl/>
                <w:lang w:bidi="fa-IR"/>
              </w:rPr>
            </w:pPr>
            <w:r w:rsidRPr="006A5D1C">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48AE28B" w14:textId="1DE0A134" w:rsidR="00DF1A35" w:rsidRPr="00DF1A35" w:rsidRDefault="00DF1A35" w:rsidP="007E0026">
            <w:pPr>
              <w:jc w:val="both"/>
              <w:rPr>
                <w:rFonts w:asciiTheme="majorBidi" w:hAnsiTheme="majorBidi" w:cstheme="majorBidi"/>
                <w:b w:val="0"/>
                <w:bCs w:val="0"/>
                <w:sz w:val="24"/>
                <w:szCs w:val="24"/>
                <w:lang w:bidi="fa-IR"/>
              </w:rPr>
            </w:pPr>
            <w:r w:rsidRPr="00DF1A35">
              <w:rPr>
                <w:rFonts w:asciiTheme="majorBidi" w:hAnsiTheme="majorBidi" w:cstheme="majorBidi"/>
                <w:b w:val="0"/>
                <w:bCs w:val="0"/>
                <w:sz w:val="24"/>
                <w:szCs w:val="24"/>
                <w:lang w:bidi="fa-IR"/>
              </w:rPr>
              <w:t>ND</w:t>
            </w:r>
          </w:p>
        </w:tc>
      </w:tr>
      <w:tr w:rsidR="00DF1A35" w:rsidRPr="001A6038" w14:paraId="5621D407" w14:textId="77777777" w:rsidTr="00CE13D0">
        <w:trPr>
          <w:trHeight w:val="57"/>
        </w:trPr>
        <w:tc>
          <w:tcPr>
            <w:tcW w:w="0" w:type="auto"/>
          </w:tcPr>
          <w:p w14:paraId="2A49885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Hexadecanoic acid, 2-hydroxy-1-(hydroxymethyl)ethyl ester</w:t>
            </w:r>
          </w:p>
        </w:tc>
        <w:tc>
          <w:tcPr>
            <w:tcW w:w="0" w:type="auto"/>
          </w:tcPr>
          <w:p w14:paraId="62015B2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38</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4</w:t>
            </w:r>
          </w:p>
        </w:tc>
        <w:tc>
          <w:tcPr>
            <w:tcW w:w="0" w:type="auto"/>
          </w:tcPr>
          <w:p w14:paraId="69121126"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7528CAEC"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330</w:t>
            </w:r>
          </w:p>
        </w:tc>
        <w:tc>
          <w:tcPr>
            <w:tcW w:w="0" w:type="auto"/>
          </w:tcPr>
          <w:p w14:paraId="38FDC40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29.3</w:t>
            </w:r>
          </w:p>
        </w:tc>
        <w:tc>
          <w:tcPr>
            <w:tcW w:w="0" w:type="auto"/>
          </w:tcPr>
          <w:p w14:paraId="7A5744E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0FAF00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35D78A5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8E43714" w14:textId="4E8CA1D3"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&lt;EndNote&gt;&lt;Cite&gt;&lt;Author&gt;Tyagi&lt;/Author&gt;&lt;Year&gt;2017&lt;/Year&gt;&lt;RecNum&gt;61&lt;/RecNum&gt;&lt;DisplayText&gt;[92]&lt;/DisplayText&gt;&lt;record&gt;&lt;rec-number&gt;61&lt;/rec-number&gt;&lt;foreign-keys&gt;&lt;key app="EN" db-id="wepp0zz2jtd2tze0fr4vpapgzfwvwdwtvwf0" timestamp="1625328655"&gt;61&lt;/key&gt;&lt;/foreign-keys&gt;&lt;ref-type name="Journal Article"&gt;17&lt;/ref-type&gt;&lt;contributors&gt;&lt;authors&gt;&lt;author&gt;Tyagi, Tulika&lt;/author&gt;&lt;author&gt;Agarwal, Mala&lt;/author&gt;&lt;/authors&gt;&lt;/contributors&gt;&lt;titles&gt;&lt;title&gt;GC-MS analysis of invasive aquatic weed, Pista StratiotesL. and Eichhornia Crassipes (Mart.) Solms&lt;/title&gt;&lt;secondary-title&gt;International Journal of Current Pharmaceutical Research&lt;/secondary-title&gt;&lt;/titles&gt;&lt;pages&gt;4&lt;/pages&gt;&lt;volume&gt;9&lt;/volume&gt;&lt;number&gt;3&lt;/number&gt;&lt;dates&gt;&lt;year&gt;2017&lt;/year&gt;&lt;/dates&gt;&lt;urls&gt;&lt;/urls&gt;&lt;/record&gt;&lt;/Cite&gt;&lt;/EndNote&gt;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[92]</w:t>
            </w:r>
            <w:r w:rsidRPr="001A6038">
              <w:rPr>
                <w:rFonts w:asciiTheme="majorBidi" w:hAnsiTheme="majorBidi" w:cstheme="majorBidi"/>
                <w:sz w:val="24"/>
                <w:szCs w:val="24"/>
                <w:lang w:bidi="fa-IR"/>
              </w:rPr>
              <w:fldChar w:fldCharType="end"/>
            </w:r>
          </w:p>
        </w:tc>
      </w:tr>
      <w:tr w:rsidR="00DF1A35" w:rsidRPr="001A6038" w14:paraId="14500EB8" w14:textId="77777777" w:rsidTr="00CE13D0">
        <w:trPr>
          <w:trHeight w:val="57"/>
        </w:trPr>
        <w:tc>
          <w:tcPr>
            <w:tcW w:w="0" w:type="auto"/>
          </w:tcPr>
          <w:p w14:paraId="6AD0019C"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Hexadecanoic acid, 2,3-dihydroxypropyl ester</w:t>
            </w:r>
          </w:p>
        </w:tc>
        <w:tc>
          <w:tcPr>
            <w:tcW w:w="0" w:type="auto"/>
          </w:tcPr>
          <w:p w14:paraId="48DA9B2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E91D47">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E91D47">
              <w:rPr>
                <w:rFonts w:asciiTheme="majorBidi" w:hAnsiTheme="majorBidi" w:cstheme="majorBidi"/>
                <w:sz w:val="24"/>
                <w:szCs w:val="24"/>
                <w:vertAlign w:val="subscript"/>
              </w:rPr>
              <w:t>38</w:t>
            </w:r>
            <w:r w:rsidRPr="001A6038">
              <w:rPr>
                <w:rFonts w:asciiTheme="majorBidi" w:hAnsiTheme="majorBidi" w:cstheme="majorBidi"/>
                <w:sz w:val="24"/>
                <w:szCs w:val="24"/>
              </w:rPr>
              <w:t>O</w:t>
            </w:r>
            <w:r w:rsidRPr="00E91D47">
              <w:rPr>
                <w:rFonts w:asciiTheme="majorBidi" w:hAnsiTheme="majorBidi" w:cstheme="majorBidi"/>
                <w:sz w:val="24"/>
                <w:szCs w:val="24"/>
                <w:vertAlign w:val="subscript"/>
              </w:rPr>
              <w:t>4</w:t>
            </w:r>
          </w:p>
        </w:tc>
        <w:tc>
          <w:tcPr>
            <w:tcW w:w="0" w:type="auto"/>
          </w:tcPr>
          <w:p w14:paraId="058027EE"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20887E60"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Anti-fungal</w:t>
            </w:r>
          </w:p>
        </w:tc>
        <w:tc>
          <w:tcPr>
            <w:tcW w:w="0" w:type="auto"/>
          </w:tcPr>
          <w:p w14:paraId="2F64E31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330</w:t>
            </w:r>
          </w:p>
        </w:tc>
        <w:tc>
          <w:tcPr>
            <w:tcW w:w="0" w:type="auto"/>
          </w:tcPr>
          <w:p w14:paraId="4C68EEB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29.4</w:t>
            </w:r>
          </w:p>
        </w:tc>
        <w:tc>
          <w:tcPr>
            <w:tcW w:w="0" w:type="auto"/>
          </w:tcPr>
          <w:p w14:paraId="709B3BB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0E4E0B9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6320218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2B351A5" w14:textId="1810169A"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&lt;EndNote&gt;&lt;Cite&gt;&lt;Author&gt;Nurmala&lt;/Author&gt;&lt;Year&gt;2018&lt;/Year&gt;&lt;RecNum&gt;47&lt;/RecNum&gt;&lt;DisplayText&gt;[93]&lt;/DisplayText&gt;&lt;record&gt;&lt;rec-number&gt;47&lt;/rec-number&gt;&lt;foreign-keys&gt;&lt;key app="EN" db-id="wepp0zz2jtd2tze0fr4vpapgzfwvwdwtvwf0" timestamp="1625328209"&gt;47&lt;/key&gt;&lt;/foreign-keys&gt;&lt;ref-type name="Journal Article"&gt;17&lt;/ref-type&gt;&lt;contributors&gt;&lt;authors&gt;&lt;author&gt;Nurmala, Asma&lt;/author&gt;&lt;author&gt;Fitria, Anggit&lt;/author&gt;&lt;author&gt;Pranowo, Deni&lt;/author&gt;&lt;author&gt;Sholikhah, Eti Nurwening&lt;/author&gt;&lt;author&gt;Kurniawan, Yehezkiel Steven&lt;/author&gt;&lt;author&gt;Kuswandi, Bambang&lt;/author&gt;&lt;/authors&gt;&lt;/contributors&gt;&lt;titles&gt;&lt;title&gt;Monomyristin and monopalmitin derivatives: Synthesis and evaluation as potential antibacterial and antifungal agents&lt;/title&gt;&lt;secondary-title&gt;Molecules&lt;/secondary-title&gt;&lt;/titles&gt;&lt;periodical&gt;&lt;full-title&gt;Molecules&lt;/full-title&gt;&lt;abbr-1&gt;Molecules&lt;/abbr-1&gt;&lt;abbr-2&gt;Molecules&lt;/abbr-2&gt;&lt;/periodical&gt;&lt;pages&gt;3141&lt;/pages&gt;&lt;volume&gt;23&lt;/volume&gt;&lt;number&gt;12&lt;/number&gt;&lt;dates&gt;&lt;year&gt;2018&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[93]</w:t>
            </w:r>
            <w:r w:rsidRPr="001A6038">
              <w:rPr>
                <w:rFonts w:asciiTheme="majorBidi" w:hAnsiTheme="majorBidi" w:cstheme="majorBidi"/>
                <w:sz w:val="24"/>
                <w:szCs w:val="24"/>
                <w:lang w:bidi="fa-IR"/>
              </w:rPr>
              <w:fldChar w:fldCharType="end"/>
            </w:r>
          </w:p>
        </w:tc>
      </w:tr>
      <w:tr w:rsidR="00DF1A35" w:rsidRPr="001A6038" w14:paraId="0FAB4F0F" w14:textId="77777777" w:rsidTr="00CE13D0">
        <w:trPr>
          <w:trHeight w:val="47"/>
        </w:trPr>
        <w:tc>
          <w:tcPr>
            <w:tcW w:w="0" w:type="auto"/>
          </w:tcPr>
          <w:p w14:paraId="5E517246"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1,2-Benzenedicarboxylic acid, diisooctyl ester</w:t>
            </w:r>
          </w:p>
        </w:tc>
        <w:tc>
          <w:tcPr>
            <w:tcW w:w="0" w:type="auto"/>
          </w:tcPr>
          <w:p w14:paraId="7599C191"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24</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38</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4</w:t>
            </w:r>
          </w:p>
        </w:tc>
        <w:tc>
          <w:tcPr>
            <w:tcW w:w="0" w:type="auto"/>
          </w:tcPr>
          <w:p w14:paraId="26A3C539" w14:textId="77777777" w:rsidR="00DF1A35" w:rsidRPr="001A6038" w:rsidRDefault="00DF1A35" w:rsidP="007E0026">
            <w:pPr>
              <w:tabs>
                <w:tab w:val="left" w:pos="20"/>
              </w:tabs>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Anti-microbial</w:t>
            </w:r>
          </w:p>
        </w:tc>
        <w:tc>
          <w:tcPr>
            <w:tcW w:w="0" w:type="auto"/>
          </w:tcPr>
          <w:p w14:paraId="73D1E4C2"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390</w:t>
            </w:r>
          </w:p>
        </w:tc>
        <w:tc>
          <w:tcPr>
            <w:tcW w:w="0" w:type="auto"/>
          </w:tcPr>
          <w:p w14:paraId="5641EA80"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29.76</w:t>
            </w:r>
          </w:p>
        </w:tc>
        <w:tc>
          <w:tcPr>
            <w:tcW w:w="0" w:type="auto"/>
          </w:tcPr>
          <w:p w14:paraId="39CE0C70"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w:t>
            </w:r>
          </w:p>
        </w:tc>
        <w:tc>
          <w:tcPr>
            <w:tcW w:w="0" w:type="auto"/>
          </w:tcPr>
          <w:p w14:paraId="30BFF9A8"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tcW w:w="0" w:type="auto"/>
          </w:tcPr>
          <w:p w14:paraId="4FD97B1F"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5552CFA" w14:textId="63D6754B" w:rsidR="00DF1A35" w:rsidRPr="001A6038" w:rsidRDefault="00DF1A35" w:rsidP="007E0026">
            <w:pPr>
              <w:jc w:val="both"/>
              <w:rPr>
                <w:rFonts w:asciiTheme="majorBidi" w:hAnsiTheme="majorBidi" w:cstheme="majorBidi"/>
                <w:b w:val="0"/>
                <w:bCs w:val="0"/>
                <w:sz w:val="24"/>
                <w:szCs w:val="24"/>
                <w:rtl/>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&lt;EndNote&gt;&lt;Cite&gt;&lt;Author&gt;Kalaivani&lt;/Author&gt;&lt;Year&gt;2012&lt;/Year&gt;&lt;RecNum&gt;178&lt;/RecNum&gt;&lt;DisplayText&gt;[94]&lt;/DisplayText&gt;&lt;record&gt;&lt;rec-number&gt;178&lt;/rec-number&gt;&lt;foreign-keys&gt;&lt;key app="EN" db-id="wepp0zz2jtd2tze0fr4vpapgzfwvwdwtvwf0" timestamp="1627065271"&gt;178&lt;/key&gt;&lt;/foreign-keys&gt;&lt;ref-type name="Journal Article"&gt;17&lt;/ref-type&gt;&lt;contributors&gt;&lt;authors&gt;&lt;author&gt;Kalaivani, CS&lt;/author&gt;&lt;author&gt;Sathish, S Sahaya&lt;/author&gt;&lt;author&gt;Janakiraman, N&lt;/author&gt;&lt;author&gt;Johnson, M&lt;/author&gt;&lt;/authors&gt;&lt;/contributors&gt;&lt;titles&gt;&lt;title&gt;GC-MS studies on Andrographis paniculata (Burm. f.) Wall. Ex Nees—a medicinally important plant&lt;/title&gt;&lt;secondary-title&gt;Int J Med Arom Plants&lt;/secondary-title&gt;&lt;/titles&gt;&lt;pages&gt;69-74&lt;/pages&gt;&lt;volume&gt;2&lt;/volume&gt;&lt;number&gt;1&lt;/number&gt;&lt;dates&gt;&lt;year&gt;2012&lt;/year&gt;&lt;/dates&gt;&lt;urls&gt;&lt;/urls&gt;&lt;/record&gt;&lt;/Cite&gt;&lt;/EndNote&gt;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[94]</w:t>
            </w:r>
            <w:r w:rsidRPr="001A6038">
              <w:rPr>
                <w:rFonts w:asciiTheme="majorBidi" w:hAnsiTheme="majorBidi" w:cstheme="majorBidi"/>
                <w:sz w:val="24"/>
                <w:szCs w:val="24"/>
                <w:lang w:bidi="fa-IR"/>
              </w:rPr>
              <w:fldChar w:fldCharType="end"/>
            </w:r>
          </w:p>
        </w:tc>
      </w:tr>
      <w:tr w:rsidR="00DF1A35" w:rsidRPr="001A6038" w14:paraId="6C74619F" w14:textId="77777777" w:rsidTr="00CE13D0">
        <w:trPr>
          <w:trHeight w:val="80"/>
        </w:trPr>
        <w:tc>
          <w:tcPr>
            <w:tcW w:w="0" w:type="auto"/>
          </w:tcPr>
          <w:p w14:paraId="3A04BCEE"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Hexacosane</w:t>
            </w:r>
          </w:p>
        </w:tc>
        <w:tc>
          <w:tcPr>
            <w:tcW w:w="0" w:type="auto"/>
          </w:tcPr>
          <w:p w14:paraId="62D0BF11"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26</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54</w:t>
            </w:r>
          </w:p>
        </w:tc>
        <w:tc>
          <w:tcPr>
            <w:tcW w:w="0" w:type="auto"/>
          </w:tcPr>
          <w:p w14:paraId="7D3EC963" w14:textId="77777777" w:rsidR="00DF1A35" w:rsidRPr="001A6038" w:rsidRDefault="00DF1A35" w:rsidP="007E0026">
            <w:pPr>
              <w:tabs>
                <w:tab w:val="left" w:pos="20"/>
              </w:tabs>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Anti-microbial</w:t>
            </w:r>
          </w:p>
        </w:tc>
        <w:tc>
          <w:tcPr>
            <w:tcW w:w="0" w:type="auto"/>
          </w:tcPr>
          <w:p w14:paraId="6CC0CF7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366</w:t>
            </w:r>
          </w:p>
        </w:tc>
        <w:tc>
          <w:tcPr>
            <w:tcW w:w="0" w:type="auto"/>
          </w:tcPr>
          <w:p w14:paraId="3BE4668B"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30.3</w:t>
            </w:r>
          </w:p>
        </w:tc>
        <w:tc>
          <w:tcPr>
            <w:tcW w:w="0" w:type="auto"/>
          </w:tcPr>
          <w:p w14:paraId="443EB9A3"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rPr>
              <w:t>-</w:t>
            </w:r>
          </w:p>
        </w:tc>
        <w:tc>
          <w:tcPr>
            <w:tcW w:w="0" w:type="auto"/>
          </w:tcPr>
          <w:p w14:paraId="35648592"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tcW w:w="0" w:type="auto"/>
          </w:tcPr>
          <w:p w14:paraId="6C650655"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AB0D1FA" w14:textId="0F1BEC69" w:rsidR="00DF1A35" w:rsidRPr="001A6038" w:rsidRDefault="00DF1A35" w:rsidP="007E0026">
            <w:pPr>
              <w:jc w:val="both"/>
              <w:rPr>
                <w:rFonts w:asciiTheme="majorBidi" w:hAnsiTheme="majorBidi" w:cstheme="majorBidi"/>
                <w:b w:val="0"/>
                <w:bCs w:val="0"/>
                <w:sz w:val="24"/>
                <w:szCs w:val="24"/>
                <w:rtl/>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&lt;EndNote&gt;&lt;Cite&gt;&lt;Author&gt;Lawal&lt;/Author&gt;&lt;Year&gt;2016&lt;/Year&gt;&lt;RecNum&gt;179&lt;/RecNum&gt;&lt;DisplayText&gt;[95]&lt;/DisplayText&gt;&lt;record&gt;&lt;rec-number&gt;179&lt;/rec-number&gt;&lt;foreign-keys&gt;&lt;key app="EN" db-id="wepp0zz2jtd2tze0fr4vpapgzfwvwdwtvwf0" timestamp="1627065272"&gt;179&lt;/key&gt;&lt;/foreign-keys&gt;&lt;ref-type name="Journal Article"&gt;17&lt;/ref-type&gt;&lt;contributors&gt;&lt;authors&gt;&lt;author&gt;Lawal, Oladipupo A&lt;/author&gt;&lt;author&gt;Adebayo, Muritala A&lt;/author&gt;&lt;author&gt;Sikiru, Adeshina A&lt;/author&gt;&lt;author&gt;Ogunwande, Isiaka A&lt;/author&gt;&lt;/authors&gt;&lt;/contributors&gt;&lt;titles&gt;&lt;title&gt;Chemical composition and antimicrobial activity of essential oils of Ficus asperifolia miq. and Ficus capensis thunb from Nigeria&lt;/title&gt;&lt;secondary-title&gt;Journal of essential oil bearing plants&lt;/secondary-title&gt;&lt;/titles&gt;&lt;pages&gt;1693-1700&lt;/pages&gt;&lt;volume&gt;19&lt;/volume&gt;&lt;number&gt;7&lt;/number&gt;&lt;dates&gt;&lt;year&gt;2016&lt;/year&gt;&lt;/dates&gt;&lt;isbn&gt;0972-060X&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[95]</w:t>
            </w:r>
            <w:r w:rsidRPr="001A6038">
              <w:rPr>
                <w:rFonts w:asciiTheme="majorBidi" w:hAnsiTheme="majorBidi" w:cstheme="majorBidi"/>
                <w:sz w:val="24"/>
                <w:szCs w:val="24"/>
                <w:lang w:bidi="fa-IR"/>
              </w:rPr>
              <w:fldChar w:fldCharType="end"/>
            </w:r>
          </w:p>
        </w:tc>
      </w:tr>
      <w:tr w:rsidR="00DF1A35" w:rsidRPr="001A6038" w14:paraId="308A17A1" w14:textId="77777777" w:rsidTr="00CE13D0">
        <w:trPr>
          <w:trHeight w:val="47"/>
        </w:trPr>
        <w:tc>
          <w:tcPr>
            <w:tcW w:w="0" w:type="auto"/>
          </w:tcPr>
          <w:p w14:paraId="47D2101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7-hexadecenal, (Z)</w:t>
            </w:r>
          </w:p>
        </w:tc>
        <w:tc>
          <w:tcPr>
            <w:tcW w:w="0" w:type="auto"/>
          </w:tcPr>
          <w:p w14:paraId="60BF270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16</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30</w:t>
            </w:r>
            <w:r w:rsidRPr="001A6038">
              <w:rPr>
                <w:rFonts w:asciiTheme="majorBidi" w:hAnsiTheme="majorBidi" w:cstheme="majorBidi"/>
                <w:sz w:val="24"/>
                <w:szCs w:val="24"/>
              </w:rPr>
              <w:t>O</w:t>
            </w:r>
          </w:p>
        </w:tc>
        <w:tc>
          <w:tcPr>
            <w:tcW w:w="0" w:type="auto"/>
          </w:tcPr>
          <w:p w14:paraId="204922FE"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30D02FE2"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lastRenderedPageBreak/>
              <w:t>Anti-fungal</w:t>
            </w:r>
          </w:p>
        </w:tc>
        <w:tc>
          <w:tcPr>
            <w:tcW w:w="0" w:type="auto"/>
          </w:tcPr>
          <w:p w14:paraId="3DC9C120"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lastRenderedPageBreak/>
              <w:t>238</w:t>
            </w:r>
          </w:p>
        </w:tc>
        <w:tc>
          <w:tcPr>
            <w:tcW w:w="0" w:type="auto"/>
          </w:tcPr>
          <w:p w14:paraId="0002C22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31.18</w:t>
            </w:r>
          </w:p>
        </w:tc>
        <w:tc>
          <w:tcPr>
            <w:tcW w:w="0" w:type="auto"/>
          </w:tcPr>
          <w:p w14:paraId="04DFA16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2406FC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4D0BCCF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8C2497D" w14:textId="4E770860"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&lt;EndNote&gt;&lt;Cite&gt;&lt;Author&gt;Joseph&lt;/Author&gt;&lt;Year&gt;2016&lt;/Year&gt;&lt;RecNum&gt;180&lt;/RecNum&gt;&lt;DisplayText&gt;[96]&lt;/DisplayText&gt;&lt;record&gt;&lt;rec-number&gt;180&lt;/rec-number&gt;&lt;foreign-keys&gt;&lt;key app="EN" db-id="wepp0zz2jtd2tze0fr4vpapgzfwvwdwtvwf0" timestamp="1627065272"&gt;180&lt;/key&gt;&lt;/foreign-keys&gt;&lt;ref-type name="Journal Article"&gt;17&lt;/ref-type&gt;&lt;contributors&gt;&lt;authors&gt;&lt;author&gt;Joseph, Devakumar Devakumar&lt;/author&gt;&lt;author&gt;Veerasamy, Keerthana&lt;/author&gt;&lt;author&gt;Singaram, Sudha Siva&lt;/author&gt;&lt;/authors&gt;&lt;/contributors&gt;&lt;titles&gt;&lt;title&gt;Identification of bioactive compounds by gas chromatography-mass spectrometry analysis of Syzygium jambos (L.) collected from Western Ghats region Coimbatore, Tamil Nadu&lt;/title&gt;&lt;secondary-title&gt;Asian Journal of Pharmaceutical and Clinical Research&lt;/secondary-title&gt;&lt;/titles&gt;&lt;pages&gt;364-369&lt;/pages&gt;&lt;volume&gt;10&lt;/volume&gt;&lt;number&gt;1&lt;/number&gt;&lt;dates&gt;&lt;year&gt;2016&lt;/year&gt;&lt;/dates&gt;&lt;isbn&gt;0974-2441&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[96]</w:t>
            </w:r>
            <w:r w:rsidRPr="001A6038">
              <w:rPr>
                <w:rFonts w:asciiTheme="majorBidi" w:hAnsiTheme="majorBidi" w:cstheme="majorBidi"/>
                <w:sz w:val="24"/>
                <w:szCs w:val="24"/>
                <w:lang w:bidi="fa-IR"/>
              </w:rPr>
              <w:fldChar w:fldCharType="end"/>
            </w:r>
          </w:p>
        </w:tc>
      </w:tr>
      <w:tr w:rsidR="00DF1A35" w:rsidRPr="001A6038" w14:paraId="44740DC3" w14:textId="77777777" w:rsidTr="00CE13D0">
        <w:trPr>
          <w:trHeight w:val="57"/>
        </w:trPr>
        <w:tc>
          <w:tcPr>
            <w:tcW w:w="0" w:type="auto"/>
          </w:tcPr>
          <w:p w14:paraId="3CB93F7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lastRenderedPageBreak/>
              <w:t>9-Octadecadienoic acid (Z)-, 2-hydroxy-1-(hydroxymethyl)ethyl ester(Linolein, 2-mono)</w:t>
            </w:r>
          </w:p>
        </w:tc>
        <w:tc>
          <w:tcPr>
            <w:tcW w:w="0" w:type="auto"/>
          </w:tcPr>
          <w:p w14:paraId="29C3EEF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21</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38</w:t>
            </w:r>
            <w:r w:rsidRPr="001A6038">
              <w:rPr>
                <w:rFonts w:asciiTheme="majorBidi" w:hAnsiTheme="majorBidi" w:cstheme="majorBidi"/>
                <w:sz w:val="24"/>
                <w:szCs w:val="24"/>
              </w:rPr>
              <w:t>O</w:t>
            </w:r>
            <w:r w:rsidRPr="00F43686">
              <w:rPr>
                <w:rFonts w:asciiTheme="majorBidi" w:hAnsiTheme="majorBidi" w:cstheme="majorBidi"/>
                <w:sz w:val="24"/>
                <w:szCs w:val="24"/>
                <w:vertAlign w:val="subscript"/>
              </w:rPr>
              <w:t>4</w:t>
            </w:r>
          </w:p>
        </w:tc>
        <w:tc>
          <w:tcPr>
            <w:tcW w:w="0" w:type="auto"/>
          </w:tcPr>
          <w:p w14:paraId="5CB2C7C0"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51A60B0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354</w:t>
            </w:r>
          </w:p>
        </w:tc>
        <w:tc>
          <w:tcPr>
            <w:tcW w:w="0" w:type="auto"/>
          </w:tcPr>
          <w:p w14:paraId="6A021C8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31.3</w:t>
            </w:r>
          </w:p>
        </w:tc>
        <w:tc>
          <w:tcPr>
            <w:tcW w:w="0" w:type="auto"/>
          </w:tcPr>
          <w:p w14:paraId="6E0D531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1039705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0697DBD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AD91129" w14:textId="576E6DAF"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&lt;EndNote&gt;&lt;Cite&gt;&lt;Author&gt;Kim&lt;/Author&gt;&lt;Year&gt;2017&lt;/Year&gt;&lt;RecNum&gt;184&lt;/RecNum&gt;&lt;DisplayText&gt;[97]&lt;/DisplayText&gt;&lt;record&gt;&lt;rec-number&gt;184&lt;/rec-number&gt;&lt;foreign-keys&gt;&lt;key app="EN" db-id="wepp0zz2jtd2tze0fr4vpapgzfwvwdwtvwf0" timestamp="1627065274"&gt;184&lt;/key&gt;&lt;/foreign-keys&gt;&lt;ref-type name="Journal Article"&gt;17&lt;/ref-type&gt;&lt;contributors&gt;&lt;authors&gt;&lt;author&gt;Kim, D. G.&lt;/author&gt;&lt;author&gt;Kang, M. J.&lt;/author&gt;&lt;author&gt;Hong, S. S.&lt;/author&gt;&lt;author&gt;Choi, Y. H.&lt;/author&gt;&lt;author&gt;Shin, J. H.&lt;/author&gt;&lt;/authors&gt;&lt;/contributors&gt;&lt;auth-address&gt;Namhae Garlic Research Institute, Gyeongnam, 52430, Korea.&amp;#xD;Bio-Center, Gyeonggi Institute of Science and Technology Promotion, Suwon, 16229, Korea.&lt;/auth-address&gt;&lt;titles&gt;&lt;title&gt;Antiinflammatory Effects of Functionally Active Compounds Isolated from Aged Black Garlic&lt;/title&gt;&lt;secondary-title&gt;Phytother Res&lt;/secondary-title&gt;&lt;/titles&gt;&lt;periodical&gt;&lt;full-title&gt;Phytotherapy Research&lt;/full-title&gt;&lt;abbr-1&gt;Phytother. Res.&lt;/abbr-1&gt;&lt;abbr-2&gt;Phytother Res&lt;/abbr-2&gt;&lt;/periodical&gt;&lt;pages&gt;53-61&lt;/pages&gt;&lt;volume&gt;31&lt;/volume&gt;&lt;number&gt;1&lt;/number&gt;&lt;edition&gt;2016/10/01&lt;/edition&gt;&lt;keywords&gt;&lt;keyword&gt;Anti-Inflammatory Agents/*chemistry/pharmacology&lt;/keyword&gt;&lt;keyword&gt;Cytokines/metabolism&lt;/keyword&gt;&lt;keyword&gt;Garlic/*chemistry&lt;/keyword&gt;&lt;keyword&gt;Humans&lt;/keyword&gt;&lt;keyword&gt;Lipopolysaccharides/pharmacology&lt;/keyword&gt;&lt;keyword&gt;Nitric Oxide Synthase Type II/*metabolism&lt;/keyword&gt;&lt;keyword&gt;*cox-2&lt;/keyword&gt;&lt;keyword&gt;*mapk&lt;/keyword&gt;&lt;keyword&gt;*aged black garlic&lt;/keyword&gt;&lt;keyword&gt;*antiinflammatory&lt;/keyword&gt;&lt;keyword&gt;*cytokines&lt;/keyword&gt;&lt;keyword&gt;*iNOS&lt;/keyword&gt;&lt;/keywords&gt;&lt;dates&gt;&lt;year&gt;2017&lt;/year&gt;&lt;pub-dates&gt;&lt;date&gt;Jan&lt;/date&gt;&lt;/pub-dates&gt;&lt;/dates&gt;&lt;isbn&gt;1099-1573 (Electronic)&amp;#xD;0951-418X (Linking)&lt;/isbn&gt;&lt;accession-num&gt;27686665&lt;/accession-num&gt;&lt;urls&gt;&lt;related-urls&gt;&lt;url&gt;https://www.ncbi.nlm.nih.gov/pubmed/27686665&lt;/url&gt;&lt;/related-urls&gt;&lt;/urls&gt;&lt;electronic-resource-num&gt;10.1002/ptr.5726&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[97]</w:t>
            </w:r>
            <w:r w:rsidRPr="001A6038">
              <w:rPr>
                <w:rFonts w:asciiTheme="majorBidi" w:hAnsiTheme="majorBidi" w:cstheme="majorBidi"/>
                <w:sz w:val="24"/>
                <w:szCs w:val="24"/>
                <w:lang w:bidi="fa-IR"/>
              </w:rPr>
              <w:fldChar w:fldCharType="end"/>
            </w:r>
          </w:p>
        </w:tc>
      </w:tr>
      <w:tr w:rsidR="00DF1A35" w:rsidRPr="001A6038" w14:paraId="7ABFC2E9" w14:textId="77777777" w:rsidTr="00CE13D0">
        <w:trPr>
          <w:trHeight w:val="47"/>
        </w:trPr>
        <w:tc>
          <w:tcPr>
            <w:tcW w:w="0" w:type="auto"/>
          </w:tcPr>
          <w:p w14:paraId="3340D0B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12-Methyl-E,E-2,13-octadecadien-1-ol</w:t>
            </w:r>
          </w:p>
        </w:tc>
        <w:tc>
          <w:tcPr>
            <w:tcW w:w="0" w:type="auto"/>
          </w:tcPr>
          <w:p w14:paraId="58933B3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36</w:t>
            </w:r>
            <w:r w:rsidRPr="001A6038">
              <w:rPr>
                <w:rFonts w:asciiTheme="majorBidi" w:hAnsiTheme="majorBidi" w:cstheme="majorBidi"/>
                <w:sz w:val="24"/>
                <w:szCs w:val="24"/>
              </w:rPr>
              <w:t>O</w:t>
            </w:r>
          </w:p>
        </w:tc>
        <w:tc>
          <w:tcPr>
            <w:tcW w:w="0" w:type="auto"/>
          </w:tcPr>
          <w:p w14:paraId="2353A52B"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5AF42395"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Anti-fungal</w:t>
            </w:r>
          </w:p>
        </w:tc>
        <w:tc>
          <w:tcPr>
            <w:tcW w:w="0" w:type="auto"/>
          </w:tcPr>
          <w:p w14:paraId="6305F77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280</w:t>
            </w:r>
          </w:p>
        </w:tc>
        <w:tc>
          <w:tcPr>
            <w:tcW w:w="0" w:type="auto"/>
          </w:tcPr>
          <w:p w14:paraId="76F3CFD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32.14</w:t>
            </w:r>
          </w:p>
        </w:tc>
        <w:tc>
          <w:tcPr>
            <w:tcW w:w="0" w:type="auto"/>
          </w:tcPr>
          <w:p w14:paraId="02789697"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6735D68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1773D15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131B37E" w14:textId="12562133"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&lt;EndNote&gt;&lt;Cite&gt;&lt;Author&gt;Krishnaveni&lt;/Author&gt;&lt;Year&gt;2014&lt;/Year&gt;&lt;RecNum&gt;48&lt;/RecNum&gt;&lt;DisplayText&gt;[98]&lt;/DisplayText&gt;&lt;record&gt;&lt;rec-number&gt;48&lt;/rec-number&gt;&lt;foreign-keys&gt;&lt;key app="EN" db-id="wepp0zz2jtd2tze0fr4vpapgzfwvwdwtvwf0" timestamp="1625328209"&gt;48&lt;/key&gt;&lt;/foreign-keys&gt;&lt;ref-type name="Journal Article"&gt;17&lt;/ref-type&gt;&lt;contributors&gt;&lt;authors&gt;&lt;author&gt;Krishnaveni, Marimuthu&lt;/author&gt;&lt;author&gt;Dhanalakshmi, Ravi&lt;/author&gt;&lt;author&gt;Nandhini, Nagaraj&lt;/author&gt;&lt;/authors&gt;&lt;/contributors&gt;&lt;titles&gt;&lt;title&gt;GC-MS analysis of phytochemicals, fatty acid profile, antimicrobial activity of Gossypium seeds&lt;/title&gt;&lt;secondary-title&gt;Int. J. Pharm. Sci. Rev. Res&lt;/secondary-title&gt;&lt;/titles&gt;&lt;pages&gt;273-276&lt;/pages&gt;&lt;volume&gt;27&lt;/volume&gt;&lt;number&gt;1&lt;/number&gt;&lt;dates&gt;&lt;year&gt;2014&lt;/year&gt;&lt;/dates&gt;&lt;urls&gt;&lt;/urls&gt;&lt;/record&gt;&lt;/Cite&gt;&lt;/EndNote&gt;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[98]</w:t>
            </w:r>
            <w:r w:rsidRPr="001A6038">
              <w:rPr>
                <w:rFonts w:asciiTheme="majorBidi" w:hAnsiTheme="majorBidi" w:cstheme="majorBidi"/>
                <w:sz w:val="24"/>
                <w:szCs w:val="24"/>
                <w:lang w:bidi="fa-IR"/>
              </w:rPr>
              <w:fldChar w:fldCharType="end"/>
            </w:r>
          </w:p>
        </w:tc>
      </w:tr>
      <w:tr w:rsidR="00DF1A35" w:rsidRPr="001A6038" w14:paraId="50C453DA" w14:textId="77777777" w:rsidTr="00CE13D0">
        <w:trPr>
          <w:trHeight w:val="47"/>
        </w:trPr>
        <w:tc>
          <w:tcPr>
            <w:tcW w:w="0" w:type="auto"/>
          </w:tcPr>
          <w:p w14:paraId="29A5523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Heptacosane</w:t>
            </w:r>
          </w:p>
        </w:tc>
        <w:tc>
          <w:tcPr>
            <w:tcW w:w="0" w:type="auto"/>
          </w:tcPr>
          <w:p w14:paraId="464EEAD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27</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56</w:t>
            </w:r>
          </w:p>
        </w:tc>
        <w:tc>
          <w:tcPr>
            <w:tcW w:w="0" w:type="auto"/>
          </w:tcPr>
          <w:p w14:paraId="5C94B138"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tc>
        <w:tc>
          <w:tcPr>
            <w:tcW w:w="0" w:type="auto"/>
          </w:tcPr>
          <w:p w14:paraId="4F5F8D21"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380</w:t>
            </w:r>
          </w:p>
        </w:tc>
        <w:tc>
          <w:tcPr>
            <w:tcW w:w="0" w:type="auto"/>
          </w:tcPr>
          <w:p w14:paraId="1FB6186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32.33</w:t>
            </w:r>
          </w:p>
        </w:tc>
        <w:tc>
          <w:tcPr>
            <w:tcW w:w="0" w:type="auto"/>
          </w:tcPr>
          <w:p w14:paraId="27D248EF"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4944D0C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tcW w:w="0" w:type="auto"/>
          </w:tcPr>
          <w:p w14:paraId="700AB8A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65B1F15" w14:textId="41C4BFD2"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&lt;EndNote&gt;&lt;Cite&gt;&lt;Author&gt;Formisano&lt;/Author&gt;&lt;Year&gt;2012&lt;/Year&gt;&lt;RecNum&gt;181&lt;/RecNum&gt;&lt;DisplayText&gt;[99]&lt;/DisplayText&gt;&lt;record&gt;&lt;rec-number&gt;181&lt;/rec-number&gt;&lt;foreign-keys&gt;&lt;key app="EN" db-id="wepp0zz2jtd2tze0fr4vpapgzfwvwdwtvwf0" timestamp="1627065273"&gt;181&lt;/key&gt;&lt;/foreign-keys&gt;&lt;ref-type name="Journal Article"&gt;17&lt;/ref-type&gt;&lt;contributors&gt;&lt;authors&gt;&lt;author&gt;Formisano, C.&lt;/author&gt;&lt;author&gt;Rigano, D.&lt;/author&gt;&lt;author&gt;Senatore, F.&lt;/author&gt;&lt;author&gt;Raimondo, F. M.&lt;/author&gt;&lt;author&gt;Maggio, A.&lt;/author&gt;&lt;author&gt;Bruno, M.&lt;/author&gt;&lt;/authors&gt;&lt;/contributors&gt;&lt;auth-address&gt;Department of Chemistry of Natural Products, University of Naples Federico II, Via D. Montesano, 49 - 80131 Naples, Italy.&lt;/auth-address&gt;&lt;titles&gt;&lt;title&gt;Essential oil composition and antibacterial activity of Anthemis mixta and A. tomentosa (Asteraceae)&lt;/title&gt;&lt;secondary-title&gt;Nat Prod Commun&lt;/secondary-title&gt;&lt;/titles&gt;&lt;periodical&gt;&lt;full-title&gt;Natural Product Communications&lt;/full-title&gt;&lt;abbr-1&gt;Nat. Prod. Commun.&lt;/abbr-1&gt;&lt;abbr-2&gt;Nat Prod Commun&lt;/abbr-2&gt;&lt;/periodical&gt;&lt;pages&gt;1379-82&lt;/pages&gt;&lt;volume&gt;7&lt;/volume&gt;&lt;number&gt;10&lt;/number&gt;&lt;edition&gt;2012/11/20&lt;/edition&gt;&lt;keywords&gt;&lt;keyword&gt;Anthemis/*chemistry&lt;/keyword&gt;&lt;keyword&gt;Anti-Bacterial Agents/*pharmacology&lt;/keyword&gt;&lt;keyword&gt;Bacteria/drug effects&lt;/keyword&gt;&lt;keyword&gt;Food Preservatives&lt;/keyword&gt;&lt;keyword&gt;Gas Chromatography-Mass Spectrometry&lt;/keyword&gt;&lt;keyword&gt;Gram-Positive Bacteria/drug effects&lt;/keyword&gt;&lt;keyword&gt;Microbial Sensitivity Tests&lt;/keyword&gt;&lt;keyword&gt;Oils, Volatile/*analysis/isolation &amp;amp; purification/*pharmacology&lt;/keyword&gt;&lt;keyword&gt;Palmitic Acid/chemistry/pharmacology&lt;/keyword&gt;&lt;keyword&gt;Plant Leaves/chemistry&lt;/keyword&gt;&lt;/keywords&gt;&lt;dates&gt;&lt;year&gt;2012&lt;/year&gt;&lt;pub-dates&gt;&lt;date&gt;Oct&lt;/date&gt;&lt;/pub-dates&gt;&lt;/dates&gt;&lt;isbn&gt;1934-578X (Print)&amp;#xD;1555-9475 (Linking)&lt;/isbn&gt;&lt;accession-num&gt;23157016&lt;/accession-num&gt;&lt;urls&gt;&lt;related-urls&gt;&lt;url&gt;https://www.ncbi.nlm.nih.gov/pubmed/23157016&lt;/url&gt;&lt;/related-urls&gt;&lt;/urls&gt;&lt;/record&gt;&lt;/Cite&gt;&lt;/EndNote&gt;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[99]</w:t>
            </w:r>
            <w:r w:rsidRPr="001A6038">
              <w:rPr>
                <w:rFonts w:asciiTheme="majorBidi" w:hAnsiTheme="majorBidi" w:cstheme="majorBidi"/>
                <w:sz w:val="24"/>
                <w:szCs w:val="24"/>
                <w:lang w:bidi="fa-IR"/>
              </w:rPr>
              <w:fldChar w:fldCharType="end"/>
            </w:r>
          </w:p>
        </w:tc>
      </w:tr>
      <w:tr w:rsidR="00DF1A35" w:rsidRPr="001A6038" w14:paraId="28DB884D" w14:textId="77777777" w:rsidTr="00CE13D0">
        <w:trPr>
          <w:trHeight w:val="47"/>
        </w:trPr>
        <w:tc>
          <w:tcPr>
            <w:tcW w:w="0" w:type="auto"/>
          </w:tcPr>
          <w:p w14:paraId="16D1A94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2,6,10,14,18,22-Tetracosahexaen-, 2,6,10,15,19,23-hexamethyl- (all E)</w:t>
            </w:r>
          </w:p>
        </w:tc>
        <w:tc>
          <w:tcPr>
            <w:tcW w:w="0" w:type="auto"/>
          </w:tcPr>
          <w:p w14:paraId="04574BB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30</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50</w:t>
            </w:r>
          </w:p>
        </w:tc>
        <w:tc>
          <w:tcPr>
            <w:tcW w:w="0" w:type="auto"/>
          </w:tcPr>
          <w:p w14:paraId="2400F6FD" w14:textId="77777777" w:rsidR="00DF1A35" w:rsidRPr="001A6038" w:rsidRDefault="00DF1A35"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54100846" w14:textId="77777777" w:rsidR="00DF1A35" w:rsidRPr="001A6038" w:rsidRDefault="00DF1A35"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061A406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410</w:t>
            </w:r>
          </w:p>
        </w:tc>
        <w:tc>
          <w:tcPr>
            <w:tcW w:w="0" w:type="auto"/>
          </w:tcPr>
          <w:p w14:paraId="382529C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32.62</w:t>
            </w:r>
          </w:p>
        </w:tc>
        <w:tc>
          <w:tcPr>
            <w:tcW w:w="0" w:type="auto"/>
          </w:tcPr>
          <w:p w14:paraId="04C15F6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97612F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1C35791"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E031F7C" w14:textId="1CFA7306"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rPr>
              <w:fldChar w:fldCharType="begin"/>
            </w:r>
            <w:r w:rsidR="007E0026">
              <w:rPr>
                <w:rFonts w:asciiTheme="majorBidi" w:hAnsiTheme="majorBidi" w:cstheme="majorBidi"/>
                <w:sz w:val="24"/>
                <w:szCs w:val="24"/>
              </w:rPr>
              <w:instrText xml:space="preserve"> ADDIN EN.CITE &lt;EndNote&gt;&lt;Cite&gt;&lt;Author&gt;Jenecius&lt;/Author&gt;&lt;Year&gt;2012&lt;/Year&gt;&lt;RecNum&gt;37&lt;/RecNum&gt;&lt;DisplayText&gt;[69]&lt;/DisplayText&gt;&lt;record&gt;&lt;rec-number&gt;37&lt;/rec-number&gt;&lt;foreign-keys&gt;&lt;key app="EN" db-id="wepp0zz2jtd2tze0fr4vpapgzfwvwdwtvwf0" timestamp="1625328209"&gt;37&lt;/key&gt;&lt;/foreign-keys&gt;&lt;ref-type name="Journal Article"&gt;17&lt;/ref-type&gt;&lt;contributors&gt;&lt;authors&gt;&lt;author&gt;Jenecius, A&lt;/author&gt;&lt;author&gt;Uthayakumaria, F&lt;/author&gt;&lt;author&gt;Mohan, VR&lt;/author&gt;&lt;/authors&gt;&lt;/contributors&gt;&lt;titles&gt;&lt;title&gt;GC-MS determination of bioactive components of Sauropus bacciformis blume (Euphorbiaceae)&lt;/title&gt;&lt;secondary-title&gt;J Curr Chem Pharm S&lt;/secondary-title&gt;&lt;/titles&gt;&lt;pages&gt;347-58&lt;/pages&gt;&lt;volume&gt;2&lt;/volume&gt;&lt;dates&gt;&lt;year&gt;2012&lt;/year&gt;&lt;/dates&gt;&lt;urls&gt;&lt;/urls&gt;&lt;/record&gt;&lt;/Cite&gt;&lt;/EndNote&gt;</w:instrText>
            </w:r>
            <w:r w:rsidRPr="001A6038">
              <w:rPr>
                <w:rFonts w:asciiTheme="majorBidi" w:hAnsiTheme="majorBidi" w:cstheme="majorBidi"/>
                <w:sz w:val="24"/>
                <w:szCs w:val="24"/>
              </w:rPr>
              <w:fldChar w:fldCharType="separate"/>
            </w:r>
            <w:r w:rsidR="007E0026">
              <w:rPr>
                <w:rFonts w:asciiTheme="majorBidi" w:hAnsiTheme="majorBidi" w:cstheme="majorBidi"/>
                <w:noProof/>
                <w:sz w:val="24"/>
                <w:szCs w:val="24"/>
              </w:rPr>
              <w:t>[69]</w:t>
            </w:r>
            <w:r w:rsidRPr="001A6038">
              <w:rPr>
                <w:rFonts w:asciiTheme="majorBidi" w:hAnsiTheme="majorBidi" w:cstheme="majorBidi"/>
                <w:sz w:val="24"/>
                <w:szCs w:val="24"/>
              </w:rPr>
              <w:fldChar w:fldCharType="end"/>
            </w:r>
          </w:p>
        </w:tc>
      </w:tr>
      <w:tr w:rsidR="00DF1A35" w:rsidRPr="001A6038" w14:paraId="16B09AE8" w14:textId="77777777" w:rsidTr="00CE13D0">
        <w:trPr>
          <w:trHeight w:val="47"/>
        </w:trPr>
        <w:tc>
          <w:tcPr>
            <w:tcW w:w="0" w:type="auto"/>
          </w:tcPr>
          <w:p w14:paraId="0908CAEB" w14:textId="77777777" w:rsidR="00DF1A35" w:rsidRPr="001B4F2F" w:rsidRDefault="00DF1A35" w:rsidP="007E0026">
            <w:pPr>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2,6,10,14-Hexadecatetraen-1-ol, 3,7,11,15-tetramethyl-, acetate, (E,E,E)-</w:t>
            </w:r>
          </w:p>
        </w:tc>
        <w:tc>
          <w:tcPr>
            <w:tcW w:w="0" w:type="auto"/>
          </w:tcPr>
          <w:p w14:paraId="315D3DC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22</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36</w:t>
            </w:r>
            <w:r w:rsidRPr="001A6038">
              <w:rPr>
                <w:rFonts w:asciiTheme="majorBidi" w:hAnsiTheme="majorBidi" w:cstheme="majorBidi"/>
                <w:sz w:val="24"/>
                <w:szCs w:val="24"/>
              </w:rPr>
              <w:t>O</w:t>
            </w:r>
            <w:r w:rsidRPr="00BA6298">
              <w:rPr>
                <w:rFonts w:asciiTheme="majorBidi" w:hAnsiTheme="majorBidi" w:cstheme="majorBidi"/>
                <w:sz w:val="24"/>
                <w:szCs w:val="24"/>
                <w:vertAlign w:val="subscript"/>
              </w:rPr>
              <w:t>2</w:t>
            </w:r>
          </w:p>
        </w:tc>
        <w:tc>
          <w:tcPr>
            <w:tcW w:w="0" w:type="auto"/>
          </w:tcPr>
          <w:p w14:paraId="61182C7F"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776FF43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332</w:t>
            </w:r>
          </w:p>
        </w:tc>
        <w:tc>
          <w:tcPr>
            <w:tcW w:w="0" w:type="auto"/>
          </w:tcPr>
          <w:p w14:paraId="1CF94B16"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33.64</w:t>
            </w:r>
          </w:p>
        </w:tc>
        <w:tc>
          <w:tcPr>
            <w:tcW w:w="0" w:type="auto"/>
          </w:tcPr>
          <w:p w14:paraId="22C241C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161CD9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018644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2CBFCDD" w14:textId="3C113652"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rPr>
              <w:fldChar w:fldCharType="begin"/>
            </w:r>
            <w:r w:rsidR="007E0026">
              <w:rPr>
                <w:rFonts w:asciiTheme="majorBidi" w:hAnsiTheme="majorBidi" w:cstheme="majorBidi"/>
                <w:sz w:val="24"/>
                <w:szCs w:val="24"/>
              </w:rPr>
              <w:instrText xml:space="preserve"> ADDIN EN.CITE &lt;EndNote&gt;&lt;Cite&gt;&lt;Author&gt;Yeganehjoo&lt;/Author&gt;&lt;Year&gt;2015&lt;/Year&gt;&lt;RecNum&gt;176&lt;/RecNum&gt;&lt;DisplayText&gt;[100]&lt;/DisplayText&gt;&lt;record&gt;&lt;rec-number&gt;176&lt;/rec-number&gt;&lt;foreign-keys&gt;&lt;key app="EN" db-id="wepp0zz2jtd2tze0fr4vpapgzfwvwdwtvwf0" timestamp="1627065270"&gt;176&lt;/key&gt;&lt;/foreign-keys&gt;&lt;ref-type name="Thesis"&gt;32&lt;/ref-type&gt;&lt;contributors&gt;&lt;authors&gt;&lt;author&gt;Yeganehjoo, Hoda&lt;/author&gt;&lt;/authors&gt;&lt;/contributors&gt;&lt;titles&gt;&lt;title&gt;Synergistic impacts of d-delta-Tocotrienol and geranylgeraniol in human DU145 prostate carcinoma cells&lt;/title&gt;&lt;/titles&gt;&lt;dates&gt;&lt;year&gt;2015&lt;/year&gt;&lt;/dates&gt;&lt;urls&gt;&lt;/urls&gt;&lt;/record&gt;&lt;/Cite&gt;&lt;/EndNote&gt;</w:instrText>
            </w:r>
            <w:r w:rsidRPr="001A6038">
              <w:rPr>
                <w:rFonts w:asciiTheme="majorBidi" w:hAnsiTheme="majorBidi" w:cstheme="majorBidi"/>
                <w:sz w:val="24"/>
                <w:szCs w:val="24"/>
              </w:rPr>
              <w:fldChar w:fldCharType="separate"/>
            </w:r>
            <w:r w:rsidR="007E0026">
              <w:rPr>
                <w:rFonts w:asciiTheme="majorBidi" w:hAnsiTheme="majorBidi" w:cstheme="majorBidi"/>
                <w:noProof/>
                <w:sz w:val="24"/>
                <w:szCs w:val="24"/>
              </w:rPr>
              <w:t>[100]</w:t>
            </w:r>
            <w:r w:rsidRPr="001A6038">
              <w:rPr>
                <w:rFonts w:asciiTheme="majorBidi" w:hAnsiTheme="majorBidi" w:cstheme="majorBidi"/>
                <w:sz w:val="24"/>
                <w:szCs w:val="24"/>
              </w:rPr>
              <w:fldChar w:fldCharType="end"/>
            </w:r>
          </w:p>
        </w:tc>
      </w:tr>
      <w:tr w:rsidR="00DF1A35" w:rsidRPr="001A6038" w14:paraId="68F82E81" w14:textId="77777777" w:rsidTr="00CE13D0">
        <w:trPr>
          <w:trHeight w:val="47"/>
        </w:trPr>
        <w:tc>
          <w:tcPr>
            <w:tcW w:w="0" w:type="auto"/>
          </w:tcPr>
          <w:p w14:paraId="4EE8B7F4"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12-Methyl-2,13-octadecadien-1-ol.</w:t>
            </w:r>
          </w:p>
        </w:tc>
        <w:tc>
          <w:tcPr>
            <w:tcW w:w="0" w:type="auto"/>
          </w:tcPr>
          <w:p w14:paraId="50E5DB8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36</w:t>
            </w:r>
            <w:r w:rsidRPr="001A6038">
              <w:rPr>
                <w:rFonts w:asciiTheme="majorBidi" w:hAnsiTheme="majorBidi" w:cstheme="majorBidi"/>
                <w:sz w:val="24"/>
                <w:szCs w:val="24"/>
              </w:rPr>
              <w:t>O</w:t>
            </w:r>
          </w:p>
        </w:tc>
        <w:tc>
          <w:tcPr>
            <w:tcW w:w="0" w:type="auto"/>
          </w:tcPr>
          <w:p w14:paraId="1D23228F"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Anti-microbial</w:t>
            </w:r>
          </w:p>
          <w:p w14:paraId="67F185FD"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 xml:space="preserve">Anti-fungal </w:t>
            </w:r>
          </w:p>
        </w:tc>
        <w:tc>
          <w:tcPr>
            <w:tcW w:w="0" w:type="auto"/>
          </w:tcPr>
          <w:p w14:paraId="37AE240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280</w:t>
            </w:r>
          </w:p>
        </w:tc>
        <w:tc>
          <w:tcPr>
            <w:tcW w:w="0" w:type="auto"/>
          </w:tcPr>
          <w:p w14:paraId="2EA9410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33.9</w:t>
            </w:r>
          </w:p>
        </w:tc>
        <w:tc>
          <w:tcPr>
            <w:tcW w:w="0" w:type="auto"/>
          </w:tcPr>
          <w:p w14:paraId="2E30F952"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7D98CB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FF81EB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4CBF7BAB" w14:textId="1A0CA9D9"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&lt;EndNote&gt;&lt;Cite&gt;&lt;Author&gt;Krishnaveni&lt;/Author&gt;&lt;Year&gt;2014&lt;/Year&gt;&lt;RecNum&gt;48&lt;/RecNum&gt;&lt;DisplayText&gt;[98]&lt;/DisplayText&gt;&lt;record&gt;&lt;rec-number&gt;48&lt;/rec-number&gt;&lt;foreign-keys&gt;&lt;key app="EN" db-id="wepp0zz2jtd2tze0fr4vpapgzfwvwdwtvwf0" timestamp="1625328209"&gt;48&lt;/key&gt;&lt;/foreign-keys&gt;&lt;ref-type name="Journal Article"&gt;17&lt;/ref-type&gt;&lt;contributors&gt;&lt;authors&gt;&lt;author&gt;Krishnaveni, Marimuthu&lt;/author&gt;&lt;author&gt;Dhanalakshmi, Ravi&lt;/author&gt;&lt;author&gt;Nandhini, Nagaraj&lt;/author&gt;&lt;/authors&gt;&lt;/contributors&gt;&lt;titles&gt;&lt;title&gt;GC-MS analysis of phytochemicals, fatty acid profile, antimicrobial activity of Gossypium seeds&lt;/title&gt;&lt;secondary-title&gt;Int. J. Pharm. Sci. Rev. Res&lt;/secondary-title&gt;&lt;/titles&gt;&lt;pages&gt;273-276&lt;/pages&gt;&lt;volume&gt;27&lt;/volume&gt;&lt;number&gt;1&lt;/number&gt;&lt;dates&gt;&lt;year&gt;2014&lt;/year&gt;&lt;/dates&gt;&lt;urls&gt;&lt;/urls&gt;&lt;/record&gt;&lt;/Cite&gt;&lt;/EndNote&gt;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[98]</w:t>
            </w:r>
            <w:r w:rsidRPr="001A6038">
              <w:rPr>
                <w:rFonts w:asciiTheme="majorBidi" w:hAnsiTheme="majorBidi" w:cstheme="majorBidi"/>
                <w:sz w:val="24"/>
                <w:szCs w:val="24"/>
                <w:lang w:bidi="fa-IR"/>
              </w:rPr>
              <w:fldChar w:fldCharType="end"/>
            </w:r>
          </w:p>
        </w:tc>
      </w:tr>
      <w:tr w:rsidR="00DF1A35" w:rsidRPr="001A6038" w14:paraId="5B5E045C" w14:textId="77777777" w:rsidTr="00CE13D0">
        <w:trPr>
          <w:trHeight w:val="47"/>
        </w:trPr>
        <w:tc>
          <w:tcPr>
            <w:tcW w:w="0" w:type="auto"/>
          </w:tcPr>
          <w:p w14:paraId="141CED79"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Hexacosane, 9-octyl-</w:t>
            </w:r>
          </w:p>
        </w:tc>
        <w:tc>
          <w:tcPr>
            <w:tcW w:w="0" w:type="auto"/>
          </w:tcPr>
          <w:p w14:paraId="34CEEFE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34</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70</w:t>
            </w:r>
          </w:p>
        </w:tc>
        <w:tc>
          <w:tcPr>
            <w:tcW w:w="0" w:type="auto"/>
          </w:tcPr>
          <w:p w14:paraId="01D7676A"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3FA6FAD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478</w:t>
            </w:r>
          </w:p>
        </w:tc>
        <w:tc>
          <w:tcPr>
            <w:tcW w:w="0" w:type="auto"/>
          </w:tcPr>
          <w:p w14:paraId="03F1DFD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34</w:t>
            </w:r>
          </w:p>
        </w:tc>
        <w:tc>
          <w:tcPr>
            <w:tcW w:w="0" w:type="auto"/>
          </w:tcPr>
          <w:p w14:paraId="71248AB3" w14:textId="6E181DAB" w:rsidR="00DF1A35" w:rsidRPr="001A6038" w:rsidRDefault="00DF1A35" w:rsidP="007E0026">
            <w:pPr>
              <w:jc w:val="both"/>
              <w:rPr>
                <w:rFonts w:asciiTheme="majorBidi" w:hAnsiTheme="majorBidi" w:cstheme="majorBidi"/>
                <w:sz w:val="24"/>
                <w:szCs w:val="24"/>
              </w:rPr>
            </w:pPr>
            <w:r w:rsidRPr="00C923E9">
              <w:rPr>
                <w:rFonts w:asciiTheme="majorBidi" w:hAnsiTheme="majorBidi" w:cstheme="majorBidi"/>
                <w:sz w:val="24"/>
                <w:szCs w:val="24"/>
                <w:lang w:bidi="fa-IR"/>
              </w:rPr>
              <w:t>ND</w:t>
            </w:r>
          </w:p>
        </w:tc>
        <w:tc>
          <w:tcPr>
            <w:tcW w:w="0" w:type="auto"/>
          </w:tcPr>
          <w:p w14:paraId="21E9E832" w14:textId="13677BDA" w:rsidR="00DF1A35" w:rsidRPr="001A6038" w:rsidRDefault="00DF1A35" w:rsidP="007E0026">
            <w:pPr>
              <w:jc w:val="both"/>
              <w:rPr>
                <w:rFonts w:asciiTheme="majorBidi" w:hAnsiTheme="majorBidi" w:cstheme="majorBidi"/>
                <w:sz w:val="24"/>
                <w:szCs w:val="24"/>
              </w:rPr>
            </w:pPr>
            <w:r w:rsidRPr="00C923E9">
              <w:rPr>
                <w:rFonts w:asciiTheme="majorBidi" w:hAnsiTheme="majorBidi" w:cstheme="majorBidi"/>
                <w:sz w:val="24"/>
                <w:szCs w:val="24"/>
                <w:lang w:bidi="fa-IR"/>
              </w:rPr>
              <w:t>ND</w:t>
            </w:r>
          </w:p>
        </w:tc>
        <w:tc>
          <w:tcPr>
            <w:tcW w:w="0" w:type="auto"/>
          </w:tcPr>
          <w:p w14:paraId="257D80AF" w14:textId="20EE8B44" w:rsidR="00DF1A35" w:rsidRPr="001A6038" w:rsidRDefault="00DF1A35" w:rsidP="007E0026">
            <w:pPr>
              <w:jc w:val="both"/>
              <w:rPr>
                <w:rFonts w:asciiTheme="majorBidi" w:hAnsiTheme="majorBidi" w:cstheme="majorBidi"/>
                <w:sz w:val="24"/>
                <w:szCs w:val="24"/>
              </w:rPr>
            </w:pPr>
            <w:r w:rsidRPr="00C923E9">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ABE8E18" w14:textId="081AAB60" w:rsidR="00DF1A35" w:rsidRPr="00DF1A35" w:rsidRDefault="00DF1A35" w:rsidP="007E0026">
            <w:pPr>
              <w:jc w:val="both"/>
              <w:rPr>
                <w:rFonts w:asciiTheme="majorBidi" w:hAnsiTheme="majorBidi" w:cstheme="majorBidi"/>
                <w:b w:val="0"/>
                <w:bCs w:val="0"/>
                <w:sz w:val="24"/>
                <w:szCs w:val="24"/>
              </w:rPr>
            </w:pPr>
            <w:r w:rsidRPr="00DF1A35">
              <w:rPr>
                <w:rFonts w:asciiTheme="majorBidi" w:hAnsiTheme="majorBidi" w:cstheme="majorBidi"/>
                <w:b w:val="0"/>
                <w:bCs w:val="0"/>
                <w:sz w:val="24"/>
                <w:szCs w:val="24"/>
                <w:lang w:bidi="fa-IR"/>
              </w:rPr>
              <w:t>ND</w:t>
            </w:r>
          </w:p>
        </w:tc>
      </w:tr>
      <w:tr w:rsidR="00DF1A35" w:rsidRPr="001A6038" w14:paraId="6B21F340" w14:textId="77777777" w:rsidTr="00CE13D0">
        <w:trPr>
          <w:trHeight w:val="47"/>
        </w:trPr>
        <w:tc>
          <w:tcPr>
            <w:tcW w:w="0" w:type="auto"/>
          </w:tcPr>
          <w:p w14:paraId="40DA2ED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Erucic acid</w:t>
            </w:r>
          </w:p>
        </w:tc>
        <w:tc>
          <w:tcPr>
            <w:tcW w:w="0" w:type="auto"/>
          </w:tcPr>
          <w:p w14:paraId="0D44AE4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22</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42</w:t>
            </w:r>
            <w:r w:rsidRPr="001A6038">
              <w:rPr>
                <w:rFonts w:asciiTheme="majorBidi" w:hAnsiTheme="majorBidi" w:cstheme="majorBidi"/>
                <w:sz w:val="24"/>
                <w:szCs w:val="24"/>
              </w:rPr>
              <w:t>O</w:t>
            </w:r>
            <w:r w:rsidRPr="00F130C0">
              <w:rPr>
                <w:rFonts w:asciiTheme="majorBidi" w:hAnsiTheme="majorBidi" w:cstheme="majorBidi"/>
                <w:sz w:val="24"/>
                <w:szCs w:val="24"/>
                <w:vertAlign w:val="subscript"/>
              </w:rPr>
              <w:t>2</w:t>
            </w:r>
          </w:p>
        </w:tc>
        <w:tc>
          <w:tcPr>
            <w:tcW w:w="0" w:type="auto"/>
          </w:tcPr>
          <w:p w14:paraId="1EDE930A"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Anti-tumor</w:t>
            </w:r>
          </w:p>
          <w:p w14:paraId="5BBBB7C7"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Neuro-protective</w:t>
            </w:r>
          </w:p>
        </w:tc>
        <w:tc>
          <w:tcPr>
            <w:tcW w:w="0" w:type="auto"/>
          </w:tcPr>
          <w:p w14:paraId="4B8642A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528</w:t>
            </w:r>
          </w:p>
        </w:tc>
        <w:tc>
          <w:tcPr>
            <w:tcW w:w="0" w:type="auto"/>
          </w:tcPr>
          <w:p w14:paraId="78B7058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34.3</w:t>
            </w:r>
          </w:p>
        </w:tc>
        <w:tc>
          <w:tcPr>
            <w:tcW w:w="0" w:type="auto"/>
          </w:tcPr>
          <w:p w14:paraId="205D2E7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w:t>
            </w:r>
          </w:p>
        </w:tc>
        <w:tc>
          <w:tcPr>
            <w:tcW w:w="0" w:type="auto"/>
          </w:tcPr>
          <w:p w14:paraId="31CB89A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686DAFE0"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3011225" w14:textId="0004AFBC"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&lt;EndNote&gt;&lt;Cite&gt;&lt;Author&gt;Altinoz&lt;/Author&gt;&lt;Year&gt;2020&lt;/Year&gt;&lt;RecNum&gt;39&lt;/RecNum&gt;&lt;DisplayText&gt;[101]&lt;/DisplayText&gt;&lt;record&gt;&lt;rec-number&gt;39&lt;/rec-number&gt;&lt;foreign-keys&gt;&lt;key app="EN" db-id="wepp0zz2jtd2tze0fr4vpapgzfwvwdwtvwf0" timestamp="1625328209"&gt;39&lt;/key&gt;&lt;/foreign-keys&gt;&lt;ref-type name="Journal Article"&gt;17&lt;/ref-type&gt;&lt;contributors&gt;&lt;authors&gt;&lt;author&gt;Altinoz, Meric A&lt;/author&gt;&lt;author&gt;Elmaci, İlhan&lt;/author&gt;&lt;author&gt;Hacimuftuoglu, Ahmet&lt;/author&gt;&lt;author&gt;Ozpinar, Alp&lt;/author&gt;&lt;author&gt;Hacker, Emily&lt;/author&gt;&lt;author&gt;Ozpinar, Aysel&lt;/author&gt;&lt;/authors&gt;&lt;/contributors&gt;&lt;titles&gt;&lt;title&gt;PPARδ and its ligand erucic acid may act anti-tumoral, neuroprotective, and myelin protective in neuroblastoma, glioblastoma, and Parkinson&amp;apos;s disease&lt;/title&gt;&lt;secondary-title&gt;Molecular Aspects of Medicine&lt;/secondary-title&gt;&lt;/titles&gt;&lt;periodical&gt;&lt;full-title&gt;Molecular Aspects of Medicine&lt;/full-title&gt;&lt;abbr-1&gt;Mol. Aspects Med.&lt;/abbr-1&gt;&lt;abbr-2&gt;Mol Aspects Med&lt;/abbr-2&gt;&lt;/periodical&gt;&lt;pages&gt;100871&lt;/pages&gt;&lt;dates&gt;&lt;year&gt;2020&lt;/year&gt;&lt;/dates&gt;&lt;isbn&gt;0098-2997&lt;/isbn&gt;&lt;urls&gt;&lt;/urls&gt;&lt;/record&gt;&lt;/Cite&gt;&lt;/EndNote&gt;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[101]</w:t>
            </w:r>
            <w:r w:rsidRPr="001A6038">
              <w:rPr>
                <w:rFonts w:asciiTheme="majorBidi" w:hAnsiTheme="majorBidi" w:cstheme="majorBidi"/>
                <w:sz w:val="24"/>
                <w:szCs w:val="24"/>
                <w:lang w:bidi="fa-IR"/>
              </w:rPr>
              <w:fldChar w:fldCharType="end"/>
            </w:r>
          </w:p>
        </w:tc>
      </w:tr>
      <w:tr w:rsidR="00DF1A35" w:rsidRPr="001A6038" w14:paraId="446E1A7E" w14:textId="77777777" w:rsidTr="00CE13D0">
        <w:trPr>
          <w:trHeight w:val="47"/>
        </w:trPr>
        <w:tc>
          <w:tcPr>
            <w:tcW w:w="0" w:type="auto"/>
          </w:tcPr>
          <w:p w14:paraId="107DC7F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5.beta.,7.beta.h,10.alpha.-eudesm-11-en-1.alpha.-ol.</w:t>
            </w:r>
          </w:p>
        </w:tc>
        <w:tc>
          <w:tcPr>
            <w:tcW w:w="0" w:type="auto"/>
          </w:tcPr>
          <w:p w14:paraId="446D80A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15</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26</w:t>
            </w:r>
            <w:r w:rsidRPr="001A6038">
              <w:rPr>
                <w:rFonts w:asciiTheme="majorBidi" w:hAnsiTheme="majorBidi" w:cstheme="majorBidi"/>
                <w:sz w:val="24"/>
                <w:szCs w:val="24"/>
              </w:rPr>
              <w:t>O</w:t>
            </w:r>
          </w:p>
        </w:tc>
        <w:tc>
          <w:tcPr>
            <w:tcW w:w="0" w:type="auto"/>
          </w:tcPr>
          <w:p w14:paraId="37EEA2A0" w14:textId="77777777" w:rsidR="00DF1A35" w:rsidRPr="001A6038" w:rsidRDefault="00DF1A35" w:rsidP="007E0026">
            <w:pPr>
              <w:tabs>
                <w:tab w:val="left" w:pos="20"/>
              </w:tabs>
              <w:ind w:left="20"/>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58E1A0E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222</w:t>
            </w:r>
          </w:p>
        </w:tc>
        <w:tc>
          <w:tcPr>
            <w:tcW w:w="0" w:type="auto"/>
          </w:tcPr>
          <w:p w14:paraId="62E784E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34.6</w:t>
            </w:r>
          </w:p>
        </w:tc>
        <w:tc>
          <w:tcPr>
            <w:tcW w:w="0" w:type="auto"/>
          </w:tcPr>
          <w:p w14:paraId="66E285D4" w14:textId="7CE07212" w:rsidR="00DF1A35" w:rsidRPr="001A6038" w:rsidRDefault="00DF1A35" w:rsidP="007E0026">
            <w:pPr>
              <w:jc w:val="both"/>
              <w:rPr>
                <w:rFonts w:asciiTheme="majorBidi" w:hAnsiTheme="majorBidi" w:cstheme="majorBidi"/>
                <w:sz w:val="24"/>
                <w:szCs w:val="24"/>
              </w:rPr>
            </w:pPr>
            <w:r w:rsidRPr="00FF06B0">
              <w:rPr>
                <w:rFonts w:asciiTheme="majorBidi" w:hAnsiTheme="majorBidi" w:cstheme="majorBidi"/>
                <w:sz w:val="24"/>
                <w:szCs w:val="24"/>
                <w:lang w:bidi="fa-IR"/>
              </w:rPr>
              <w:t>ND</w:t>
            </w:r>
          </w:p>
        </w:tc>
        <w:tc>
          <w:tcPr>
            <w:tcW w:w="0" w:type="auto"/>
          </w:tcPr>
          <w:p w14:paraId="1B351625" w14:textId="10AFADBD" w:rsidR="00DF1A35" w:rsidRPr="001A6038" w:rsidRDefault="00DF1A35" w:rsidP="007E0026">
            <w:pPr>
              <w:jc w:val="both"/>
              <w:rPr>
                <w:rFonts w:asciiTheme="majorBidi" w:hAnsiTheme="majorBidi" w:cstheme="majorBidi"/>
                <w:sz w:val="24"/>
                <w:szCs w:val="24"/>
              </w:rPr>
            </w:pPr>
            <w:r w:rsidRPr="00FF06B0">
              <w:rPr>
                <w:rFonts w:asciiTheme="majorBidi" w:hAnsiTheme="majorBidi" w:cstheme="majorBidi"/>
                <w:sz w:val="24"/>
                <w:szCs w:val="24"/>
                <w:lang w:bidi="fa-IR"/>
              </w:rPr>
              <w:t>ND</w:t>
            </w:r>
          </w:p>
        </w:tc>
        <w:tc>
          <w:tcPr>
            <w:tcW w:w="0" w:type="auto"/>
          </w:tcPr>
          <w:p w14:paraId="5E9F5425" w14:textId="719E9B33" w:rsidR="00DF1A35" w:rsidRPr="001A6038" w:rsidRDefault="00DF1A35" w:rsidP="007E0026">
            <w:pPr>
              <w:jc w:val="both"/>
              <w:rPr>
                <w:rFonts w:asciiTheme="majorBidi" w:hAnsiTheme="majorBidi" w:cstheme="majorBidi"/>
                <w:sz w:val="24"/>
                <w:szCs w:val="24"/>
              </w:rPr>
            </w:pPr>
            <w:r w:rsidRPr="00FF06B0">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16BECF4" w14:textId="74648533" w:rsidR="00DF1A35" w:rsidRPr="00DF1A35" w:rsidRDefault="00DF1A35" w:rsidP="007E0026">
            <w:pPr>
              <w:jc w:val="both"/>
              <w:rPr>
                <w:rFonts w:asciiTheme="majorBidi" w:hAnsiTheme="majorBidi" w:cstheme="majorBidi"/>
                <w:b w:val="0"/>
                <w:bCs w:val="0"/>
                <w:sz w:val="24"/>
                <w:szCs w:val="24"/>
              </w:rPr>
            </w:pPr>
            <w:r w:rsidRPr="00DF1A35">
              <w:rPr>
                <w:rFonts w:asciiTheme="majorBidi" w:hAnsiTheme="majorBidi" w:cstheme="majorBidi"/>
                <w:b w:val="0"/>
                <w:bCs w:val="0"/>
                <w:sz w:val="24"/>
                <w:szCs w:val="24"/>
                <w:lang w:bidi="fa-IR"/>
              </w:rPr>
              <w:t>ND</w:t>
            </w:r>
          </w:p>
        </w:tc>
      </w:tr>
      <w:tr w:rsidR="00DF1A35" w:rsidRPr="001A6038" w14:paraId="424B1340" w14:textId="77777777" w:rsidTr="00CE13D0">
        <w:trPr>
          <w:trHeight w:val="47"/>
        </w:trPr>
        <w:tc>
          <w:tcPr>
            <w:tcW w:w="0" w:type="auto"/>
          </w:tcPr>
          <w:p w14:paraId="4EFB230C"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Z,E-2-Methyl-3,13-octadecadien-1-ol</w:t>
            </w:r>
          </w:p>
        </w:tc>
        <w:tc>
          <w:tcPr>
            <w:tcW w:w="0" w:type="auto"/>
          </w:tcPr>
          <w:p w14:paraId="137C63F2"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43686">
              <w:rPr>
                <w:rFonts w:asciiTheme="majorBidi" w:hAnsiTheme="majorBidi" w:cstheme="majorBidi"/>
                <w:sz w:val="24"/>
                <w:szCs w:val="24"/>
                <w:vertAlign w:val="subscript"/>
              </w:rPr>
              <w:t>19</w:t>
            </w:r>
            <w:r w:rsidRPr="001A6038">
              <w:rPr>
                <w:rFonts w:asciiTheme="majorBidi" w:hAnsiTheme="majorBidi" w:cstheme="majorBidi"/>
                <w:sz w:val="24"/>
                <w:szCs w:val="24"/>
              </w:rPr>
              <w:t>H</w:t>
            </w:r>
            <w:r w:rsidRPr="00F43686">
              <w:rPr>
                <w:rFonts w:asciiTheme="majorBidi" w:hAnsiTheme="majorBidi" w:cstheme="majorBidi"/>
                <w:sz w:val="24"/>
                <w:szCs w:val="24"/>
                <w:vertAlign w:val="subscript"/>
              </w:rPr>
              <w:t>36</w:t>
            </w:r>
            <w:r w:rsidRPr="001A6038">
              <w:rPr>
                <w:rFonts w:asciiTheme="majorBidi" w:hAnsiTheme="majorBidi" w:cstheme="majorBidi"/>
                <w:sz w:val="24"/>
                <w:szCs w:val="24"/>
              </w:rPr>
              <w:t>O</w:t>
            </w:r>
          </w:p>
        </w:tc>
        <w:tc>
          <w:tcPr>
            <w:tcW w:w="0" w:type="auto"/>
          </w:tcPr>
          <w:p w14:paraId="2612F390"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Larvicidal</w:t>
            </w:r>
          </w:p>
        </w:tc>
        <w:tc>
          <w:tcPr>
            <w:tcW w:w="0" w:type="auto"/>
          </w:tcPr>
          <w:p w14:paraId="40169B1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280</w:t>
            </w:r>
          </w:p>
        </w:tc>
        <w:tc>
          <w:tcPr>
            <w:tcW w:w="0" w:type="auto"/>
          </w:tcPr>
          <w:p w14:paraId="3E4817D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34.86</w:t>
            </w:r>
          </w:p>
        </w:tc>
        <w:tc>
          <w:tcPr>
            <w:tcW w:w="0" w:type="auto"/>
          </w:tcPr>
          <w:p w14:paraId="6EC7A18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B8D36CC"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37C2020"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BE95ABE" w14:textId="53420DC6" w:rsidR="00DF1A35" w:rsidRPr="001A6038" w:rsidRDefault="00DF1A35" w:rsidP="007E0026">
            <w:pPr>
              <w:jc w:val="both"/>
              <w:rPr>
                <w:rFonts w:asciiTheme="majorBidi" w:hAnsiTheme="majorBidi" w:cstheme="majorBidi"/>
                <w:b w:val="0"/>
                <w:bCs w:val="0"/>
                <w:sz w:val="24"/>
                <w:szCs w:val="24"/>
              </w:rPr>
            </w:pPr>
            <w:r w:rsidRPr="001A6038">
              <w:rPr>
                <w:rFonts w:asciiTheme="majorBidi" w:hAnsiTheme="majorBidi" w:cstheme="majorBidi"/>
                <w:sz w:val="24"/>
                <w:szCs w:val="24"/>
              </w:rPr>
              <w:fldChar w:fldCharType="begin"/>
            </w:r>
            <w:r w:rsidR="007E0026">
              <w:rPr>
                <w:rFonts w:asciiTheme="majorBidi" w:hAnsiTheme="majorBidi" w:cstheme="majorBidi"/>
                <w:sz w:val="24"/>
                <w:szCs w:val="24"/>
              </w:rPr>
              <w:instrText xml:space="preserve"> ADDIN EN.CITE &lt;EndNote&gt;&lt;Cite&gt;&lt;Author&gt;PATHAK&lt;/Author&gt;&lt;RecNum&gt;185&lt;/RecNum&gt;&lt;DisplayText&gt;[102]&lt;/DisplayText&gt;&lt;record&gt;&lt;rec-number&gt;185&lt;/rec-number&gt;&lt;foreign-keys&gt;&lt;key app="EN" db-id="wepp0zz2jtd2tze0fr4vpapgzfwvwdwtvwf0" timestamp="1627065275"&gt;185&lt;/key&gt;&lt;/foreign-keys&gt;&lt;ref-type name="Journal Article"&gt;17&lt;/ref-type&gt;&lt;contributors&gt;&lt;authors&gt;&lt;author&gt;PATHAK, MANOHAR&lt;/author&gt;&lt;author&gt;KUMAR, RAJESH&lt;/author&gt;&lt;author&gt;SINGH, MANISH KUMAR&lt;/author&gt;&lt;author&gt;MAURYA, ON&lt;/author&gt;&lt;author&gt;AVINASH, KUMAR&lt;/author&gt;&lt;/authors&gt;&lt;/contributors&gt;&lt;titles&gt;&lt;title&gt;Mintage Journal of Pharmaceutical &amp;amp; Medical Sciences&lt;/title&gt;&lt;/titles&gt;&lt;dates&gt;&lt;/dates&gt;&lt;urls&gt;&lt;/urls&gt;&lt;/record&gt;&lt;/Cite&gt;&lt;/EndNote&gt;</w:instrText>
            </w:r>
            <w:r w:rsidRPr="001A6038">
              <w:rPr>
                <w:rFonts w:asciiTheme="majorBidi" w:hAnsiTheme="majorBidi" w:cstheme="majorBidi"/>
                <w:sz w:val="24"/>
                <w:szCs w:val="24"/>
              </w:rPr>
              <w:fldChar w:fldCharType="separate"/>
            </w:r>
            <w:r w:rsidR="007E0026">
              <w:rPr>
                <w:rFonts w:asciiTheme="majorBidi" w:hAnsiTheme="majorBidi" w:cstheme="majorBidi"/>
                <w:noProof/>
                <w:sz w:val="24"/>
                <w:szCs w:val="24"/>
              </w:rPr>
              <w:t>[102]</w:t>
            </w:r>
            <w:r w:rsidRPr="001A6038">
              <w:rPr>
                <w:rFonts w:asciiTheme="majorBidi" w:hAnsiTheme="majorBidi" w:cstheme="majorBidi"/>
                <w:sz w:val="24"/>
                <w:szCs w:val="24"/>
              </w:rPr>
              <w:fldChar w:fldCharType="end"/>
            </w:r>
          </w:p>
        </w:tc>
      </w:tr>
      <w:tr w:rsidR="00DF1A35" w:rsidRPr="001A6038" w14:paraId="1993A493" w14:textId="77777777" w:rsidTr="00CE13D0">
        <w:trPr>
          <w:trHeight w:val="47"/>
        </w:trPr>
        <w:tc>
          <w:tcPr>
            <w:tcW w:w="0" w:type="auto"/>
          </w:tcPr>
          <w:p w14:paraId="552E4B3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Vitamin E</w:t>
            </w:r>
          </w:p>
        </w:tc>
        <w:tc>
          <w:tcPr>
            <w:tcW w:w="0" w:type="auto"/>
          </w:tcPr>
          <w:p w14:paraId="6C07D24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29</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50</w:t>
            </w:r>
            <w:r w:rsidRPr="001A6038">
              <w:rPr>
                <w:rFonts w:asciiTheme="majorBidi" w:hAnsiTheme="majorBidi" w:cstheme="majorBidi"/>
                <w:sz w:val="24"/>
                <w:szCs w:val="24"/>
              </w:rPr>
              <w:t>O</w:t>
            </w:r>
            <w:r w:rsidRPr="00F130C0">
              <w:rPr>
                <w:rFonts w:asciiTheme="majorBidi" w:hAnsiTheme="majorBidi" w:cstheme="majorBidi"/>
                <w:sz w:val="24"/>
                <w:szCs w:val="24"/>
                <w:vertAlign w:val="subscript"/>
              </w:rPr>
              <w:t>2</w:t>
            </w:r>
          </w:p>
        </w:tc>
        <w:tc>
          <w:tcPr>
            <w:tcW w:w="0" w:type="auto"/>
          </w:tcPr>
          <w:p w14:paraId="031A8CBE"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2C960940"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430</w:t>
            </w:r>
          </w:p>
        </w:tc>
        <w:tc>
          <w:tcPr>
            <w:tcW w:w="0" w:type="auto"/>
          </w:tcPr>
          <w:p w14:paraId="12EDA6E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36.37</w:t>
            </w:r>
          </w:p>
        </w:tc>
        <w:tc>
          <w:tcPr>
            <w:tcW w:w="0" w:type="auto"/>
          </w:tcPr>
          <w:p w14:paraId="4227F34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1AD006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4F6255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2029ED1" w14:textId="7B18E6B0"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&lt;EndNote&gt;&lt;Cite&gt;&lt;Author&gt;Kline&lt;/Author&gt;&lt;Year&gt;2004&lt;/Year&gt;&lt;RecNum&gt;38&lt;/RecNum&gt;&lt;DisplayText&gt;[60]&lt;/DisplayText&gt;&lt;record&gt;&lt;rec-number&gt;38&lt;/rec-number&gt;&lt;foreign-keys&gt;&lt;key app="EN" db-id="wepp0zz2jtd2tze0fr4vpapgzfwvwdwtvwf0" timestamp="1625328209"&gt;38&lt;/key&gt;&lt;/foreign-keys&gt;&lt;ref-type name="Journal Article"&gt;17&lt;/ref-type&gt;&lt;contributors&gt;&lt;authors&gt;&lt;author&gt;Kline, K.&lt;/author&gt;&lt;author&gt;Yu, W.&lt;/author&gt;&lt;author&gt;Sanders, B. G.&lt;/author&gt;&lt;/authors&gt;&lt;/contributors&gt;&lt;auth-address&gt;Division of Nutrition and School of Biological Sciences, University of Texas at Austin, Austin, TX 78712, USA. k.kline@mail.utexas.edu&lt;/auth-address&gt;&lt;titles&gt;&lt;title&gt;Vitamin E and breast cancer&lt;/title&gt;&lt;secondary-title&gt;J Nutr&lt;/secondary-title&gt;&lt;/titles&gt;&lt;periodical&gt;&lt;full-title&gt;Journal of Nutrition&lt;/full-title&gt;&lt;abbr-1&gt;J Nutr&lt;/abbr-1&gt;&lt;abbr-2&gt;J. Nutr.&lt;/abbr-2&gt;&lt;/periodical&gt;&lt;pages&gt;3458S-3462S&lt;/pages&gt;&lt;volume&gt;134&lt;/volume&gt;&lt;number&gt;12 Suppl&lt;/number&gt;&lt;edition&gt;2004/12/01&lt;/edition&gt;&lt;keywords&gt;&lt;keyword&gt;Animals&lt;/keyword&gt;&lt;keyword&gt;Antineoplastic Agents&lt;/keyword&gt;&lt;keyword&gt;Antioxidants/pharmacology&lt;/keyword&gt;&lt;keyword&gt;Apoptosis/drug effects&lt;/keyword&gt;&lt;keyword&gt;*Breast Neoplasms/pathology&lt;/keyword&gt;&lt;keyword&gt;Chemoprevention&lt;/keyword&gt;&lt;keyword&gt;Humans&lt;/keyword&gt;&lt;keyword&gt;Tocopherols&lt;/keyword&gt;&lt;keyword&gt;*Vitamin E/*analogs &amp;amp; derivatives/chemistry/pharmacology/therapeutic use&lt;/keyword&gt;&lt;/keywords&gt;&lt;dates&gt;&lt;year&gt;2004&lt;/year&gt;&lt;pub-dates&gt;&lt;date&gt;Dec&lt;/date&gt;&lt;/pub-dates&gt;&lt;/dates&gt;&lt;isbn&gt;0022-3166 (Print)&amp;#xD;0022-3166 (Linking)&lt;/isbn&gt;&lt;accession-num&gt;15570054&lt;/accession-num&gt;&lt;urls&gt;&lt;related-urls&gt;&lt;url&gt;https://www.ncbi.nlm.nih.gov/pubmed/15570054&lt;/url&gt;&lt;/related-urls&gt;&lt;/urls&gt;&lt;electronic-resource-num&gt;10.1093/jn/134.12.3458S&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[60]</w:t>
            </w:r>
            <w:r w:rsidRPr="001A6038">
              <w:rPr>
                <w:rFonts w:asciiTheme="majorBidi" w:hAnsiTheme="majorBidi" w:cstheme="majorBidi"/>
                <w:sz w:val="24"/>
                <w:szCs w:val="24"/>
                <w:lang w:bidi="fa-IR"/>
              </w:rPr>
              <w:fldChar w:fldCharType="end"/>
            </w:r>
          </w:p>
        </w:tc>
      </w:tr>
      <w:tr w:rsidR="00DF1A35" w:rsidRPr="001A6038" w14:paraId="6C09AB50" w14:textId="77777777" w:rsidTr="00CE13D0">
        <w:trPr>
          <w:trHeight w:val="47"/>
        </w:trPr>
        <w:tc>
          <w:tcPr>
            <w:tcW w:w="0" w:type="auto"/>
          </w:tcPr>
          <w:p w14:paraId="501D5D6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9-Octadecadienoic acid (Z,)-, phenylmethyl ester</w:t>
            </w:r>
          </w:p>
        </w:tc>
        <w:tc>
          <w:tcPr>
            <w:tcW w:w="0" w:type="auto"/>
          </w:tcPr>
          <w:p w14:paraId="1195865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25</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40</w:t>
            </w:r>
            <w:r w:rsidRPr="001A6038">
              <w:rPr>
                <w:rFonts w:asciiTheme="majorBidi" w:hAnsiTheme="majorBidi" w:cstheme="majorBidi"/>
                <w:sz w:val="24"/>
                <w:szCs w:val="24"/>
              </w:rPr>
              <w:t>O</w:t>
            </w:r>
            <w:r w:rsidRPr="00F130C0">
              <w:rPr>
                <w:rFonts w:asciiTheme="majorBidi" w:hAnsiTheme="majorBidi" w:cstheme="majorBidi"/>
                <w:sz w:val="24"/>
                <w:szCs w:val="24"/>
                <w:vertAlign w:val="subscript"/>
              </w:rPr>
              <w:t>2</w:t>
            </w:r>
          </w:p>
        </w:tc>
        <w:tc>
          <w:tcPr>
            <w:tcW w:w="0" w:type="auto"/>
          </w:tcPr>
          <w:p w14:paraId="304ED753"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p w14:paraId="5BA75554"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Anti-inflammatory</w:t>
            </w:r>
          </w:p>
        </w:tc>
        <w:tc>
          <w:tcPr>
            <w:tcW w:w="0" w:type="auto"/>
          </w:tcPr>
          <w:p w14:paraId="3D8170F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372</w:t>
            </w:r>
          </w:p>
        </w:tc>
        <w:tc>
          <w:tcPr>
            <w:tcW w:w="0" w:type="auto"/>
          </w:tcPr>
          <w:p w14:paraId="29D7EB2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37.37</w:t>
            </w:r>
          </w:p>
        </w:tc>
        <w:tc>
          <w:tcPr>
            <w:tcW w:w="0" w:type="auto"/>
          </w:tcPr>
          <w:p w14:paraId="5B652A2E"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53101FF2"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CA65CB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053F64C6" w14:textId="1FDE72AC"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&lt;EndNote&gt;&lt;Cite&gt;&lt;Author&gt;Jenecius&lt;/Author&gt;&lt;Year&gt;2012&lt;/Year&gt;&lt;RecNum&gt;37&lt;/RecNum&gt;&lt;DisplayText&gt;[69]&lt;/DisplayText&gt;&lt;record&gt;&lt;rec-number&gt;37&lt;/rec-number&gt;&lt;foreign-keys&gt;&lt;key app="EN" db-id="wepp0zz2jtd2tze0fr4vpapgzfwvwdwtvwf0" timestamp="1625328209"&gt;37&lt;/key&gt;&lt;/foreign-keys&gt;&lt;ref-type name="Journal Article"&gt;17&lt;/ref-type&gt;&lt;contributors&gt;&lt;authors&gt;&lt;author&gt;Jenecius, A&lt;/author&gt;&lt;author&gt;Uthayakumaria, F&lt;/author&gt;&lt;author&gt;Mohan, VR&lt;/author&gt;&lt;/authors&gt;&lt;/contributors&gt;&lt;titles&gt;&lt;title&gt;GC-MS determination of bioactive components of Sauropus bacciformis blume (Euphorbiaceae)&lt;/title&gt;&lt;secondary-title&gt;J Curr Chem Pharm S&lt;/secondary-title&gt;&lt;/titles&gt;&lt;pages&gt;347-58&lt;/pages&gt;&lt;volume&gt;2&lt;/volume&gt;&lt;dates&gt;&lt;year&gt;2012&lt;/year&gt;&lt;/dates&gt;&lt;urls&gt;&lt;/urls&gt;&lt;/record&gt;&lt;/Cite&gt;&lt;/EndNote&gt;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[69]</w:t>
            </w:r>
            <w:r w:rsidRPr="001A6038">
              <w:rPr>
                <w:rFonts w:asciiTheme="majorBidi" w:hAnsiTheme="majorBidi" w:cstheme="majorBidi"/>
                <w:sz w:val="24"/>
                <w:szCs w:val="24"/>
                <w:lang w:bidi="fa-IR"/>
              </w:rPr>
              <w:fldChar w:fldCharType="end"/>
            </w:r>
          </w:p>
        </w:tc>
      </w:tr>
      <w:tr w:rsidR="00DF1A35" w:rsidRPr="001A6038" w14:paraId="66BCB74B" w14:textId="77777777" w:rsidTr="00CE13D0">
        <w:trPr>
          <w:trHeight w:val="47"/>
        </w:trPr>
        <w:tc>
          <w:tcPr>
            <w:tcW w:w="0" w:type="auto"/>
          </w:tcPr>
          <w:p w14:paraId="49FDFC6C" w14:textId="77777777" w:rsidR="00DF1A35" w:rsidRPr="001B4F2F" w:rsidRDefault="00DF1A35" w:rsidP="007E0026">
            <w:pPr>
              <w:jc w:val="both"/>
              <w:rPr>
                <w:rFonts w:asciiTheme="majorBidi" w:hAnsiTheme="majorBidi" w:cstheme="majorBidi"/>
                <w:sz w:val="24"/>
                <w:szCs w:val="24"/>
                <w:lang w:val="it-IT" w:bidi="fa-IR"/>
              </w:rPr>
            </w:pPr>
            <w:r w:rsidRPr="001B4F2F">
              <w:rPr>
                <w:rFonts w:asciiTheme="majorBidi" w:hAnsiTheme="majorBidi" w:cstheme="majorBidi"/>
                <w:sz w:val="24"/>
                <w:szCs w:val="24"/>
                <w:lang w:val="it-IT" w:bidi="fa-IR"/>
              </w:rPr>
              <w:t>Ergosta-5,22-dien-3-ol, acetate, (3</w:t>
            </w:r>
            <w:r w:rsidRPr="001A6038">
              <w:rPr>
                <w:rFonts w:asciiTheme="majorBidi" w:hAnsiTheme="majorBidi" w:cstheme="majorBidi"/>
                <w:sz w:val="24"/>
                <w:szCs w:val="24"/>
                <w:lang w:bidi="fa-IR"/>
              </w:rPr>
              <w:t>β</w:t>
            </w:r>
            <w:r w:rsidRPr="001B4F2F">
              <w:rPr>
                <w:rFonts w:asciiTheme="majorBidi" w:hAnsiTheme="majorBidi" w:cstheme="majorBidi"/>
                <w:sz w:val="24"/>
                <w:szCs w:val="24"/>
                <w:lang w:val="it-IT" w:bidi="fa-IR"/>
              </w:rPr>
              <w:t>,22E)-</w:t>
            </w:r>
          </w:p>
        </w:tc>
        <w:tc>
          <w:tcPr>
            <w:tcW w:w="0" w:type="auto"/>
          </w:tcPr>
          <w:p w14:paraId="2FC9857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30</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48</w:t>
            </w:r>
            <w:r w:rsidRPr="001A6038">
              <w:rPr>
                <w:rFonts w:asciiTheme="majorBidi" w:hAnsiTheme="majorBidi" w:cstheme="majorBidi"/>
                <w:sz w:val="24"/>
                <w:szCs w:val="24"/>
              </w:rPr>
              <w:t>O</w:t>
            </w:r>
            <w:r w:rsidRPr="00F130C0">
              <w:rPr>
                <w:rFonts w:asciiTheme="majorBidi" w:hAnsiTheme="majorBidi" w:cstheme="majorBidi"/>
                <w:sz w:val="24"/>
                <w:szCs w:val="24"/>
                <w:vertAlign w:val="subscript"/>
              </w:rPr>
              <w:t>2</w:t>
            </w:r>
          </w:p>
        </w:tc>
        <w:tc>
          <w:tcPr>
            <w:tcW w:w="0" w:type="auto"/>
          </w:tcPr>
          <w:p w14:paraId="6112E679"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2D20968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440</w:t>
            </w:r>
          </w:p>
        </w:tc>
        <w:tc>
          <w:tcPr>
            <w:tcW w:w="0" w:type="auto"/>
          </w:tcPr>
          <w:p w14:paraId="563BD2C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37.67</w:t>
            </w:r>
          </w:p>
        </w:tc>
        <w:tc>
          <w:tcPr>
            <w:tcW w:w="0" w:type="auto"/>
          </w:tcPr>
          <w:p w14:paraId="5012AB75"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7488F0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5A4E6F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23DC509" w14:textId="1ADBF846"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&lt;EndNote&gt;&lt;Cite&gt;&lt;Author&gt;Byju&lt;/Author&gt;&lt;Year&gt;2014&lt;/Year&gt;&lt;RecNum&gt;32&lt;/RecNum&gt;&lt;DisplayText&gt;[103]&lt;/DisplayText&gt;&lt;record&gt;&lt;rec-number&gt;32&lt;/rec-number&gt;&lt;foreign-keys&gt;&lt;key app="EN" db-id="wepp0zz2jtd2tze0fr4vpapgzfwvwdwtvwf0" timestamp="1625328209"&gt;32&lt;/key&gt;&lt;/foreign-keys&gt;&lt;ref-type name="Journal Article"&gt;17&lt;/ref-type&gt;&lt;contributors&gt;&lt;authors&gt;&lt;author&gt;Byju, K.&lt;/author&gt;&lt;author&gt;Anuradha, V.&lt;/author&gt;&lt;author&gt;Vasundhara, G.&lt;/author&gt;&lt;author&gt;Nair, S. M.&lt;/author&gt;&lt;author&gt;Kumar, N. C.&lt;/author&gt;&lt;/authors&gt;&lt;/contributors&gt;&lt;auth-address&gt;Inter University Centre for Development of Marine Biotechnology, Cochin University of Science and Technology, Cochin, India.&lt;/auth-address&gt;&lt;titles&gt;&lt;title&gt;In vitro and in silico studies on the anticancer and apoptosis-inducing activities of the sterols identified from the soft coral, subergorgia reticulata&lt;/title&gt;&lt;secondary-title&gt;Pharmacogn Mag&lt;/secondary-title&gt;&lt;/titles&gt;&lt;periodical&gt;&lt;full-title&gt;Pharmacognosy Magazine&lt;/full-title&gt;&lt;abbr-1&gt;Pharmacogn. Mag.&lt;/abbr-1&gt;&lt;abbr-2&gt;Pharmacogn Mag&lt;/abbr-2&gt;&lt;/periodical&gt;&lt;pages&gt;S65-71&lt;/pages&gt;&lt;volume&gt;10&lt;/volume&gt;&lt;number&gt;Suppl 1&lt;/number&gt;&lt;edition&gt;2014/06/11&lt;/edition&gt;&lt;keywords&gt;&lt;keyword&gt;Apoptosis&lt;/keyword&gt;&lt;keyword&gt;Prediction of activity spectra for substances PASS&lt;/keyword&gt;&lt;keyword&gt;Subergorgia reticulata&lt;/keyword&gt;&lt;keyword&gt;cytotoxicity&lt;/keyword&gt;&lt;keyword&gt;sterols&lt;/keyword&gt;&lt;/keywords&gt;&lt;dates&gt;&lt;year&gt;2014&lt;/year&gt;&lt;pub-dates&gt;&lt;date&gt;Jan&lt;/date&gt;&lt;/pub-dates&gt;&lt;/dates&gt;&lt;isbn&gt;0973-1296 (Print)&amp;#xD;0973-1296 (Linking)&lt;/isbn&gt;&lt;accession-num&gt;24914311&lt;/accession-num&gt;&lt;urls&gt;&lt;related-urls&gt;&lt;url&gt;https://www.ncbi.nlm.nih.gov/pubmed/24914311&lt;/url&gt;&lt;/related-urls&gt;&lt;/urls&gt;&lt;custom2&gt;PMC4047577&lt;/custom2&gt;&lt;electronic-resource-num&gt;10.4103/0973-1296.127345&lt;/electronic-resource-num&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[103]</w:t>
            </w:r>
            <w:r w:rsidRPr="001A6038">
              <w:rPr>
                <w:rFonts w:asciiTheme="majorBidi" w:hAnsiTheme="majorBidi" w:cstheme="majorBidi"/>
                <w:sz w:val="24"/>
                <w:szCs w:val="24"/>
                <w:lang w:bidi="fa-IR"/>
              </w:rPr>
              <w:fldChar w:fldCharType="end"/>
            </w:r>
          </w:p>
        </w:tc>
      </w:tr>
      <w:tr w:rsidR="00DF1A35" w:rsidRPr="001A6038" w14:paraId="28E32245" w14:textId="77777777" w:rsidTr="00CE13D0">
        <w:trPr>
          <w:trHeight w:val="47"/>
        </w:trPr>
        <w:tc>
          <w:tcPr>
            <w:tcW w:w="0" w:type="auto"/>
          </w:tcPr>
          <w:p w14:paraId="70D0ADF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Stigmasterol</w:t>
            </w:r>
          </w:p>
        </w:tc>
        <w:tc>
          <w:tcPr>
            <w:tcW w:w="0" w:type="auto"/>
          </w:tcPr>
          <w:p w14:paraId="10AE778F"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F130C0">
              <w:rPr>
                <w:rFonts w:asciiTheme="majorBidi" w:hAnsiTheme="majorBidi" w:cstheme="majorBidi"/>
                <w:sz w:val="24"/>
                <w:szCs w:val="24"/>
                <w:vertAlign w:val="subscript"/>
              </w:rPr>
              <w:t>29</w:t>
            </w:r>
            <w:r w:rsidRPr="001A6038">
              <w:rPr>
                <w:rFonts w:asciiTheme="majorBidi" w:hAnsiTheme="majorBidi" w:cstheme="majorBidi"/>
                <w:sz w:val="24"/>
                <w:szCs w:val="24"/>
              </w:rPr>
              <w:t>H</w:t>
            </w:r>
            <w:r w:rsidRPr="00F130C0">
              <w:rPr>
                <w:rFonts w:asciiTheme="majorBidi" w:hAnsiTheme="majorBidi" w:cstheme="majorBidi"/>
                <w:sz w:val="24"/>
                <w:szCs w:val="24"/>
                <w:vertAlign w:val="subscript"/>
              </w:rPr>
              <w:t>48</w:t>
            </w:r>
            <w:r w:rsidRPr="001A6038">
              <w:rPr>
                <w:rFonts w:asciiTheme="majorBidi" w:hAnsiTheme="majorBidi" w:cstheme="majorBidi"/>
                <w:sz w:val="24"/>
                <w:szCs w:val="24"/>
              </w:rPr>
              <w:t>O</w:t>
            </w:r>
          </w:p>
        </w:tc>
        <w:tc>
          <w:tcPr>
            <w:tcW w:w="0" w:type="auto"/>
          </w:tcPr>
          <w:p w14:paraId="102D5DA1"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376D913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412</w:t>
            </w:r>
          </w:p>
        </w:tc>
        <w:tc>
          <w:tcPr>
            <w:tcW w:w="0" w:type="auto"/>
          </w:tcPr>
          <w:p w14:paraId="016835B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38.3</w:t>
            </w:r>
          </w:p>
        </w:tc>
        <w:tc>
          <w:tcPr>
            <w:tcW w:w="0" w:type="auto"/>
          </w:tcPr>
          <w:p w14:paraId="15E134F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BBA1496"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CB4CBEC"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2EFFDD8C" w14:textId="30514D22"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PEVuZE5vdGU+PENpdGU+PEF1dGhvcj5CYWU8L0F1dGhvcj48WWVhcj4yMDIwPC9ZZWFyPjxSZWNO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PEVuZE5vdGU+PENpdGU+PEF1dGhvcj5CYWU8L0F1dGhvcj48WWVhcj4yMDIwPC9ZZWFyPjxSZWNO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[104, 105]</w:t>
            </w:r>
            <w:r w:rsidRPr="001A6038">
              <w:rPr>
                <w:rFonts w:asciiTheme="majorBidi" w:hAnsiTheme="majorBidi" w:cstheme="majorBidi"/>
                <w:sz w:val="24"/>
                <w:szCs w:val="24"/>
                <w:lang w:bidi="fa-IR"/>
              </w:rPr>
              <w:fldChar w:fldCharType="end"/>
            </w:r>
          </w:p>
        </w:tc>
      </w:tr>
      <w:tr w:rsidR="00DF1A35" w:rsidRPr="001A6038" w14:paraId="257F97A2" w14:textId="77777777" w:rsidTr="00CE13D0">
        <w:trPr>
          <w:trHeight w:val="47"/>
        </w:trPr>
        <w:tc>
          <w:tcPr>
            <w:tcW w:w="0" w:type="auto"/>
          </w:tcPr>
          <w:p w14:paraId="2CA685D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Gamma-sitosterol</w:t>
            </w:r>
          </w:p>
        </w:tc>
        <w:tc>
          <w:tcPr>
            <w:tcW w:w="0" w:type="auto"/>
          </w:tcPr>
          <w:p w14:paraId="0B6840C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w:t>
            </w:r>
            <w:r w:rsidRPr="00F130C0">
              <w:rPr>
                <w:rFonts w:asciiTheme="majorBidi" w:hAnsiTheme="majorBidi" w:cstheme="majorBidi"/>
                <w:sz w:val="24"/>
                <w:szCs w:val="24"/>
                <w:vertAlign w:val="subscript"/>
                <w:lang w:bidi="fa-IR"/>
              </w:rPr>
              <w:t>29</w:t>
            </w:r>
            <w:r w:rsidRPr="001A6038">
              <w:rPr>
                <w:rFonts w:asciiTheme="majorBidi" w:hAnsiTheme="majorBidi" w:cstheme="majorBidi"/>
                <w:sz w:val="24"/>
                <w:szCs w:val="24"/>
                <w:lang w:bidi="fa-IR"/>
              </w:rPr>
              <w:t>H</w:t>
            </w:r>
            <w:r w:rsidRPr="00F130C0">
              <w:rPr>
                <w:rFonts w:asciiTheme="majorBidi" w:hAnsiTheme="majorBidi" w:cstheme="majorBidi"/>
                <w:sz w:val="24"/>
                <w:szCs w:val="24"/>
                <w:vertAlign w:val="subscript"/>
                <w:lang w:bidi="fa-IR"/>
              </w:rPr>
              <w:t>50</w:t>
            </w:r>
            <w:r w:rsidRPr="001A6038">
              <w:rPr>
                <w:rFonts w:asciiTheme="majorBidi" w:hAnsiTheme="majorBidi" w:cstheme="majorBidi"/>
                <w:sz w:val="24"/>
                <w:szCs w:val="24"/>
                <w:lang w:bidi="fa-IR"/>
              </w:rPr>
              <w:t>O</w:t>
            </w:r>
          </w:p>
        </w:tc>
        <w:tc>
          <w:tcPr>
            <w:tcW w:w="0" w:type="auto"/>
          </w:tcPr>
          <w:p w14:paraId="3988C477"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4EE5E45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414</w:t>
            </w:r>
          </w:p>
        </w:tc>
        <w:tc>
          <w:tcPr>
            <w:tcW w:w="0" w:type="auto"/>
          </w:tcPr>
          <w:p w14:paraId="6475D903"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38.45</w:t>
            </w:r>
          </w:p>
        </w:tc>
        <w:tc>
          <w:tcPr>
            <w:tcW w:w="0" w:type="auto"/>
          </w:tcPr>
          <w:p w14:paraId="1813282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31F80E66"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144D3BA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71F6D613" w14:textId="66D0DA0E"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&lt;EndNote&gt;&lt;Cite&gt;&lt;Author&gt;Sundarraj&lt;/Author&gt;&lt;Year&gt;2012&lt;/Year&gt;&lt;RecNum&gt;43&lt;/RecNum&gt;&lt;DisplayText&gt;[62]&lt;/DisplayText&gt;&lt;record&gt;&lt;rec-number&gt;43&lt;/rec-number&gt;&lt;foreign-keys&gt;&lt;key app="EN" db-id="wepp0zz2jtd2tze0fr4vpapgzfwvwdwtvwf0" timestamp="1625328209"&gt;43&lt;/key&gt;&lt;/foreign-keys&gt;&lt;ref-type name="Journal Article"&gt;17&lt;/ref-type&gt;&lt;contributors&gt;&lt;authors&gt;&lt;author&gt;Sundarraj, Shenbagamoorthy&lt;/author&gt;&lt;author&gt;Thangam, Ramar&lt;/author&gt;&lt;author&gt;Sreevani, Vellingiri&lt;/author&gt;&lt;author&gt;Kaveri, Krishnasamy&lt;/author&gt;&lt;author&gt;Gunasekaran, Palani&lt;/author&gt;&lt;author&gt;Achiraman, Shanmugam&lt;/author&gt;&lt;author&gt;Kannan, Soundarapandian&lt;/author&gt;&lt;/authors&gt;&lt;/contributors&gt;&lt;titles&gt;&lt;title&gt;γ-Sitosterol from Acacia nilotica L. induces G2/M cell cycle arrest and apoptosis through c-Myc suppression in MCF-7 and A549 cells&lt;/title&gt;&lt;secondary-title&gt;Journal of ethnopharmacology&lt;/secondary-title&gt;&lt;/titles&gt;&lt;periodical&gt;&lt;full-title&gt;Journal of Ethnopharmacology&lt;/full-title&gt;&lt;abbr-1&gt;J. Ethnopharmacol.&lt;/abbr-1&gt;&lt;abbr-2&gt;J Ethnopharmacol&lt;/abbr-2&gt;&lt;/periodical&gt;&lt;pages&gt;803-809&lt;/pages&gt;&lt;volume&gt;141&lt;/volume&gt;&lt;number&gt;3&lt;/number&gt;&lt;dates&gt;&lt;year&gt;2012&lt;/year&gt;&lt;/dates&gt;&lt;isbn&gt;0378-8741&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[62]</w:t>
            </w:r>
            <w:r w:rsidRPr="001A6038">
              <w:rPr>
                <w:rFonts w:asciiTheme="majorBidi" w:hAnsiTheme="majorBidi" w:cstheme="majorBidi"/>
                <w:sz w:val="24"/>
                <w:szCs w:val="24"/>
                <w:lang w:bidi="fa-IR"/>
              </w:rPr>
              <w:fldChar w:fldCharType="end"/>
            </w:r>
          </w:p>
        </w:tc>
      </w:tr>
      <w:tr w:rsidR="00DF1A35" w:rsidRPr="001A6038" w14:paraId="2C703456" w14:textId="77777777" w:rsidTr="00CE13D0">
        <w:trPr>
          <w:trHeight w:val="47"/>
        </w:trPr>
        <w:tc>
          <w:tcPr>
            <w:tcW w:w="0" w:type="auto"/>
          </w:tcPr>
          <w:p w14:paraId="2AE8D7BA"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Beta amyrin</w:t>
            </w:r>
          </w:p>
        </w:tc>
        <w:tc>
          <w:tcPr>
            <w:tcW w:w="0" w:type="auto"/>
          </w:tcPr>
          <w:p w14:paraId="41A8C50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w:t>
            </w:r>
            <w:r w:rsidRPr="00BA6298">
              <w:rPr>
                <w:rFonts w:asciiTheme="majorBidi" w:hAnsiTheme="majorBidi" w:cstheme="majorBidi"/>
                <w:sz w:val="24"/>
                <w:szCs w:val="24"/>
                <w:vertAlign w:val="subscript"/>
                <w:lang w:bidi="fa-IR"/>
              </w:rPr>
              <w:t>30</w:t>
            </w:r>
            <w:r w:rsidRPr="001A6038">
              <w:rPr>
                <w:rFonts w:asciiTheme="majorBidi" w:hAnsiTheme="majorBidi" w:cstheme="majorBidi"/>
                <w:sz w:val="24"/>
                <w:szCs w:val="24"/>
                <w:lang w:bidi="fa-IR"/>
              </w:rPr>
              <w:t>H</w:t>
            </w:r>
            <w:r w:rsidRPr="00BA6298">
              <w:rPr>
                <w:rFonts w:asciiTheme="majorBidi" w:hAnsiTheme="majorBidi" w:cstheme="majorBidi"/>
                <w:sz w:val="24"/>
                <w:szCs w:val="24"/>
                <w:vertAlign w:val="subscript"/>
                <w:lang w:bidi="fa-IR"/>
              </w:rPr>
              <w:t>50</w:t>
            </w:r>
            <w:r w:rsidRPr="001A6038">
              <w:rPr>
                <w:rFonts w:asciiTheme="majorBidi" w:hAnsiTheme="majorBidi" w:cstheme="majorBidi"/>
                <w:sz w:val="24"/>
                <w:szCs w:val="24"/>
                <w:lang w:bidi="fa-IR"/>
              </w:rPr>
              <w:t>O</w:t>
            </w:r>
          </w:p>
        </w:tc>
        <w:tc>
          <w:tcPr>
            <w:tcW w:w="0" w:type="auto"/>
          </w:tcPr>
          <w:p w14:paraId="029C4C55"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41290CBB"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426</w:t>
            </w:r>
          </w:p>
        </w:tc>
        <w:tc>
          <w:tcPr>
            <w:tcW w:w="0" w:type="auto"/>
          </w:tcPr>
          <w:p w14:paraId="5EDA301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40</w:t>
            </w:r>
          </w:p>
        </w:tc>
        <w:tc>
          <w:tcPr>
            <w:tcW w:w="0" w:type="auto"/>
          </w:tcPr>
          <w:p w14:paraId="737397C7" w14:textId="05345888" w:rsidR="00DF1A35" w:rsidRPr="001A6038" w:rsidRDefault="00DF1A35" w:rsidP="007E0026">
            <w:pPr>
              <w:jc w:val="both"/>
              <w:rPr>
                <w:rFonts w:asciiTheme="majorBidi" w:hAnsiTheme="majorBidi" w:cstheme="majorBidi"/>
                <w:sz w:val="24"/>
                <w:szCs w:val="24"/>
              </w:rPr>
            </w:pPr>
            <w:r>
              <w:rPr>
                <w:rFonts w:asciiTheme="majorBidi" w:hAnsiTheme="majorBidi" w:cstheme="majorBidi"/>
                <w:sz w:val="24"/>
                <w:szCs w:val="24"/>
              </w:rPr>
              <w:t>+</w:t>
            </w:r>
          </w:p>
        </w:tc>
        <w:tc>
          <w:tcPr>
            <w:tcW w:w="0" w:type="auto"/>
          </w:tcPr>
          <w:p w14:paraId="34929AB0"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7745334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34CCB609" w14:textId="3BA84153"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&lt;EndNote&gt;&lt;Cite&gt;&lt;Author&gt;Anburaj&lt;/Author&gt;&lt;Year&gt;2020&lt;/Year&gt;&lt;RecNum&gt;34&lt;/RecNum&gt;&lt;DisplayText&gt;[106, 107]&lt;/DisplayText&gt;&lt;record&gt;&lt;rec-number&gt;34&lt;/rec-number&gt;&lt;foreign-keys&gt;&lt;key app="EN" db-id="wepp0zz2jtd2tze0fr4vpapgzfwvwdwtvwf0" timestamp="1625328209"&gt;34&lt;/key&gt;&lt;/foreign-keys&gt;&lt;ref-type name="Journal Article"&gt;17&lt;/ref-type&gt;&lt;contributors&gt;&lt;authors&gt;&lt;author&gt;Anburaj, J&lt;/author&gt;&lt;author&gt;Swapna, Sanni&lt;/author&gt;&lt;author&gt;Amuthavalli, Kamati&lt;/author&gt;&lt;/authors&gt;&lt;/contributors&gt;&lt;titles&gt;&lt;title&gt;Beta-Amyrin Modulates P38 MAPK and Jnk Pathway to Inhibit Cell Proliferation and Induce ROS-mediated Apoptosis in HeLa Cells&lt;/title&gt;&lt;secondary-title&gt;Indian Journal of Pharmaceutical Sciences&lt;/secondary-title&gt;&lt;/titles&gt;&lt;periodical&gt;&lt;full-title&gt;Indian Journal of Pharmaceutical Sciences&lt;/full-title&gt;&lt;abbr-1&gt;Indian J. Pharm. Sci.&lt;/abbr-1&gt;&lt;abbr-2&gt;Indian J Pharm Sci&lt;/abbr-2&gt;&lt;/periodical&gt;&lt;pages&gt;420-428&lt;/pages&gt;&lt;volume&gt;82&lt;/volume&gt;&lt;number&gt;3&lt;/number&gt;&lt;dates&gt;&lt;year&gt;2020&lt;/year&gt;&lt;/dates&gt;&lt;isbn&gt;2278-8875&lt;/isbn&gt;&lt;urls&gt;&lt;/urls&gt;&lt;/record&gt;&lt;/Cite&gt;&lt;Cite&gt;&lt;Author&gt;Park&lt;/Author&gt;&lt;Year&gt;2018&lt;/Year&gt;&lt;RecNum&gt;174&lt;/RecNum&gt;&lt;record&gt;&lt;rec-number&gt;174&lt;/rec-number&gt;&lt;foreign-keys&gt;&lt;key app="EN" db-id="wepp0zz2jtd2tze0fr4vpapgzfwvwdwtvwf0" timestamp="1627065269"&gt;174&lt;/key&gt;&lt;/foreign-keys&gt;&lt;ref-type name="Journal Article"&gt;17&lt;/ref-type&gt;&lt;contributors&gt;&lt;authors&gt;&lt;author&gt;Park, Soyi&lt;/author&gt;&lt;author&gt;Hwang, Kwontack&lt;/author&gt;&lt;author&gt;Na, Ju-ryun&lt;/author&gt;&lt;author&gt;Lee, Kihoon&lt;/author&gt;&lt;author&gt;Jeong, Eui-seon&lt;/author&gt;&lt;/authors&gt;&lt;/contributors&gt;&lt;titles&gt;&lt;title&gt;Triterpenoids from the leaves of Dendropanax morbifera Leveille and its cytotoxic activity toward breast MCF-7 and lung A549 cancer cells&lt;/title&gt;&lt;secondary-title&gt;</w:instrText>
            </w:r>
            <w:r w:rsidR="007E0026">
              <w:rPr>
                <w:rFonts w:ascii="Malgun Gothic" w:eastAsia="Malgun Gothic" w:hAnsi="Malgun Gothic" w:cs="Malgun Gothic" w:hint="eastAsia"/>
                <w:sz w:val="24"/>
                <w:szCs w:val="24"/>
                <w:lang w:bidi="fa-IR"/>
              </w:rPr>
              <w:instrText>한국식품저장유통학회지</w:instrText>
            </w:r>
            <w:r w:rsidR="007E0026">
              <w:rPr>
                <w:rFonts w:asciiTheme="majorBidi" w:hAnsiTheme="majorBidi" w:cstheme="majorBidi"/>
                <w:sz w:val="24"/>
                <w:szCs w:val="24"/>
                <w:lang w:bidi="fa-IR"/>
              </w:rPr>
              <w:instrText>&lt;/secondary-title&gt;&lt;/titles&gt;&lt;pages&gt;471-481&lt;/pages&gt;&lt;volume&gt;25&lt;/volume&gt;&lt;number&gt;4&lt;/number&gt;&lt;dates&gt;&lt;year&gt;2018&lt;/year&gt;&lt;/dates&gt;&lt;isbn&gt;1738-7248&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[106, 107]</w:t>
            </w:r>
            <w:r w:rsidRPr="001A6038">
              <w:rPr>
                <w:rFonts w:asciiTheme="majorBidi" w:hAnsiTheme="majorBidi" w:cstheme="majorBidi"/>
                <w:sz w:val="24"/>
                <w:szCs w:val="24"/>
                <w:lang w:bidi="fa-IR"/>
              </w:rPr>
              <w:fldChar w:fldCharType="end"/>
            </w:r>
          </w:p>
        </w:tc>
      </w:tr>
      <w:tr w:rsidR="00DF1A35" w:rsidRPr="001A6038" w14:paraId="208E4FB4" w14:textId="77777777" w:rsidTr="00CE13D0">
        <w:trPr>
          <w:trHeight w:val="47"/>
        </w:trPr>
        <w:tc>
          <w:tcPr>
            <w:tcW w:w="0" w:type="auto"/>
          </w:tcPr>
          <w:p w14:paraId="6794A281"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Alpha amyrin</w:t>
            </w:r>
          </w:p>
        </w:tc>
        <w:tc>
          <w:tcPr>
            <w:tcW w:w="0" w:type="auto"/>
          </w:tcPr>
          <w:p w14:paraId="4C2B11D8"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C</w:t>
            </w:r>
            <w:r w:rsidRPr="00BA6298">
              <w:rPr>
                <w:rFonts w:asciiTheme="majorBidi" w:hAnsiTheme="majorBidi" w:cstheme="majorBidi"/>
                <w:sz w:val="24"/>
                <w:szCs w:val="24"/>
                <w:vertAlign w:val="subscript"/>
              </w:rPr>
              <w:t>30</w:t>
            </w:r>
            <w:r w:rsidRPr="001A6038">
              <w:rPr>
                <w:rFonts w:asciiTheme="majorBidi" w:hAnsiTheme="majorBidi" w:cstheme="majorBidi"/>
                <w:sz w:val="24"/>
                <w:szCs w:val="24"/>
              </w:rPr>
              <w:t>H</w:t>
            </w:r>
            <w:r w:rsidRPr="00BA6298">
              <w:rPr>
                <w:rFonts w:asciiTheme="majorBidi" w:hAnsiTheme="majorBidi" w:cstheme="majorBidi"/>
                <w:sz w:val="24"/>
                <w:szCs w:val="24"/>
                <w:vertAlign w:val="subscript"/>
              </w:rPr>
              <w:t>50</w:t>
            </w:r>
            <w:r w:rsidRPr="001A6038">
              <w:rPr>
                <w:rFonts w:asciiTheme="majorBidi" w:hAnsiTheme="majorBidi" w:cstheme="majorBidi"/>
                <w:sz w:val="24"/>
                <w:szCs w:val="24"/>
              </w:rPr>
              <w:t>O</w:t>
            </w:r>
          </w:p>
        </w:tc>
        <w:tc>
          <w:tcPr>
            <w:tcW w:w="0" w:type="auto"/>
          </w:tcPr>
          <w:p w14:paraId="2B586349"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78E5BCDC"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426</w:t>
            </w:r>
          </w:p>
        </w:tc>
        <w:tc>
          <w:tcPr>
            <w:tcW w:w="0" w:type="auto"/>
          </w:tcPr>
          <w:p w14:paraId="208B3FDB"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41.2</w:t>
            </w:r>
          </w:p>
        </w:tc>
        <w:tc>
          <w:tcPr>
            <w:tcW w:w="0" w:type="auto"/>
          </w:tcPr>
          <w:p w14:paraId="191D78D2" w14:textId="6D09951C" w:rsidR="00DF1A35" w:rsidRPr="001A6038" w:rsidRDefault="00DF1A35" w:rsidP="007E0026">
            <w:pPr>
              <w:jc w:val="both"/>
              <w:rPr>
                <w:rFonts w:asciiTheme="majorBidi" w:hAnsiTheme="majorBidi" w:cstheme="majorBidi"/>
                <w:sz w:val="24"/>
                <w:szCs w:val="24"/>
              </w:rPr>
            </w:pPr>
            <w:r>
              <w:rPr>
                <w:rFonts w:asciiTheme="majorBidi" w:hAnsiTheme="majorBidi" w:cstheme="majorBidi"/>
                <w:sz w:val="24"/>
                <w:szCs w:val="24"/>
              </w:rPr>
              <w:t>+</w:t>
            </w:r>
          </w:p>
        </w:tc>
        <w:tc>
          <w:tcPr>
            <w:tcW w:w="0" w:type="auto"/>
          </w:tcPr>
          <w:p w14:paraId="1AB0D5FA"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0D0D887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B387932" w14:textId="183D9073"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fldData xml:space="preserve">PEVuZE5vdGU+PENpdGU+PEF1dGhvcj5LYW1hcmFqPC9BdXRob3I+PFllYXI+MjAxOTwvWWVhcj48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</w:fldData>
              </w:fldChar>
            </w:r>
            <w:r w:rsidR="007E0026">
              <w:rPr>
                <w:rFonts w:asciiTheme="majorBidi" w:hAnsiTheme="majorBidi" w:cstheme="majorBidi"/>
                <w:sz w:val="24"/>
                <w:szCs w:val="24"/>
                <w:lang w:bidi="fa-IR"/>
              </w:rPr>
              <w:instrText xml:space="preserve"> ADDIN EN.CITE </w:instrText>
            </w:r>
            <w:r w:rsidR="007E0026">
              <w:rPr>
                <w:rFonts w:asciiTheme="majorBidi" w:hAnsiTheme="majorBidi" w:cstheme="majorBidi"/>
                <w:sz w:val="24"/>
                <w:szCs w:val="24"/>
                <w:lang w:bidi="fa-IR"/>
              </w:rPr>
              <w:fldChar w:fldCharType="begin">
                <w:fldData xml:space="preserve">PEVuZE5vdGU+PENpdGU+PEF1dGhvcj5LYW1hcmFqPC9BdXRob3I+PFllYXI+MjAxOTwvWWVhcj48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</w:fldData>
              </w:fldChar>
            </w:r>
            <w:r w:rsidR="007E0026">
              <w:rPr>
                <w:rFonts w:asciiTheme="majorBidi" w:hAnsiTheme="majorBidi" w:cstheme="majorBidi"/>
                <w:sz w:val="24"/>
                <w:szCs w:val="24"/>
                <w:lang w:bidi="fa-IR"/>
              </w:rPr>
              <w:instrText xml:space="preserve"> ADDIN EN.CITE.DATA </w:instrText>
            </w:r>
            <w:r w:rsidR="007E0026">
              <w:rPr>
                <w:rFonts w:asciiTheme="majorBidi" w:hAnsiTheme="majorBidi" w:cstheme="majorBidi"/>
                <w:sz w:val="24"/>
                <w:szCs w:val="24"/>
                <w:lang w:bidi="fa-IR"/>
              </w:rPr>
            </w:r>
            <w:r w:rsidR="007E0026">
              <w:rPr>
                <w:rFonts w:asciiTheme="majorBidi" w:hAnsiTheme="majorBidi" w:cstheme="majorBidi"/>
                <w:sz w:val="24"/>
                <w:szCs w:val="24"/>
                <w:lang w:bidi="fa-IR"/>
              </w:rPr>
              <w:fldChar w:fldCharType="end"/>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[107-109]</w:t>
            </w:r>
            <w:r w:rsidRPr="001A6038">
              <w:rPr>
                <w:rFonts w:asciiTheme="majorBidi" w:hAnsiTheme="majorBidi" w:cstheme="majorBidi"/>
                <w:sz w:val="24"/>
                <w:szCs w:val="24"/>
                <w:lang w:bidi="fa-IR"/>
              </w:rPr>
              <w:fldChar w:fldCharType="end"/>
            </w:r>
          </w:p>
        </w:tc>
      </w:tr>
      <w:tr w:rsidR="00DF1A35" w:rsidRPr="001A6038" w14:paraId="3CE95778" w14:textId="77777777" w:rsidTr="00CE13D0">
        <w:trPr>
          <w:trHeight w:val="47"/>
        </w:trPr>
        <w:tc>
          <w:tcPr>
            <w:tcW w:w="0" w:type="auto"/>
          </w:tcPr>
          <w:p w14:paraId="0E946C6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(3beta)-Olean-12-ene-3,28-diol</w:t>
            </w:r>
          </w:p>
        </w:tc>
        <w:tc>
          <w:tcPr>
            <w:tcW w:w="0" w:type="auto"/>
          </w:tcPr>
          <w:p w14:paraId="6F0EA3B8"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w:t>
            </w:r>
            <w:r w:rsidRPr="00F43686">
              <w:rPr>
                <w:rFonts w:asciiTheme="majorBidi" w:hAnsiTheme="majorBidi" w:cstheme="majorBidi"/>
                <w:sz w:val="24"/>
                <w:szCs w:val="24"/>
                <w:vertAlign w:val="subscript"/>
                <w:lang w:bidi="fa-IR"/>
              </w:rPr>
              <w:t>30</w:t>
            </w:r>
            <w:r w:rsidRPr="001A6038">
              <w:rPr>
                <w:rFonts w:asciiTheme="majorBidi" w:hAnsiTheme="majorBidi" w:cstheme="majorBidi"/>
                <w:sz w:val="24"/>
                <w:szCs w:val="24"/>
                <w:lang w:bidi="fa-IR"/>
              </w:rPr>
              <w:t>H</w:t>
            </w:r>
            <w:r w:rsidRPr="00F43686">
              <w:rPr>
                <w:rFonts w:asciiTheme="majorBidi" w:hAnsiTheme="majorBidi" w:cstheme="majorBidi"/>
                <w:sz w:val="24"/>
                <w:szCs w:val="24"/>
                <w:vertAlign w:val="subscript"/>
                <w:lang w:bidi="fa-IR"/>
              </w:rPr>
              <w:t>50</w:t>
            </w:r>
            <w:r w:rsidRPr="001A6038">
              <w:rPr>
                <w:rFonts w:asciiTheme="majorBidi" w:hAnsiTheme="majorBidi" w:cstheme="majorBidi"/>
                <w:sz w:val="24"/>
                <w:szCs w:val="24"/>
                <w:lang w:bidi="fa-IR"/>
              </w:rPr>
              <w:t>O</w:t>
            </w:r>
            <w:r w:rsidRPr="00F43686">
              <w:rPr>
                <w:rFonts w:asciiTheme="majorBidi" w:hAnsiTheme="majorBidi" w:cstheme="majorBidi"/>
                <w:sz w:val="24"/>
                <w:szCs w:val="24"/>
                <w:vertAlign w:val="subscript"/>
                <w:lang w:bidi="fa-IR"/>
              </w:rPr>
              <w:t>2</w:t>
            </w:r>
          </w:p>
        </w:tc>
        <w:tc>
          <w:tcPr>
            <w:tcW w:w="0" w:type="auto"/>
          </w:tcPr>
          <w:p w14:paraId="1FABCBEC"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1CBADCCD"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442</w:t>
            </w:r>
          </w:p>
        </w:tc>
        <w:tc>
          <w:tcPr>
            <w:tcW w:w="0" w:type="auto"/>
          </w:tcPr>
          <w:p w14:paraId="47B56390"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46</w:t>
            </w:r>
          </w:p>
        </w:tc>
        <w:tc>
          <w:tcPr>
            <w:tcW w:w="0" w:type="auto"/>
          </w:tcPr>
          <w:p w14:paraId="14B962E8" w14:textId="446772A9" w:rsidR="00DF1A35" w:rsidRPr="001A6038" w:rsidRDefault="00DF1A35" w:rsidP="007E0026">
            <w:pPr>
              <w:jc w:val="both"/>
              <w:rPr>
                <w:rFonts w:asciiTheme="majorBidi" w:hAnsiTheme="majorBidi" w:cstheme="majorBidi"/>
                <w:sz w:val="24"/>
                <w:szCs w:val="24"/>
              </w:rPr>
            </w:pPr>
            <w:r w:rsidRPr="002178CB">
              <w:rPr>
                <w:rFonts w:asciiTheme="majorBidi" w:hAnsiTheme="majorBidi" w:cstheme="majorBidi"/>
                <w:sz w:val="24"/>
                <w:szCs w:val="24"/>
                <w:lang w:bidi="fa-IR"/>
              </w:rPr>
              <w:t>ND</w:t>
            </w:r>
          </w:p>
        </w:tc>
        <w:tc>
          <w:tcPr>
            <w:tcW w:w="0" w:type="auto"/>
          </w:tcPr>
          <w:p w14:paraId="27141EB9" w14:textId="4FA697D5" w:rsidR="00DF1A35" w:rsidRPr="001A6038" w:rsidRDefault="00DF1A35" w:rsidP="007E0026">
            <w:pPr>
              <w:jc w:val="both"/>
              <w:rPr>
                <w:rFonts w:asciiTheme="majorBidi" w:hAnsiTheme="majorBidi" w:cstheme="majorBidi"/>
                <w:sz w:val="24"/>
                <w:szCs w:val="24"/>
              </w:rPr>
            </w:pPr>
            <w:r w:rsidRPr="002178CB">
              <w:rPr>
                <w:rFonts w:asciiTheme="majorBidi" w:hAnsiTheme="majorBidi" w:cstheme="majorBidi"/>
                <w:sz w:val="24"/>
                <w:szCs w:val="24"/>
                <w:lang w:bidi="fa-IR"/>
              </w:rPr>
              <w:t>ND</w:t>
            </w:r>
          </w:p>
        </w:tc>
        <w:tc>
          <w:tcPr>
            <w:tcW w:w="0" w:type="auto"/>
          </w:tcPr>
          <w:p w14:paraId="49EB5AC6" w14:textId="451BA96F" w:rsidR="00DF1A35" w:rsidRPr="001A6038" w:rsidRDefault="00DF1A35" w:rsidP="007E0026">
            <w:pPr>
              <w:jc w:val="both"/>
              <w:rPr>
                <w:rFonts w:asciiTheme="majorBidi" w:hAnsiTheme="majorBidi" w:cstheme="majorBidi"/>
                <w:sz w:val="24"/>
                <w:szCs w:val="24"/>
              </w:rPr>
            </w:pPr>
            <w:r w:rsidRPr="002178CB">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65064747" w14:textId="1B6B9166" w:rsidR="00DF1A35" w:rsidRPr="00DF1A35" w:rsidRDefault="00DF1A35" w:rsidP="007E0026">
            <w:pPr>
              <w:jc w:val="both"/>
              <w:rPr>
                <w:rFonts w:asciiTheme="majorBidi" w:hAnsiTheme="majorBidi" w:cstheme="majorBidi"/>
                <w:b w:val="0"/>
                <w:bCs w:val="0"/>
                <w:sz w:val="24"/>
                <w:szCs w:val="24"/>
                <w:lang w:bidi="fa-IR"/>
              </w:rPr>
            </w:pPr>
            <w:r w:rsidRPr="00DF1A35">
              <w:rPr>
                <w:rFonts w:asciiTheme="majorBidi" w:hAnsiTheme="majorBidi" w:cstheme="majorBidi"/>
                <w:b w:val="0"/>
                <w:bCs w:val="0"/>
                <w:sz w:val="24"/>
                <w:szCs w:val="24"/>
                <w:lang w:bidi="fa-IR"/>
              </w:rPr>
              <w:t>ND</w:t>
            </w:r>
          </w:p>
        </w:tc>
      </w:tr>
      <w:tr w:rsidR="00DF1A35" w:rsidRPr="001A6038" w14:paraId="082AB280" w14:textId="77777777" w:rsidTr="00CE13D0">
        <w:trPr>
          <w:trHeight w:val="47"/>
        </w:trPr>
        <w:tc>
          <w:tcPr>
            <w:tcW w:w="0" w:type="auto"/>
          </w:tcPr>
          <w:p w14:paraId="5ECD66EA" w14:textId="77777777" w:rsidR="00DF1A35" w:rsidRPr="001A6038" w:rsidRDefault="00DF1A35" w:rsidP="007E0026">
            <w:pPr>
              <w:jc w:val="both"/>
              <w:rPr>
                <w:rFonts w:asciiTheme="majorBidi" w:hAnsiTheme="majorBidi" w:cstheme="majorBidi"/>
                <w:sz w:val="24"/>
                <w:szCs w:val="24"/>
                <w:rtl/>
                <w:lang w:bidi="fa-IR"/>
              </w:rPr>
            </w:pPr>
            <w:r w:rsidRPr="001A6038">
              <w:rPr>
                <w:rFonts w:asciiTheme="majorBidi" w:hAnsiTheme="majorBidi" w:cstheme="majorBidi"/>
                <w:sz w:val="24"/>
                <w:szCs w:val="24"/>
                <w:lang w:bidi="fa-IR"/>
              </w:rPr>
              <w:t>Betulin</w:t>
            </w:r>
          </w:p>
        </w:tc>
        <w:tc>
          <w:tcPr>
            <w:tcW w:w="0" w:type="auto"/>
          </w:tcPr>
          <w:p w14:paraId="08F2146D"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C</w:t>
            </w:r>
            <w:r w:rsidRPr="00BA6298">
              <w:rPr>
                <w:rFonts w:asciiTheme="majorBidi" w:hAnsiTheme="majorBidi" w:cstheme="majorBidi"/>
                <w:sz w:val="24"/>
                <w:szCs w:val="24"/>
                <w:vertAlign w:val="subscript"/>
                <w:lang w:bidi="fa-IR"/>
              </w:rPr>
              <w:t>30</w:t>
            </w:r>
            <w:r w:rsidRPr="001A6038">
              <w:rPr>
                <w:rFonts w:asciiTheme="majorBidi" w:hAnsiTheme="majorBidi" w:cstheme="majorBidi"/>
                <w:sz w:val="24"/>
                <w:szCs w:val="24"/>
                <w:lang w:bidi="fa-IR"/>
              </w:rPr>
              <w:t>H</w:t>
            </w:r>
            <w:r w:rsidRPr="00BA6298">
              <w:rPr>
                <w:rFonts w:asciiTheme="majorBidi" w:hAnsiTheme="majorBidi" w:cstheme="majorBidi"/>
                <w:sz w:val="24"/>
                <w:szCs w:val="24"/>
                <w:vertAlign w:val="subscript"/>
                <w:lang w:bidi="fa-IR"/>
              </w:rPr>
              <w:t>50</w:t>
            </w:r>
            <w:r w:rsidRPr="001A6038">
              <w:rPr>
                <w:rFonts w:asciiTheme="majorBidi" w:hAnsiTheme="majorBidi" w:cstheme="majorBidi"/>
                <w:sz w:val="24"/>
                <w:szCs w:val="24"/>
                <w:lang w:bidi="fa-IR"/>
              </w:rPr>
              <w:t>O</w:t>
            </w:r>
            <w:r w:rsidRPr="00BA6298">
              <w:rPr>
                <w:rFonts w:asciiTheme="majorBidi" w:hAnsiTheme="majorBidi" w:cstheme="majorBidi"/>
                <w:sz w:val="24"/>
                <w:szCs w:val="24"/>
                <w:vertAlign w:val="subscript"/>
                <w:lang w:bidi="fa-IR"/>
              </w:rPr>
              <w:t>2</w:t>
            </w:r>
          </w:p>
        </w:tc>
        <w:tc>
          <w:tcPr>
            <w:tcW w:w="0" w:type="auto"/>
          </w:tcPr>
          <w:p w14:paraId="4A063EE9"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Anti-cancer</w:t>
            </w:r>
          </w:p>
        </w:tc>
        <w:tc>
          <w:tcPr>
            <w:tcW w:w="0" w:type="auto"/>
          </w:tcPr>
          <w:p w14:paraId="6CA85C04"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442</w:t>
            </w:r>
          </w:p>
        </w:tc>
        <w:tc>
          <w:tcPr>
            <w:tcW w:w="0" w:type="auto"/>
          </w:tcPr>
          <w:p w14:paraId="11DEEA76"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46.6</w:t>
            </w:r>
          </w:p>
        </w:tc>
        <w:tc>
          <w:tcPr>
            <w:tcW w:w="0" w:type="auto"/>
          </w:tcPr>
          <w:p w14:paraId="2FD55EA6"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279CDF7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tcW w:w="0" w:type="auto"/>
          </w:tcPr>
          <w:p w14:paraId="4835DE47"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rPr>
              <w:t>+</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559D21E8" w14:textId="24E23DFA" w:rsidR="00DF1A35" w:rsidRPr="001A6038" w:rsidRDefault="00DF1A35" w:rsidP="007E0026">
            <w:pPr>
              <w:jc w:val="both"/>
              <w:rPr>
                <w:rFonts w:asciiTheme="majorBidi" w:hAnsiTheme="majorBidi" w:cstheme="majorBidi"/>
                <w:b w:val="0"/>
                <w:bCs w:val="0"/>
                <w:sz w:val="24"/>
                <w:szCs w:val="24"/>
                <w:lang w:bidi="fa-IR"/>
              </w:rPr>
            </w:pPr>
            <w:r w:rsidRPr="001A6038">
              <w:rPr>
                <w:rFonts w:asciiTheme="majorBidi" w:hAnsiTheme="majorBidi" w:cstheme="majorBidi"/>
                <w:sz w:val="24"/>
                <w:szCs w:val="24"/>
                <w:lang w:bidi="fa-IR"/>
              </w:rPr>
              <w:fldChar w:fldCharType="begin"/>
            </w:r>
            <w:r w:rsidR="007E0026">
              <w:rPr>
                <w:rFonts w:asciiTheme="majorBidi" w:hAnsiTheme="majorBidi" w:cstheme="majorBidi"/>
                <w:sz w:val="24"/>
                <w:szCs w:val="24"/>
                <w:lang w:bidi="fa-IR"/>
              </w:rPr>
              <w:instrText xml:space="preserve"> ADDIN EN.CITE &lt;EndNote&gt;&lt;Cite&gt;&lt;Author&gt;Amiri&lt;/Author&gt;&lt;Year&gt;2020&lt;/Year&gt;&lt;RecNum&gt;33&lt;/RecNum&gt;&lt;DisplayText&gt;[110]&lt;/DisplayText&gt;&lt;record&gt;&lt;rec-number&gt;33&lt;/rec-number&gt;&lt;foreign-keys&gt;&lt;key app="EN" db-id="wepp0zz2jtd2tze0fr4vpapgzfwvwdwtvwf0" timestamp="1625328209"&gt;33&lt;/key&gt;&lt;/foreign-keys&gt;&lt;ref-type name="Journal Article"&gt;17&lt;/ref-type&gt;&lt;contributors&gt;&lt;authors&gt;&lt;author&gt;Amiri, Shayan&lt;/author&gt;&lt;author&gt;Dastghaib, Sanaz&lt;/author&gt;&lt;author&gt;Ahmadi, Mazaher&lt;/author&gt;&lt;author&gt;Mehrbod, Parvaneh&lt;/author&gt;&lt;author&gt;Khadem, Forough&lt;/author&gt;&lt;author&gt;Behrouj, Hamid&lt;/author&gt;&lt;author&gt;Aghanoori, Mohamad-Reza&lt;/author&gt;&lt;author&gt;Machaj, Filip&lt;/author&gt;&lt;author&gt;Ghamsari, Mahdi&lt;/author&gt;&lt;author&gt;Rosik, Jakub&lt;/author&gt;&lt;/authors&gt;&lt;/contributors&gt;&lt;titles&gt;&lt;title&gt;Betulin and its derivatives as novel compounds with different pharmacological effects&lt;/title&gt;&lt;secondary-title&gt;Biotechnology advances&lt;/secondary-title&gt;&lt;/titles&gt;&lt;periodical&gt;&lt;full-title&gt;Biotechnology Advances&lt;/full-title&gt;&lt;abbr-1&gt;Biotechnol. Adv.&lt;/abbr-1&gt;&lt;abbr-2&gt;Biotechnol Adv&lt;/abbr-2&gt;&lt;/periodical&gt;&lt;pages&gt;107409&lt;/pages&gt;&lt;volume&gt;38&lt;/volume&gt;&lt;dates&gt;&lt;year&gt;2020&lt;/year&gt;&lt;/dates&gt;&lt;isbn&gt;0734-9750&lt;/isbn&gt;&lt;urls&gt;&lt;/urls&gt;&lt;/record&gt;&lt;/Cite&gt;&lt;/EndNote&gt;</w:instrText>
            </w:r>
            <w:r w:rsidRPr="001A6038">
              <w:rPr>
                <w:rFonts w:asciiTheme="majorBidi" w:hAnsiTheme="majorBidi" w:cstheme="majorBidi"/>
                <w:sz w:val="24"/>
                <w:szCs w:val="24"/>
                <w:lang w:bidi="fa-IR"/>
              </w:rPr>
              <w:fldChar w:fldCharType="separate"/>
            </w:r>
            <w:r w:rsidR="007E0026">
              <w:rPr>
                <w:rFonts w:asciiTheme="majorBidi" w:hAnsiTheme="majorBidi" w:cstheme="majorBidi"/>
                <w:noProof/>
                <w:sz w:val="24"/>
                <w:szCs w:val="24"/>
                <w:lang w:bidi="fa-IR"/>
              </w:rPr>
              <w:t>[110]</w:t>
            </w:r>
            <w:r w:rsidRPr="001A6038">
              <w:rPr>
                <w:rFonts w:asciiTheme="majorBidi" w:hAnsiTheme="majorBidi" w:cstheme="majorBidi"/>
                <w:sz w:val="24"/>
                <w:szCs w:val="24"/>
                <w:lang w:bidi="fa-IR"/>
              </w:rPr>
              <w:fldChar w:fldCharType="end"/>
            </w:r>
          </w:p>
        </w:tc>
      </w:tr>
      <w:tr w:rsidR="00DF1A35" w:rsidRPr="001A6038" w14:paraId="3157D178" w14:textId="77777777" w:rsidTr="00CE13D0">
        <w:trPr>
          <w:trHeight w:val="47"/>
        </w:trPr>
        <w:tc>
          <w:tcPr>
            <w:tcW w:w="0" w:type="auto"/>
          </w:tcPr>
          <w:p w14:paraId="690E9D95"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lang w:bidi="fa-IR"/>
              </w:rPr>
              <w:t>urs-12-en-28-al</w:t>
            </w:r>
          </w:p>
        </w:tc>
        <w:tc>
          <w:tcPr>
            <w:tcW w:w="0" w:type="auto"/>
          </w:tcPr>
          <w:p w14:paraId="70C04919"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C</w:t>
            </w:r>
            <w:r w:rsidRPr="00F43686">
              <w:rPr>
                <w:rFonts w:asciiTheme="majorBidi" w:hAnsiTheme="majorBidi" w:cstheme="majorBidi"/>
                <w:sz w:val="24"/>
                <w:szCs w:val="24"/>
                <w:vertAlign w:val="subscript"/>
                <w:lang w:bidi="fa-IR"/>
              </w:rPr>
              <w:t>30</w:t>
            </w:r>
            <w:r w:rsidRPr="001A6038">
              <w:rPr>
                <w:rFonts w:asciiTheme="majorBidi" w:hAnsiTheme="majorBidi" w:cstheme="majorBidi"/>
                <w:sz w:val="24"/>
                <w:szCs w:val="24"/>
                <w:lang w:bidi="fa-IR"/>
              </w:rPr>
              <w:t>H</w:t>
            </w:r>
            <w:r w:rsidRPr="00F43686">
              <w:rPr>
                <w:rFonts w:asciiTheme="majorBidi" w:hAnsiTheme="majorBidi" w:cstheme="majorBidi"/>
                <w:sz w:val="24"/>
                <w:szCs w:val="24"/>
                <w:vertAlign w:val="subscript"/>
                <w:lang w:bidi="fa-IR"/>
              </w:rPr>
              <w:t>48</w:t>
            </w:r>
            <w:r w:rsidRPr="001A6038">
              <w:rPr>
                <w:rFonts w:asciiTheme="majorBidi" w:hAnsiTheme="majorBidi" w:cstheme="majorBidi"/>
                <w:sz w:val="24"/>
                <w:szCs w:val="24"/>
                <w:lang w:bidi="fa-IR"/>
              </w:rPr>
              <w:t>O</w:t>
            </w:r>
          </w:p>
        </w:tc>
        <w:tc>
          <w:tcPr>
            <w:tcW w:w="0" w:type="auto"/>
          </w:tcPr>
          <w:p w14:paraId="1BC13A79" w14:textId="77777777" w:rsidR="00DF1A35" w:rsidRPr="001A6038" w:rsidRDefault="00DF1A35" w:rsidP="007E0026">
            <w:pPr>
              <w:tabs>
                <w:tab w:val="left" w:pos="20"/>
              </w:tabs>
              <w:jc w:val="both"/>
              <w:rPr>
                <w:rFonts w:asciiTheme="majorBidi" w:hAnsiTheme="majorBidi" w:cstheme="majorBidi"/>
                <w:sz w:val="24"/>
                <w:szCs w:val="24"/>
                <w:lang w:bidi="fa-IR"/>
              </w:rPr>
            </w:pPr>
            <w:r w:rsidRPr="001A6038">
              <w:rPr>
                <w:rFonts w:asciiTheme="majorBidi" w:hAnsiTheme="majorBidi" w:cstheme="majorBidi"/>
                <w:sz w:val="24"/>
                <w:szCs w:val="24"/>
                <w:lang w:bidi="fa-IR"/>
              </w:rPr>
              <w:t>ND</w:t>
            </w:r>
          </w:p>
        </w:tc>
        <w:tc>
          <w:tcPr>
            <w:tcW w:w="0" w:type="auto"/>
          </w:tcPr>
          <w:p w14:paraId="5EECE722" w14:textId="77777777" w:rsidR="00DF1A35" w:rsidRPr="001A6038" w:rsidRDefault="00DF1A35" w:rsidP="007E0026">
            <w:pPr>
              <w:jc w:val="both"/>
              <w:rPr>
                <w:rFonts w:asciiTheme="majorBidi" w:hAnsiTheme="majorBidi" w:cstheme="majorBidi"/>
                <w:sz w:val="24"/>
                <w:szCs w:val="24"/>
                <w:lang w:bidi="fa-IR"/>
              </w:rPr>
            </w:pPr>
            <w:r w:rsidRPr="001A6038">
              <w:rPr>
                <w:rFonts w:asciiTheme="majorBidi" w:hAnsiTheme="majorBidi" w:cstheme="majorBidi"/>
                <w:sz w:val="24"/>
                <w:szCs w:val="24"/>
              </w:rPr>
              <w:t>424</w:t>
            </w:r>
          </w:p>
        </w:tc>
        <w:tc>
          <w:tcPr>
            <w:tcW w:w="0" w:type="auto"/>
          </w:tcPr>
          <w:p w14:paraId="416BDF83" w14:textId="77777777" w:rsidR="00DF1A35" w:rsidRPr="001A6038" w:rsidRDefault="00DF1A35" w:rsidP="007E0026">
            <w:pPr>
              <w:jc w:val="both"/>
              <w:rPr>
                <w:rFonts w:asciiTheme="majorBidi" w:hAnsiTheme="majorBidi" w:cstheme="majorBidi"/>
                <w:sz w:val="24"/>
                <w:szCs w:val="24"/>
              </w:rPr>
            </w:pPr>
            <w:r w:rsidRPr="001A6038">
              <w:rPr>
                <w:rFonts w:asciiTheme="majorBidi" w:hAnsiTheme="majorBidi" w:cstheme="majorBidi"/>
                <w:sz w:val="24"/>
                <w:szCs w:val="24"/>
                <w:lang w:bidi="fa-IR"/>
              </w:rPr>
              <w:t>47.78</w:t>
            </w:r>
          </w:p>
        </w:tc>
        <w:tc>
          <w:tcPr>
            <w:tcW w:w="0" w:type="auto"/>
          </w:tcPr>
          <w:p w14:paraId="626A8E76" w14:textId="3B214D7A" w:rsidR="00DF1A35" w:rsidRPr="001A6038" w:rsidRDefault="00DF1A35" w:rsidP="007E0026">
            <w:pPr>
              <w:jc w:val="both"/>
              <w:rPr>
                <w:rFonts w:asciiTheme="majorBidi" w:hAnsiTheme="majorBidi" w:cstheme="majorBidi"/>
                <w:sz w:val="24"/>
                <w:szCs w:val="24"/>
              </w:rPr>
            </w:pPr>
            <w:r w:rsidRPr="00094F4B">
              <w:rPr>
                <w:rFonts w:asciiTheme="majorBidi" w:hAnsiTheme="majorBidi" w:cstheme="majorBidi"/>
                <w:sz w:val="24"/>
                <w:szCs w:val="24"/>
                <w:lang w:bidi="fa-IR"/>
              </w:rPr>
              <w:t>ND</w:t>
            </w:r>
          </w:p>
        </w:tc>
        <w:tc>
          <w:tcPr>
            <w:tcW w:w="0" w:type="auto"/>
          </w:tcPr>
          <w:p w14:paraId="2CE837F5" w14:textId="07A60895" w:rsidR="00DF1A35" w:rsidRPr="001A6038" w:rsidRDefault="00DF1A35" w:rsidP="007E0026">
            <w:pPr>
              <w:jc w:val="both"/>
              <w:rPr>
                <w:rFonts w:asciiTheme="majorBidi" w:hAnsiTheme="majorBidi" w:cstheme="majorBidi"/>
                <w:sz w:val="24"/>
                <w:szCs w:val="24"/>
              </w:rPr>
            </w:pPr>
            <w:r w:rsidRPr="00094F4B">
              <w:rPr>
                <w:rFonts w:asciiTheme="majorBidi" w:hAnsiTheme="majorBidi" w:cstheme="majorBidi"/>
                <w:sz w:val="24"/>
                <w:szCs w:val="24"/>
                <w:lang w:bidi="fa-IR"/>
              </w:rPr>
              <w:t>ND</w:t>
            </w:r>
          </w:p>
        </w:tc>
        <w:tc>
          <w:tcPr>
            <w:tcW w:w="0" w:type="auto"/>
          </w:tcPr>
          <w:p w14:paraId="63B78BD7" w14:textId="07A3E5A5" w:rsidR="00DF1A35" w:rsidRPr="001A6038" w:rsidRDefault="00DF1A35" w:rsidP="007E0026">
            <w:pPr>
              <w:jc w:val="both"/>
              <w:rPr>
                <w:rFonts w:asciiTheme="majorBidi" w:hAnsiTheme="majorBidi" w:cstheme="majorBidi"/>
                <w:sz w:val="24"/>
                <w:szCs w:val="24"/>
              </w:rPr>
            </w:pPr>
            <w:r w:rsidRPr="00094F4B">
              <w:rPr>
                <w:rFonts w:asciiTheme="majorBidi" w:hAnsiTheme="majorBidi" w:cstheme="majorBidi"/>
                <w:sz w:val="24"/>
                <w:szCs w:val="24"/>
                <w:lang w:bidi="fa-IR"/>
              </w:rPr>
              <w:t>ND</w:t>
            </w:r>
          </w:p>
        </w:tc>
        <w:tc>
          <w:tcPr>
            <w:cnfStyle w:val="000100000000" w:firstRow="0" w:lastRow="0" w:firstColumn="0" w:lastColumn="1" w:oddVBand="0" w:evenVBand="0" w:oddHBand="0" w:evenHBand="0" w:firstRowFirstColumn="0" w:firstRowLastColumn="0" w:lastRowFirstColumn="0" w:lastRowLastColumn="0"/>
            <w:tcW w:w="0" w:type="auto"/>
            <w:tcBorders>
              <w:left w:val="none" w:sz="0" w:space="0" w:color="auto"/>
            </w:tcBorders>
          </w:tcPr>
          <w:p w14:paraId="137CAF25" w14:textId="35AD902F" w:rsidR="00DF1A35" w:rsidRPr="00DF1A35" w:rsidRDefault="00DF1A35" w:rsidP="007E0026">
            <w:pPr>
              <w:jc w:val="both"/>
              <w:rPr>
                <w:rFonts w:asciiTheme="majorBidi" w:hAnsiTheme="majorBidi" w:cstheme="majorBidi"/>
                <w:b w:val="0"/>
                <w:bCs w:val="0"/>
                <w:sz w:val="24"/>
                <w:szCs w:val="24"/>
              </w:rPr>
            </w:pPr>
            <w:r w:rsidRPr="00DF1A35">
              <w:rPr>
                <w:rFonts w:asciiTheme="majorBidi" w:hAnsiTheme="majorBidi" w:cstheme="majorBidi"/>
                <w:b w:val="0"/>
                <w:bCs w:val="0"/>
                <w:sz w:val="24"/>
                <w:szCs w:val="24"/>
                <w:lang w:bidi="fa-IR"/>
              </w:rPr>
              <w:t>ND</w:t>
            </w:r>
          </w:p>
        </w:tc>
      </w:tr>
    </w:tbl>
    <w:bookmarkEnd w:id="2"/>
    <w:p w14:paraId="17E27998" w14:textId="72AAA284" w:rsidR="00A24818" w:rsidRDefault="0002585E" w:rsidP="007E0026">
      <w:pPr>
        <w:spacing w:after="0" w:line="240" w:lineRule="auto"/>
        <w:jc w:val="both"/>
        <w:rPr>
          <w:rFonts w:asciiTheme="majorBidi" w:hAnsiTheme="majorBidi" w:cstheme="majorBidi"/>
          <w:sz w:val="24"/>
          <w:szCs w:val="24"/>
        </w:rPr>
      </w:pPr>
      <w:r w:rsidRPr="001A6038">
        <w:rPr>
          <w:rFonts w:asciiTheme="majorBidi" w:hAnsiTheme="majorBidi" w:cstheme="majorBidi"/>
          <w:sz w:val="24"/>
          <w:szCs w:val="24"/>
        </w:rPr>
        <w:t>N</w:t>
      </w:r>
      <w:r w:rsidR="0072005B" w:rsidRPr="001A6038">
        <w:rPr>
          <w:rFonts w:asciiTheme="majorBidi" w:hAnsiTheme="majorBidi" w:cstheme="majorBidi"/>
          <w:sz w:val="24"/>
          <w:szCs w:val="24"/>
        </w:rPr>
        <w:t>D</w:t>
      </w:r>
      <w:r w:rsidRPr="001A6038">
        <w:rPr>
          <w:rFonts w:asciiTheme="majorBidi" w:hAnsiTheme="majorBidi" w:cstheme="majorBidi"/>
          <w:sz w:val="24"/>
          <w:szCs w:val="24"/>
        </w:rPr>
        <w:t>, no data</w:t>
      </w:r>
    </w:p>
    <w:p w14:paraId="17298C34" w14:textId="77777777" w:rsidR="00390C27" w:rsidRPr="001A6038" w:rsidRDefault="00390C27" w:rsidP="007E0026">
      <w:pPr>
        <w:spacing w:after="0" w:line="240" w:lineRule="auto"/>
        <w:jc w:val="both"/>
        <w:rPr>
          <w:rFonts w:asciiTheme="majorBidi" w:hAnsiTheme="majorBidi" w:cstheme="majorBidi"/>
          <w:sz w:val="24"/>
          <w:szCs w:val="24"/>
        </w:rPr>
        <w:sectPr w:rsidR="00390C27" w:rsidRPr="001A6038" w:rsidSect="00F40FB2">
          <w:pgSz w:w="15840" w:h="12240" w:orient="landscape"/>
          <w:pgMar w:top="1440" w:right="1440" w:bottom="1440" w:left="1440" w:header="720" w:footer="720" w:gutter="0"/>
          <w:cols w:space="720"/>
          <w:docGrid w:linePitch="360"/>
        </w:sectPr>
      </w:pPr>
    </w:p>
    <w:p w14:paraId="1E69F0CA" w14:textId="77777777" w:rsidR="00F7278B" w:rsidRPr="001A6038" w:rsidRDefault="00C31D30" w:rsidP="007E0026">
      <w:pPr>
        <w:pStyle w:val="Heading1"/>
        <w:spacing w:before="0" w:line="240" w:lineRule="auto"/>
        <w:jc w:val="both"/>
        <w:rPr>
          <w:rFonts w:asciiTheme="majorBidi" w:hAnsiTheme="majorBidi"/>
          <w:b/>
          <w:bCs/>
          <w:color w:val="auto"/>
          <w:sz w:val="24"/>
          <w:szCs w:val="24"/>
        </w:rPr>
      </w:pPr>
      <w:r w:rsidRPr="001A6038">
        <w:rPr>
          <w:rFonts w:asciiTheme="majorBidi" w:hAnsiTheme="majorBidi"/>
          <w:b/>
          <w:bCs/>
          <w:color w:val="auto"/>
          <w:sz w:val="24"/>
          <w:szCs w:val="24"/>
        </w:rPr>
        <w:lastRenderedPageBreak/>
        <w:t>References</w:t>
      </w:r>
    </w:p>
    <w:p w14:paraId="32FA3482" w14:textId="77777777" w:rsidR="007E0026" w:rsidRPr="007E0026" w:rsidRDefault="00A06040" w:rsidP="007E0026">
      <w:pPr>
        <w:pStyle w:val="EndNoteBibliography"/>
        <w:spacing w:after="0"/>
        <w:ind w:left="720" w:hanging="720"/>
        <w:jc w:val="both"/>
      </w:pPr>
      <w:r w:rsidRPr="001A6038">
        <w:rPr>
          <w:rFonts w:asciiTheme="majorBidi" w:hAnsiTheme="majorBidi" w:cstheme="majorBidi"/>
          <w:szCs w:val="24"/>
        </w:rPr>
        <w:fldChar w:fldCharType="begin"/>
      </w:r>
      <w:r w:rsidR="00F7278B" w:rsidRPr="001A6038">
        <w:rPr>
          <w:rFonts w:asciiTheme="majorBidi" w:hAnsiTheme="majorBidi" w:cstheme="majorBidi"/>
          <w:szCs w:val="24"/>
        </w:rPr>
        <w:instrText xml:space="preserve"> ADDIN EN.REFLIST </w:instrText>
      </w:r>
      <w:r w:rsidRPr="001A6038">
        <w:rPr>
          <w:rFonts w:asciiTheme="majorBidi" w:hAnsiTheme="majorBidi" w:cstheme="majorBidi"/>
          <w:szCs w:val="24"/>
        </w:rPr>
        <w:fldChar w:fldCharType="separate"/>
      </w:r>
      <w:r w:rsidR="007E0026" w:rsidRPr="007E0026">
        <w:t>1.</w:t>
      </w:r>
      <w:r w:rsidR="007E0026" w:rsidRPr="007E0026">
        <w:tab/>
        <w:t>Yildiz H. Chemical composition, antimicrobial, and antioxidant activities of essential oil and ethanol extract of Coriandrum sativum L. leaves from Turkey. Int J Food Prop. 2016;19(7):1593-603.</w:t>
      </w:r>
    </w:p>
    <w:p w14:paraId="46CF32B8" w14:textId="77777777" w:rsidR="007E0026" w:rsidRPr="007E0026" w:rsidRDefault="007E0026" w:rsidP="007E0026">
      <w:pPr>
        <w:pStyle w:val="EndNoteBibliography"/>
        <w:spacing w:after="0"/>
        <w:ind w:left="720" w:hanging="720"/>
        <w:jc w:val="both"/>
      </w:pPr>
      <w:r w:rsidRPr="007E0026">
        <w:t>2.</w:t>
      </w:r>
      <w:r w:rsidRPr="007E0026">
        <w:tab/>
        <w:t>Sarmad M, Mahalakshmipriya A, Senthil K. Chemical composition and in-vitro antimicrobial activity of Barleria lupulina essential oil. Journal of herbs, spices &amp; medicinal plants. 2012;18(1):101-9.</w:t>
      </w:r>
    </w:p>
    <w:p w14:paraId="7DA72EB9" w14:textId="77777777" w:rsidR="007E0026" w:rsidRPr="007E0026" w:rsidRDefault="007E0026" w:rsidP="007E0026">
      <w:pPr>
        <w:pStyle w:val="EndNoteBibliography"/>
        <w:spacing w:after="0"/>
        <w:ind w:left="720" w:hanging="720"/>
        <w:jc w:val="both"/>
      </w:pPr>
      <w:r w:rsidRPr="007E0026">
        <w:t>3.</w:t>
      </w:r>
      <w:r w:rsidRPr="007E0026">
        <w:tab/>
        <w:t>Nyiligira E, Viljoen A, Başer K, Ozek T, Van Vuuren S, Houghton P. Essential oil composition and in vitro antimicrobial and anti-inflammatory activity of South African Vitex species. S Afr J Bot. 2004;70(4):611-7.</w:t>
      </w:r>
    </w:p>
    <w:p w14:paraId="7347B364" w14:textId="77777777" w:rsidR="007E0026" w:rsidRPr="007E0026" w:rsidRDefault="007E0026" w:rsidP="007E0026">
      <w:pPr>
        <w:pStyle w:val="EndNoteBibliography"/>
        <w:spacing w:after="0"/>
        <w:ind w:left="720" w:hanging="720"/>
        <w:jc w:val="both"/>
      </w:pPr>
      <w:r w:rsidRPr="007E0026">
        <w:t>4.</w:t>
      </w:r>
      <w:r w:rsidRPr="007E0026">
        <w:tab/>
        <w:t>Elumalai N, Ayyakkannu P, Palanivelu S, Panchanadham S. In vitro antioxidant potential of Shemamruthaa (a herbal formulation) and its anticancer activity in the MCF-7 cell line. RSC Advances. 2015;5(30):23125-33.</w:t>
      </w:r>
    </w:p>
    <w:p w14:paraId="28DE7E97" w14:textId="77777777" w:rsidR="007E0026" w:rsidRPr="007E0026" w:rsidRDefault="007E0026" w:rsidP="007E0026">
      <w:pPr>
        <w:pStyle w:val="EndNoteBibliography"/>
        <w:spacing w:after="0"/>
        <w:ind w:left="720" w:hanging="720"/>
        <w:jc w:val="both"/>
      </w:pPr>
      <w:r w:rsidRPr="007E0026">
        <w:t>5.</w:t>
      </w:r>
      <w:r w:rsidRPr="007E0026">
        <w:tab/>
        <w:t>Gratzl G, Paulik C, Hild S, Guggenbichler JP, Lackner M. Antimicrobial activity of poly(acrylic acid) block copolymers. Mater Sci Eng C Mater Biol Appl. 2014;38:94-100; doi: 10.1016/j.msec.2014.01.050.</w:t>
      </w:r>
    </w:p>
    <w:p w14:paraId="16878238" w14:textId="77777777" w:rsidR="007E0026" w:rsidRPr="007E0026" w:rsidRDefault="007E0026" w:rsidP="007E0026">
      <w:pPr>
        <w:pStyle w:val="EndNoteBibliography"/>
        <w:spacing w:after="0"/>
        <w:ind w:left="720" w:hanging="720"/>
        <w:jc w:val="both"/>
      </w:pPr>
      <w:r w:rsidRPr="007E0026">
        <w:t>6.</w:t>
      </w:r>
      <w:r w:rsidRPr="007E0026">
        <w:tab/>
        <w:t>Elsharkawy ER, Shiboob M. Antioxidant activity of phenolic and alkaloid fractions accumulated in Artemisia judaica and Artemisia herba‐alba. J Nat Remedies. 2017;17(4):2320-3358.</w:t>
      </w:r>
    </w:p>
    <w:p w14:paraId="059280F4" w14:textId="77777777" w:rsidR="007E0026" w:rsidRPr="007E0026" w:rsidRDefault="007E0026" w:rsidP="007E0026">
      <w:pPr>
        <w:pStyle w:val="EndNoteBibliography"/>
        <w:spacing w:after="0"/>
        <w:ind w:left="720" w:hanging="720"/>
        <w:jc w:val="both"/>
      </w:pPr>
      <w:r w:rsidRPr="007E0026">
        <w:t>7.</w:t>
      </w:r>
      <w:r w:rsidRPr="007E0026">
        <w:tab/>
        <w:t>Bendiabdellah A, Dib MEA, Meliani N, Muselli A, Nassim D, Tabti B, et al. Antibacterial activity of Daucus crinitus essential oils along the vegetative life of the plant. Journal of Chemistry. 2012;2013.</w:t>
      </w:r>
    </w:p>
    <w:p w14:paraId="521D2650" w14:textId="77777777" w:rsidR="007E0026" w:rsidRPr="007E0026" w:rsidRDefault="007E0026" w:rsidP="007E0026">
      <w:pPr>
        <w:pStyle w:val="EndNoteBibliography"/>
        <w:spacing w:after="0"/>
        <w:ind w:left="720" w:hanging="720"/>
        <w:jc w:val="both"/>
      </w:pPr>
      <w:r w:rsidRPr="007E0026">
        <w:t>8.</w:t>
      </w:r>
      <w:r w:rsidRPr="007E0026">
        <w:tab/>
        <w:t>Martínez R, Diaz B, Vásquez L, Compagnone RS, Tillett S, Canelón DJ, et al. Chemical composition of essential oils and toxicological evaluation of Tagetes erecta and Tagetes patula from Venezuela. Journal of Essential Oil Bearing Plants. 2009;12(4):476-81.</w:t>
      </w:r>
    </w:p>
    <w:p w14:paraId="4AF55BA9" w14:textId="77777777" w:rsidR="007E0026" w:rsidRPr="007E0026" w:rsidRDefault="007E0026" w:rsidP="007E0026">
      <w:pPr>
        <w:pStyle w:val="EndNoteBibliography"/>
        <w:spacing w:after="0"/>
        <w:ind w:left="720" w:hanging="720"/>
        <w:jc w:val="both"/>
      </w:pPr>
      <w:r w:rsidRPr="007E0026">
        <w:t>9.</w:t>
      </w:r>
      <w:r w:rsidRPr="007E0026">
        <w:tab/>
        <w:t>Divya A, Anbumalarmathi J, Sharmili SA. Phytochemical analysis, antimicrobial and antioxidant activity of Clitoria ternatea blue and white flowered leaves. Advances in Research. 2018:1-13.</w:t>
      </w:r>
    </w:p>
    <w:p w14:paraId="76A6D4DB" w14:textId="77777777" w:rsidR="007E0026" w:rsidRPr="007E0026" w:rsidRDefault="007E0026" w:rsidP="007E0026">
      <w:pPr>
        <w:pStyle w:val="EndNoteBibliography"/>
        <w:spacing w:after="0"/>
        <w:ind w:left="720" w:hanging="720"/>
        <w:jc w:val="both"/>
      </w:pPr>
      <w:r w:rsidRPr="007E0026">
        <w:t>10.</w:t>
      </w:r>
      <w:r w:rsidRPr="007E0026">
        <w:tab/>
        <w:t>Subavathy P, Thilaga R. GC-MS analysis of bioactive compounds from whole body tissue methanolic extract of Cypraea arabica (L. 1758). World J Pharm Res. 2016;5:800-6.</w:t>
      </w:r>
    </w:p>
    <w:p w14:paraId="3367B160" w14:textId="77777777" w:rsidR="007E0026" w:rsidRPr="007E0026" w:rsidRDefault="007E0026" w:rsidP="007E0026">
      <w:pPr>
        <w:pStyle w:val="EndNoteBibliography"/>
        <w:spacing w:after="0"/>
        <w:ind w:left="720" w:hanging="720"/>
        <w:jc w:val="both"/>
      </w:pPr>
      <w:r w:rsidRPr="007E0026">
        <w:t>11.</w:t>
      </w:r>
      <w:r w:rsidRPr="007E0026">
        <w:tab/>
        <w:t>Nasr FA, Noman OM, Alqahtani AS, Qamar W, Ahamad SR, Al-Mishari AA, et al. Phytochemical constituents and anticancer activities of Tarchonanthus camphoratus essential oils grown in Saudi Arabia. Saudi Pharm J. 2020;28(11):1474-80; doi: 10.1016/j.jsps.2020.09.013.</w:t>
      </w:r>
    </w:p>
    <w:p w14:paraId="664E67FA" w14:textId="77777777" w:rsidR="007E0026" w:rsidRPr="007E0026" w:rsidRDefault="007E0026" w:rsidP="007E0026">
      <w:pPr>
        <w:pStyle w:val="EndNoteBibliography"/>
        <w:spacing w:after="0"/>
        <w:ind w:left="720" w:hanging="720"/>
        <w:jc w:val="both"/>
      </w:pPr>
      <w:r w:rsidRPr="007E0026">
        <w:t>12.</w:t>
      </w:r>
      <w:r w:rsidRPr="007E0026">
        <w:tab/>
        <w:t>Xu GL, Geng D, Xie M, Teng KY, Tian YX, Liu ZZ, et al. Chemical Composition, Antioxidative and Anticancer Activities of the Essential Oil: Curcumae Rhizoma-Sparganii Rhizoma, a Traditional Herb Pair. Molecules. 2015;20(9):15781-96; doi: 10.3390/molecules200915781.</w:t>
      </w:r>
    </w:p>
    <w:p w14:paraId="062E6E4F" w14:textId="77777777" w:rsidR="007E0026" w:rsidRPr="007E0026" w:rsidRDefault="007E0026" w:rsidP="007E0026">
      <w:pPr>
        <w:pStyle w:val="EndNoteBibliography"/>
        <w:spacing w:after="0"/>
        <w:ind w:left="720" w:hanging="720"/>
        <w:jc w:val="both"/>
      </w:pPr>
      <w:r w:rsidRPr="007E0026">
        <w:t>13.</w:t>
      </w:r>
      <w:r w:rsidRPr="007E0026">
        <w:tab/>
        <w:t>Sahin N, Kula I, Erdogan Y. Investigation of antimicrobial activities of nonanoic acid derivatives. Fresenius Environmental Bulletin. 2006;15(2):141-3.</w:t>
      </w:r>
    </w:p>
    <w:p w14:paraId="302B2A6B" w14:textId="77777777" w:rsidR="007E0026" w:rsidRPr="007E0026" w:rsidRDefault="007E0026" w:rsidP="007E0026">
      <w:pPr>
        <w:pStyle w:val="EndNoteBibliography"/>
        <w:spacing w:after="0"/>
        <w:ind w:left="720" w:hanging="720"/>
        <w:jc w:val="both"/>
      </w:pPr>
      <w:r w:rsidRPr="007E0026">
        <w:t>14.</w:t>
      </w:r>
      <w:r w:rsidRPr="007E0026">
        <w:tab/>
        <w:t>Idris MH, Mann A, Kabiru AY, Busari MB. In vivo Antiplasmodial Activity and GCMS Analysis of Vernonia colorata (Willd) Drake Leaf. European Journal of Medicinal Plants. 2016:1-11.</w:t>
      </w:r>
    </w:p>
    <w:p w14:paraId="6C8CF6D1" w14:textId="77777777" w:rsidR="007E0026" w:rsidRPr="007E0026" w:rsidRDefault="007E0026" w:rsidP="007E0026">
      <w:pPr>
        <w:pStyle w:val="EndNoteBibliography"/>
        <w:spacing w:after="0"/>
        <w:ind w:left="720" w:hanging="720"/>
        <w:jc w:val="both"/>
      </w:pPr>
      <w:r w:rsidRPr="007E0026">
        <w:t>15.</w:t>
      </w:r>
      <w:r w:rsidRPr="007E0026">
        <w:tab/>
        <w:t xml:space="preserve">Amlabu WE, Nock IH, Kaushik NK, Mohanakrishnan D, Tiwary J, Audu PA, et al. Exploration of antiplasmodial activity in Acalypha wilkesiana Muller Argoviensis, 1866 </w:t>
      </w:r>
      <w:r w:rsidRPr="007E0026">
        <w:lastRenderedPageBreak/>
        <w:t>(family: Euphorbiaceae) and its GC-MS fingerprint. Parasitol Res. 2018;117(5):1473-84; doi: 10.1007/s00436-018-5802-1.</w:t>
      </w:r>
    </w:p>
    <w:p w14:paraId="41C0F032" w14:textId="77777777" w:rsidR="007E0026" w:rsidRPr="007E0026" w:rsidRDefault="007E0026" w:rsidP="007E0026">
      <w:pPr>
        <w:pStyle w:val="EndNoteBibliography"/>
        <w:spacing w:after="0"/>
        <w:ind w:left="720" w:hanging="720"/>
        <w:jc w:val="both"/>
      </w:pPr>
      <w:r w:rsidRPr="007E0026">
        <w:t>16.</w:t>
      </w:r>
      <w:r w:rsidRPr="007E0026">
        <w:tab/>
        <w:t>Cardile AP, Woodbury RL, Sanchez CJ, Becerra SC, Garcia RA, Mende K, et al. Activity of norspermidine on bacterial biofilms of multidrug-resistant clinical isolates associated with persistent extremity wound infections. In: Advances in Microbiology, Infectious Diseases and Public Health. Springer; 2016. p. 53-70.</w:t>
      </w:r>
    </w:p>
    <w:p w14:paraId="7051FC85" w14:textId="77777777" w:rsidR="007E0026" w:rsidRPr="007E0026" w:rsidRDefault="007E0026" w:rsidP="007E0026">
      <w:pPr>
        <w:pStyle w:val="EndNoteBibliography"/>
        <w:spacing w:after="0"/>
        <w:ind w:left="720" w:hanging="720"/>
        <w:jc w:val="both"/>
      </w:pPr>
      <w:r w:rsidRPr="007E0026">
        <w:t>17.</w:t>
      </w:r>
      <w:r w:rsidRPr="007E0026">
        <w:tab/>
        <w:t>Nishio T, Yoshikawa Y, Shew CY, Umezawa N, Higuchi T, Yoshikawa K. Specific effects of antitumor active norspermidine on the structure and function of DNA. Sci Rep. 2019;9(1):14971; doi: 10.1038/s41598-019-50943-1.</w:t>
      </w:r>
    </w:p>
    <w:p w14:paraId="34B17C6B" w14:textId="77777777" w:rsidR="007E0026" w:rsidRPr="007E0026" w:rsidRDefault="007E0026" w:rsidP="007E0026">
      <w:pPr>
        <w:pStyle w:val="EndNoteBibliography"/>
        <w:spacing w:after="0"/>
        <w:ind w:left="720" w:hanging="720"/>
        <w:jc w:val="both"/>
      </w:pPr>
      <w:r w:rsidRPr="007E0026">
        <w:t>18.</w:t>
      </w:r>
      <w:r w:rsidRPr="007E0026">
        <w:tab/>
        <w:t>Jamali T, Kavoosi G, Ardestani SK. In-vitro and in-vivo anti-breast cancer activity of OEO (Oliveria decumbens vent essential oil) through promoting the apoptosis and immunomodulatory effects. J Ethnopharmacol. 2020;248:112313.</w:t>
      </w:r>
    </w:p>
    <w:p w14:paraId="680D9FFB" w14:textId="77777777" w:rsidR="007E0026" w:rsidRPr="007E0026" w:rsidRDefault="007E0026" w:rsidP="007E0026">
      <w:pPr>
        <w:pStyle w:val="EndNoteBibliography"/>
        <w:spacing w:after="0"/>
        <w:ind w:left="720" w:hanging="720"/>
        <w:jc w:val="both"/>
      </w:pPr>
      <w:r w:rsidRPr="007E0026">
        <w:t>19.</w:t>
      </w:r>
      <w:r w:rsidRPr="007E0026">
        <w:tab/>
        <w:t>Mohamed AA, Behiry SI, Ali HM, EL-Hefny M, Salem MZ, Ashmawy NA. Phytochemical compounds of branches from P. halepensis oily liquid extract and S. terebinthifolius essential oil and their potential antifungal activity. Processes. 2020;8(3):330.</w:t>
      </w:r>
    </w:p>
    <w:p w14:paraId="4A512DB6" w14:textId="77777777" w:rsidR="007E0026" w:rsidRPr="007E0026" w:rsidRDefault="007E0026" w:rsidP="007E0026">
      <w:pPr>
        <w:pStyle w:val="EndNoteBibliography"/>
        <w:spacing w:after="0"/>
        <w:ind w:left="720" w:hanging="720"/>
        <w:jc w:val="both"/>
      </w:pPr>
      <w:r w:rsidRPr="007E0026">
        <w:t>20.</w:t>
      </w:r>
      <w:r w:rsidRPr="007E0026">
        <w:tab/>
        <w:t>Myszka K, Olejnik A, Majcher M, Sobieszczańska N, Grygier A, Powierska-Czarny J, et al. Green pepper essential oil as a biopreservative agent for fish-based products: Antimicrobial and antivirulence activities against Pseudomonas aeruginosa KM01. LWT. 2019;108:6-13.</w:t>
      </w:r>
    </w:p>
    <w:p w14:paraId="1BBB2D40" w14:textId="77777777" w:rsidR="007E0026" w:rsidRPr="007E0026" w:rsidRDefault="007E0026" w:rsidP="007E0026">
      <w:pPr>
        <w:pStyle w:val="EndNoteBibliography"/>
        <w:spacing w:after="0"/>
        <w:ind w:left="720" w:hanging="720"/>
        <w:jc w:val="both"/>
      </w:pPr>
      <w:r w:rsidRPr="007E0026">
        <w:t>21.</w:t>
      </w:r>
      <w:r w:rsidRPr="007E0026">
        <w:tab/>
        <w:t>Szwej E, Devocelle M, Kenny S, Guzik M, O'Connor S, Nikodinovic-Runic J, et al. The chain length of biologically produced (R)-3-hydroxyalkanoic acid affects biological activity and structure of anti-cancer peptides. J Biotechnol. 2015;204:7-12; doi: 10.1016/j.jbiotec.2015.02.036.</w:t>
      </w:r>
    </w:p>
    <w:p w14:paraId="5673C1F4" w14:textId="77777777" w:rsidR="007E0026" w:rsidRPr="007E0026" w:rsidRDefault="007E0026" w:rsidP="007E0026">
      <w:pPr>
        <w:pStyle w:val="EndNoteBibliography"/>
        <w:spacing w:after="0"/>
        <w:ind w:left="720" w:hanging="720"/>
        <w:jc w:val="both"/>
      </w:pPr>
      <w:r w:rsidRPr="007E0026">
        <w:t>22.</w:t>
      </w:r>
      <w:r w:rsidRPr="007E0026">
        <w:tab/>
        <w:t>Ashraf I, Zubair M, Rizwan K, Rasool N, Jamil M, Khan SA, et al. Chemical composition, antioxidant and antimicrobial potential of essential oils from different parts of Daphne mucronata Royle. Chem Cent J. 2018;12(1):135; doi: 10.1186/s13065-018-0495-1.</w:t>
      </w:r>
    </w:p>
    <w:p w14:paraId="7C96BC90" w14:textId="77777777" w:rsidR="007E0026" w:rsidRPr="007E0026" w:rsidRDefault="007E0026" w:rsidP="007E0026">
      <w:pPr>
        <w:pStyle w:val="EndNoteBibliography"/>
        <w:spacing w:after="0"/>
        <w:ind w:left="720" w:hanging="720"/>
        <w:jc w:val="both"/>
      </w:pPr>
      <w:r w:rsidRPr="007E0026">
        <w:t>23.</w:t>
      </w:r>
      <w:r w:rsidRPr="007E0026">
        <w:tab/>
        <w:t>Rai R, Singh RK, Suthar S. Production of compost with biopesticide property from toxic weed Lantana: Quantification of alkaloids in compost and bacterial pathogen suppression. J Hazard Mater. 2021;401:123332; doi: 10.1016/j.jhazmat.2020.123332.</w:t>
      </w:r>
    </w:p>
    <w:p w14:paraId="365480E1" w14:textId="77777777" w:rsidR="007E0026" w:rsidRPr="007E0026" w:rsidRDefault="007E0026" w:rsidP="007E0026">
      <w:pPr>
        <w:pStyle w:val="EndNoteBibliography"/>
        <w:spacing w:after="0"/>
        <w:ind w:left="720" w:hanging="720"/>
        <w:jc w:val="both"/>
      </w:pPr>
      <w:r w:rsidRPr="007E0026">
        <w:t>24.</w:t>
      </w:r>
      <w:r w:rsidRPr="007E0026">
        <w:tab/>
        <w:t>Juzeniene A, Grigalavicius M, Ma LW, Juraleviciute M. Folic acid and its photoproducts, 6-formylpterin and pterin-6-carboxylic acid, as generators of reactive oxygen species in skin cells during UVA exposure. J Photochem Photobiol B: Biol. 2016;155:116-21.</w:t>
      </w:r>
    </w:p>
    <w:p w14:paraId="3053DF51" w14:textId="77777777" w:rsidR="007E0026" w:rsidRPr="007E0026" w:rsidRDefault="007E0026" w:rsidP="007E0026">
      <w:pPr>
        <w:pStyle w:val="EndNoteBibliography"/>
        <w:spacing w:after="0"/>
        <w:ind w:left="720" w:hanging="720"/>
        <w:jc w:val="both"/>
      </w:pPr>
      <w:r w:rsidRPr="007E0026">
        <w:t>25.</w:t>
      </w:r>
      <w:r w:rsidRPr="007E0026">
        <w:tab/>
        <w:t>Wopara I, Mobisson S, Pius EA, Uwakwe A, Wegwu M. Inhibition of Phosphodiesterase 5 Enzyme by Pterine-6 Carboxylic Acid from Baphia nitida–Related to Erectile Dysfunction: Computational Kinetic. European Journal of Medicinal Plants. 2020:49-55.</w:t>
      </w:r>
    </w:p>
    <w:p w14:paraId="2C10E15B" w14:textId="77777777" w:rsidR="007E0026" w:rsidRPr="007E0026" w:rsidRDefault="007E0026" w:rsidP="007E0026">
      <w:pPr>
        <w:pStyle w:val="EndNoteBibliography"/>
        <w:spacing w:after="0"/>
        <w:ind w:left="720" w:hanging="720"/>
        <w:jc w:val="both"/>
      </w:pPr>
      <w:r w:rsidRPr="007E0026">
        <w:t>26.</w:t>
      </w:r>
      <w:r w:rsidRPr="007E0026">
        <w:tab/>
        <w:t>Wieczorek D, Dobrowolski A, Staszak K, Kwasniewska D, Dubyk P. Synthesis, Surface and Antimicrobial Activity of Piperidine-Based Sulfobetaines. J Surfactants Deterg. 2017;20(1):151-8; doi: 10.1007/s11743-016-1906-8.</w:t>
      </w:r>
    </w:p>
    <w:p w14:paraId="66F512DE" w14:textId="77777777" w:rsidR="007E0026" w:rsidRPr="007E0026" w:rsidRDefault="007E0026" w:rsidP="007E0026">
      <w:pPr>
        <w:pStyle w:val="EndNoteBibliography"/>
        <w:spacing w:after="0"/>
        <w:ind w:left="720" w:hanging="720"/>
        <w:jc w:val="both"/>
      </w:pPr>
      <w:r w:rsidRPr="007E0026">
        <w:t>27.</w:t>
      </w:r>
      <w:r w:rsidRPr="007E0026">
        <w:tab/>
        <w:t>Zhao F, Wang P, Lucardi RD, Su Z, Li S. Natural Sources and Bioactivities of 2,4-Di-Tert-Butylphenol and Its Analogs. Toxins (Basel). 2020;12(1):35; doi: 10.3390/toxins12010035.</w:t>
      </w:r>
    </w:p>
    <w:p w14:paraId="6F5F6F16" w14:textId="77777777" w:rsidR="007E0026" w:rsidRPr="007E0026" w:rsidRDefault="007E0026" w:rsidP="007E0026">
      <w:pPr>
        <w:pStyle w:val="EndNoteBibliography"/>
        <w:spacing w:after="0"/>
        <w:ind w:left="720" w:hanging="720"/>
        <w:jc w:val="both"/>
      </w:pPr>
      <w:r w:rsidRPr="007E0026">
        <w:t>28.</w:t>
      </w:r>
      <w:r w:rsidRPr="007E0026">
        <w:tab/>
        <w:t>Nair RV, Jayasree DV, Biju PG, Baby S. Anti-inflammatory and anticancer activities of erythrodiol-3-acetate and 2, 4-di-tert-butylphenol isolated from Humboldtia unijuga. Natural product research. 2020;34(16):2319-22.</w:t>
      </w:r>
    </w:p>
    <w:p w14:paraId="5D0A5365" w14:textId="77777777" w:rsidR="007E0026" w:rsidRPr="007E0026" w:rsidRDefault="007E0026" w:rsidP="007E0026">
      <w:pPr>
        <w:pStyle w:val="EndNoteBibliography"/>
        <w:spacing w:after="0"/>
        <w:ind w:left="720" w:hanging="720"/>
        <w:jc w:val="both"/>
      </w:pPr>
      <w:r w:rsidRPr="007E0026">
        <w:lastRenderedPageBreak/>
        <w:t>29.</w:t>
      </w:r>
      <w:r w:rsidRPr="007E0026">
        <w:tab/>
        <w:t>Varsha KK, Devendra L, Shilpa G, Priya S, Pandey A, Nampoothiri KM. 2, 4-Di-tert-butyl phenol as the antifungal, antioxidant bioactive purified from a newly isolated Lactococcus sp. Int J Food Microbiol. 2015;211:44-50.</w:t>
      </w:r>
    </w:p>
    <w:p w14:paraId="36E79521" w14:textId="77777777" w:rsidR="007E0026" w:rsidRPr="007E0026" w:rsidRDefault="007E0026" w:rsidP="007E0026">
      <w:pPr>
        <w:pStyle w:val="EndNoteBibliography"/>
        <w:spacing w:after="0"/>
        <w:ind w:left="720" w:hanging="720"/>
        <w:jc w:val="both"/>
      </w:pPr>
      <w:r w:rsidRPr="007E0026">
        <w:t>30.</w:t>
      </w:r>
      <w:r w:rsidRPr="007E0026">
        <w:tab/>
        <w:t>Kazemi M. Phenolic profile, antioxidant capacity and anti-inflammatory activity of Anethum graveolens L. essential oil. Nat Prod Res. 2015;29(6):551-3; doi: 10.1080/14786419.2014.951934.</w:t>
      </w:r>
    </w:p>
    <w:p w14:paraId="6D1352A7" w14:textId="77777777" w:rsidR="007E0026" w:rsidRPr="007E0026" w:rsidRDefault="007E0026" w:rsidP="007E0026">
      <w:pPr>
        <w:pStyle w:val="EndNoteBibliography"/>
        <w:spacing w:after="0"/>
        <w:ind w:left="720" w:hanging="720"/>
        <w:jc w:val="both"/>
      </w:pPr>
      <w:r w:rsidRPr="007E0026">
        <w:t>31.</w:t>
      </w:r>
      <w:r w:rsidRPr="007E0026">
        <w:tab/>
        <w:t>Abdel-Hameed E-SS, Bazaid SA, Al Zahrani O, El-Halmouch Y, El-Sayed MM, El-Wakil E. Chemical composition of volatile components, antimicrobial and anticancer activity of n-hexane extract and essential oil from Trachyspermum ammi L. seeds. Oriental Journal of Chemistry. 2014;30(4):1653-62.</w:t>
      </w:r>
    </w:p>
    <w:p w14:paraId="5D39DD40" w14:textId="77777777" w:rsidR="007E0026" w:rsidRPr="007E0026" w:rsidRDefault="007E0026" w:rsidP="007E0026">
      <w:pPr>
        <w:pStyle w:val="EndNoteBibliography"/>
        <w:spacing w:after="0"/>
        <w:ind w:left="720" w:hanging="720"/>
        <w:jc w:val="both"/>
      </w:pPr>
      <w:r w:rsidRPr="007E0026">
        <w:t>32.</w:t>
      </w:r>
      <w:r w:rsidRPr="007E0026">
        <w:tab/>
        <w:t>Birnie CR, Malamud D, Schnaare RL. Antimicrobial evaluation of N-alkyl betaines and N-alkyl-N, N-dimethylamine oxides with variations in chain length. Antimicrob Agents Chemother. 2000;44(9):2514-7; doi: 10.1128/AAC.44.9.2514-2517.2000.</w:t>
      </w:r>
    </w:p>
    <w:p w14:paraId="4DF377A9" w14:textId="77777777" w:rsidR="007E0026" w:rsidRPr="007E0026" w:rsidRDefault="007E0026" w:rsidP="007E0026">
      <w:pPr>
        <w:pStyle w:val="EndNoteBibliography"/>
        <w:spacing w:after="0"/>
        <w:ind w:left="720" w:hanging="720"/>
        <w:jc w:val="both"/>
      </w:pPr>
      <w:r w:rsidRPr="007E0026">
        <w:t>33.</w:t>
      </w:r>
      <w:r w:rsidRPr="007E0026">
        <w:tab/>
        <w:t>Intisar A, Zhang L, Luo H, Kiazolu JB, Zhang R, Zhang W. Anticancer constituents and cytotoxic activity of methanol-water extract of Polygonum bistorta L. African Journal of Traditional, Complementary and Alternative Medicines. 2013;10(1):53-9.</w:t>
      </w:r>
    </w:p>
    <w:p w14:paraId="58B62587" w14:textId="77777777" w:rsidR="007E0026" w:rsidRPr="007E0026" w:rsidRDefault="007E0026" w:rsidP="007E0026">
      <w:pPr>
        <w:pStyle w:val="EndNoteBibliography"/>
        <w:spacing w:after="0"/>
        <w:ind w:left="720" w:hanging="720"/>
        <w:jc w:val="both"/>
      </w:pPr>
      <w:r w:rsidRPr="007E0026">
        <w:t>34.</w:t>
      </w:r>
      <w:r w:rsidRPr="007E0026">
        <w:tab/>
        <w:t>To NB, Nguyen YT-K, Moon JY, Ediriweera MK, Cho SK. Pentadecanoic Acid, an Odd-Chain Fatty Acid, Suppresses the Stemness of MCF-7/SC Human Breast Cancer Stem-Like Cells through JAK2/STAT3 Signaling. Nutrients. 2020;12(6):1663.</w:t>
      </w:r>
    </w:p>
    <w:p w14:paraId="409A7C02" w14:textId="77777777" w:rsidR="007E0026" w:rsidRPr="007E0026" w:rsidRDefault="007E0026" w:rsidP="007E0026">
      <w:pPr>
        <w:pStyle w:val="EndNoteBibliography"/>
        <w:spacing w:after="0"/>
        <w:ind w:left="720" w:hanging="720"/>
        <w:jc w:val="both"/>
      </w:pPr>
      <w:r w:rsidRPr="007E0026">
        <w:t>35.</w:t>
      </w:r>
      <w:r w:rsidRPr="007E0026">
        <w:tab/>
        <w:t>Saeed NM, El-Demerdash E, Abdel-Rahman HM, Algandaby MM, Al-Abbasi FA, Abdel-Naim AB. Anti-inflammatory activity of methyl palmitate and ethyl palmitate in different experimental rat models. Toxicol Appl Pharmacol. 2012;264(1):84-93; doi: 10.1016/j.taap.2012.07.020.</w:t>
      </w:r>
    </w:p>
    <w:p w14:paraId="1F93021D" w14:textId="77777777" w:rsidR="007E0026" w:rsidRPr="007E0026" w:rsidRDefault="007E0026" w:rsidP="007E0026">
      <w:pPr>
        <w:pStyle w:val="EndNoteBibliography"/>
        <w:spacing w:after="0"/>
        <w:ind w:left="720" w:hanging="720"/>
        <w:jc w:val="both"/>
      </w:pPr>
      <w:r w:rsidRPr="007E0026">
        <w:t>36.</w:t>
      </w:r>
      <w:r w:rsidRPr="007E0026">
        <w:tab/>
        <w:t>Ye X, Chen Y, Ma S, Yuan T, Wu Y, Li Y, et al. Biocidal effects of volatile organic compounds produced by the myxobacterium Corrallococcus sp. EGB against fungal phytopathogens. Food Microbiol. 2020;91:103502; doi: 10.1016/j.fm.2020.103502.</w:t>
      </w:r>
    </w:p>
    <w:p w14:paraId="1984EB50" w14:textId="77777777" w:rsidR="007E0026" w:rsidRPr="007E0026" w:rsidRDefault="007E0026" w:rsidP="007E0026">
      <w:pPr>
        <w:pStyle w:val="EndNoteBibliography"/>
        <w:spacing w:after="0"/>
        <w:ind w:left="720" w:hanging="720"/>
        <w:jc w:val="both"/>
      </w:pPr>
      <w:r w:rsidRPr="007E0026">
        <w:t>37.</w:t>
      </w:r>
      <w:r w:rsidRPr="007E0026">
        <w:tab/>
        <w:t>Gautam V, Kohli SK, Arora S, Bhardwaj R, Kazi M, Ahmad A, et al. Antioxidant and antimutagenic activities of different fractions from the leaves of Rhododendron arboreum Sm. and their GC-MS profiling. Molecules. 2018;23(9):2239.</w:t>
      </w:r>
    </w:p>
    <w:p w14:paraId="378398DC" w14:textId="77777777" w:rsidR="007E0026" w:rsidRPr="007E0026" w:rsidRDefault="007E0026" w:rsidP="007E0026">
      <w:pPr>
        <w:pStyle w:val="EndNoteBibliography"/>
        <w:spacing w:after="0"/>
        <w:ind w:left="720" w:hanging="720"/>
        <w:jc w:val="both"/>
      </w:pPr>
      <w:r w:rsidRPr="007E0026">
        <w:t>38.</w:t>
      </w:r>
      <w:r w:rsidRPr="007E0026">
        <w:tab/>
        <w:t>Sakthivel R, Malar DS, Devi KP. Phytol shows anti-angiogenic activity and induces apoptosis in A549 cells by depolarizing the mitochondrial membrane potential. Biomed Pharmacother. 2018;105:742-52.</w:t>
      </w:r>
    </w:p>
    <w:p w14:paraId="4D40520E" w14:textId="77777777" w:rsidR="007E0026" w:rsidRPr="007E0026" w:rsidRDefault="007E0026" w:rsidP="007E0026">
      <w:pPr>
        <w:pStyle w:val="EndNoteBibliography"/>
        <w:spacing w:after="0"/>
        <w:ind w:left="720" w:hanging="720"/>
        <w:jc w:val="both"/>
      </w:pPr>
      <w:r w:rsidRPr="007E0026">
        <w:t>39.</w:t>
      </w:r>
      <w:r w:rsidRPr="007E0026">
        <w:tab/>
        <w:t>Itoh T, Ono A, Kawaguchi K, Teraoka S, Harada M, Sumi K, et al. Phytol isolated from watermelon (Citrullus lanatus) sprouts induces cell death in human T-lymphoid cell line Jurkat cells via S-phase cell cycle arrest. Food Chem Toxicol. 2018;115:425-35; doi: 10.1016/j.fct.2018.03.033.</w:t>
      </w:r>
    </w:p>
    <w:p w14:paraId="0EAC0F18" w14:textId="77777777" w:rsidR="007E0026" w:rsidRPr="007E0026" w:rsidRDefault="007E0026" w:rsidP="007E0026">
      <w:pPr>
        <w:pStyle w:val="EndNoteBibliography"/>
        <w:spacing w:after="0"/>
        <w:ind w:left="720" w:hanging="720"/>
        <w:jc w:val="both"/>
      </w:pPr>
      <w:r w:rsidRPr="007E0026">
        <w:t>40.</w:t>
      </w:r>
      <w:r w:rsidRPr="007E0026">
        <w:tab/>
        <w:t>Phatangare N, Deshmukh K, Murade V, Hase G, Gaje T. Isolation and characterization of phytol from Justicia gendarussa Burm. f.-An anti-inflammatory compound. International journal of pharmacognosy and phytochemical research. 2017;9(6):864-72.</w:t>
      </w:r>
    </w:p>
    <w:p w14:paraId="2E52519B" w14:textId="77777777" w:rsidR="007E0026" w:rsidRPr="007E0026" w:rsidRDefault="007E0026" w:rsidP="007E0026">
      <w:pPr>
        <w:pStyle w:val="EndNoteBibliography"/>
        <w:spacing w:after="0"/>
        <w:ind w:left="720" w:hanging="720"/>
        <w:jc w:val="both"/>
      </w:pPr>
      <w:r w:rsidRPr="007E0026">
        <w:t>41.</w:t>
      </w:r>
      <w:r w:rsidRPr="007E0026">
        <w:tab/>
        <w:t>Aydin HH, Celik HA, Deveci R, Karacali S, Saydam G, Bedii Omay S, et al. Induction of apoptosis by fatty acid ethyl esters in HepG2 cells. Food Chem Toxicol. 2005;43(1):139-45; doi: 10.1016/j.fct.2004.09.003.</w:t>
      </w:r>
    </w:p>
    <w:p w14:paraId="0E19CB03" w14:textId="77777777" w:rsidR="007E0026" w:rsidRPr="007E0026" w:rsidRDefault="007E0026" w:rsidP="007E0026">
      <w:pPr>
        <w:pStyle w:val="EndNoteBibliography"/>
        <w:spacing w:after="0"/>
        <w:ind w:left="720" w:hanging="720"/>
        <w:jc w:val="both"/>
      </w:pPr>
      <w:r w:rsidRPr="007E0026">
        <w:t>42.</w:t>
      </w:r>
      <w:r w:rsidRPr="007E0026">
        <w:tab/>
        <w:t>Alhomsi K, Selig M, Sustic T, Katrangi E, Weissig V, Laposata M. Induction of apoptosis and necrosis in human peripheral blood mononuclear cells by fatty acid ethyl esters. Alcohol Clin Exp Res. 2008;32(3):534-43; doi: 10.1111/j.1530-0277.2007.00597.x.</w:t>
      </w:r>
    </w:p>
    <w:p w14:paraId="7A69AA28" w14:textId="77777777" w:rsidR="007E0026" w:rsidRPr="007E0026" w:rsidRDefault="007E0026" w:rsidP="007E0026">
      <w:pPr>
        <w:pStyle w:val="EndNoteBibliography"/>
        <w:spacing w:after="0"/>
        <w:ind w:left="720" w:hanging="720"/>
        <w:jc w:val="both"/>
      </w:pPr>
      <w:r w:rsidRPr="007E0026">
        <w:lastRenderedPageBreak/>
        <w:t>43.</w:t>
      </w:r>
      <w:r w:rsidRPr="007E0026">
        <w:tab/>
        <w:t>Al-Tameme HJ, Hameed IH, Idan SA, Hadi MY. Biochemical analysis of Origanum vulgare seeds by fourier-transform infrared (FT-IR) spectroscopy and gas chromatography-mass spectrometry (GC-MS). Journal of Pharmacognosy and Phytotherapy. 2015;7(9):221-37.</w:t>
      </w:r>
    </w:p>
    <w:p w14:paraId="4B1EF064" w14:textId="77777777" w:rsidR="007E0026" w:rsidRPr="007E0026" w:rsidRDefault="007E0026" w:rsidP="007E0026">
      <w:pPr>
        <w:pStyle w:val="EndNoteBibliography"/>
        <w:spacing w:after="0"/>
        <w:ind w:left="720" w:hanging="720"/>
        <w:jc w:val="both"/>
      </w:pPr>
      <w:r w:rsidRPr="007E0026">
        <w:t>44.</w:t>
      </w:r>
      <w:r w:rsidRPr="007E0026">
        <w:tab/>
        <w:t>Sareer O, Ahmad S, Umar S. Andrographis paniculata: a critical appraisal of extraction, isolation and quantification of andrographolide and other active constituents. Nat Prod Res. 2014;28(23):2081-101; doi: 10.1080/14786419.2014.924004.</w:t>
      </w:r>
    </w:p>
    <w:p w14:paraId="323072E9" w14:textId="77777777" w:rsidR="007E0026" w:rsidRPr="007E0026" w:rsidRDefault="007E0026" w:rsidP="007E0026">
      <w:pPr>
        <w:pStyle w:val="EndNoteBibliography"/>
        <w:spacing w:after="0"/>
        <w:ind w:left="720" w:hanging="720"/>
        <w:jc w:val="both"/>
      </w:pPr>
      <w:r w:rsidRPr="007E0026">
        <w:t>45.</w:t>
      </w:r>
      <w:r w:rsidRPr="007E0026">
        <w:tab/>
        <w:t>de Kock M, Lottering ML, Grobler CJ, Viljoen TC, le Roux M, Seegers JC. The induction of apoptosis in human cervical carcinoma (HeLa) cells by gamma-linolenic acid. Prostaglandins Leukot Essent Fatty Acids. 1996;55(6):403-11; doi: 10.1016/s0952-3278(96)90123-4.</w:t>
      </w:r>
    </w:p>
    <w:p w14:paraId="44B9605C" w14:textId="77777777" w:rsidR="007E0026" w:rsidRPr="007E0026" w:rsidRDefault="007E0026" w:rsidP="007E0026">
      <w:pPr>
        <w:pStyle w:val="EndNoteBibliography"/>
        <w:spacing w:after="0"/>
        <w:ind w:left="720" w:hanging="720"/>
        <w:jc w:val="both"/>
      </w:pPr>
      <w:r w:rsidRPr="007E0026">
        <w:t>46.</w:t>
      </w:r>
      <w:r w:rsidRPr="007E0026">
        <w:tab/>
        <w:t>Rose DP, Connolly JM, Liu X-H. Effects of linoleic acid on the growth and metastasis of two human breast cancer cell lines in nude mice and the invasive capacity of these cell lines in vitro. Cancer Res. 1994;54(24):6557-62.</w:t>
      </w:r>
    </w:p>
    <w:p w14:paraId="7F45DF10" w14:textId="77777777" w:rsidR="007E0026" w:rsidRPr="007E0026" w:rsidRDefault="007E0026" w:rsidP="007E0026">
      <w:pPr>
        <w:pStyle w:val="EndNoteBibliography"/>
        <w:spacing w:after="0"/>
        <w:ind w:left="720" w:hanging="720"/>
        <w:jc w:val="both"/>
      </w:pPr>
      <w:r w:rsidRPr="007E0026">
        <w:t>47.</w:t>
      </w:r>
      <w:r w:rsidRPr="007E0026">
        <w:tab/>
        <w:t>Shahzad M, Van Galder H, Anderson M, Kapur A, Jallow F, Rose S, et al. MicroRNA modulation and potent anticancer activity by conjugated linoleic acid in epithelial ovarian carcinoma. Gynecol Oncol. 2012;125:S134-S5.</w:t>
      </w:r>
    </w:p>
    <w:p w14:paraId="1B8DE41E" w14:textId="77777777" w:rsidR="007E0026" w:rsidRPr="007E0026" w:rsidRDefault="007E0026" w:rsidP="007E0026">
      <w:pPr>
        <w:pStyle w:val="EndNoteBibliography"/>
        <w:spacing w:after="0"/>
        <w:ind w:left="720" w:hanging="720"/>
        <w:jc w:val="both"/>
      </w:pPr>
      <w:r w:rsidRPr="007E0026">
        <w:t>48.</w:t>
      </w:r>
      <w:r w:rsidRPr="007E0026">
        <w:tab/>
        <w:t>Naine SJ, Devi CS, Mohanasrinivasan V. Antimicrobial, Antioxidant and Cytotoxic Activity of MarineStreptomyces parvulus VITJS11 Crude Extract. Braz Arch Biol Technol. 2015;58(2):198-207.</w:t>
      </w:r>
    </w:p>
    <w:p w14:paraId="1B5FB57D" w14:textId="77777777" w:rsidR="007E0026" w:rsidRPr="007E0026" w:rsidRDefault="007E0026" w:rsidP="007E0026">
      <w:pPr>
        <w:pStyle w:val="EndNoteBibliography"/>
        <w:spacing w:after="0"/>
        <w:ind w:left="720" w:hanging="720"/>
        <w:jc w:val="both"/>
      </w:pPr>
      <w:r w:rsidRPr="007E0026">
        <w:t>49.</w:t>
      </w:r>
      <w:r w:rsidRPr="007E0026">
        <w:tab/>
        <w:t>Harun A, Aziz NA, Azenan NSM, Kamarazzaman NFM, So’ad SZM. ANTIMICROBIAL EFFICACY, ANTIOXIDANT PROFILE AND NINE ALTERNATIVE ACTIVE CONSTITUENTS FROM PETROLEUM ETHER AND ETHYL ACETATE EXTRACT OF Entada spiralis. Malaysian Journal of Analytical Sciences. 2020;24(5):707-18.</w:t>
      </w:r>
    </w:p>
    <w:p w14:paraId="65F9E944" w14:textId="77777777" w:rsidR="007E0026" w:rsidRPr="007E0026" w:rsidRDefault="007E0026" w:rsidP="007E0026">
      <w:pPr>
        <w:pStyle w:val="EndNoteBibliography"/>
        <w:spacing w:after="0"/>
        <w:ind w:left="720" w:hanging="720"/>
        <w:jc w:val="both"/>
      </w:pPr>
      <w:r w:rsidRPr="007E0026">
        <w:t>50.</w:t>
      </w:r>
      <w:r w:rsidRPr="007E0026">
        <w:tab/>
        <w:t>Hameed IH, Hussein HJ, Kareem MA, Hamad NS. Identification of five newly described bioactive chemical compounds in methanolic extract of Mentha viridis by using gas chromatography-mass spectrometry (GC-MS). Journal of Pharmacognosy and Phytotherapy. 2015;7(7):107-25.</w:t>
      </w:r>
    </w:p>
    <w:p w14:paraId="4BF92276" w14:textId="77777777" w:rsidR="007E0026" w:rsidRPr="007E0026" w:rsidRDefault="007E0026" w:rsidP="007E0026">
      <w:pPr>
        <w:pStyle w:val="EndNoteBibliography"/>
        <w:spacing w:after="0"/>
        <w:ind w:left="720" w:hanging="720"/>
        <w:jc w:val="both"/>
      </w:pPr>
      <w:r w:rsidRPr="007E0026">
        <w:t>51.</w:t>
      </w:r>
      <w:r w:rsidRPr="007E0026">
        <w:tab/>
        <w:t>Zheng S, Huang J, Zhou K, Zhang C, Xiang Q, Tan Z, et al. 17β-Estradiol enhances breast cancer cell motility and invasion via extra-nuclear activation of actin-binding protein ezrin. PLoS One. 2011;6(7):e22439.</w:t>
      </w:r>
    </w:p>
    <w:p w14:paraId="637E6943" w14:textId="77777777" w:rsidR="007E0026" w:rsidRPr="007E0026" w:rsidRDefault="007E0026" w:rsidP="007E0026">
      <w:pPr>
        <w:pStyle w:val="EndNoteBibliography"/>
        <w:spacing w:after="0"/>
        <w:ind w:left="720" w:hanging="720"/>
        <w:jc w:val="both"/>
      </w:pPr>
      <w:r w:rsidRPr="007E0026">
        <w:t>52.</w:t>
      </w:r>
      <w:r w:rsidRPr="007E0026">
        <w:tab/>
        <w:t>Jiang L, Wang W, He Q, Wu Y, Lu Z, Sun J, et al. Oleic acid induces apoptosis and autophagy in the treatment of Tongue Squamous cell carcinomas. Sci Rep. 2017;7(1):11277; doi: 10.1038/s41598-017-11842-5.</w:t>
      </w:r>
    </w:p>
    <w:p w14:paraId="1ACC0711" w14:textId="77777777" w:rsidR="007E0026" w:rsidRPr="007E0026" w:rsidRDefault="007E0026" w:rsidP="007E0026">
      <w:pPr>
        <w:pStyle w:val="EndNoteBibliography"/>
        <w:spacing w:after="0"/>
        <w:ind w:left="720" w:hanging="720"/>
        <w:jc w:val="both"/>
      </w:pPr>
      <w:r w:rsidRPr="007E0026">
        <w:t>53.</w:t>
      </w:r>
      <w:r w:rsidRPr="007E0026">
        <w:tab/>
        <w:t>Bagattoli P, Cipriani D, Mariano L, Correa M, Wagner T, Noldin V, et al. Phytochemical, antioxidant and anticancer activities of extracts of seven fruits found in the Southern Brazilian flora. Indian J Pharm Sci. 2016;78(1):34.</w:t>
      </w:r>
    </w:p>
    <w:p w14:paraId="7B1ED341" w14:textId="77777777" w:rsidR="007E0026" w:rsidRPr="007E0026" w:rsidRDefault="007E0026" w:rsidP="007E0026">
      <w:pPr>
        <w:pStyle w:val="EndNoteBibliography"/>
        <w:spacing w:after="0"/>
        <w:ind w:left="720" w:hanging="720"/>
        <w:jc w:val="both"/>
      </w:pPr>
      <w:r w:rsidRPr="007E0026">
        <w:t>54.</w:t>
      </w:r>
      <w:r w:rsidRPr="007E0026">
        <w:tab/>
        <w:t>Ganesh MS, Radhika J. International Journal of Life science and Pharma Research.</w:t>
      </w:r>
    </w:p>
    <w:p w14:paraId="2E4922B9" w14:textId="77777777" w:rsidR="007E0026" w:rsidRPr="007E0026" w:rsidRDefault="007E0026" w:rsidP="007E0026">
      <w:pPr>
        <w:pStyle w:val="EndNoteBibliography"/>
        <w:spacing w:after="0"/>
        <w:ind w:left="720" w:hanging="720"/>
        <w:jc w:val="both"/>
      </w:pPr>
      <w:r w:rsidRPr="007E0026">
        <w:t>55.</w:t>
      </w:r>
      <w:r w:rsidRPr="007E0026">
        <w:tab/>
        <w:t>Balasundari T, Boominathan M. Screening of bioactive compounds by GC-MS, antimicrobial activity and In silico studies in Cynodon dactylon L. Pers leaves. World Journal of Science and Research. 2018;3(1):07-15.</w:t>
      </w:r>
    </w:p>
    <w:p w14:paraId="5C764E4E" w14:textId="77777777" w:rsidR="007E0026" w:rsidRPr="007E0026" w:rsidRDefault="007E0026" w:rsidP="007E0026">
      <w:pPr>
        <w:pStyle w:val="EndNoteBibliography"/>
        <w:spacing w:after="0"/>
        <w:ind w:left="720" w:hanging="720"/>
        <w:jc w:val="both"/>
      </w:pPr>
      <w:r w:rsidRPr="007E0026">
        <w:t>56.</w:t>
      </w:r>
      <w:r w:rsidRPr="007E0026">
        <w:tab/>
        <w:t>Warleta F, Campos M, Allouche Y. Sánchez-Quesada, C., Ruiz-Mora, J., Beltrán, G., and Gaforio, JJ, Squalene protects against oxidative DNA damage in MCF10A human mammary epithelial cells but not in MCF7 and MDA-MB-231 human breast cancer cells. Food Chem Toxicol. 2010;48:1092.</w:t>
      </w:r>
    </w:p>
    <w:p w14:paraId="3F4C1F3F" w14:textId="77777777" w:rsidR="007E0026" w:rsidRPr="007E0026" w:rsidRDefault="007E0026" w:rsidP="007E0026">
      <w:pPr>
        <w:pStyle w:val="EndNoteBibliography"/>
        <w:spacing w:after="0"/>
        <w:ind w:left="720" w:hanging="720"/>
        <w:jc w:val="both"/>
      </w:pPr>
      <w:r w:rsidRPr="007E0026">
        <w:lastRenderedPageBreak/>
        <w:t>57.</w:t>
      </w:r>
      <w:r w:rsidRPr="007E0026">
        <w:tab/>
        <w:t>Terkmane S, Gali L, Bourrebaba L, Shoji K, Legembre P, Konstantia G, et al. Chemical Composition, Antioxidant, and Anticancer Effect of Ruta chalepensis’s Extracts against Human Leukemic Cells. Phytothérapie. 2018;16(S1):S225-S36.</w:t>
      </w:r>
    </w:p>
    <w:p w14:paraId="7A842707" w14:textId="77777777" w:rsidR="007E0026" w:rsidRPr="007E0026" w:rsidRDefault="007E0026" w:rsidP="007E0026">
      <w:pPr>
        <w:pStyle w:val="EndNoteBibliography"/>
        <w:spacing w:after="0"/>
        <w:ind w:left="720" w:hanging="720"/>
        <w:jc w:val="both"/>
      </w:pPr>
      <w:r w:rsidRPr="007E0026">
        <w:t>58.</w:t>
      </w:r>
      <w:r w:rsidRPr="007E0026">
        <w:tab/>
        <w:t>Nisa S, Khan N, Shah W, Sabir M, Khan W, Bibi Y, et al. Identification and Bioactivities of Two Endophytic Fungi Fusarium fujikuroi and Aspergillus tubingensis from Foliar Parts of Debregeasia salicifolia. Arabian Journal for Science and Engineering. 2020:1-11.</w:t>
      </w:r>
    </w:p>
    <w:p w14:paraId="7B398D33" w14:textId="77777777" w:rsidR="007E0026" w:rsidRPr="007E0026" w:rsidRDefault="007E0026" w:rsidP="007E0026">
      <w:pPr>
        <w:pStyle w:val="EndNoteBibliography"/>
        <w:spacing w:after="0"/>
        <w:ind w:left="720" w:hanging="720"/>
        <w:jc w:val="both"/>
      </w:pPr>
      <w:r w:rsidRPr="007E0026">
        <w:t>59.</w:t>
      </w:r>
      <w:r w:rsidRPr="007E0026">
        <w:tab/>
        <w:t>Iguchi K, Okumura N, Usui S, Sajiki H, Hirota K, Hirano K. Myristoleic acid, a cytotoxic component in the extract from Serenoa repens, induces apoptosis and necrosis in human prostatic LNCaP cells. Prostate. 2001;47(1):59-65; doi: 10.1002/pros.1047.</w:t>
      </w:r>
    </w:p>
    <w:p w14:paraId="2A4D0107" w14:textId="77777777" w:rsidR="007E0026" w:rsidRPr="007E0026" w:rsidRDefault="007E0026" w:rsidP="007E0026">
      <w:pPr>
        <w:pStyle w:val="EndNoteBibliography"/>
        <w:spacing w:after="0"/>
        <w:ind w:left="720" w:hanging="720"/>
        <w:jc w:val="both"/>
      </w:pPr>
      <w:r w:rsidRPr="007E0026">
        <w:t>60.</w:t>
      </w:r>
      <w:r w:rsidRPr="007E0026">
        <w:tab/>
        <w:t>Kline K, Yu W, Sanders BG. Vitamin E and breast cancer. J Nutr. 2004;134(12 Suppl):3458S-62S; doi: 10.1093/jn/134.12.3458S.</w:t>
      </w:r>
    </w:p>
    <w:p w14:paraId="131F6D20" w14:textId="77777777" w:rsidR="007E0026" w:rsidRPr="007E0026" w:rsidRDefault="007E0026" w:rsidP="007E0026">
      <w:pPr>
        <w:pStyle w:val="EndNoteBibliography"/>
        <w:spacing w:after="0"/>
        <w:ind w:left="720" w:hanging="720"/>
        <w:jc w:val="both"/>
      </w:pPr>
      <w:r w:rsidRPr="007E0026">
        <w:t>61.</w:t>
      </w:r>
      <w:r w:rsidRPr="007E0026">
        <w:tab/>
        <w:t>Krishnaveni M, Saranya S. Phytocostituent analysis of Nigella Sativa seeds using analytical techniques. Bulletin of Environment, Pharmacology and Life Sciences. 2016;5(3):25-38.</w:t>
      </w:r>
    </w:p>
    <w:p w14:paraId="1CDDFDD2" w14:textId="77777777" w:rsidR="007E0026" w:rsidRPr="007E0026" w:rsidRDefault="007E0026" w:rsidP="007E0026">
      <w:pPr>
        <w:pStyle w:val="EndNoteBibliography"/>
        <w:spacing w:after="0"/>
        <w:ind w:left="720" w:hanging="720"/>
        <w:jc w:val="both"/>
      </w:pPr>
      <w:r w:rsidRPr="007E0026">
        <w:t>62.</w:t>
      </w:r>
      <w:r w:rsidRPr="007E0026">
        <w:tab/>
        <w:t>Sundarraj S, Thangam R, Sreevani V, Kaveri K, Gunasekaran P, Achiraman S, et al. γ-Sitosterol from Acacia nilotica L. induces G2/M cell cycle arrest and apoptosis through c-Myc suppression in MCF-7 and A549 cells. J Ethnopharmacol. 2012;141(3):803-9.</w:t>
      </w:r>
    </w:p>
    <w:p w14:paraId="6367B64C" w14:textId="77777777" w:rsidR="007E0026" w:rsidRPr="007E0026" w:rsidRDefault="007E0026" w:rsidP="007E0026">
      <w:pPr>
        <w:pStyle w:val="EndNoteBibliography"/>
        <w:spacing w:after="0"/>
        <w:ind w:left="720" w:hanging="720"/>
        <w:jc w:val="both"/>
      </w:pPr>
      <w:r w:rsidRPr="007E0026">
        <w:t>63.</w:t>
      </w:r>
      <w:r w:rsidRPr="007E0026">
        <w:tab/>
        <w:t>Okoye NN, Ajaghaku DL, Okeke HN, Ilodigwe EE, Nworu CS, Okoye FB. beta-Amyrin and alpha-amyrin acetate isolated from the stem bark of Alstonia boonei display profound anti-inflammatory activity. Pharm Biol. 2014;52(11):1478-86; doi: 10.3109/13880209.2014.898078.</w:t>
      </w:r>
    </w:p>
    <w:p w14:paraId="5663E9CA" w14:textId="77777777" w:rsidR="007E0026" w:rsidRPr="007E0026" w:rsidRDefault="007E0026" w:rsidP="007E0026">
      <w:pPr>
        <w:pStyle w:val="EndNoteBibliography"/>
        <w:spacing w:after="0"/>
        <w:ind w:left="720" w:hanging="720"/>
        <w:jc w:val="both"/>
      </w:pPr>
      <w:r w:rsidRPr="007E0026">
        <w:t>64.</w:t>
      </w:r>
      <w:r w:rsidRPr="007E0026">
        <w:tab/>
        <w:t>Dinku W, Isaksson J, Rylandsholm FG, Bouř P, Brichtová E, Choi SU, et al. Anti-proliferative activity of a novel tricyclic triterpenoid acid from Commiphora africana resin against four human cancer cell lines. Applied Biological Chemistry. 2020;63(1):1-11.</w:t>
      </w:r>
    </w:p>
    <w:p w14:paraId="53205EB8" w14:textId="77777777" w:rsidR="007E0026" w:rsidRPr="007E0026" w:rsidRDefault="007E0026" w:rsidP="007E0026">
      <w:pPr>
        <w:pStyle w:val="EndNoteBibliography"/>
        <w:spacing w:after="0"/>
        <w:ind w:left="720" w:hanging="720"/>
        <w:jc w:val="both"/>
      </w:pPr>
      <w:r w:rsidRPr="007E0026">
        <w:t>65.</w:t>
      </w:r>
      <w:r w:rsidRPr="007E0026">
        <w:tab/>
        <w:t>Gallo MB, Sarachine MJ. Biological activities of lupeol. Int J Biomed Pharm Sci. 2009;3(1):46-66.</w:t>
      </w:r>
    </w:p>
    <w:p w14:paraId="2C967DEE" w14:textId="77777777" w:rsidR="007E0026" w:rsidRPr="007E0026" w:rsidRDefault="007E0026" w:rsidP="007E0026">
      <w:pPr>
        <w:pStyle w:val="EndNoteBibliography"/>
        <w:spacing w:after="0"/>
        <w:ind w:left="720" w:hanging="720"/>
        <w:jc w:val="both"/>
      </w:pPr>
      <w:r w:rsidRPr="007E0026">
        <w:t>66.</w:t>
      </w:r>
      <w:r w:rsidRPr="007E0026">
        <w:tab/>
        <w:t>Prasad N, Sabarwal A, Yadav UCS, Singh RP. Lupeol induces S-phase arrest and mitochondria-mediated apoptosis in cervical cancer cells. J Biosci. 2018;43(2):249-61.</w:t>
      </w:r>
    </w:p>
    <w:p w14:paraId="0B3DBD21" w14:textId="77777777" w:rsidR="007E0026" w:rsidRPr="007E0026" w:rsidRDefault="007E0026" w:rsidP="007E0026">
      <w:pPr>
        <w:pStyle w:val="EndNoteBibliography"/>
        <w:spacing w:after="0"/>
        <w:ind w:left="720" w:hanging="720"/>
        <w:jc w:val="both"/>
      </w:pPr>
      <w:r w:rsidRPr="007E0026">
        <w:t>67.</w:t>
      </w:r>
      <w:r w:rsidRPr="007E0026">
        <w:tab/>
        <w:t>Saleem M. Lupeol, a novel anti-inflammatory and anti-cancer dietary triterpene. Cancer Lett. 2009;285(2):109-15; doi: 10.1016/j.canlet.2009.04.033.</w:t>
      </w:r>
    </w:p>
    <w:p w14:paraId="66C1B310" w14:textId="77777777" w:rsidR="007E0026" w:rsidRPr="007E0026" w:rsidRDefault="007E0026" w:rsidP="007E0026">
      <w:pPr>
        <w:pStyle w:val="EndNoteBibliography"/>
        <w:spacing w:after="0"/>
        <w:ind w:left="720" w:hanging="720"/>
        <w:jc w:val="both"/>
      </w:pPr>
      <w:r w:rsidRPr="007E0026">
        <w:t>68.</w:t>
      </w:r>
      <w:r w:rsidRPr="007E0026">
        <w:tab/>
        <w:t>Pitchai D, Roy A, Ignatius C. In vitro evaluation of anticancer potentials of lupeol isolated from Elephantopus scaber L. on MCF-7 cell line. J Adv Pharm Technol Res. 2014;5(4):179-84; doi: 10.4103/2231-4040.143037.</w:t>
      </w:r>
    </w:p>
    <w:p w14:paraId="18BDCE93" w14:textId="77777777" w:rsidR="007E0026" w:rsidRPr="007E0026" w:rsidRDefault="007E0026" w:rsidP="007E0026">
      <w:pPr>
        <w:pStyle w:val="EndNoteBibliography"/>
        <w:spacing w:after="0"/>
        <w:ind w:left="720" w:hanging="720"/>
        <w:jc w:val="both"/>
      </w:pPr>
      <w:r w:rsidRPr="007E0026">
        <w:t>69.</w:t>
      </w:r>
      <w:r w:rsidRPr="007E0026">
        <w:tab/>
        <w:t>Jenecius A, Uthayakumaria F, Mohan V. GC-MS determination of bioactive components of Sauropus bacciformis blume (Euphorbiaceae). J Curr Chem Pharm S. 2012;2:347-58.</w:t>
      </w:r>
    </w:p>
    <w:p w14:paraId="5A58D333" w14:textId="77777777" w:rsidR="007E0026" w:rsidRPr="007E0026" w:rsidRDefault="007E0026" w:rsidP="007E0026">
      <w:pPr>
        <w:pStyle w:val="EndNoteBibliography"/>
        <w:spacing w:after="0"/>
        <w:ind w:left="720" w:hanging="720"/>
        <w:jc w:val="both"/>
      </w:pPr>
      <w:r w:rsidRPr="007E0026">
        <w:t>70.</w:t>
      </w:r>
      <w:r w:rsidRPr="007E0026">
        <w:tab/>
        <w:t>Lanciotti R, Belletti N, Patrignani F, Gianotti A, Gardini F, Guerzoni ME. Application of hexanal, E-2-hexenal, and hexyl acetate to improve the safety of fresh-sliced apples. J Agric Food Chem. 2003;51(10):2958-63; doi: 10.1021/jf026143h.</w:t>
      </w:r>
    </w:p>
    <w:p w14:paraId="7F74A7E9" w14:textId="77777777" w:rsidR="007E0026" w:rsidRPr="007E0026" w:rsidRDefault="007E0026" w:rsidP="007E0026">
      <w:pPr>
        <w:pStyle w:val="EndNoteBibliography"/>
        <w:spacing w:after="0"/>
        <w:ind w:left="720" w:hanging="720"/>
        <w:jc w:val="both"/>
      </w:pPr>
      <w:r w:rsidRPr="007E0026">
        <w:t>71.</w:t>
      </w:r>
      <w:r w:rsidRPr="007E0026">
        <w:tab/>
        <w:t>Narayanan A, Baskaran SA, Amalaradjou MA, Venkitanarayanan K. Anticarcinogenic properties of medium chain fatty acids on human colorectal, skin and breast cancer cells in vitro. Int J Mol Sci. 2015;16(3):5014-27; doi: 10.3390/ijms16035014.</w:t>
      </w:r>
    </w:p>
    <w:p w14:paraId="6F820341" w14:textId="77777777" w:rsidR="007E0026" w:rsidRPr="007E0026" w:rsidRDefault="007E0026" w:rsidP="007E0026">
      <w:pPr>
        <w:pStyle w:val="EndNoteBibliography"/>
        <w:spacing w:after="0"/>
        <w:ind w:left="720" w:hanging="720"/>
        <w:jc w:val="both"/>
      </w:pPr>
      <w:r w:rsidRPr="007E0026">
        <w:t>72.</w:t>
      </w:r>
      <w:r w:rsidRPr="007E0026">
        <w:tab/>
        <w:t>Huang WC, Tsai TH, Chuang LT, Li YY, Zouboulis CC, Tsai PJ. Anti-bacterial and anti-inflammatory properties of capric acid against Propionibacterium acnes: a comparative study with lauric acid. J Dermatol Sci. 2014;73(3):232-40; doi: 10.1016/j.jdermsci.2013.10.010.</w:t>
      </w:r>
    </w:p>
    <w:p w14:paraId="054A076E" w14:textId="77777777" w:rsidR="007E0026" w:rsidRPr="007E0026" w:rsidRDefault="007E0026" w:rsidP="007E0026">
      <w:pPr>
        <w:pStyle w:val="EndNoteBibliography"/>
        <w:spacing w:after="0"/>
        <w:ind w:left="720" w:hanging="720"/>
        <w:jc w:val="both"/>
      </w:pPr>
      <w:r w:rsidRPr="007E0026">
        <w:lastRenderedPageBreak/>
        <w:t>73.</w:t>
      </w:r>
      <w:r w:rsidRPr="007E0026">
        <w:tab/>
        <w:t>Dubey D, Patnaik R, Ghosh G, Padhy RN. In Vitro Antibacterial Activity, Gas Chromatography-Mass Spectrometry Analysis of Woodfordia fruticosa Kurz. Leaf Extract and Host Toxicity Testing With In Vitro Cultured Lymphocytes From Human Umbilical Cord Blood. Osong Public Health Res Perspect. 2014;5(5):298-312; doi: 10.1016/j.phrp.2014.08.001.</w:t>
      </w:r>
    </w:p>
    <w:p w14:paraId="282725C2" w14:textId="77777777" w:rsidR="007E0026" w:rsidRPr="007E0026" w:rsidRDefault="007E0026" w:rsidP="007E0026">
      <w:pPr>
        <w:pStyle w:val="EndNoteBibliography"/>
        <w:spacing w:after="0"/>
        <w:ind w:left="720" w:hanging="720"/>
        <w:jc w:val="both"/>
      </w:pPr>
      <w:r w:rsidRPr="007E0026">
        <w:t>74.</w:t>
      </w:r>
      <w:r w:rsidRPr="007E0026">
        <w:tab/>
        <w:t>Waschinski CJ, Herdes V, Schueler F, Tiller JC. Influence of satellite groups on telechelic antimicrobial functions of polyoxazolines. Macromol Biosci. 2005;5(2):149-56; doi: 10.1002/mabi.200400169.</w:t>
      </w:r>
    </w:p>
    <w:p w14:paraId="7F929418" w14:textId="77777777" w:rsidR="007E0026" w:rsidRPr="007E0026" w:rsidRDefault="007E0026" w:rsidP="007E0026">
      <w:pPr>
        <w:pStyle w:val="EndNoteBibliography"/>
        <w:spacing w:after="0"/>
        <w:ind w:left="720" w:hanging="720"/>
        <w:jc w:val="both"/>
      </w:pPr>
      <w:r w:rsidRPr="007E0026">
        <w:t>75.</w:t>
      </w:r>
      <w:r w:rsidRPr="007E0026">
        <w:tab/>
        <w:t>Nair RVR, Jayasree DV, Biju PG, Baby S. Anti-inflammatory and anticancer activities of erythrodiol-3-acetate and 2,4-di-tert-butylphenol isolated from Humboldtia unijuga. Nat Prod Res. 2020;34(16):2319-22; doi: 10.1080/14786419.2018.1531406.</w:t>
      </w:r>
    </w:p>
    <w:p w14:paraId="00609657" w14:textId="77777777" w:rsidR="007E0026" w:rsidRPr="007E0026" w:rsidRDefault="007E0026" w:rsidP="007E0026">
      <w:pPr>
        <w:pStyle w:val="EndNoteBibliography"/>
        <w:spacing w:after="0"/>
        <w:ind w:left="720" w:hanging="720"/>
        <w:jc w:val="both"/>
      </w:pPr>
      <w:r w:rsidRPr="007E0026">
        <w:t>76.</w:t>
      </w:r>
      <w:r w:rsidRPr="007E0026">
        <w:tab/>
        <w:t>Yoon MA, Jeong TS, Park DS, Xu MZ, Oh HW, Song KB, et al. Antioxidant effects of quinoline alkaloids and 2,4-di-tert-butylphenol isolated from Scolopendra subspinipes. Biol Pharm Bull. 2006;29(4):735-9; doi: 10.1248/bpb.29.735.</w:t>
      </w:r>
    </w:p>
    <w:p w14:paraId="63A05CD2" w14:textId="77777777" w:rsidR="007E0026" w:rsidRPr="007E0026" w:rsidRDefault="007E0026" w:rsidP="007E0026">
      <w:pPr>
        <w:pStyle w:val="EndNoteBibliography"/>
        <w:spacing w:after="0"/>
        <w:ind w:left="720" w:hanging="720"/>
        <w:jc w:val="both"/>
      </w:pPr>
      <w:r w:rsidRPr="007E0026">
        <w:t>77.</w:t>
      </w:r>
      <w:r w:rsidRPr="007E0026">
        <w:tab/>
        <w:t>Millaty I, Wijayanti N, Hidayati L, Nuringtyas T: Identification of anticancer compounds in leaves extracts of agarwood (Aquilaria malaccensis (Lamk.)). In: IOP Conference Series: Earth and Environmental Science. vol. 457: IOP Publishing; 2020: 012036.</w:t>
      </w:r>
    </w:p>
    <w:p w14:paraId="459C23BC" w14:textId="77777777" w:rsidR="007E0026" w:rsidRPr="007E0026" w:rsidRDefault="007E0026" w:rsidP="007E0026">
      <w:pPr>
        <w:pStyle w:val="EndNoteBibliography"/>
        <w:spacing w:after="0"/>
        <w:ind w:left="720" w:hanging="720"/>
        <w:jc w:val="both"/>
      </w:pPr>
      <w:r w:rsidRPr="007E0026">
        <w:t>78.</w:t>
      </w:r>
      <w:r w:rsidRPr="007E0026">
        <w:tab/>
        <w:t>Umarani G, Nethaji S. GAS CHROMATOGRAPHIC AND MASS SPECTROSCOPIC ANALYSIS OF Erythrina variegata LEAF EXTRACT. J Nat Remedies. 2021;21(10 (2)):30-4.</w:t>
      </w:r>
    </w:p>
    <w:p w14:paraId="1AD8930D" w14:textId="77777777" w:rsidR="007E0026" w:rsidRPr="007E0026" w:rsidRDefault="007E0026" w:rsidP="007E0026">
      <w:pPr>
        <w:pStyle w:val="EndNoteBibliography"/>
        <w:spacing w:after="0"/>
        <w:ind w:left="720" w:hanging="720"/>
        <w:jc w:val="both"/>
      </w:pPr>
      <w:r w:rsidRPr="007E0026">
        <w:t>79.</w:t>
      </w:r>
      <w:r w:rsidRPr="007E0026">
        <w:tab/>
        <w:t>Shimizu M, Tomoo T. Anti-inflammatory constituents of topically applied crude drugs. V. Constituents and anti-inflammatory effect of Aoki, Aucuba japonica Thunb. Biol Pharm Bull. 1994;17(5):665-7; doi: 10.1248/bpb.17.665.</w:t>
      </w:r>
    </w:p>
    <w:p w14:paraId="1634065B" w14:textId="77777777" w:rsidR="007E0026" w:rsidRPr="007E0026" w:rsidRDefault="007E0026" w:rsidP="007E0026">
      <w:pPr>
        <w:pStyle w:val="EndNoteBibliography"/>
        <w:spacing w:after="0"/>
        <w:ind w:left="720" w:hanging="720"/>
        <w:jc w:val="both"/>
      </w:pPr>
      <w:r w:rsidRPr="007E0026">
        <w:t>80.</w:t>
      </w:r>
      <w:r w:rsidRPr="007E0026">
        <w:tab/>
        <w:t>Swantara MD, Rita WS, Suartha N, Agustina KK. Anticancer activities of toxic isolate of Xestospongia testudinaria sponge. Vet World. 2019;12(9):1434-40; doi: 10.14202/vetworld.2019.1434-1440.</w:t>
      </w:r>
    </w:p>
    <w:p w14:paraId="5F81E0C7" w14:textId="77777777" w:rsidR="007E0026" w:rsidRPr="007E0026" w:rsidRDefault="007E0026" w:rsidP="007E0026">
      <w:pPr>
        <w:pStyle w:val="EndNoteBibliography"/>
        <w:spacing w:after="0"/>
        <w:ind w:left="720" w:hanging="720"/>
        <w:jc w:val="both"/>
      </w:pPr>
      <w:r w:rsidRPr="007E0026">
        <w:t>81.</w:t>
      </w:r>
      <w:r w:rsidRPr="007E0026">
        <w:tab/>
        <w:t>Maia DSV, Haubert L, Dos Santos Soares K, de Fatima Rauber Wurfel S, da Silva WP. Butia odorata Barb. Rodr. extract inhibiting the growth of Escherichia coli in sliced mozzarella cheese. J Food Sci Technol. 2019;56(3):1663-8; doi: 10.1007/s13197-019-03686-w.</w:t>
      </w:r>
    </w:p>
    <w:p w14:paraId="1AFE1D2E" w14:textId="77777777" w:rsidR="007E0026" w:rsidRPr="007E0026" w:rsidRDefault="007E0026" w:rsidP="007E0026">
      <w:pPr>
        <w:pStyle w:val="EndNoteBibliography"/>
        <w:spacing w:after="0"/>
        <w:ind w:left="720" w:hanging="720"/>
        <w:jc w:val="both"/>
      </w:pPr>
      <w:r w:rsidRPr="007E0026">
        <w:t>82.</w:t>
      </w:r>
      <w:r w:rsidRPr="007E0026">
        <w:tab/>
        <w:t>Harada H, Yamashita U, Kurihara H, Fukushi E, Kawabata J, Kamei Y. Antitumor activity of palmitic acid found as a selective cytotoxic substance in a marine red alga. Anticancer Res. 2002;22(5):1-10.</w:t>
      </w:r>
    </w:p>
    <w:p w14:paraId="073F4480" w14:textId="77777777" w:rsidR="007E0026" w:rsidRPr="007E0026" w:rsidRDefault="007E0026" w:rsidP="007E0026">
      <w:pPr>
        <w:pStyle w:val="EndNoteBibliography"/>
        <w:spacing w:after="0"/>
        <w:ind w:left="720" w:hanging="720"/>
        <w:jc w:val="both"/>
      </w:pPr>
      <w:r w:rsidRPr="007E0026">
        <w:t>83.</w:t>
      </w:r>
      <w:r w:rsidRPr="007E0026">
        <w:tab/>
        <w:t>Banni S, Heys SD, Wahle KW. Conjugated linoleic acids as anticancer nutrients: Studies in vivo and cellular mechanisms. In: Advances in conjugated linoleic acid research. AOCS Publishing; 2020. p. 1-12.</w:t>
      </w:r>
    </w:p>
    <w:p w14:paraId="7DAE87B9" w14:textId="77777777" w:rsidR="007E0026" w:rsidRPr="007E0026" w:rsidRDefault="007E0026" w:rsidP="007E0026">
      <w:pPr>
        <w:pStyle w:val="EndNoteBibliography"/>
        <w:spacing w:after="0"/>
        <w:ind w:left="720" w:hanging="720"/>
        <w:jc w:val="both"/>
      </w:pPr>
      <w:r w:rsidRPr="007E0026">
        <w:t>84.</w:t>
      </w:r>
      <w:r w:rsidRPr="007E0026">
        <w:tab/>
        <w:t>CHANDAR B, RAMASAMY MK. Evaluation of antioxidant, antibacterial activity of ethanolic extract in the leaves of Combretum albidum and gas chromatography-mass septrometry analysis. Evaluation. 2016;9(4).</w:t>
      </w:r>
    </w:p>
    <w:p w14:paraId="438CB347" w14:textId="77777777" w:rsidR="007E0026" w:rsidRPr="007E0026" w:rsidRDefault="007E0026" w:rsidP="007E0026">
      <w:pPr>
        <w:pStyle w:val="EndNoteBibliography"/>
        <w:spacing w:after="0"/>
        <w:ind w:left="720" w:hanging="720"/>
        <w:jc w:val="both"/>
      </w:pPr>
      <w:r w:rsidRPr="007E0026">
        <w:t>85.</w:t>
      </w:r>
      <w:r w:rsidRPr="007E0026">
        <w:tab/>
        <w:t>Turnia I, Prasad R, Prasad SB. GC-MS Analysis of Main Chemical Constituents and Antioxidative Potential of Propolis from Meghalaya, India. 2009.</w:t>
      </w:r>
    </w:p>
    <w:p w14:paraId="31B2549B" w14:textId="77777777" w:rsidR="007E0026" w:rsidRPr="007E0026" w:rsidRDefault="007E0026" w:rsidP="007E0026">
      <w:pPr>
        <w:pStyle w:val="EndNoteBibliography"/>
        <w:spacing w:after="0"/>
        <w:ind w:left="720" w:hanging="720"/>
        <w:jc w:val="both"/>
      </w:pPr>
      <w:r w:rsidRPr="007E0026">
        <w:t>86.</w:t>
      </w:r>
      <w:r w:rsidRPr="007E0026">
        <w:tab/>
        <w:t>Jayashree P, Shalini M, Meenambiga S, Suganya V. Phytochemical Screening and GC-MS Analysis of Epiphyllum oxypetalum flower extracts. Research Journal of Pharmacy and Technology. 2020;13(12):5893-7.</w:t>
      </w:r>
    </w:p>
    <w:p w14:paraId="51658066" w14:textId="77777777" w:rsidR="007E0026" w:rsidRPr="007E0026" w:rsidRDefault="007E0026" w:rsidP="007E0026">
      <w:pPr>
        <w:pStyle w:val="EndNoteBibliography"/>
        <w:spacing w:after="0"/>
        <w:ind w:left="720" w:hanging="720"/>
        <w:jc w:val="both"/>
      </w:pPr>
      <w:r w:rsidRPr="007E0026">
        <w:t>87.</w:t>
      </w:r>
      <w:r w:rsidRPr="007E0026">
        <w:tab/>
        <w:t xml:space="preserve">Nagai K, Fukuno S, Omachi A, Omotani S, Hatsuda Y, Myotoku M, et al. Enhanced anti-cancer activity by menthol in HepG2 cells exposed to paclitaxel and vincristine: possible </w:t>
      </w:r>
      <w:r w:rsidRPr="007E0026">
        <w:lastRenderedPageBreak/>
        <w:t>involvement of CYP3A4 downregulation. Drug Metab Pers Ther. 2019;34(1):2018-0029; doi: 10.1515/dmpt-2018-0029.</w:t>
      </w:r>
    </w:p>
    <w:p w14:paraId="35689513" w14:textId="77777777" w:rsidR="007E0026" w:rsidRPr="007E0026" w:rsidRDefault="007E0026" w:rsidP="007E0026">
      <w:pPr>
        <w:pStyle w:val="EndNoteBibliography"/>
        <w:spacing w:after="0"/>
        <w:ind w:left="720" w:hanging="720"/>
        <w:jc w:val="both"/>
      </w:pPr>
      <w:r w:rsidRPr="007E0026">
        <w:t>88.</w:t>
      </w:r>
      <w:r w:rsidRPr="007E0026">
        <w:tab/>
        <w:t>Zaia MG, Cagnazzo T, Feitosa KA, Soares EG, Faccioli LH, Allegretti SM, et al. Anti-Inflammatory Properties of Menthol and Menthone in Schistosoma mansoni Infection. Front Pharmacol. 2016;7(170):170; doi: 10.3389/fphar.2016.00170.</w:t>
      </w:r>
    </w:p>
    <w:p w14:paraId="660590BD" w14:textId="77777777" w:rsidR="007E0026" w:rsidRPr="007E0026" w:rsidRDefault="007E0026" w:rsidP="007E0026">
      <w:pPr>
        <w:pStyle w:val="EndNoteBibliography"/>
        <w:spacing w:after="0"/>
        <w:ind w:left="720" w:hanging="720"/>
        <w:jc w:val="both"/>
      </w:pPr>
      <w:r w:rsidRPr="007E0026">
        <w:t>89.</w:t>
      </w:r>
      <w:r w:rsidRPr="007E0026">
        <w:tab/>
        <w:t>Rajalakshmi BS, Thamaraiselvi C, Vasanthy M. Natural Coagulants—An Alternative for Conventional Chemical Coagulants for Potable Water Purification. In: Waste Water Recycling and Management. Springer; 2019. p. 265-84.</w:t>
      </w:r>
    </w:p>
    <w:p w14:paraId="11CCECD9" w14:textId="77777777" w:rsidR="007E0026" w:rsidRPr="007E0026" w:rsidRDefault="007E0026" w:rsidP="007E0026">
      <w:pPr>
        <w:pStyle w:val="EndNoteBibliography"/>
        <w:spacing w:after="0"/>
        <w:ind w:left="720" w:hanging="720"/>
        <w:jc w:val="both"/>
      </w:pPr>
      <w:r w:rsidRPr="007E0026">
        <w:t>90.</w:t>
      </w:r>
      <w:r w:rsidRPr="007E0026">
        <w:tab/>
        <w:t>Hameed IH, Altameme HJ, Mohammed GJ. Evaluation of antifungal and antibacterial activity and analysis of bioactive phytochemical compounds of Cinnamomum zeylanicum (Cinnamon bark) using gas chromatography-mass spectrometry. Oriental Journal of Chemistry. 2016;32(4):1769.</w:t>
      </w:r>
    </w:p>
    <w:p w14:paraId="3BBEE1B5" w14:textId="77777777" w:rsidR="007E0026" w:rsidRPr="007E0026" w:rsidRDefault="007E0026" w:rsidP="007E0026">
      <w:pPr>
        <w:pStyle w:val="EndNoteBibliography"/>
        <w:spacing w:after="0"/>
        <w:ind w:left="720" w:hanging="720"/>
        <w:jc w:val="both"/>
      </w:pPr>
      <w:r w:rsidRPr="007E0026">
        <w:t>91.</w:t>
      </w:r>
      <w:r w:rsidRPr="007E0026">
        <w:tab/>
        <w:t>Kanimathi P, Ramya K, Radha A. GC-MS analysis and antibacterial activity of Cleome rutidosperma, Cleome gynandra and Cleome viscosa seed extracts: A comparative study. Journal of Pharmacognosy and Phytochemistry. 2019;8(6):500-8.</w:t>
      </w:r>
    </w:p>
    <w:p w14:paraId="40C733AC" w14:textId="77777777" w:rsidR="007E0026" w:rsidRPr="007E0026" w:rsidRDefault="007E0026" w:rsidP="007E0026">
      <w:pPr>
        <w:pStyle w:val="EndNoteBibliography"/>
        <w:spacing w:after="0"/>
        <w:ind w:left="720" w:hanging="720"/>
        <w:jc w:val="both"/>
      </w:pPr>
      <w:r w:rsidRPr="007E0026">
        <w:t>92.</w:t>
      </w:r>
      <w:r w:rsidRPr="007E0026">
        <w:tab/>
        <w:t>Tyagi T, Agarwal M. GC-MS analysis of invasive aquatic weed, Pista StratiotesL. and Eichhornia Crassipes (Mart.) Solms. International Journal of Current Pharmaceutical Research. 2017;9(3):4.</w:t>
      </w:r>
    </w:p>
    <w:p w14:paraId="556CEE41" w14:textId="77777777" w:rsidR="007E0026" w:rsidRPr="007E0026" w:rsidRDefault="007E0026" w:rsidP="007E0026">
      <w:pPr>
        <w:pStyle w:val="EndNoteBibliography"/>
        <w:spacing w:after="0"/>
        <w:ind w:left="720" w:hanging="720"/>
        <w:jc w:val="both"/>
      </w:pPr>
      <w:r w:rsidRPr="007E0026">
        <w:t>93.</w:t>
      </w:r>
      <w:r w:rsidRPr="007E0026">
        <w:tab/>
        <w:t>Nurmala A, Fitria A, Pranowo D, Sholikhah EN, Kurniawan YS, Kuswandi B. Monomyristin and monopalmitin derivatives: Synthesis and evaluation as potential antibacterial and antifungal agents. Molecules. 2018;23(12):3141.</w:t>
      </w:r>
    </w:p>
    <w:p w14:paraId="5F6F707D" w14:textId="77777777" w:rsidR="007E0026" w:rsidRPr="007E0026" w:rsidRDefault="007E0026" w:rsidP="007E0026">
      <w:pPr>
        <w:pStyle w:val="EndNoteBibliography"/>
        <w:spacing w:after="0"/>
        <w:ind w:left="720" w:hanging="720"/>
        <w:jc w:val="both"/>
      </w:pPr>
      <w:r w:rsidRPr="007E0026">
        <w:t>94.</w:t>
      </w:r>
      <w:r w:rsidRPr="007E0026">
        <w:tab/>
        <w:t>Kalaivani C, Sathish SS, Janakiraman N, Johnson M. GC-MS studies on Andrographis paniculata (Burm. f.) Wall. Ex Nees—a medicinally important plant. Int J Med Arom Plants. 2012;2(1):69-74.</w:t>
      </w:r>
    </w:p>
    <w:p w14:paraId="616E3436" w14:textId="77777777" w:rsidR="007E0026" w:rsidRPr="007E0026" w:rsidRDefault="007E0026" w:rsidP="007E0026">
      <w:pPr>
        <w:pStyle w:val="EndNoteBibliography"/>
        <w:spacing w:after="0"/>
        <w:ind w:left="720" w:hanging="720"/>
        <w:jc w:val="both"/>
      </w:pPr>
      <w:r w:rsidRPr="007E0026">
        <w:t>95.</w:t>
      </w:r>
      <w:r w:rsidRPr="007E0026">
        <w:tab/>
        <w:t>Lawal OA, Adebayo MA, Sikiru AA, Ogunwande IA. Chemical composition and antimicrobial activity of essential oils of Ficus asperifolia miq. and Ficus capensis thunb from Nigeria. Journal of essential oil bearing plants. 2016;19(7):1693-700.</w:t>
      </w:r>
    </w:p>
    <w:p w14:paraId="4CCED5DD" w14:textId="77777777" w:rsidR="007E0026" w:rsidRPr="007E0026" w:rsidRDefault="007E0026" w:rsidP="007E0026">
      <w:pPr>
        <w:pStyle w:val="EndNoteBibliography"/>
        <w:spacing w:after="0"/>
        <w:ind w:left="720" w:hanging="720"/>
        <w:jc w:val="both"/>
      </w:pPr>
      <w:r w:rsidRPr="007E0026">
        <w:t>96.</w:t>
      </w:r>
      <w:r w:rsidRPr="007E0026">
        <w:tab/>
        <w:t>Joseph DD, Veerasamy K, Singaram SS. Identification of bioactive compounds by gas chromatography-mass spectrometry analysis of Syzygium jambos (L.) collected from Western Ghats region Coimbatore, Tamil Nadu. Asian Journal of Pharmaceutical and Clinical Research. 2016;10(1):364-9.</w:t>
      </w:r>
    </w:p>
    <w:p w14:paraId="78CC9592" w14:textId="77777777" w:rsidR="007E0026" w:rsidRPr="007E0026" w:rsidRDefault="007E0026" w:rsidP="007E0026">
      <w:pPr>
        <w:pStyle w:val="EndNoteBibliography"/>
        <w:spacing w:after="0"/>
        <w:ind w:left="720" w:hanging="720"/>
        <w:jc w:val="both"/>
      </w:pPr>
      <w:r w:rsidRPr="007E0026">
        <w:t>97.</w:t>
      </w:r>
      <w:r w:rsidRPr="007E0026">
        <w:tab/>
        <w:t>Kim DG, Kang MJ, Hong SS, Choi YH, Shin JH. Antiinflammatory Effects of Functionally Active Compounds Isolated from Aged Black Garlic. Phytother Res. 2017;31(1):53-61; doi: 10.1002/ptr.5726.</w:t>
      </w:r>
    </w:p>
    <w:p w14:paraId="3F37C943" w14:textId="77777777" w:rsidR="007E0026" w:rsidRPr="007E0026" w:rsidRDefault="007E0026" w:rsidP="007E0026">
      <w:pPr>
        <w:pStyle w:val="EndNoteBibliography"/>
        <w:spacing w:after="0"/>
        <w:ind w:left="720" w:hanging="720"/>
        <w:jc w:val="both"/>
      </w:pPr>
      <w:r w:rsidRPr="007E0026">
        <w:t>98.</w:t>
      </w:r>
      <w:r w:rsidRPr="007E0026">
        <w:tab/>
        <w:t>Krishnaveni M, Dhanalakshmi R, Nandhini N. GC-MS analysis of phytochemicals, fatty acid profile, antimicrobial activity of Gossypium seeds. Int J Pharm Sci Rev Res. 2014;27(1):273-6.</w:t>
      </w:r>
    </w:p>
    <w:p w14:paraId="3DCA6E2B" w14:textId="77777777" w:rsidR="007E0026" w:rsidRPr="007E0026" w:rsidRDefault="007E0026" w:rsidP="007E0026">
      <w:pPr>
        <w:pStyle w:val="EndNoteBibliography"/>
        <w:spacing w:after="0"/>
        <w:ind w:left="720" w:hanging="720"/>
        <w:jc w:val="both"/>
      </w:pPr>
      <w:r w:rsidRPr="007E0026">
        <w:t>99.</w:t>
      </w:r>
      <w:r w:rsidRPr="007E0026">
        <w:tab/>
        <w:t>Formisano C, Rigano D, Senatore F, Raimondo FM, Maggio A, Bruno M. Essential oil composition and antibacterial activity of Anthemis mixta and A. tomentosa (Asteraceae). Nat Prod Commun. 2012;7(10):1379-82.</w:t>
      </w:r>
    </w:p>
    <w:p w14:paraId="576BFD69" w14:textId="77777777" w:rsidR="007E0026" w:rsidRPr="007E0026" w:rsidRDefault="007E0026" w:rsidP="007E0026">
      <w:pPr>
        <w:pStyle w:val="EndNoteBibliography"/>
        <w:spacing w:after="0"/>
        <w:ind w:left="720" w:hanging="720"/>
        <w:jc w:val="both"/>
      </w:pPr>
      <w:r w:rsidRPr="007E0026">
        <w:t>100.</w:t>
      </w:r>
      <w:r w:rsidRPr="007E0026">
        <w:tab/>
        <w:t>Yeganehjoo H: Synergistic impacts of d-delta-Tocotrienol and geranylgeraniol in human DU145 prostate carcinoma cells. In.; 2015.</w:t>
      </w:r>
    </w:p>
    <w:p w14:paraId="60021167" w14:textId="77777777" w:rsidR="007E0026" w:rsidRPr="007E0026" w:rsidRDefault="007E0026" w:rsidP="007E0026">
      <w:pPr>
        <w:pStyle w:val="EndNoteBibliography"/>
        <w:spacing w:after="0"/>
        <w:ind w:left="720" w:hanging="720"/>
        <w:jc w:val="both"/>
      </w:pPr>
      <w:r w:rsidRPr="007E0026">
        <w:t>101.</w:t>
      </w:r>
      <w:r w:rsidRPr="007E0026">
        <w:tab/>
        <w:t>Altinoz MA, Elmaci İ, Hacimuftuoglu A, Ozpinar A, Hacker E, Ozpinar A. PPARδ and its ligand erucic acid may act anti-tumoral, neuroprotective, and myelin protective in neuroblastoma, glioblastoma, and Parkinson's disease. Mol Aspects Med. 2020:100871.</w:t>
      </w:r>
    </w:p>
    <w:p w14:paraId="59FDA302" w14:textId="77777777" w:rsidR="007E0026" w:rsidRPr="007E0026" w:rsidRDefault="007E0026" w:rsidP="007E0026">
      <w:pPr>
        <w:pStyle w:val="EndNoteBibliography"/>
        <w:spacing w:after="0"/>
        <w:ind w:left="720" w:hanging="720"/>
        <w:jc w:val="both"/>
      </w:pPr>
      <w:r w:rsidRPr="007E0026">
        <w:lastRenderedPageBreak/>
        <w:t>102.</w:t>
      </w:r>
      <w:r w:rsidRPr="007E0026">
        <w:tab/>
        <w:t>PATHAK M, KUMAR R, SINGH MK, MAURYA O, AVINASH K. Mintage Journal of Pharmaceutical &amp; Medical Sciences.</w:t>
      </w:r>
    </w:p>
    <w:p w14:paraId="60FD7F50" w14:textId="77777777" w:rsidR="007E0026" w:rsidRPr="007E0026" w:rsidRDefault="007E0026" w:rsidP="007E0026">
      <w:pPr>
        <w:pStyle w:val="EndNoteBibliography"/>
        <w:spacing w:after="0"/>
        <w:ind w:left="720" w:hanging="720"/>
        <w:jc w:val="both"/>
      </w:pPr>
      <w:r w:rsidRPr="007E0026">
        <w:t>103.</w:t>
      </w:r>
      <w:r w:rsidRPr="007E0026">
        <w:tab/>
        <w:t>Byju K, Anuradha V, Vasundhara G, Nair SM, Kumar NC. In vitro and in silico studies on the anticancer and apoptosis-inducing activities of the sterols identified from the soft coral, subergorgia reticulata. Pharmacogn Mag. 2014;10(Suppl 1):S65-71; doi: 10.4103/0973-1296.127345.</w:t>
      </w:r>
    </w:p>
    <w:p w14:paraId="5ADBD1B2" w14:textId="77777777" w:rsidR="007E0026" w:rsidRPr="007E0026" w:rsidRDefault="007E0026" w:rsidP="007E0026">
      <w:pPr>
        <w:pStyle w:val="EndNoteBibliography"/>
        <w:spacing w:after="0"/>
        <w:ind w:left="720" w:hanging="720"/>
        <w:jc w:val="both"/>
      </w:pPr>
      <w:r w:rsidRPr="007E0026">
        <w:t>104.</w:t>
      </w:r>
      <w:r w:rsidRPr="007E0026">
        <w:tab/>
        <w:t>Bae H, Song G, Lim W. Stigmasterol Causes Ovarian Cancer Cell Apoptosis by Inducing Endoplasmic Reticulum and Mitochondrial Dysfunction. Pharmaceutics. 2020;12(6):488; doi: 10.3390/pharmaceutics12060488.</w:t>
      </w:r>
    </w:p>
    <w:p w14:paraId="67913305" w14:textId="77777777" w:rsidR="007E0026" w:rsidRPr="007E0026" w:rsidRDefault="007E0026" w:rsidP="007E0026">
      <w:pPr>
        <w:pStyle w:val="EndNoteBibliography"/>
        <w:spacing w:after="0"/>
        <w:ind w:left="720" w:hanging="720"/>
        <w:jc w:val="both"/>
      </w:pPr>
      <w:r w:rsidRPr="007E0026">
        <w:t>105.</w:t>
      </w:r>
      <w:r w:rsidRPr="007E0026">
        <w:tab/>
        <w:t>Akim AM: Biological Activities of Oryzanol, Stigmasterol and Microminutinin on Human Breast Cancer Cell-line, MCF7. In.: Universiti Putra Malaysia; 2004.</w:t>
      </w:r>
    </w:p>
    <w:p w14:paraId="431FF8A9" w14:textId="77777777" w:rsidR="007E0026" w:rsidRPr="007E0026" w:rsidRDefault="007E0026" w:rsidP="007E0026">
      <w:pPr>
        <w:pStyle w:val="EndNoteBibliography"/>
        <w:spacing w:after="0"/>
        <w:ind w:left="720" w:hanging="720"/>
        <w:jc w:val="both"/>
      </w:pPr>
      <w:r w:rsidRPr="007E0026">
        <w:t>106.</w:t>
      </w:r>
      <w:r w:rsidRPr="007E0026">
        <w:tab/>
        <w:t>Anburaj J, Swapna S, Amuthavalli K. Beta-Amyrin Modulates P38 MAPK and Jnk Pathway to Inhibit Cell Proliferation and Induce ROS-mediated Apoptosis in HeLa Cells. Indian J Pharm Sci. 2020;82(3):420-8.</w:t>
      </w:r>
    </w:p>
    <w:p w14:paraId="0423EFFF" w14:textId="77777777" w:rsidR="007E0026" w:rsidRPr="007E0026" w:rsidRDefault="007E0026" w:rsidP="007E0026">
      <w:pPr>
        <w:pStyle w:val="EndNoteBibliography"/>
        <w:spacing w:after="0"/>
        <w:ind w:left="720" w:hanging="720"/>
        <w:jc w:val="both"/>
      </w:pPr>
      <w:r w:rsidRPr="007E0026">
        <w:t>107.</w:t>
      </w:r>
      <w:r w:rsidRPr="007E0026">
        <w:tab/>
        <w:t xml:space="preserve">Park S, Hwang K, Na J-r, Lee K, Jeong E-s. Triterpenoids from the leaves of Dendropanax morbifera Leveille and its cytotoxic activity toward breast MCF-7 and lung A549 cancer cells. </w:t>
      </w:r>
      <w:r w:rsidRPr="007E0026">
        <w:rPr>
          <w:rFonts w:ascii="Malgun Gothic" w:eastAsia="Malgun Gothic" w:hAnsi="Malgun Gothic" w:cs="Malgun Gothic" w:hint="eastAsia"/>
        </w:rPr>
        <w:t>한국식품저장유통학회지</w:t>
      </w:r>
      <w:r w:rsidRPr="007E0026">
        <w:t>. 2018;25(4):471-81.</w:t>
      </w:r>
    </w:p>
    <w:p w14:paraId="2651194E" w14:textId="77777777" w:rsidR="007E0026" w:rsidRPr="007E0026" w:rsidRDefault="007E0026" w:rsidP="007E0026">
      <w:pPr>
        <w:pStyle w:val="EndNoteBibliography"/>
        <w:spacing w:after="0"/>
        <w:ind w:left="720" w:hanging="720"/>
        <w:jc w:val="both"/>
      </w:pPr>
      <w:r w:rsidRPr="007E0026">
        <w:t>108.</w:t>
      </w:r>
      <w:r w:rsidRPr="007E0026">
        <w:tab/>
        <w:t xml:space="preserve">Kamaraj M, Olikkavi K, Vennila L, Bose S, Raj SM. In silico docking studies on the anti-cancer activity of isolated compounds, (alpha and beta amyrin) from methanolic bark extract of </w:t>
      </w:r>
      <w:r w:rsidRPr="007E0026">
        <w:rPr>
          <w:i/>
        </w:rPr>
        <w:t>Shorea robusta</w:t>
      </w:r>
      <w:r w:rsidRPr="007E0026">
        <w:t>. International Journal of Pure Medical Research. 2019;4(12):11-5.</w:t>
      </w:r>
    </w:p>
    <w:p w14:paraId="10E7804E" w14:textId="77777777" w:rsidR="007E0026" w:rsidRPr="007E0026" w:rsidRDefault="007E0026" w:rsidP="007E0026">
      <w:pPr>
        <w:pStyle w:val="EndNoteBibliography"/>
        <w:spacing w:after="0"/>
        <w:ind w:left="720" w:hanging="720"/>
        <w:jc w:val="both"/>
      </w:pPr>
      <w:r w:rsidRPr="007E0026">
        <w:t>109.</w:t>
      </w:r>
      <w:r w:rsidRPr="007E0026">
        <w:tab/>
        <w:t>Eswaraiah G, Peele KA, Krupanidhi S, Kumar RB, Venkateswarulu T. Identification of bioactive compounds in leaf extract of Avicennia alba by GC-MS analysis and evaluation of its in-vitro anticancer potential against MCF7 and HeLa cell lines. Journal of King Saud University-Science. 2020;32(1):740-4.</w:t>
      </w:r>
    </w:p>
    <w:p w14:paraId="0D93BEB0" w14:textId="77777777" w:rsidR="007E0026" w:rsidRPr="007E0026" w:rsidRDefault="007E0026" w:rsidP="007E0026">
      <w:pPr>
        <w:pStyle w:val="EndNoteBibliography"/>
        <w:ind w:left="720" w:hanging="720"/>
        <w:jc w:val="both"/>
      </w:pPr>
      <w:r w:rsidRPr="007E0026">
        <w:t>110.</w:t>
      </w:r>
      <w:r w:rsidRPr="007E0026">
        <w:tab/>
        <w:t>Amiri S, Dastghaib S, Ahmadi M, Mehrbod P, Khadem F, Behrouj H, et al. Betulin and its derivatives as novel compounds with different pharmacological effects. Biotechnol Adv. 2020;38:107409.</w:t>
      </w:r>
    </w:p>
    <w:p w14:paraId="163C104E" w14:textId="40A17860" w:rsidR="00F40FB2" w:rsidRPr="001A6038" w:rsidRDefault="00A06040" w:rsidP="007E0026">
      <w:pPr>
        <w:spacing w:after="0" w:line="240" w:lineRule="auto"/>
        <w:jc w:val="both"/>
        <w:rPr>
          <w:rFonts w:asciiTheme="majorBidi" w:hAnsiTheme="majorBidi" w:cstheme="majorBidi"/>
          <w:sz w:val="24"/>
          <w:szCs w:val="24"/>
        </w:rPr>
      </w:pPr>
      <w:r w:rsidRPr="001A6038">
        <w:rPr>
          <w:rFonts w:asciiTheme="majorBidi" w:hAnsiTheme="majorBidi" w:cstheme="majorBidi"/>
          <w:sz w:val="24"/>
          <w:szCs w:val="24"/>
        </w:rPr>
        <w:fldChar w:fldCharType="end"/>
      </w:r>
      <w:bookmarkEnd w:id="0"/>
    </w:p>
    <w:sectPr w:rsidR="00F40FB2" w:rsidRPr="001A6038" w:rsidSect="00A248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84C35C" w14:textId="77777777" w:rsidR="004D5CF1" w:rsidRDefault="004D5CF1" w:rsidP="00A24818">
      <w:pPr>
        <w:spacing w:after="0" w:line="240" w:lineRule="auto"/>
      </w:pPr>
      <w:r>
        <w:separator/>
      </w:r>
    </w:p>
  </w:endnote>
  <w:endnote w:type="continuationSeparator" w:id="0">
    <w:p w14:paraId="280B11F7" w14:textId="77777777" w:rsidR="004D5CF1" w:rsidRDefault="004D5CF1" w:rsidP="00A24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Bidi" w:hAnsiTheme="majorBidi" w:cstheme="majorBidi"/>
        <w:sz w:val="24"/>
        <w:szCs w:val="24"/>
      </w:rPr>
      <w:id w:val="-947692307"/>
      <w:docPartObj>
        <w:docPartGallery w:val="Page Numbers (Bottom of Page)"/>
        <w:docPartUnique/>
      </w:docPartObj>
    </w:sdtPr>
    <w:sdtEndPr>
      <w:rPr>
        <w:noProof/>
      </w:rPr>
    </w:sdtEndPr>
    <w:sdtContent>
      <w:p w14:paraId="6F225F8F" w14:textId="40608FC2" w:rsidR="00745C70" w:rsidRPr="00A24818" w:rsidRDefault="00745C70">
        <w:pPr>
          <w:pStyle w:val="Footer"/>
          <w:jc w:val="center"/>
          <w:rPr>
            <w:rFonts w:asciiTheme="majorBidi" w:hAnsiTheme="majorBidi" w:cstheme="majorBidi"/>
            <w:sz w:val="24"/>
            <w:szCs w:val="24"/>
          </w:rPr>
        </w:pPr>
        <w:r w:rsidRPr="00A24818">
          <w:rPr>
            <w:rFonts w:asciiTheme="majorBidi" w:hAnsiTheme="majorBidi" w:cstheme="majorBidi"/>
            <w:sz w:val="24"/>
            <w:szCs w:val="24"/>
          </w:rPr>
          <w:fldChar w:fldCharType="begin"/>
        </w:r>
        <w:r w:rsidRPr="00A24818">
          <w:rPr>
            <w:rFonts w:asciiTheme="majorBidi" w:hAnsiTheme="majorBidi" w:cstheme="majorBidi"/>
            <w:sz w:val="24"/>
            <w:szCs w:val="24"/>
          </w:rPr>
          <w:instrText xml:space="preserve"> PAGE   \* MERGEFORMAT </w:instrText>
        </w:r>
        <w:r w:rsidRPr="00A24818">
          <w:rPr>
            <w:rFonts w:asciiTheme="majorBidi" w:hAnsiTheme="majorBidi" w:cstheme="majorBidi"/>
            <w:sz w:val="24"/>
            <w:szCs w:val="24"/>
          </w:rPr>
          <w:fldChar w:fldCharType="separate"/>
        </w:r>
        <w:r w:rsidR="007E0026">
          <w:rPr>
            <w:rFonts w:asciiTheme="majorBidi" w:hAnsiTheme="majorBidi" w:cstheme="majorBidi"/>
            <w:noProof/>
            <w:sz w:val="24"/>
            <w:szCs w:val="24"/>
          </w:rPr>
          <w:t>18</w:t>
        </w:r>
        <w:r w:rsidRPr="00A24818">
          <w:rPr>
            <w:rFonts w:asciiTheme="majorBidi" w:hAnsiTheme="majorBidi" w:cstheme="majorBidi"/>
            <w:noProof/>
            <w:sz w:val="24"/>
            <w:szCs w:val="24"/>
          </w:rPr>
          <w:fldChar w:fldCharType="end"/>
        </w:r>
      </w:p>
    </w:sdtContent>
  </w:sdt>
  <w:p w14:paraId="546F18AB" w14:textId="77777777" w:rsidR="00745C70" w:rsidRPr="00A24818" w:rsidRDefault="00745C70">
    <w:pPr>
      <w:pStyle w:val="Footer"/>
      <w:rPr>
        <w:rFonts w:asciiTheme="majorBidi" w:hAnsiTheme="majorBidi" w:cstheme="majorBidi"/>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7BB319" w14:textId="77777777" w:rsidR="004D5CF1" w:rsidRDefault="004D5CF1" w:rsidP="00A24818">
      <w:pPr>
        <w:spacing w:after="0" w:line="240" w:lineRule="auto"/>
      </w:pPr>
      <w:r>
        <w:separator/>
      </w:r>
    </w:p>
  </w:footnote>
  <w:footnote w:type="continuationSeparator" w:id="0">
    <w:p w14:paraId="0E4718CE" w14:textId="77777777" w:rsidR="004D5CF1" w:rsidRDefault="004D5CF1" w:rsidP="00A248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D62DAC"/>
    <w:multiLevelType w:val="hybridMultilevel"/>
    <w:tmpl w:val="CD04C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Suspended&gt;1&lt;/Suspended&gt;&lt;/ENInstantFormat&gt;"/>
    <w:docVar w:name="EN.Layout" w:val="&lt;ENLayout&gt;&lt;Style&gt;BMC Microb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pp0zz2jtd2tze0fr4vpapgzfwvwdwtvwf0&quot;&gt;Avicennia marina&lt;record-ids&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7&lt;/item&gt;&lt;item&gt;68&lt;/item&gt;&lt;item&gt;69&lt;/item&gt;&lt;item&gt;72&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item&gt;151&lt;/item&gt;&lt;item&gt;152&lt;/item&gt;&lt;item&gt;153&lt;/item&gt;&lt;item&gt;154&lt;/item&gt;&lt;item&gt;155&lt;/item&gt;&lt;item&gt;156&lt;/item&gt;&lt;item&gt;157&lt;/item&gt;&lt;item&gt;158&lt;/item&gt;&lt;item&gt;159&lt;/item&gt;&lt;item&gt;160&lt;/item&gt;&lt;item&gt;161&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record-ids&gt;&lt;/item&gt;&lt;/Libraries&gt;"/>
  </w:docVars>
  <w:rsids>
    <w:rsidRoot w:val="00F04964"/>
    <w:rsid w:val="0000047F"/>
    <w:rsid w:val="000008D4"/>
    <w:rsid w:val="000036E6"/>
    <w:rsid w:val="00004D46"/>
    <w:rsid w:val="0000621B"/>
    <w:rsid w:val="0001097D"/>
    <w:rsid w:val="0001098C"/>
    <w:rsid w:val="00012491"/>
    <w:rsid w:val="00020461"/>
    <w:rsid w:val="00022870"/>
    <w:rsid w:val="00024E2D"/>
    <w:rsid w:val="0002585E"/>
    <w:rsid w:val="00032240"/>
    <w:rsid w:val="00032937"/>
    <w:rsid w:val="00040A5A"/>
    <w:rsid w:val="00041833"/>
    <w:rsid w:val="00041EE0"/>
    <w:rsid w:val="00050672"/>
    <w:rsid w:val="00051B61"/>
    <w:rsid w:val="000526BD"/>
    <w:rsid w:val="0005306A"/>
    <w:rsid w:val="00060C96"/>
    <w:rsid w:val="00067754"/>
    <w:rsid w:val="00070899"/>
    <w:rsid w:val="00077C8C"/>
    <w:rsid w:val="0008523C"/>
    <w:rsid w:val="00087CE4"/>
    <w:rsid w:val="000A2FC7"/>
    <w:rsid w:val="000A7854"/>
    <w:rsid w:val="000B6630"/>
    <w:rsid w:val="000B6674"/>
    <w:rsid w:val="000B6A27"/>
    <w:rsid w:val="000B7519"/>
    <w:rsid w:val="000C2D5F"/>
    <w:rsid w:val="000D0E04"/>
    <w:rsid w:val="000D1363"/>
    <w:rsid w:val="000D491E"/>
    <w:rsid w:val="000E0F17"/>
    <w:rsid w:val="000E5D2C"/>
    <w:rsid w:val="000F1C5A"/>
    <w:rsid w:val="000F473D"/>
    <w:rsid w:val="001015C2"/>
    <w:rsid w:val="001040AC"/>
    <w:rsid w:val="00104FF2"/>
    <w:rsid w:val="0010700B"/>
    <w:rsid w:val="0011174C"/>
    <w:rsid w:val="00123366"/>
    <w:rsid w:val="00124C4E"/>
    <w:rsid w:val="00125296"/>
    <w:rsid w:val="0014369D"/>
    <w:rsid w:val="001436AD"/>
    <w:rsid w:val="00147874"/>
    <w:rsid w:val="0015122C"/>
    <w:rsid w:val="00153902"/>
    <w:rsid w:val="00167CF8"/>
    <w:rsid w:val="00170B40"/>
    <w:rsid w:val="00173C36"/>
    <w:rsid w:val="00175783"/>
    <w:rsid w:val="00176915"/>
    <w:rsid w:val="00187F7B"/>
    <w:rsid w:val="001A144E"/>
    <w:rsid w:val="001A6038"/>
    <w:rsid w:val="001A6F0D"/>
    <w:rsid w:val="001B4F2F"/>
    <w:rsid w:val="001B64EE"/>
    <w:rsid w:val="001C5391"/>
    <w:rsid w:val="001D5E94"/>
    <w:rsid w:val="001F5DD9"/>
    <w:rsid w:val="002011F7"/>
    <w:rsid w:val="00202048"/>
    <w:rsid w:val="00206CB7"/>
    <w:rsid w:val="00211143"/>
    <w:rsid w:val="00214584"/>
    <w:rsid w:val="00222A3F"/>
    <w:rsid w:val="00232511"/>
    <w:rsid w:val="00240440"/>
    <w:rsid w:val="002405F0"/>
    <w:rsid w:val="00245B6F"/>
    <w:rsid w:val="00256AE9"/>
    <w:rsid w:val="00264876"/>
    <w:rsid w:val="00264F47"/>
    <w:rsid w:val="00275428"/>
    <w:rsid w:val="002821FF"/>
    <w:rsid w:val="0028434B"/>
    <w:rsid w:val="00291D4F"/>
    <w:rsid w:val="00295710"/>
    <w:rsid w:val="002A0D33"/>
    <w:rsid w:val="002A232D"/>
    <w:rsid w:val="002A4F2B"/>
    <w:rsid w:val="002A71FF"/>
    <w:rsid w:val="002B5894"/>
    <w:rsid w:val="002C159A"/>
    <w:rsid w:val="002C2787"/>
    <w:rsid w:val="002C372C"/>
    <w:rsid w:val="002D4FF2"/>
    <w:rsid w:val="002D534F"/>
    <w:rsid w:val="002D7576"/>
    <w:rsid w:val="002E16E2"/>
    <w:rsid w:val="002F403A"/>
    <w:rsid w:val="002F5D2E"/>
    <w:rsid w:val="002F6B16"/>
    <w:rsid w:val="003138AD"/>
    <w:rsid w:val="003175CC"/>
    <w:rsid w:val="00321671"/>
    <w:rsid w:val="0034414D"/>
    <w:rsid w:val="00345028"/>
    <w:rsid w:val="00346498"/>
    <w:rsid w:val="00350EB7"/>
    <w:rsid w:val="00351A1D"/>
    <w:rsid w:val="00351D6A"/>
    <w:rsid w:val="003605A3"/>
    <w:rsid w:val="003660EF"/>
    <w:rsid w:val="003661CC"/>
    <w:rsid w:val="00383D9F"/>
    <w:rsid w:val="00387A83"/>
    <w:rsid w:val="00390C27"/>
    <w:rsid w:val="0039298D"/>
    <w:rsid w:val="003A020D"/>
    <w:rsid w:val="003A3720"/>
    <w:rsid w:val="003A66A1"/>
    <w:rsid w:val="003B45E8"/>
    <w:rsid w:val="003B66EE"/>
    <w:rsid w:val="003C27B5"/>
    <w:rsid w:val="003C4356"/>
    <w:rsid w:val="003E24C6"/>
    <w:rsid w:val="003E3C1E"/>
    <w:rsid w:val="003F0567"/>
    <w:rsid w:val="003F23B9"/>
    <w:rsid w:val="003F5B88"/>
    <w:rsid w:val="003F6D7B"/>
    <w:rsid w:val="00401C7B"/>
    <w:rsid w:val="004021C2"/>
    <w:rsid w:val="0040652A"/>
    <w:rsid w:val="0040700B"/>
    <w:rsid w:val="004127E0"/>
    <w:rsid w:val="00412A4F"/>
    <w:rsid w:val="0041383F"/>
    <w:rsid w:val="00417107"/>
    <w:rsid w:val="004220DF"/>
    <w:rsid w:val="004314E8"/>
    <w:rsid w:val="00432728"/>
    <w:rsid w:val="004354E2"/>
    <w:rsid w:val="00443144"/>
    <w:rsid w:val="0044317E"/>
    <w:rsid w:val="00444042"/>
    <w:rsid w:val="004468C8"/>
    <w:rsid w:val="0045103E"/>
    <w:rsid w:val="00457AB6"/>
    <w:rsid w:val="00470509"/>
    <w:rsid w:val="004709E6"/>
    <w:rsid w:val="004745EA"/>
    <w:rsid w:val="00481517"/>
    <w:rsid w:val="00485C67"/>
    <w:rsid w:val="0049479E"/>
    <w:rsid w:val="004A10EA"/>
    <w:rsid w:val="004A5167"/>
    <w:rsid w:val="004B05C7"/>
    <w:rsid w:val="004B114A"/>
    <w:rsid w:val="004B2358"/>
    <w:rsid w:val="004C0964"/>
    <w:rsid w:val="004C569B"/>
    <w:rsid w:val="004C7A84"/>
    <w:rsid w:val="004D13D8"/>
    <w:rsid w:val="004D5CF1"/>
    <w:rsid w:val="004F34BF"/>
    <w:rsid w:val="004F58F0"/>
    <w:rsid w:val="005065BC"/>
    <w:rsid w:val="005065F8"/>
    <w:rsid w:val="005105EC"/>
    <w:rsid w:val="00513A7A"/>
    <w:rsid w:val="005149A3"/>
    <w:rsid w:val="00514CA9"/>
    <w:rsid w:val="005251DB"/>
    <w:rsid w:val="005269F1"/>
    <w:rsid w:val="00527EFE"/>
    <w:rsid w:val="00543AC1"/>
    <w:rsid w:val="00553A73"/>
    <w:rsid w:val="00564238"/>
    <w:rsid w:val="00574967"/>
    <w:rsid w:val="00576626"/>
    <w:rsid w:val="005804FF"/>
    <w:rsid w:val="00591B2B"/>
    <w:rsid w:val="005944BD"/>
    <w:rsid w:val="005A05F2"/>
    <w:rsid w:val="005A4A1E"/>
    <w:rsid w:val="005A76E8"/>
    <w:rsid w:val="005B218E"/>
    <w:rsid w:val="005B240D"/>
    <w:rsid w:val="005D2B79"/>
    <w:rsid w:val="005D3753"/>
    <w:rsid w:val="005D3AFF"/>
    <w:rsid w:val="005D4BB3"/>
    <w:rsid w:val="005F53B2"/>
    <w:rsid w:val="005F5A09"/>
    <w:rsid w:val="005F7E2C"/>
    <w:rsid w:val="00600764"/>
    <w:rsid w:val="00602947"/>
    <w:rsid w:val="006071E2"/>
    <w:rsid w:val="006101C8"/>
    <w:rsid w:val="0061636B"/>
    <w:rsid w:val="00620B77"/>
    <w:rsid w:val="00621896"/>
    <w:rsid w:val="0062305B"/>
    <w:rsid w:val="0062409F"/>
    <w:rsid w:val="00630931"/>
    <w:rsid w:val="006322BA"/>
    <w:rsid w:val="00635BAB"/>
    <w:rsid w:val="00643D54"/>
    <w:rsid w:val="00650CDB"/>
    <w:rsid w:val="0065248F"/>
    <w:rsid w:val="00666718"/>
    <w:rsid w:val="0069158F"/>
    <w:rsid w:val="006B36EA"/>
    <w:rsid w:val="006C0675"/>
    <w:rsid w:val="006C1131"/>
    <w:rsid w:val="006C1CCF"/>
    <w:rsid w:val="006C252B"/>
    <w:rsid w:val="006C3632"/>
    <w:rsid w:val="006C64A2"/>
    <w:rsid w:val="006D39A0"/>
    <w:rsid w:val="006E1D3A"/>
    <w:rsid w:val="006E20E0"/>
    <w:rsid w:val="006F1F5A"/>
    <w:rsid w:val="006F44D7"/>
    <w:rsid w:val="00702A72"/>
    <w:rsid w:val="00713B0E"/>
    <w:rsid w:val="00715B47"/>
    <w:rsid w:val="0072005B"/>
    <w:rsid w:val="00720E53"/>
    <w:rsid w:val="00721145"/>
    <w:rsid w:val="00722953"/>
    <w:rsid w:val="007414E5"/>
    <w:rsid w:val="00742E38"/>
    <w:rsid w:val="00743FBF"/>
    <w:rsid w:val="00745C70"/>
    <w:rsid w:val="00750A43"/>
    <w:rsid w:val="0075670F"/>
    <w:rsid w:val="00762523"/>
    <w:rsid w:val="007644F0"/>
    <w:rsid w:val="00781AC0"/>
    <w:rsid w:val="00782B1D"/>
    <w:rsid w:val="007A46A5"/>
    <w:rsid w:val="007A6B02"/>
    <w:rsid w:val="007B52F3"/>
    <w:rsid w:val="007B5B43"/>
    <w:rsid w:val="007C0831"/>
    <w:rsid w:val="007C0F3A"/>
    <w:rsid w:val="007D2787"/>
    <w:rsid w:val="007E0026"/>
    <w:rsid w:val="008045DA"/>
    <w:rsid w:val="0080632D"/>
    <w:rsid w:val="008104A8"/>
    <w:rsid w:val="00811F87"/>
    <w:rsid w:val="00821CDE"/>
    <w:rsid w:val="008242AF"/>
    <w:rsid w:val="00841DD2"/>
    <w:rsid w:val="00843015"/>
    <w:rsid w:val="008457DD"/>
    <w:rsid w:val="00853F16"/>
    <w:rsid w:val="008801D6"/>
    <w:rsid w:val="00885BD7"/>
    <w:rsid w:val="008B4956"/>
    <w:rsid w:val="008D246B"/>
    <w:rsid w:val="008D66F3"/>
    <w:rsid w:val="008E1E56"/>
    <w:rsid w:val="008E4F8E"/>
    <w:rsid w:val="008E70EA"/>
    <w:rsid w:val="008F02DC"/>
    <w:rsid w:val="008F03A6"/>
    <w:rsid w:val="008F23F1"/>
    <w:rsid w:val="008F3C5D"/>
    <w:rsid w:val="0090523B"/>
    <w:rsid w:val="00907752"/>
    <w:rsid w:val="0091773D"/>
    <w:rsid w:val="0092158C"/>
    <w:rsid w:val="00921601"/>
    <w:rsid w:val="00923D95"/>
    <w:rsid w:val="00924D09"/>
    <w:rsid w:val="00926D7E"/>
    <w:rsid w:val="00930955"/>
    <w:rsid w:val="00935152"/>
    <w:rsid w:val="00937FF6"/>
    <w:rsid w:val="00942C3E"/>
    <w:rsid w:val="009458A0"/>
    <w:rsid w:val="00957CE0"/>
    <w:rsid w:val="00960C50"/>
    <w:rsid w:val="00962D71"/>
    <w:rsid w:val="00964C20"/>
    <w:rsid w:val="00971807"/>
    <w:rsid w:val="00981F13"/>
    <w:rsid w:val="0099082D"/>
    <w:rsid w:val="00997835"/>
    <w:rsid w:val="009A0FFB"/>
    <w:rsid w:val="009A6AC9"/>
    <w:rsid w:val="009B18B2"/>
    <w:rsid w:val="009B7746"/>
    <w:rsid w:val="009C6B9F"/>
    <w:rsid w:val="009D2D9B"/>
    <w:rsid w:val="009D30B8"/>
    <w:rsid w:val="009E1C1D"/>
    <w:rsid w:val="009E3380"/>
    <w:rsid w:val="009E39EE"/>
    <w:rsid w:val="009E5CEB"/>
    <w:rsid w:val="00A06040"/>
    <w:rsid w:val="00A109D8"/>
    <w:rsid w:val="00A1283A"/>
    <w:rsid w:val="00A160FD"/>
    <w:rsid w:val="00A201F1"/>
    <w:rsid w:val="00A210B3"/>
    <w:rsid w:val="00A24818"/>
    <w:rsid w:val="00A25D41"/>
    <w:rsid w:val="00A30AC1"/>
    <w:rsid w:val="00A30C0E"/>
    <w:rsid w:val="00A4780F"/>
    <w:rsid w:val="00A5149C"/>
    <w:rsid w:val="00A517BC"/>
    <w:rsid w:val="00A54423"/>
    <w:rsid w:val="00A54F56"/>
    <w:rsid w:val="00A60E91"/>
    <w:rsid w:val="00A632A3"/>
    <w:rsid w:val="00A84363"/>
    <w:rsid w:val="00A94D98"/>
    <w:rsid w:val="00AA297A"/>
    <w:rsid w:val="00AA55F9"/>
    <w:rsid w:val="00AC401E"/>
    <w:rsid w:val="00AD1443"/>
    <w:rsid w:val="00AD3BC1"/>
    <w:rsid w:val="00AD3EA2"/>
    <w:rsid w:val="00AF4E0D"/>
    <w:rsid w:val="00AF57FD"/>
    <w:rsid w:val="00AF6C49"/>
    <w:rsid w:val="00B0176E"/>
    <w:rsid w:val="00B04BE2"/>
    <w:rsid w:val="00B176E6"/>
    <w:rsid w:val="00B20CCA"/>
    <w:rsid w:val="00B2201E"/>
    <w:rsid w:val="00B24C95"/>
    <w:rsid w:val="00B342DB"/>
    <w:rsid w:val="00B346C8"/>
    <w:rsid w:val="00B3665A"/>
    <w:rsid w:val="00B36ED5"/>
    <w:rsid w:val="00B44100"/>
    <w:rsid w:val="00B51404"/>
    <w:rsid w:val="00B52171"/>
    <w:rsid w:val="00B63603"/>
    <w:rsid w:val="00B80238"/>
    <w:rsid w:val="00B8065D"/>
    <w:rsid w:val="00B81DC5"/>
    <w:rsid w:val="00B840CA"/>
    <w:rsid w:val="00B86593"/>
    <w:rsid w:val="00B91E74"/>
    <w:rsid w:val="00BA6298"/>
    <w:rsid w:val="00BA68A8"/>
    <w:rsid w:val="00BB52F6"/>
    <w:rsid w:val="00BB5A33"/>
    <w:rsid w:val="00BC45C4"/>
    <w:rsid w:val="00BD1E46"/>
    <w:rsid w:val="00BD2B65"/>
    <w:rsid w:val="00BD4ABA"/>
    <w:rsid w:val="00BE0820"/>
    <w:rsid w:val="00BE1636"/>
    <w:rsid w:val="00BF02F9"/>
    <w:rsid w:val="00BF0756"/>
    <w:rsid w:val="00BF1342"/>
    <w:rsid w:val="00BF220F"/>
    <w:rsid w:val="00BF553D"/>
    <w:rsid w:val="00BF5DC4"/>
    <w:rsid w:val="00BF5F85"/>
    <w:rsid w:val="00BF5FED"/>
    <w:rsid w:val="00C11987"/>
    <w:rsid w:val="00C23831"/>
    <w:rsid w:val="00C27A4C"/>
    <w:rsid w:val="00C31215"/>
    <w:rsid w:val="00C31D30"/>
    <w:rsid w:val="00C34501"/>
    <w:rsid w:val="00C41222"/>
    <w:rsid w:val="00C42CAF"/>
    <w:rsid w:val="00C57EDC"/>
    <w:rsid w:val="00C61119"/>
    <w:rsid w:val="00C62FCE"/>
    <w:rsid w:val="00C67A11"/>
    <w:rsid w:val="00C705B0"/>
    <w:rsid w:val="00C82436"/>
    <w:rsid w:val="00C859DA"/>
    <w:rsid w:val="00C95565"/>
    <w:rsid w:val="00CA4BFD"/>
    <w:rsid w:val="00CA5564"/>
    <w:rsid w:val="00CA5B40"/>
    <w:rsid w:val="00CA6B69"/>
    <w:rsid w:val="00CB05DC"/>
    <w:rsid w:val="00CB1523"/>
    <w:rsid w:val="00CB59A6"/>
    <w:rsid w:val="00CC2A02"/>
    <w:rsid w:val="00CC3030"/>
    <w:rsid w:val="00CD143B"/>
    <w:rsid w:val="00CD2044"/>
    <w:rsid w:val="00CD515F"/>
    <w:rsid w:val="00CE0111"/>
    <w:rsid w:val="00CE0A98"/>
    <w:rsid w:val="00CE13D0"/>
    <w:rsid w:val="00CE410A"/>
    <w:rsid w:val="00CE72E7"/>
    <w:rsid w:val="00CF12D3"/>
    <w:rsid w:val="00CF12F6"/>
    <w:rsid w:val="00CF5329"/>
    <w:rsid w:val="00D0082E"/>
    <w:rsid w:val="00D03D48"/>
    <w:rsid w:val="00D0537B"/>
    <w:rsid w:val="00D05635"/>
    <w:rsid w:val="00D0772A"/>
    <w:rsid w:val="00D101DD"/>
    <w:rsid w:val="00D10B86"/>
    <w:rsid w:val="00D1594A"/>
    <w:rsid w:val="00D21C86"/>
    <w:rsid w:val="00D223DA"/>
    <w:rsid w:val="00D24587"/>
    <w:rsid w:val="00D25C28"/>
    <w:rsid w:val="00D30721"/>
    <w:rsid w:val="00D313C5"/>
    <w:rsid w:val="00D343B0"/>
    <w:rsid w:val="00D34FF4"/>
    <w:rsid w:val="00D355F7"/>
    <w:rsid w:val="00D378E7"/>
    <w:rsid w:val="00D465AA"/>
    <w:rsid w:val="00D536D1"/>
    <w:rsid w:val="00D56B93"/>
    <w:rsid w:val="00D60EA9"/>
    <w:rsid w:val="00D61314"/>
    <w:rsid w:val="00D65571"/>
    <w:rsid w:val="00D73E71"/>
    <w:rsid w:val="00D75450"/>
    <w:rsid w:val="00D76783"/>
    <w:rsid w:val="00D83040"/>
    <w:rsid w:val="00D84995"/>
    <w:rsid w:val="00D91B2B"/>
    <w:rsid w:val="00D93CB0"/>
    <w:rsid w:val="00D95914"/>
    <w:rsid w:val="00DC1AE8"/>
    <w:rsid w:val="00DC35EF"/>
    <w:rsid w:val="00DD10CC"/>
    <w:rsid w:val="00DD10EA"/>
    <w:rsid w:val="00DD1A10"/>
    <w:rsid w:val="00DF047D"/>
    <w:rsid w:val="00DF1A35"/>
    <w:rsid w:val="00DF65AF"/>
    <w:rsid w:val="00E00223"/>
    <w:rsid w:val="00E14477"/>
    <w:rsid w:val="00E21FC6"/>
    <w:rsid w:val="00E2418F"/>
    <w:rsid w:val="00E33EBA"/>
    <w:rsid w:val="00E504D8"/>
    <w:rsid w:val="00E55E25"/>
    <w:rsid w:val="00E6110C"/>
    <w:rsid w:val="00E62D8E"/>
    <w:rsid w:val="00E739BA"/>
    <w:rsid w:val="00E91D47"/>
    <w:rsid w:val="00E95D67"/>
    <w:rsid w:val="00EA2C1D"/>
    <w:rsid w:val="00EA5E96"/>
    <w:rsid w:val="00EB0471"/>
    <w:rsid w:val="00EB510D"/>
    <w:rsid w:val="00EC02C7"/>
    <w:rsid w:val="00EC3C7D"/>
    <w:rsid w:val="00EC6E68"/>
    <w:rsid w:val="00EC7295"/>
    <w:rsid w:val="00ED3142"/>
    <w:rsid w:val="00ED3C30"/>
    <w:rsid w:val="00ED471C"/>
    <w:rsid w:val="00ED7064"/>
    <w:rsid w:val="00EE3C4B"/>
    <w:rsid w:val="00EE56CC"/>
    <w:rsid w:val="00EF5F2B"/>
    <w:rsid w:val="00EF67CB"/>
    <w:rsid w:val="00EF7988"/>
    <w:rsid w:val="00F04010"/>
    <w:rsid w:val="00F04964"/>
    <w:rsid w:val="00F04D89"/>
    <w:rsid w:val="00F06F3E"/>
    <w:rsid w:val="00F10293"/>
    <w:rsid w:val="00F130C0"/>
    <w:rsid w:val="00F15E83"/>
    <w:rsid w:val="00F166D6"/>
    <w:rsid w:val="00F16F8B"/>
    <w:rsid w:val="00F243CF"/>
    <w:rsid w:val="00F2670D"/>
    <w:rsid w:val="00F277B9"/>
    <w:rsid w:val="00F312E4"/>
    <w:rsid w:val="00F33B39"/>
    <w:rsid w:val="00F37D03"/>
    <w:rsid w:val="00F40FB2"/>
    <w:rsid w:val="00F415F1"/>
    <w:rsid w:val="00F43686"/>
    <w:rsid w:val="00F50B9F"/>
    <w:rsid w:val="00F55884"/>
    <w:rsid w:val="00F61CEC"/>
    <w:rsid w:val="00F61FB6"/>
    <w:rsid w:val="00F66057"/>
    <w:rsid w:val="00F725B7"/>
    <w:rsid w:val="00F7278B"/>
    <w:rsid w:val="00F76EA9"/>
    <w:rsid w:val="00F83D34"/>
    <w:rsid w:val="00F93A4F"/>
    <w:rsid w:val="00F952F8"/>
    <w:rsid w:val="00FA58EE"/>
    <w:rsid w:val="00FB1765"/>
    <w:rsid w:val="00FB455F"/>
    <w:rsid w:val="00FB545E"/>
    <w:rsid w:val="00FC16FA"/>
    <w:rsid w:val="00FC1DE6"/>
    <w:rsid w:val="00FD0C36"/>
    <w:rsid w:val="00FD1289"/>
    <w:rsid w:val="00FD18E1"/>
    <w:rsid w:val="00FD5E20"/>
    <w:rsid w:val="00FD7A8A"/>
    <w:rsid w:val="00FF17D0"/>
    <w:rsid w:val="00FF35A4"/>
    <w:rsid w:val="00FF5A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9B91D"/>
  <w15:docId w15:val="{4737D019-4613-4852-9463-0BE0FADBB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FB2"/>
  </w:style>
  <w:style w:type="paragraph" w:styleId="Heading1">
    <w:name w:val="heading 1"/>
    <w:basedOn w:val="Normal"/>
    <w:next w:val="Normal"/>
    <w:link w:val="Heading1Char"/>
    <w:uiPriority w:val="9"/>
    <w:qFormat/>
    <w:rsid w:val="00C31D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85C6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GridLight1"/>
    <w:uiPriority w:val="39"/>
    <w:rsid w:val="00F40FB2"/>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GridLight1">
    <w:name w:val="Table Grid Light1"/>
    <w:basedOn w:val="TableNormal"/>
    <w:uiPriority w:val="40"/>
    <w:rsid w:val="00F40FB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F40FB2"/>
  </w:style>
  <w:style w:type="paragraph" w:customStyle="1" w:styleId="EndNoteBibliographyTitle">
    <w:name w:val="EndNote Bibliography Title"/>
    <w:basedOn w:val="Normal"/>
    <w:link w:val="EndNoteBibliographyTitleChar"/>
    <w:rsid w:val="00F7278B"/>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F7278B"/>
    <w:rPr>
      <w:rFonts w:ascii="Times New Roman" w:hAnsi="Times New Roman" w:cs="Times New Roman"/>
      <w:noProof/>
      <w:sz w:val="24"/>
    </w:rPr>
  </w:style>
  <w:style w:type="paragraph" w:customStyle="1" w:styleId="EndNoteBibliography">
    <w:name w:val="EndNote Bibliography"/>
    <w:basedOn w:val="Normal"/>
    <w:link w:val="EndNoteBibliographyChar"/>
    <w:rsid w:val="00F7278B"/>
    <w:pPr>
      <w:spacing w:line="24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F7278B"/>
    <w:rPr>
      <w:rFonts w:ascii="Times New Roman" w:hAnsi="Times New Roman" w:cs="Times New Roman"/>
      <w:noProof/>
      <w:sz w:val="24"/>
    </w:rPr>
  </w:style>
  <w:style w:type="character" w:styleId="Hyperlink">
    <w:name w:val="Hyperlink"/>
    <w:basedOn w:val="DefaultParagraphFont"/>
    <w:uiPriority w:val="99"/>
    <w:unhideWhenUsed/>
    <w:rsid w:val="00240440"/>
    <w:rPr>
      <w:color w:val="0563C1" w:themeColor="hyperlink"/>
      <w:u w:val="single"/>
    </w:rPr>
  </w:style>
  <w:style w:type="character" w:customStyle="1" w:styleId="UnresolvedMention1">
    <w:name w:val="Unresolved Mention1"/>
    <w:basedOn w:val="DefaultParagraphFont"/>
    <w:uiPriority w:val="99"/>
    <w:semiHidden/>
    <w:unhideWhenUsed/>
    <w:rsid w:val="00240440"/>
    <w:rPr>
      <w:color w:val="605E5C"/>
      <w:shd w:val="clear" w:color="auto" w:fill="E1DFDD"/>
    </w:rPr>
  </w:style>
  <w:style w:type="paragraph" w:styleId="ListParagraph">
    <w:name w:val="List Paragraph"/>
    <w:basedOn w:val="Normal"/>
    <w:uiPriority w:val="34"/>
    <w:qFormat/>
    <w:rsid w:val="004A10EA"/>
    <w:pPr>
      <w:ind w:left="720"/>
      <w:contextualSpacing/>
    </w:pPr>
  </w:style>
  <w:style w:type="character" w:customStyle="1" w:styleId="Heading1Char">
    <w:name w:val="Heading 1 Char"/>
    <w:basedOn w:val="DefaultParagraphFont"/>
    <w:link w:val="Heading1"/>
    <w:uiPriority w:val="9"/>
    <w:rsid w:val="00C31D30"/>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124C4E"/>
    <w:rPr>
      <w:i/>
      <w:iCs/>
    </w:rPr>
  </w:style>
  <w:style w:type="paragraph" w:styleId="Header">
    <w:name w:val="header"/>
    <w:basedOn w:val="Normal"/>
    <w:link w:val="HeaderChar"/>
    <w:uiPriority w:val="99"/>
    <w:unhideWhenUsed/>
    <w:rsid w:val="00A24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4818"/>
  </w:style>
  <w:style w:type="paragraph" w:styleId="Footer">
    <w:name w:val="footer"/>
    <w:basedOn w:val="Normal"/>
    <w:link w:val="FooterChar"/>
    <w:uiPriority w:val="99"/>
    <w:unhideWhenUsed/>
    <w:rsid w:val="00A24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4818"/>
  </w:style>
  <w:style w:type="character" w:customStyle="1" w:styleId="Heading2Char">
    <w:name w:val="Heading 2 Char"/>
    <w:basedOn w:val="DefaultParagraphFont"/>
    <w:link w:val="Heading2"/>
    <w:uiPriority w:val="9"/>
    <w:semiHidden/>
    <w:rsid w:val="00485C6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126381">
      <w:bodyDiv w:val="1"/>
      <w:marLeft w:val="0"/>
      <w:marRight w:val="0"/>
      <w:marTop w:val="0"/>
      <w:marBottom w:val="0"/>
      <w:divBdr>
        <w:top w:val="none" w:sz="0" w:space="0" w:color="auto"/>
        <w:left w:val="none" w:sz="0" w:space="0" w:color="auto"/>
        <w:bottom w:val="none" w:sz="0" w:space="0" w:color="auto"/>
        <w:right w:val="none" w:sz="0" w:space="0" w:color="auto"/>
      </w:divBdr>
    </w:div>
    <w:div w:id="234781241">
      <w:bodyDiv w:val="1"/>
      <w:marLeft w:val="0"/>
      <w:marRight w:val="0"/>
      <w:marTop w:val="0"/>
      <w:marBottom w:val="0"/>
      <w:divBdr>
        <w:top w:val="none" w:sz="0" w:space="0" w:color="auto"/>
        <w:left w:val="none" w:sz="0" w:space="0" w:color="auto"/>
        <w:bottom w:val="none" w:sz="0" w:space="0" w:color="auto"/>
        <w:right w:val="none" w:sz="0" w:space="0" w:color="auto"/>
      </w:divBdr>
    </w:div>
    <w:div w:id="321005592">
      <w:bodyDiv w:val="1"/>
      <w:marLeft w:val="0"/>
      <w:marRight w:val="0"/>
      <w:marTop w:val="0"/>
      <w:marBottom w:val="0"/>
      <w:divBdr>
        <w:top w:val="none" w:sz="0" w:space="0" w:color="auto"/>
        <w:left w:val="none" w:sz="0" w:space="0" w:color="auto"/>
        <w:bottom w:val="none" w:sz="0" w:space="0" w:color="auto"/>
        <w:right w:val="none" w:sz="0" w:space="0" w:color="auto"/>
      </w:divBdr>
    </w:div>
    <w:div w:id="369913785">
      <w:bodyDiv w:val="1"/>
      <w:marLeft w:val="0"/>
      <w:marRight w:val="0"/>
      <w:marTop w:val="0"/>
      <w:marBottom w:val="0"/>
      <w:divBdr>
        <w:top w:val="none" w:sz="0" w:space="0" w:color="auto"/>
        <w:left w:val="none" w:sz="0" w:space="0" w:color="auto"/>
        <w:bottom w:val="none" w:sz="0" w:space="0" w:color="auto"/>
        <w:right w:val="none" w:sz="0" w:space="0" w:color="auto"/>
      </w:divBdr>
    </w:div>
    <w:div w:id="383143608">
      <w:bodyDiv w:val="1"/>
      <w:marLeft w:val="0"/>
      <w:marRight w:val="0"/>
      <w:marTop w:val="0"/>
      <w:marBottom w:val="0"/>
      <w:divBdr>
        <w:top w:val="none" w:sz="0" w:space="0" w:color="auto"/>
        <w:left w:val="none" w:sz="0" w:space="0" w:color="auto"/>
        <w:bottom w:val="none" w:sz="0" w:space="0" w:color="auto"/>
        <w:right w:val="none" w:sz="0" w:space="0" w:color="auto"/>
      </w:divBdr>
    </w:div>
    <w:div w:id="399137009">
      <w:bodyDiv w:val="1"/>
      <w:marLeft w:val="0"/>
      <w:marRight w:val="0"/>
      <w:marTop w:val="0"/>
      <w:marBottom w:val="0"/>
      <w:divBdr>
        <w:top w:val="none" w:sz="0" w:space="0" w:color="auto"/>
        <w:left w:val="none" w:sz="0" w:space="0" w:color="auto"/>
        <w:bottom w:val="none" w:sz="0" w:space="0" w:color="auto"/>
        <w:right w:val="none" w:sz="0" w:space="0" w:color="auto"/>
      </w:divBdr>
    </w:div>
    <w:div w:id="417292577">
      <w:bodyDiv w:val="1"/>
      <w:marLeft w:val="0"/>
      <w:marRight w:val="0"/>
      <w:marTop w:val="0"/>
      <w:marBottom w:val="0"/>
      <w:divBdr>
        <w:top w:val="none" w:sz="0" w:space="0" w:color="auto"/>
        <w:left w:val="none" w:sz="0" w:space="0" w:color="auto"/>
        <w:bottom w:val="none" w:sz="0" w:space="0" w:color="auto"/>
        <w:right w:val="none" w:sz="0" w:space="0" w:color="auto"/>
      </w:divBdr>
    </w:div>
    <w:div w:id="475100564">
      <w:bodyDiv w:val="1"/>
      <w:marLeft w:val="0"/>
      <w:marRight w:val="0"/>
      <w:marTop w:val="0"/>
      <w:marBottom w:val="0"/>
      <w:divBdr>
        <w:top w:val="none" w:sz="0" w:space="0" w:color="auto"/>
        <w:left w:val="none" w:sz="0" w:space="0" w:color="auto"/>
        <w:bottom w:val="none" w:sz="0" w:space="0" w:color="auto"/>
        <w:right w:val="none" w:sz="0" w:space="0" w:color="auto"/>
      </w:divBdr>
    </w:div>
    <w:div w:id="513229044">
      <w:bodyDiv w:val="1"/>
      <w:marLeft w:val="0"/>
      <w:marRight w:val="0"/>
      <w:marTop w:val="0"/>
      <w:marBottom w:val="0"/>
      <w:divBdr>
        <w:top w:val="none" w:sz="0" w:space="0" w:color="auto"/>
        <w:left w:val="none" w:sz="0" w:space="0" w:color="auto"/>
        <w:bottom w:val="none" w:sz="0" w:space="0" w:color="auto"/>
        <w:right w:val="none" w:sz="0" w:space="0" w:color="auto"/>
      </w:divBdr>
    </w:div>
    <w:div w:id="603390965">
      <w:bodyDiv w:val="1"/>
      <w:marLeft w:val="0"/>
      <w:marRight w:val="0"/>
      <w:marTop w:val="0"/>
      <w:marBottom w:val="0"/>
      <w:divBdr>
        <w:top w:val="none" w:sz="0" w:space="0" w:color="auto"/>
        <w:left w:val="none" w:sz="0" w:space="0" w:color="auto"/>
        <w:bottom w:val="none" w:sz="0" w:space="0" w:color="auto"/>
        <w:right w:val="none" w:sz="0" w:space="0" w:color="auto"/>
      </w:divBdr>
    </w:div>
    <w:div w:id="776560542">
      <w:bodyDiv w:val="1"/>
      <w:marLeft w:val="0"/>
      <w:marRight w:val="0"/>
      <w:marTop w:val="0"/>
      <w:marBottom w:val="0"/>
      <w:divBdr>
        <w:top w:val="none" w:sz="0" w:space="0" w:color="auto"/>
        <w:left w:val="none" w:sz="0" w:space="0" w:color="auto"/>
        <w:bottom w:val="none" w:sz="0" w:space="0" w:color="auto"/>
        <w:right w:val="none" w:sz="0" w:space="0" w:color="auto"/>
      </w:divBdr>
    </w:div>
    <w:div w:id="808858801">
      <w:bodyDiv w:val="1"/>
      <w:marLeft w:val="0"/>
      <w:marRight w:val="0"/>
      <w:marTop w:val="0"/>
      <w:marBottom w:val="0"/>
      <w:divBdr>
        <w:top w:val="none" w:sz="0" w:space="0" w:color="auto"/>
        <w:left w:val="none" w:sz="0" w:space="0" w:color="auto"/>
        <w:bottom w:val="none" w:sz="0" w:space="0" w:color="auto"/>
        <w:right w:val="none" w:sz="0" w:space="0" w:color="auto"/>
      </w:divBdr>
    </w:div>
    <w:div w:id="877397187">
      <w:bodyDiv w:val="1"/>
      <w:marLeft w:val="0"/>
      <w:marRight w:val="0"/>
      <w:marTop w:val="0"/>
      <w:marBottom w:val="0"/>
      <w:divBdr>
        <w:top w:val="none" w:sz="0" w:space="0" w:color="auto"/>
        <w:left w:val="none" w:sz="0" w:space="0" w:color="auto"/>
        <w:bottom w:val="none" w:sz="0" w:space="0" w:color="auto"/>
        <w:right w:val="none" w:sz="0" w:space="0" w:color="auto"/>
      </w:divBdr>
    </w:div>
    <w:div w:id="951015328">
      <w:bodyDiv w:val="1"/>
      <w:marLeft w:val="0"/>
      <w:marRight w:val="0"/>
      <w:marTop w:val="0"/>
      <w:marBottom w:val="0"/>
      <w:divBdr>
        <w:top w:val="none" w:sz="0" w:space="0" w:color="auto"/>
        <w:left w:val="none" w:sz="0" w:space="0" w:color="auto"/>
        <w:bottom w:val="none" w:sz="0" w:space="0" w:color="auto"/>
        <w:right w:val="none" w:sz="0" w:space="0" w:color="auto"/>
      </w:divBdr>
    </w:div>
    <w:div w:id="1044714394">
      <w:bodyDiv w:val="1"/>
      <w:marLeft w:val="0"/>
      <w:marRight w:val="0"/>
      <w:marTop w:val="0"/>
      <w:marBottom w:val="0"/>
      <w:divBdr>
        <w:top w:val="none" w:sz="0" w:space="0" w:color="auto"/>
        <w:left w:val="none" w:sz="0" w:space="0" w:color="auto"/>
        <w:bottom w:val="none" w:sz="0" w:space="0" w:color="auto"/>
        <w:right w:val="none" w:sz="0" w:space="0" w:color="auto"/>
      </w:divBdr>
    </w:div>
    <w:div w:id="1278416640">
      <w:bodyDiv w:val="1"/>
      <w:marLeft w:val="0"/>
      <w:marRight w:val="0"/>
      <w:marTop w:val="0"/>
      <w:marBottom w:val="0"/>
      <w:divBdr>
        <w:top w:val="none" w:sz="0" w:space="0" w:color="auto"/>
        <w:left w:val="none" w:sz="0" w:space="0" w:color="auto"/>
        <w:bottom w:val="none" w:sz="0" w:space="0" w:color="auto"/>
        <w:right w:val="none" w:sz="0" w:space="0" w:color="auto"/>
      </w:divBdr>
    </w:div>
    <w:div w:id="1297566728">
      <w:bodyDiv w:val="1"/>
      <w:marLeft w:val="0"/>
      <w:marRight w:val="0"/>
      <w:marTop w:val="0"/>
      <w:marBottom w:val="0"/>
      <w:divBdr>
        <w:top w:val="none" w:sz="0" w:space="0" w:color="auto"/>
        <w:left w:val="none" w:sz="0" w:space="0" w:color="auto"/>
        <w:bottom w:val="none" w:sz="0" w:space="0" w:color="auto"/>
        <w:right w:val="none" w:sz="0" w:space="0" w:color="auto"/>
      </w:divBdr>
    </w:div>
    <w:div w:id="1304191113">
      <w:bodyDiv w:val="1"/>
      <w:marLeft w:val="0"/>
      <w:marRight w:val="0"/>
      <w:marTop w:val="0"/>
      <w:marBottom w:val="0"/>
      <w:divBdr>
        <w:top w:val="none" w:sz="0" w:space="0" w:color="auto"/>
        <w:left w:val="none" w:sz="0" w:space="0" w:color="auto"/>
        <w:bottom w:val="none" w:sz="0" w:space="0" w:color="auto"/>
        <w:right w:val="none" w:sz="0" w:space="0" w:color="auto"/>
      </w:divBdr>
    </w:div>
    <w:div w:id="1408069635">
      <w:bodyDiv w:val="1"/>
      <w:marLeft w:val="0"/>
      <w:marRight w:val="0"/>
      <w:marTop w:val="0"/>
      <w:marBottom w:val="0"/>
      <w:divBdr>
        <w:top w:val="none" w:sz="0" w:space="0" w:color="auto"/>
        <w:left w:val="none" w:sz="0" w:space="0" w:color="auto"/>
        <w:bottom w:val="none" w:sz="0" w:space="0" w:color="auto"/>
        <w:right w:val="none" w:sz="0" w:space="0" w:color="auto"/>
      </w:divBdr>
    </w:div>
    <w:div w:id="1666738258">
      <w:bodyDiv w:val="1"/>
      <w:marLeft w:val="0"/>
      <w:marRight w:val="0"/>
      <w:marTop w:val="0"/>
      <w:marBottom w:val="0"/>
      <w:divBdr>
        <w:top w:val="none" w:sz="0" w:space="0" w:color="auto"/>
        <w:left w:val="none" w:sz="0" w:space="0" w:color="auto"/>
        <w:bottom w:val="none" w:sz="0" w:space="0" w:color="auto"/>
        <w:right w:val="none" w:sz="0" w:space="0" w:color="auto"/>
      </w:divBdr>
    </w:div>
    <w:div w:id="1832983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anvari@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mintamaddon@yahoo.com" TargetMode="External"/><Relationship Id="rId12"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7637</TotalTime>
  <Pages>18</Pages>
  <Words>17977</Words>
  <Characters>102469</Characters>
  <Application>Microsoft Office Word</Application>
  <DocSecurity>0</DocSecurity>
  <Lines>853</Lines>
  <Paragraphs>240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Afshar</dc:creator>
  <cp:lastModifiedBy>Amin Tamadon</cp:lastModifiedBy>
  <cp:revision>64</cp:revision>
  <dcterms:created xsi:type="dcterms:W3CDTF">2021-07-04T09:09:00Z</dcterms:created>
  <dcterms:modified xsi:type="dcterms:W3CDTF">2021-08-22T03:48:00Z</dcterms:modified>
</cp:coreProperties>
</file>