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0591E3" w14:textId="0DEC32C5" w:rsidR="00440156" w:rsidRPr="00440156" w:rsidRDefault="00440156" w:rsidP="00440156">
      <w:pPr>
        <w:spacing w:after="0" w:line="408" w:lineRule="auto"/>
        <w:rPr>
          <w:rFonts w:ascii="Tahoma" w:eastAsiaTheme="minorEastAsia" w:hAnsi="Tahoma" w:cs="Tahoma"/>
          <w:b/>
          <w:u w:val="single"/>
          <w:lang w:eastAsia="ko-KR"/>
        </w:rPr>
      </w:pPr>
      <w:r w:rsidRPr="00440156">
        <w:rPr>
          <w:rFonts w:ascii="Tahoma" w:eastAsiaTheme="minorEastAsia" w:hAnsi="Tahoma" w:cs="Tahoma"/>
          <w:b/>
          <w:u w:val="single"/>
          <w:lang w:eastAsia="ko-KR"/>
        </w:rPr>
        <w:t>Supplemental Figure Legends</w:t>
      </w:r>
    </w:p>
    <w:p w14:paraId="6DBA6D8E" w14:textId="77777777" w:rsidR="00440156" w:rsidRPr="00440156" w:rsidRDefault="00440156" w:rsidP="00440156">
      <w:pPr>
        <w:spacing w:after="0" w:line="408" w:lineRule="auto"/>
        <w:rPr>
          <w:rFonts w:ascii="Tahoma" w:eastAsiaTheme="minorEastAsia" w:hAnsi="Tahoma" w:cs="Tahoma"/>
          <w:b/>
          <w:lang w:eastAsia="ko-KR"/>
        </w:rPr>
      </w:pPr>
    </w:p>
    <w:p w14:paraId="0AE0AC0B" w14:textId="77777777" w:rsidR="00FC0547" w:rsidRPr="00440156" w:rsidRDefault="00FC0547" w:rsidP="00FC0547">
      <w:pPr>
        <w:spacing w:after="0" w:line="408" w:lineRule="auto"/>
        <w:rPr>
          <w:rFonts w:ascii="Tahoma" w:eastAsiaTheme="minorEastAsia" w:hAnsi="Tahoma" w:cs="Tahoma"/>
          <w:b/>
          <w:lang w:eastAsia="ko-KR"/>
        </w:rPr>
      </w:pPr>
      <w:r w:rsidRPr="00440156">
        <w:rPr>
          <w:rFonts w:ascii="Tahoma" w:eastAsiaTheme="minorEastAsia" w:hAnsi="Tahoma" w:cs="Tahoma"/>
          <w:b/>
          <w:lang w:eastAsia="ko-KR"/>
        </w:rPr>
        <w:t xml:space="preserve">Supplemental Figure </w:t>
      </w:r>
      <w:r>
        <w:rPr>
          <w:rFonts w:ascii="Tahoma" w:eastAsiaTheme="minorEastAsia" w:hAnsi="Tahoma" w:cs="Tahoma"/>
          <w:b/>
          <w:lang w:eastAsia="ko-KR"/>
        </w:rPr>
        <w:t>1</w:t>
      </w:r>
      <w:r w:rsidRPr="00440156">
        <w:rPr>
          <w:rFonts w:ascii="Tahoma" w:eastAsiaTheme="minorEastAsia" w:hAnsi="Tahoma" w:cs="Tahoma"/>
          <w:b/>
          <w:lang w:eastAsia="ko-KR"/>
        </w:rPr>
        <w:t>.  Video of rat blast exposure with head-movement holster.</w:t>
      </w:r>
    </w:p>
    <w:p w14:paraId="5091D63D" w14:textId="77777777" w:rsidR="00FC0547" w:rsidRDefault="00FC0547" w:rsidP="00440156">
      <w:pPr>
        <w:spacing w:after="0" w:line="408" w:lineRule="auto"/>
        <w:rPr>
          <w:rFonts w:ascii="Tahoma" w:eastAsiaTheme="minorEastAsia" w:hAnsi="Tahoma" w:cs="Tahoma"/>
          <w:b/>
          <w:lang w:eastAsia="ko-KR"/>
        </w:rPr>
      </w:pPr>
    </w:p>
    <w:p w14:paraId="5BDFC883" w14:textId="5945B011" w:rsidR="00416096" w:rsidRDefault="00440156" w:rsidP="00440156">
      <w:pPr>
        <w:spacing w:after="0" w:line="408" w:lineRule="auto"/>
        <w:rPr>
          <w:rFonts w:ascii="Tahoma" w:eastAsiaTheme="minorEastAsia" w:hAnsi="Tahoma" w:cs="Tahoma"/>
        </w:rPr>
      </w:pPr>
      <w:r w:rsidRPr="00440156">
        <w:rPr>
          <w:rFonts w:ascii="Tahoma" w:eastAsiaTheme="minorEastAsia" w:hAnsi="Tahoma" w:cs="Tahoma"/>
          <w:b/>
          <w:lang w:eastAsia="ko-KR"/>
        </w:rPr>
        <w:t xml:space="preserve">Supplemental Figure </w:t>
      </w:r>
      <w:r w:rsidR="00FC0547">
        <w:rPr>
          <w:rFonts w:ascii="Tahoma" w:eastAsiaTheme="minorEastAsia" w:hAnsi="Tahoma" w:cs="Tahoma"/>
          <w:b/>
          <w:lang w:eastAsia="ko-KR"/>
        </w:rPr>
        <w:t>2</w:t>
      </w:r>
      <w:r w:rsidRPr="00440156">
        <w:rPr>
          <w:rFonts w:ascii="Tahoma" w:eastAsiaTheme="minorEastAsia" w:hAnsi="Tahoma" w:cs="Tahoma"/>
          <w:b/>
          <w:lang w:eastAsia="ko-KR"/>
        </w:rPr>
        <w:t xml:space="preserve">.  </w:t>
      </w:r>
      <w:proofErr w:type="gramStart"/>
      <w:r w:rsidRPr="00440156">
        <w:rPr>
          <w:rFonts w:ascii="Tahoma" w:eastAsiaTheme="minorEastAsia" w:hAnsi="Tahoma" w:cs="Tahoma"/>
          <w:b/>
          <w:lang w:eastAsia="ko-KR"/>
        </w:rPr>
        <w:t>Video of rat blast exposure with head-fixed holster.</w:t>
      </w:r>
      <w:proofErr w:type="gramEnd"/>
      <w:r w:rsidRPr="00440156">
        <w:rPr>
          <w:rFonts w:ascii="Tahoma" w:eastAsiaTheme="minorEastAsia" w:hAnsi="Tahoma" w:cs="Tahoma"/>
          <w:lang w:eastAsia="ko-KR"/>
        </w:rPr>
        <w:t xml:space="preserve"> </w:t>
      </w:r>
      <w:r w:rsidR="00416096">
        <w:rPr>
          <w:rFonts w:ascii="Tahoma" w:eastAsiaTheme="minorEastAsia" w:hAnsi="Tahoma" w:cs="Tahoma"/>
          <w:lang w:eastAsia="ko-KR"/>
        </w:rPr>
        <w:t xml:space="preserve"> </w:t>
      </w:r>
      <w:r w:rsidR="00416096" w:rsidRPr="00416096">
        <w:rPr>
          <w:rFonts w:ascii="Tahoma" w:eastAsiaTheme="minorEastAsia" w:hAnsi="Tahoma" w:cs="Tahoma"/>
        </w:rPr>
        <w:t xml:space="preserve">Representative of 6 recordings, all showing no detectable linear or rotational head movement. </w:t>
      </w:r>
    </w:p>
    <w:p w14:paraId="4B44D7C7" w14:textId="331C41B3" w:rsidR="00440156" w:rsidRPr="00440156" w:rsidRDefault="00416096" w:rsidP="00440156">
      <w:pPr>
        <w:spacing w:after="0" w:line="408" w:lineRule="auto"/>
        <w:rPr>
          <w:rFonts w:ascii="Tahoma" w:eastAsiaTheme="minorEastAsia" w:hAnsi="Tahoma" w:cs="Tahoma"/>
        </w:rPr>
      </w:pPr>
      <w:r w:rsidRPr="00416096">
        <w:rPr>
          <w:rFonts w:ascii="Tahoma" w:eastAsiaTheme="minorEastAsia" w:hAnsi="Tahoma" w:cs="Tahoma"/>
        </w:rPr>
        <w:t xml:space="preserve"> </w:t>
      </w:r>
    </w:p>
    <w:p w14:paraId="2B16C290" w14:textId="77777777" w:rsidR="00440156" w:rsidRPr="00440156" w:rsidRDefault="00440156" w:rsidP="00440156">
      <w:pPr>
        <w:spacing w:after="0" w:line="408" w:lineRule="auto"/>
        <w:rPr>
          <w:rFonts w:ascii="Tahoma" w:eastAsiaTheme="minorEastAsia" w:hAnsi="Tahoma" w:cs="Tahoma"/>
        </w:rPr>
      </w:pPr>
      <w:r w:rsidRPr="00440156">
        <w:rPr>
          <w:rFonts w:ascii="Tahoma" w:eastAsiaTheme="minorEastAsia" w:hAnsi="Tahoma" w:cs="Tahoma"/>
          <w:b/>
          <w:lang w:eastAsia="ko-KR"/>
        </w:rPr>
        <w:t>Supplemental Figure 3.</w:t>
      </w:r>
      <w:r w:rsidRPr="00440156">
        <w:rPr>
          <w:rFonts w:ascii="Tahoma" w:eastAsiaTheme="minorEastAsia" w:hAnsi="Tahoma" w:cs="Tahoma"/>
          <w:lang w:eastAsia="ko-KR"/>
        </w:rPr>
        <w:t xml:space="preserve"> </w:t>
      </w:r>
      <w:r w:rsidRPr="00440156">
        <w:rPr>
          <w:rFonts w:ascii="Tahoma" w:eastAsiaTheme="minorEastAsia" w:hAnsi="Tahoma" w:cs="Tahoma"/>
          <w:b/>
          <w:lang w:eastAsia="ko-KR"/>
        </w:rPr>
        <w:t xml:space="preserve">Absence of sliver-stained </w:t>
      </w:r>
      <w:r w:rsidRPr="00440156">
        <w:rPr>
          <w:rFonts w:ascii="Tahoma" w:eastAsiaTheme="minorEastAsia" w:hAnsi="Tahoma" w:cs="Tahoma"/>
          <w:b/>
        </w:rPr>
        <w:t>nerve fibers in cerebral cortex and striatum.</w:t>
      </w:r>
      <w:r w:rsidRPr="00440156">
        <w:rPr>
          <w:rFonts w:ascii="Tahoma" w:eastAsiaTheme="minorEastAsia" w:hAnsi="Tahoma" w:cs="Tahoma"/>
          <w:lang w:eastAsia="ko-KR"/>
        </w:rPr>
        <w:t xml:space="preserve"> </w:t>
      </w:r>
      <w:r w:rsidRPr="00440156">
        <w:rPr>
          <w:rFonts w:ascii="Tahoma" w:eastAsiaTheme="minorEastAsia" w:hAnsi="Tahoma" w:cs="Tahoma"/>
        </w:rPr>
        <w:t xml:space="preserve">Rectangles in low power views (top) show regions photographed. </w:t>
      </w:r>
      <w:r w:rsidRPr="00440156">
        <w:rPr>
          <w:rFonts w:ascii="Tahoma" w:eastAsiaTheme="minorEastAsia" w:hAnsi="Tahoma" w:cs="Tahoma"/>
          <w:lang w:eastAsia="ko-KR"/>
        </w:rPr>
        <w:t xml:space="preserve">Silver staining in (A) cerebral cortex and (B) striatum showed no labeled fibers. </w:t>
      </w:r>
      <w:r w:rsidRPr="00440156">
        <w:rPr>
          <w:rFonts w:ascii="Tahoma" w:eastAsiaTheme="minorEastAsia" w:hAnsi="Tahoma" w:cs="Tahoma"/>
        </w:rPr>
        <w:t xml:space="preserve">Scale bar = 30 µm. Images are representative of n = 3 rats treated at each time point after exposure to </w:t>
      </w:r>
      <w:r w:rsidRPr="00440156">
        <w:rPr>
          <w:rFonts w:ascii="Tahoma" w:eastAsiaTheme="minorEastAsia" w:hAnsi="Tahoma" w:cs="Tahoma"/>
          <w:lang w:eastAsia="ko-KR"/>
        </w:rPr>
        <w:t>blast with head movement allowed.</w:t>
      </w:r>
      <w:r w:rsidRPr="00440156">
        <w:rPr>
          <w:rFonts w:ascii="Tahoma" w:eastAsiaTheme="minorEastAsia" w:hAnsi="Tahoma" w:cs="Tahoma"/>
        </w:rPr>
        <w:t xml:space="preserve"> </w:t>
      </w:r>
    </w:p>
    <w:p w14:paraId="2332DCEA" w14:textId="77777777" w:rsidR="00440156" w:rsidRPr="00440156" w:rsidRDefault="00440156" w:rsidP="00440156">
      <w:pPr>
        <w:spacing w:after="0" w:line="408" w:lineRule="auto"/>
        <w:rPr>
          <w:rFonts w:ascii="Tahoma" w:eastAsiaTheme="minorEastAsia" w:hAnsi="Tahoma" w:cs="Tahoma"/>
          <w:b/>
          <w:lang w:eastAsia="ko-KR"/>
        </w:rPr>
      </w:pPr>
    </w:p>
    <w:p w14:paraId="7151C53C" w14:textId="77777777" w:rsidR="00440156" w:rsidRDefault="00440156" w:rsidP="00440156">
      <w:pPr>
        <w:spacing w:after="0" w:line="408" w:lineRule="auto"/>
        <w:rPr>
          <w:rFonts w:ascii="Tahoma" w:eastAsiaTheme="minorEastAsia" w:hAnsi="Tahoma" w:cs="Tahoma"/>
          <w:lang w:eastAsia="ko-KR"/>
        </w:rPr>
      </w:pPr>
      <w:r w:rsidRPr="00440156">
        <w:rPr>
          <w:rFonts w:ascii="Tahoma" w:eastAsiaTheme="minorEastAsia" w:hAnsi="Tahoma" w:cs="Tahoma"/>
          <w:b/>
          <w:lang w:eastAsia="ko-KR"/>
        </w:rPr>
        <w:t>Supplemental Figure 4.</w:t>
      </w:r>
      <w:r w:rsidRPr="00440156">
        <w:rPr>
          <w:rFonts w:ascii="Tahoma" w:eastAsiaTheme="minorEastAsia" w:hAnsi="Tahoma" w:cs="Tahoma"/>
          <w:lang w:eastAsia="ko-KR"/>
        </w:rPr>
        <w:t xml:space="preserve"> </w:t>
      </w:r>
      <w:r w:rsidRPr="00440156">
        <w:rPr>
          <w:rFonts w:ascii="Tahoma" w:eastAsiaTheme="minorEastAsia" w:hAnsi="Tahoma" w:cs="Tahoma"/>
          <w:b/>
          <w:lang w:eastAsia="ko-KR"/>
        </w:rPr>
        <w:t xml:space="preserve">Absence of silver-stained </w:t>
      </w:r>
      <w:r w:rsidRPr="00440156">
        <w:rPr>
          <w:rFonts w:ascii="Tahoma" w:eastAsiaTheme="minorEastAsia" w:hAnsi="Tahoma" w:cs="Tahoma"/>
          <w:b/>
        </w:rPr>
        <w:t xml:space="preserve">nerve fibers in hippocampus and corpus callosum. </w:t>
      </w:r>
      <w:r w:rsidRPr="00440156">
        <w:rPr>
          <w:rFonts w:ascii="Tahoma" w:eastAsiaTheme="minorEastAsia" w:hAnsi="Tahoma" w:cs="Tahoma"/>
        </w:rPr>
        <w:t xml:space="preserve">Rectangles in low power views (top) show regions photographed. </w:t>
      </w:r>
      <w:r w:rsidRPr="00440156">
        <w:rPr>
          <w:rFonts w:ascii="Tahoma" w:eastAsiaTheme="minorEastAsia" w:hAnsi="Tahoma" w:cs="Tahoma"/>
          <w:lang w:eastAsia="ko-KR"/>
        </w:rPr>
        <w:t xml:space="preserve">Silver staining in (A) hippocampal CA1 and (B) corpus callosum showed no labeled fibers. </w:t>
      </w:r>
      <w:r w:rsidRPr="00440156">
        <w:rPr>
          <w:rFonts w:ascii="Tahoma" w:eastAsiaTheme="minorEastAsia" w:hAnsi="Tahoma" w:cs="Tahoma"/>
        </w:rPr>
        <w:t xml:space="preserve">Scale bar = 30 µm. Images are representative of n = 3 rats treated at each time point after exposure to </w:t>
      </w:r>
      <w:r w:rsidRPr="00440156">
        <w:rPr>
          <w:rFonts w:ascii="Tahoma" w:eastAsiaTheme="minorEastAsia" w:hAnsi="Tahoma" w:cs="Tahoma"/>
          <w:lang w:eastAsia="ko-KR"/>
        </w:rPr>
        <w:t>blast with head movement allowed.</w:t>
      </w:r>
    </w:p>
    <w:p w14:paraId="339D35DB" w14:textId="77777777" w:rsidR="00053C59" w:rsidRDefault="00053C59" w:rsidP="00440156">
      <w:pPr>
        <w:spacing w:after="0" w:line="408" w:lineRule="auto"/>
        <w:rPr>
          <w:rFonts w:ascii="Tahoma" w:eastAsiaTheme="minorEastAsia" w:hAnsi="Tahoma" w:cs="Tahoma"/>
          <w:lang w:eastAsia="ko-KR"/>
        </w:rPr>
      </w:pPr>
    </w:p>
    <w:p w14:paraId="08F83E07" w14:textId="53FF73B7" w:rsidR="00440156" w:rsidRPr="00440156" w:rsidRDefault="00053C59" w:rsidP="00440156">
      <w:pPr>
        <w:spacing w:after="0" w:line="408" w:lineRule="auto"/>
        <w:rPr>
          <w:rFonts w:ascii="Tahoma" w:eastAsiaTheme="minorEastAsia" w:hAnsi="Tahoma" w:cs="Tahoma"/>
        </w:rPr>
      </w:pPr>
      <w:proofErr w:type="gramStart"/>
      <w:r>
        <w:rPr>
          <w:rFonts w:ascii="Tahoma" w:eastAsia="Times New Roman" w:hAnsi="Tahoma" w:cs="Tahoma"/>
          <w:b/>
        </w:rPr>
        <w:t>Supplemental Figure 5.</w:t>
      </w:r>
      <w:proofErr w:type="gramEnd"/>
      <w:r w:rsidRPr="00053C59">
        <w:rPr>
          <w:rFonts w:ascii="Tahoma" w:eastAsia="Times New Roman" w:hAnsi="Tahoma" w:cs="Tahoma"/>
          <w:b/>
        </w:rPr>
        <w:t xml:space="preserve">  Morphological and APP markers of axonal injury.  </w:t>
      </w:r>
      <w:r w:rsidRPr="00053C59">
        <w:rPr>
          <w:rFonts w:ascii="Tahoma" w:eastAsia="Times New Roman" w:hAnsi="Tahoma" w:cs="Tahoma"/>
        </w:rPr>
        <w:t xml:space="preserve">All images are from superficial cerebellar white matter, with the cellular layer at the bottom of the image. Rats were exposed to blast with no head movement, and brains harvested 3 days later. (A) High magnification view of silver staining shows focal varicosities in some fibers (red arrowheads).  (B) Immunostaining for </w:t>
      </w:r>
      <w:proofErr w:type="spellStart"/>
      <w:r w:rsidRPr="00053C59">
        <w:rPr>
          <w:rFonts w:ascii="Tahoma" w:eastAsia="Times New Roman" w:hAnsi="Tahoma" w:cs="Tahoma"/>
        </w:rPr>
        <w:t>neurofilament</w:t>
      </w:r>
      <w:proofErr w:type="spellEnd"/>
      <w:r w:rsidRPr="00053C59">
        <w:rPr>
          <w:rFonts w:ascii="Tahoma" w:eastAsia="Times New Roman" w:hAnsi="Tahoma" w:cs="Tahoma"/>
        </w:rPr>
        <w:t>-H shows axonal varicosities in blast exposed brains (top, black arrowheads), but not in controls (bottom).  (C) Immunostaining for amyloid precursor protein (APP) shows scattered foci of accumulation in the blast-exposed brains (top, black arrowheads), but not in the sham blast controls (bottom).  Images are representative of sections taken from 3 brains under each condition. Scale bar = 30 µm</w:t>
      </w:r>
      <w:r>
        <w:rPr>
          <w:rFonts w:ascii="Tahoma" w:eastAsia="Times New Roman" w:hAnsi="Tahoma" w:cs="Tahoma"/>
        </w:rPr>
        <w:t>.</w:t>
      </w:r>
      <w:bookmarkStart w:id="0" w:name="_GoBack"/>
      <w:bookmarkEnd w:id="0"/>
    </w:p>
    <w:p w14:paraId="3670360F" w14:textId="77777777" w:rsidR="00403B4F" w:rsidRDefault="00403B4F"/>
    <w:sectPr w:rsidR="00403B4F" w:rsidSect="008D246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C49099" w14:textId="77777777" w:rsidR="004C3CE7" w:rsidRDefault="004C3CE7">
      <w:pPr>
        <w:spacing w:after="0" w:line="240" w:lineRule="auto"/>
      </w:pPr>
      <w:r>
        <w:separator/>
      </w:r>
    </w:p>
  </w:endnote>
  <w:endnote w:type="continuationSeparator" w:id="0">
    <w:p w14:paraId="3FDD9E4A" w14:textId="77777777" w:rsidR="004C3CE7" w:rsidRDefault="004C3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28063"/>
      <w:docPartObj>
        <w:docPartGallery w:val="Page Numbers (Bottom of Page)"/>
        <w:docPartUnique/>
      </w:docPartObj>
    </w:sdtPr>
    <w:sdtEndPr/>
    <w:sdtContent>
      <w:p w14:paraId="3CE5AC0F" w14:textId="77777777" w:rsidR="00797D58" w:rsidRDefault="0044015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53C5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2068AF3" w14:textId="77777777" w:rsidR="00797D58" w:rsidRDefault="004C3CE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DA11AD" w14:textId="77777777" w:rsidR="004C3CE7" w:rsidRDefault="004C3CE7">
      <w:pPr>
        <w:spacing w:after="0" w:line="240" w:lineRule="auto"/>
      </w:pPr>
      <w:r>
        <w:separator/>
      </w:r>
    </w:p>
  </w:footnote>
  <w:footnote w:type="continuationSeparator" w:id="0">
    <w:p w14:paraId="41FE7FCC" w14:textId="77777777" w:rsidR="004C3CE7" w:rsidRDefault="004C3C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D0A223DD-263D-491D-9FED-17EB71A605E3}"/>
    <w:docVar w:name="dgnword-eventsink" w:val="140993232"/>
  </w:docVars>
  <w:rsids>
    <w:rsidRoot w:val="00440156"/>
    <w:rsid w:val="00042894"/>
    <w:rsid w:val="00053C59"/>
    <w:rsid w:val="00097B5A"/>
    <w:rsid w:val="001A7234"/>
    <w:rsid w:val="00403B4F"/>
    <w:rsid w:val="00416096"/>
    <w:rsid w:val="00440156"/>
    <w:rsid w:val="004C3CE7"/>
    <w:rsid w:val="00573909"/>
    <w:rsid w:val="00666055"/>
    <w:rsid w:val="006B3B0C"/>
    <w:rsid w:val="00AC52BB"/>
    <w:rsid w:val="00C42ED0"/>
    <w:rsid w:val="00CC035B"/>
    <w:rsid w:val="00D820CB"/>
    <w:rsid w:val="00E25E88"/>
    <w:rsid w:val="00E770C8"/>
    <w:rsid w:val="00EA6679"/>
    <w:rsid w:val="00EA6C99"/>
    <w:rsid w:val="00F02242"/>
    <w:rsid w:val="00F46848"/>
    <w:rsid w:val="00FC0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CCC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40156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440156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40156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440156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Raymond</dc:creator>
  <cp:lastModifiedBy>Raymond</cp:lastModifiedBy>
  <cp:revision>4</cp:revision>
  <dcterms:created xsi:type="dcterms:W3CDTF">2021-06-09T00:37:00Z</dcterms:created>
  <dcterms:modified xsi:type="dcterms:W3CDTF">2021-08-22T00:26:00Z</dcterms:modified>
</cp:coreProperties>
</file>