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7D4E10" w14:textId="58585755" w:rsidR="00974E53" w:rsidRPr="00D10CA0" w:rsidRDefault="00053FDD" w:rsidP="003E0D35">
      <w:pPr>
        <w:rPr>
          <w:rFonts w:ascii="Palatino Linotype" w:hAnsi="Palatino Linotype"/>
          <w:color w:val="000000" w:themeColor="text1"/>
          <w:sz w:val="32"/>
          <w:szCs w:val="32"/>
          <w:lang w:val="en-US"/>
        </w:rPr>
      </w:pPr>
      <w:r w:rsidRPr="00D10CA0">
        <w:rPr>
          <w:rFonts w:ascii="Palatino Linotype" w:hAnsi="Palatino Linotype"/>
          <w:color w:val="000000" w:themeColor="text1"/>
          <w:sz w:val="32"/>
          <w:szCs w:val="32"/>
          <w:lang w:val="en-US"/>
        </w:rPr>
        <w:t>Predefined</w:t>
      </w:r>
      <w:r w:rsidR="00C64ED6" w:rsidRPr="00D10CA0">
        <w:rPr>
          <w:rFonts w:ascii="Palatino Linotype" w:hAnsi="Palatino Linotype"/>
          <w:color w:val="000000" w:themeColor="text1"/>
          <w:sz w:val="32"/>
          <w:szCs w:val="32"/>
          <w:lang w:val="en-US"/>
        </w:rPr>
        <w:t xml:space="preserve"> functional requirements for </w:t>
      </w:r>
      <w:r w:rsidR="008E1E65" w:rsidRPr="00D10CA0">
        <w:rPr>
          <w:rFonts w:ascii="Palatino Linotype" w:hAnsi="Palatino Linotype"/>
          <w:color w:val="000000" w:themeColor="text1"/>
          <w:sz w:val="32"/>
          <w:szCs w:val="32"/>
          <w:lang w:val="en-US"/>
        </w:rPr>
        <w:t xml:space="preserve">the </w:t>
      </w:r>
      <w:r w:rsidR="00C64ED6" w:rsidRPr="00D10CA0">
        <w:rPr>
          <w:rFonts w:ascii="Palatino Linotype" w:hAnsi="Palatino Linotype"/>
          <w:color w:val="000000" w:themeColor="text1"/>
          <w:sz w:val="32"/>
          <w:szCs w:val="32"/>
          <w:lang w:val="en-US"/>
        </w:rPr>
        <w:t>dashboard</w:t>
      </w:r>
    </w:p>
    <w:tbl>
      <w:tblPr>
        <w:tblStyle w:val="Tabellenraster"/>
        <w:tblW w:w="0" w:type="auto"/>
        <w:tblLook w:val="04A0" w:firstRow="1" w:lastRow="0" w:firstColumn="1" w:lastColumn="0" w:noHBand="0" w:noVBand="1"/>
      </w:tblPr>
      <w:tblGrid>
        <w:gridCol w:w="494"/>
        <w:gridCol w:w="3495"/>
        <w:gridCol w:w="5073"/>
      </w:tblGrid>
      <w:tr w:rsidR="00974E53" w:rsidRPr="00773B55" w14:paraId="06B1D4B2" w14:textId="77777777" w:rsidTr="00937D43">
        <w:tc>
          <w:tcPr>
            <w:tcW w:w="0" w:type="auto"/>
          </w:tcPr>
          <w:p w14:paraId="6B287402" w14:textId="77777777" w:rsidR="00974E53" w:rsidRPr="00773B55" w:rsidRDefault="00974E53" w:rsidP="00860824">
            <w:pPr>
              <w:spacing w:after="0" w:line="240" w:lineRule="auto"/>
              <w:rPr>
                <w:rFonts w:ascii="Palatino Linotype" w:hAnsi="Palatino Linotype"/>
                <w:b/>
                <w:bCs/>
                <w:color w:val="000000" w:themeColor="text1"/>
                <w:lang w:val="en-US"/>
              </w:rPr>
            </w:pPr>
            <w:r w:rsidRPr="00773B55">
              <w:rPr>
                <w:rFonts w:ascii="Palatino Linotype" w:hAnsi="Palatino Linotype"/>
                <w:b/>
                <w:bCs/>
                <w:color w:val="000000" w:themeColor="text1"/>
                <w:lang w:val="en-US"/>
              </w:rPr>
              <w:t>No</w:t>
            </w:r>
          </w:p>
        </w:tc>
        <w:tc>
          <w:tcPr>
            <w:tcW w:w="0" w:type="auto"/>
            <w:hideMark/>
          </w:tcPr>
          <w:p w14:paraId="09F75369" w14:textId="77777777" w:rsidR="00974E53" w:rsidRPr="005F65B4" w:rsidRDefault="00974E53" w:rsidP="00860824">
            <w:pPr>
              <w:spacing w:after="0" w:line="240" w:lineRule="auto"/>
              <w:rPr>
                <w:rFonts w:ascii="Palatino Linotype" w:hAnsi="Palatino Linotype"/>
                <w:b/>
                <w:bCs/>
                <w:color w:val="000000" w:themeColor="text1"/>
                <w:lang w:val="en-US"/>
              </w:rPr>
            </w:pPr>
            <w:r w:rsidRPr="005F65B4">
              <w:rPr>
                <w:rFonts w:ascii="Palatino Linotype" w:hAnsi="Palatino Linotype"/>
                <w:b/>
                <w:bCs/>
                <w:color w:val="000000" w:themeColor="text1"/>
                <w:lang w:val="en-US"/>
              </w:rPr>
              <w:t>Feature</w:t>
            </w:r>
          </w:p>
        </w:tc>
        <w:tc>
          <w:tcPr>
            <w:tcW w:w="0" w:type="auto"/>
            <w:hideMark/>
          </w:tcPr>
          <w:p w14:paraId="70479F29" w14:textId="77777777" w:rsidR="00974E53" w:rsidRPr="005F65B4" w:rsidRDefault="00974E53" w:rsidP="00860824">
            <w:pPr>
              <w:spacing w:after="0" w:line="240" w:lineRule="auto"/>
              <w:rPr>
                <w:rFonts w:ascii="Palatino Linotype" w:hAnsi="Palatino Linotype"/>
                <w:b/>
                <w:bCs/>
                <w:color w:val="000000" w:themeColor="text1"/>
                <w:lang w:val="en-US"/>
              </w:rPr>
            </w:pPr>
            <w:r w:rsidRPr="005F65B4">
              <w:rPr>
                <w:rFonts w:ascii="Palatino Linotype" w:hAnsi="Palatino Linotype"/>
                <w:b/>
                <w:bCs/>
                <w:color w:val="000000" w:themeColor="text1"/>
                <w:lang w:val="en-US"/>
              </w:rPr>
              <w:t>Description</w:t>
            </w:r>
          </w:p>
        </w:tc>
      </w:tr>
      <w:tr w:rsidR="00974E53" w:rsidRPr="00B113D0" w14:paraId="5AC59AAE" w14:textId="77777777" w:rsidTr="00937D43">
        <w:tc>
          <w:tcPr>
            <w:tcW w:w="0" w:type="auto"/>
          </w:tcPr>
          <w:p w14:paraId="17602793" w14:textId="77777777" w:rsidR="00974E53" w:rsidRPr="00773B55" w:rsidRDefault="00974E53" w:rsidP="00860824">
            <w:pPr>
              <w:spacing w:after="0" w:line="240" w:lineRule="auto"/>
              <w:rPr>
                <w:rFonts w:ascii="Palatino Linotype" w:hAnsi="Palatino Linotype"/>
                <w:color w:val="000000" w:themeColor="text1"/>
                <w:lang w:val="en-US"/>
              </w:rPr>
            </w:pPr>
            <w:r w:rsidRPr="00773B55">
              <w:rPr>
                <w:rFonts w:ascii="Palatino Linotype" w:hAnsi="Palatino Linotype"/>
                <w:color w:val="000000" w:themeColor="text1"/>
                <w:lang w:val="en-US"/>
              </w:rPr>
              <w:t>1</w:t>
            </w:r>
          </w:p>
        </w:tc>
        <w:tc>
          <w:tcPr>
            <w:tcW w:w="0" w:type="auto"/>
            <w:hideMark/>
          </w:tcPr>
          <w:p w14:paraId="31E010DA" w14:textId="545DAB25" w:rsidR="00AC5E6C" w:rsidRPr="00B113D0" w:rsidRDefault="00974E53" w:rsidP="00860824">
            <w:pPr>
              <w:spacing w:after="0" w:line="240" w:lineRule="auto"/>
              <w:rPr>
                <w:rFonts w:ascii="Palatino Linotype" w:hAnsi="Palatino Linotype"/>
                <w:color w:val="000000" w:themeColor="text1"/>
                <w:vertAlign w:val="superscript"/>
                <w:lang w:val="en-US"/>
              </w:rPr>
            </w:pPr>
            <w:r w:rsidRPr="005F65B4">
              <w:rPr>
                <w:rFonts w:ascii="Palatino Linotype" w:hAnsi="Palatino Linotype"/>
                <w:color w:val="000000" w:themeColor="text1"/>
                <w:lang w:val="en-US"/>
              </w:rPr>
              <w:t>Overview over the entire managed T2D population</w:t>
            </w:r>
            <w:r w:rsidR="002A0340">
              <w:rPr>
                <w:rFonts w:ascii="Palatino Linotype" w:hAnsi="Palatino Linotype"/>
                <w:color w:val="000000" w:themeColor="text1"/>
                <w:lang w:val="en-US"/>
              </w:rPr>
              <w:t xml:space="preserve"> </w:t>
            </w:r>
            <w:r w:rsidR="00D43473">
              <w:rPr>
                <w:rFonts w:ascii="Palatino Linotype" w:hAnsi="Palatino Linotype"/>
                <w:color w:val="000000" w:themeColor="text1"/>
                <w:lang w:val="en-US"/>
              </w:rPr>
              <w:fldChar w:fldCharType="begin"/>
            </w:r>
            <w:r w:rsidR="00901EA9">
              <w:rPr>
                <w:rFonts w:ascii="Palatino Linotype" w:hAnsi="Palatino Linotype"/>
                <w:color w:val="000000" w:themeColor="text1"/>
                <w:lang w:val="en-US"/>
              </w:rPr>
              <w:instrText xml:space="preserve"> ADDIN ZOTERO_ITEM CSL_CITATION {"citationID":"hVIMV2Um","properties":{"formattedCitation":"(1,2)","plainCitation":"(1,2)","noteIndex":0},"citationItems":[{"id":124,"uris":["http://zotero.org/users/18160332/items/XEK576UU"],"itemData":{"id":124,"type":"article-journal","abstract":"Objective\nTo describe the development, as part of the European Union MOSAIC (Models and Simulation Techniques for Discovering Diabetes Influence Factors) project, of a dashboard-based system for the management of type 2 diabetes and assess its impact on clinical practice.\n\nMethods\nThe MOSAIC dashboard system is based on predictive modeling, longitudinal data analytics, and the reuse and integration of data from hospitals and public health repositories. Data are merged into an i2b2 data warehouse, which feeds a set of advanced temporal analytic models, including temporal abstractions, care-flow mining, drug exposure pattern detection, and risk-prediction models for type 2 diabetes complications. The dashboard has 2 components, designed for (1) clinical decision support during follow-up consultations and (2) outcome assessment on populations of interest. To assess the impact of the clinical decision support component, a pre-post study was conducted considering visit duration, number of screening examinations, and lifestyle interventions. A pilot sample of 700 Italian patients was investigated. Judgments on the outcome assessment component were obtained via focus groups with clinicians and health care managers.\n\nResults\nThe use of the decision support component in clinical activities produced a reduction in visit duration (P </w:instrText>
            </w:r>
            <w:r w:rsidR="00901EA9">
              <w:rPr>
                <w:rFonts w:ascii="Cambria Math" w:hAnsi="Cambria Math" w:cs="Cambria Math"/>
                <w:color w:val="000000" w:themeColor="text1"/>
                <w:lang w:val="en-US"/>
              </w:rPr>
              <w:instrText>≪</w:instrText>
            </w:r>
            <w:r w:rsidR="00901EA9">
              <w:rPr>
                <w:rFonts w:ascii="Palatino Linotype" w:hAnsi="Palatino Linotype"/>
                <w:color w:val="000000" w:themeColor="text1"/>
                <w:lang w:val="en-US"/>
              </w:rPr>
              <w:instrText xml:space="preserve"> .01) and an increase in the number of screening exams for complications (P &lt; .01). We also observed a relevant, although nonstatistically significant, increase in the proportion of patients receiving lifestyle interventions (from 69% to 77%). Regarding the outcome assessment component, focus groups highlighted the system’s capability of identifying and understanding the characteristics of patient subgroups treated at the center.\n\nConclusion\nOur study demonstrates that decision support tools based on the integration of multiple-source data and visual and predictive analytics do improve the management of a chronic disease such as type 2 diabetes by enacting a successful implementation of the learning health care system cycle.","container-title":"Journal of the American Medical Informatics Association : JAMIA","DOI":"10.1093/jamia/ocx159","ISSN":"1067-5027","issue":"5","journalAbbreviation":"J Am Med Inform Assoc","note":"PMID: 29409033\nPMCID: PMC7647008","page":"538-547","source":"PubMed Central","title":"A dashboard-based system for supporting diabetes care","volume":"25","author":[{"family":"Dagliati","given":"Arianna"},{"family":"Sacchi","given":"Lucia"},{"family":"Tibollo","given":"Valentina"},{"family":"Cogni","given":"Giulia"},{"family":"Teliti","given":"Marsida"},{"family":"Martinez-Millana","given":"Antonio"},{"family":"Traver","given":"Vicente"},{"family":"Segagni","given":"Daniele"},{"family":"Posada","given":"Jorge"},{"family":"Ottaviano","given":"Manuel"},{"family":"Fico","given":"Giuseppe"},{"family":"Arredondo","given":"Maria Teresa"},{"family":"De Cata","given":"Pasquale"},{"family":"Chiovato","given":"Luca"},{"family":"Bellazzi","given":"Riccardo"}],"issued":{"date-parts":[["2018",2,2]]}}},{"id":252,"uris":["http://zotero.org/users/18160332/items/SSACA8YP"],"itemData":{"id":252,"type":"article","abstract":"Journal of Medical Internet Research - International Scientific Journal for Medical Research, Information and Communication on the Internet","DOI":"10.2196/preprints.82960","genre":"JMIR Preprint","language":"en","title":"Advancing Primary Care for Type-2 Diabetes Management: Stakeholder Perspectives on Digital Quality Monitoring in Switzerland: A Qualitative Interview Study","title-short":"Advancing Primary Care for Type-2 Diabetes Management","URL":"https://preprints.jmir.org/preprint/82960","author":[{"family":"Giger","given":"Odile-Florence"},{"family":"Ackermann","given":"Lola Jo"},{"family":"Prinicpe","given":"Marinja"},{"family":"Meier","given":"Simon"},{"family":"Fleisch","given":"Elgar"},{"family":"Gallani","given":"Susanna"},{"family":"Brändle","given":"Michael"},{"family":"Kowatsch","given":"Tobias"},{"family":"Jovanova","given":"Mia"}],"issued":{"date-parts":[["2025",8,25]]}}}],"schema":"https://github.com/citation-style-language/schema/raw/master/csl-citation.json"} </w:instrText>
            </w:r>
            <w:r w:rsidR="00D43473">
              <w:rPr>
                <w:rFonts w:ascii="Palatino Linotype" w:hAnsi="Palatino Linotype"/>
                <w:color w:val="000000" w:themeColor="text1"/>
                <w:lang w:val="en-US"/>
              </w:rPr>
              <w:fldChar w:fldCharType="separate"/>
            </w:r>
            <w:r w:rsidR="00901EA9">
              <w:rPr>
                <w:rFonts w:ascii="Palatino Linotype" w:hAnsi="Palatino Linotype"/>
                <w:noProof/>
                <w:color w:val="000000" w:themeColor="text1"/>
                <w:lang w:val="en-US"/>
              </w:rPr>
              <w:t>(1,2)</w:t>
            </w:r>
            <w:r w:rsidR="00D43473">
              <w:rPr>
                <w:rFonts w:ascii="Palatino Linotype" w:hAnsi="Palatino Linotype"/>
                <w:color w:val="000000" w:themeColor="text1"/>
                <w:lang w:val="en-US"/>
              </w:rPr>
              <w:fldChar w:fldCharType="end"/>
            </w:r>
          </w:p>
          <w:p w14:paraId="5EDAF589" w14:textId="64010A85" w:rsidR="00AC5E6C" w:rsidRPr="005F65B4" w:rsidRDefault="00AC5E6C" w:rsidP="00860824">
            <w:pPr>
              <w:spacing w:after="0" w:line="240" w:lineRule="auto"/>
              <w:rPr>
                <w:rFonts w:ascii="Palatino Linotype" w:hAnsi="Palatino Linotype"/>
                <w:color w:val="000000" w:themeColor="text1"/>
                <w:lang w:val="en-US"/>
              </w:rPr>
            </w:pPr>
          </w:p>
        </w:tc>
        <w:tc>
          <w:tcPr>
            <w:tcW w:w="0" w:type="auto"/>
            <w:hideMark/>
          </w:tcPr>
          <w:p w14:paraId="110A7F62" w14:textId="77777777" w:rsidR="00974E53" w:rsidRPr="005F65B4" w:rsidRDefault="00974E53" w:rsidP="00860824">
            <w:pPr>
              <w:spacing w:after="0" w:line="240" w:lineRule="auto"/>
              <w:rPr>
                <w:rFonts w:ascii="Palatino Linotype" w:hAnsi="Palatino Linotype"/>
                <w:color w:val="000000" w:themeColor="text1"/>
                <w:lang w:val="en-US"/>
              </w:rPr>
            </w:pPr>
            <w:r w:rsidRPr="005F65B4">
              <w:rPr>
                <w:rFonts w:ascii="Palatino Linotype" w:hAnsi="Palatino Linotype"/>
                <w:color w:val="000000" w:themeColor="text1"/>
                <w:lang w:val="en-US"/>
              </w:rPr>
              <w:t xml:space="preserve">Provide </w:t>
            </w:r>
            <w:r w:rsidRPr="00773B55">
              <w:rPr>
                <w:rFonts w:ascii="Palatino Linotype" w:hAnsi="Palatino Linotype"/>
                <w:color w:val="000000" w:themeColor="text1"/>
                <w:lang w:val="en-US"/>
              </w:rPr>
              <w:t>information and</w:t>
            </w:r>
            <w:r w:rsidRPr="005F65B4">
              <w:rPr>
                <w:rFonts w:ascii="Palatino Linotype" w:hAnsi="Palatino Linotype"/>
                <w:color w:val="000000" w:themeColor="text1"/>
                <w:lang w:val="en-US"/>
              </w:rPr>
              <w:t xml:space="preserve"> statistics about all ma</w:t>
            </w:r>
            <w:r w:rsidRPr="00773B55">
              <w:rPr>
                <w:rFonts w:ascii="Palatino Linotype" w:hAnsi="Palatino Linotype"/>
                <w:color w:val="000000" w:themeColor="text1"/>
                <w:lang w:val="en-US"/>
              </w:rPr>
              <w:t xml:space="preserve">naged </w:t>
            </w:r>
            <w:r w:rsidRPr="005F65B4">
              <w:rPr>
                <w:rFonts w:ascii="Palatino Linotype" w:hAnsi="Palatino Linotype"/>
                <w:color w:val="000000" w:themeColor="text1"/>
                <w:lang w:val="en-US"/>
              </w:rPr>
              <w:t>T2D patients, enabling population-level insights.</w:t>
            </w:r>
          </w:p>
        </w:tc>
      </w:tr>
      <w:tr w:rsidR="00974E53" w:rsidRPr="00B113D0" w14:paraId="7FD02B7F" w14:textId="77777777" w:rsidTr="00937D43">
        <w:tc>
          <w:tcPr>
            <w:tcW w:w="0" w:type="auto"/>
          </w:tcPr>
          <w:p w14:paraId="69CBFB5F" w14:textId="77777777" w:rsidR="00974E53" w:rsidRPr="00773B55" w:rsidRDefault="00974E53" w:rsidP="00860824">
            <w:pPr>
              <w:spacing w:after="0" w:line="240" w:lineRule="auto"/>
              <w:rPr>
                <w:rFonts w:ascii="Palatino Linotype" w:hAnsi="Palatino Linotype"/>
                <w:color w:val="000000" w:themeColor="text1"/>
                <w:lang w:val="en-US"/>
              </w:rPr>
            </w:pPr>
            <w:r w:rsidRPr="00773B55">
              <w:rPr>
                <w:rFonts w:ascii="Palatino Linotype" w:hAnsi="Palatino Linotype"/>
                <w:color w:val="000000" w:themeColor="text1"/>
                <w:lang w:val="en-US"/>
              </w:rPr>
              <w:t>2</w:t>
            </w:r>
          </w:p>
        </w:tc>
        <w:tc>
          <w:tcPr>
            <w:tcW w:w="0" w:type="auto"/>
            <w:hideMark/>
          </w:tcPr>
          <w:p w14:paraId="51775682" w14:textId="2E9F568F" w:rsidR="00901EA9" w:rsidRPr="00241FAE" w:rsidRDefault="00974E53" w:rsidP="00860824">
            <w:pPr>
              <w:spacing w:after="0" w:line="240" w:lineRule="auto"/>
              <w:rPr>
                <w:rFonts w:ascii="Palatino Linotype" w:hAnsi="Palatino Linotype"/>
                <w:color w:val="000000" w:themeColor="text1"/>
                <w:vertAlign w:val="superscript"/>
                <w:lang w:val="en-US"/>
              </w:rPr>
            </w:pPr>
            <w:r w:rsidRPr="005F65B4">
              <w:rPr>
                <w:rFonts w:ascii="Palatino Linotype" w:hAnsi="Palatino Linotype"/>
                <w:color w:val="000000" w:themeColor="text1"/>
                <w:lang w:val="en-US"/>
              </w:rPr>
              <w:t>Labeling and flagging system</w:t>
            </w:r>
            <w:r>
              <w:rPr>
                <w:rFonts w:ascii="Palatino Linotype" w:hAnsi="Palatino Linotype"/>
                <w:color w:val="000000" w:themeColor="text1"/>
                <w:lang w:val="en-US"/>
              </w:rPr>
              <w:t xml:space="preserve"> </w:t>
            </w:r>
            <w:r w:rsidR="002F7FD6">
              <w:rPr>
                <w:rFonts w:ascii="Palatino Linotype" w:hAnsi="Palatino Linotype"/>
                <w:color w:val="000000" w:themeColor="text1"/>
                <w:lang w:val="en-US"/>
              </w:rPr>
              <w:fldChar w:fldCharType="begin"/>
            </w:r>
            <w:r w:rsidR="00241FAE">
              <w:rPr>
                <w:rFonts w:ascii="Palatino Linotype" w:hAnsi="Palatino Linotype"/>
                <w:color w:val="000000" w:themeColor="text1"/>
                <w:lang w:val="en-US"/>
              </w:rPr>
              <w:instrText xml:space="preserve"> ADDIN ZOTERO_ITEM CSL_CITATION {"citationID":"BuoAL1Zy","properties":{"formattedCitation":"(2\\uc0\\u8211{}4)","plainCitation":"(2–4)","noteIndex":0},"citationItems":[{"id":252,"uris":["http://zotero.org/users/18160332/items/SSACA8YP"],"itemData":{"id":252,"type":"article","abstract":"Journal of Medical Internet Research - International Scientific Journal for Medical Research, Information and Communication on the Internet","DOI":"10.2196/preprints.82960","genre":"JMIR Preprint","language":"en","title":"Advancing Primary Care for Type-2 Diabetes Management: Stakeholder Perspectives on Digital Quality Monitoring in Switzerland: A Qualitative Interview Study","title-short":"Advancing Primary Care for Type-2 Diabetes Management","URL":"https://preprints.jmir.org/preprint/82960","author":[{"family":"Giger","given":"Odile-Florence"},{"family":"Ackermann","given":"Lola Jo"},{"family":"Prinicpe","given":"Marinja"},{"family":"Meier","given":"Simon"},{"family":"Fleisch","given":"Elgar"},{"family":"Gallani","given":"Susanna"},{"family":"Brändle","given":"Michael"},{"family":"Kowatsch","given":"Tobias"},{"family":"Jovanova","given":"Mia"}],"issued":{"date-parts":[["2025",8,25]]}},"label":"page"},{"id":117,"uris":["http://zotero.org/users/18160332/items/ZJ9RQIIT"],"itemData":{"id":117,"type":"document","title":"33-Funktions-Checkliste-fuer-Praxissoftware-d-v1.pdf","URL":"https://www.equam.ch/wp-content/uploads/2024/10/33-Funktions-Checkliste-fuer-Praxissoftware-d-v1.pdf","accessed":{"date-parts":[["2025",10,16]]}},"label":"page"},{"id":110,"uris":["http://zotero.org/users/18160332/items/23RB74A8"],"itemData":{"id":110,"type":"article-journal","abstract":"Abstract\n            \n              Background\n              Today, the use of data in administrative and clinical processes is quite challenging due to the large volume of data, data collection from various sources, and lack of data structure. As a data management tool, dashboards play an important role in timely visual display of critical information on key performances.\n            \n            \n              Objectives\n              This systematic review aimed to identify functional and non-functional requirements, as well as challenges of using dashboards in hospitals.\n            \n            \n              Methods\n              In this systematic review, four databases, including the Web of Science, PubMed, EMBASE, and Scopus, were searched to find relevant articles from 2000 until May 30, 2020. The final search was conducted on May 30, 2020. Data collection was performed using a data extraction form and reviewing the content of relevant studies on the potentials and challenges of dashboard implementation.\n            \n            \n              Results\n              Fifty-four out of 1254 retrieved articles were selected for this study based on the inclusion and exclusion criteria. The functional requirements for dashboards included reporting, reminders, customization, tracking, alert creation, and assessment of performance indicators. On the other hand, the non-functional requirements included the dashboard speed, security, ease of use, installation on different devices (e.g., PCs and laptops), integration with other systems, web-based design, inclusion of a data warehouse, being up-to-data, and use of data visualization elements based on the user’s needs. Moreover, the identified challenges were categorized into four groups: data sources, dashboard content, dashboard design, implementation, and integration in other systems at the hospital level.\n            \n            \n              Conclusion\n              Dashboards, by providing information in an appropriate manner, can lead to the proper use of information by users. In order for a dashboard to be effective in clinical and managerial processes, particular attention must be paid to its capabilities, and the challenges of its implementation need to be addressed.","container-title":"BMC Medical Informatics and Decision Making","DOI":"10.1186/s12911-022-02037-8","ISSN":"1472-6947","issue":"1","journalAbbreviation":"BMC Med Inform Decis Mak","language":"en","page":"287","source":"DOI.org (Crossref)","title":"Requirements and challenges of hospital dashboards: a systematic literature review","title-short":"Requirements and challenges of hospital dashboards","volume":"22","author":[{"family":"Rabiei","given":"Reza"},{"family":"Almasi","given":"Sohrab"}],"issued":{"date-parts":[["2022",11,8]]}},"label":"page"}],"schema":"https://github.com/citation-style-language/schema/raw/master/csl-citation.json"} </w:instrText>
            </w:r>
            <w:r w:rsidR="002F7FD6">
              <w:rPr>
                <w:rFonts w:ascii="Palatino Linotype" w:hAnsi="Palatino Linotype"/>
                <w:color w:val="000000" w:themeColor="text1"/>
                <w:lang w:val="en-US"/>
              </w:rPr>
              <w:fldChar w:fldCharType="separate"/>
            </w:r>
            <w:r w:rsidR="00241FAE" w:rsidRPr="00241FAE">
              <w:rPr>
                <w:rFonts w:ascii="Palatino Linotype" w:hAnsi="Palatino Linotype" w:cs="Times New Roman"/>
                <w:color w:val="000000"/>
                <w:szCs w:val="24"/>
                <w:lang w:val="en-US"/>
                <w14:ligatures w14:val="standardContextual"/>
              </w:rPr>
              <w:t>(2–4)</w:t>
            </w:r>
            <w:r w:rsidR="002F7FD6">
              <w:rPr>
                <w:rFonts w:ascii="Palatino Linotype" w:hAnsi="Palatino Linotype"/>
                <w:color w:val="000000" w:themeColor="text1"/>
                <w:lang w:val="en-US"/>
              </w:rPr>
              <w:fldChar w:fldCharType="end"/>
            </w:r>
          </w:p>
        </w:tc>
        <w:tc>
          <w:tcPr>
            <w:tcW w:w="0" w:type="auto"/>
            <w:hideMark/>
          </w:tcPr>
          <w:p w14:paraId="6A3EA1C0" w14:textId="77777777" w:rsidR="00974E53" w:rsidRPr="005F65B4" w:rsidRDefault="00974E53" w:rsidP="00860824">
            <w:pPr>
              <w:spacing w:after="0" w:line="240" w:lineRule="auto"/>
              <w:rPr>
                <w:rFonts w:ascii="Palatino Linotype" w:hAnsi="Palatino Linotype"/>
                <w:color w:val="000000" w:themeColor="text1"/>
                <w:lang w:val="en-US"/>
              </w:rPr>
            </w:pPr>
            <w:r w:rsidRPr="00773B55">
              <w:rPr>
                <w:rFonts w:ascii="Palatino Linotype" w:hAnsi="Palatino Linotype"/>
                <w:color w:val="000000" w:themeColor="text1"/>
                <w:lang w:val="en-US"/>
              </w:rPr>
              <w:t>Use color coding to visually highlight abnormal or critical values to draw attention to the matter.</w:t>
            </w:r>
          </w:p>
        </w:tc>
      </w:tr>
      <w:tr w:rsidR="00974E53" w:rsidRPr="00B113D0" w14:paraId="506D1B2A" w14:textId="77777777" w:rsidTr="00937D43">
        <w:tc>
          <w:tcPr>
            <w:tcW w:w="0" w:type="auto"/>
          </w:tcPr>
          <w:p w14:paraId="7021A4CA" w14:textId="77777777" w:rsidR="00974E53" w:rsidRPr="00773B55" w:rsidRDefault="00974E53" w:rsidP="00860824">
            <w:pPr>
              <w:spacing w:after="0" w:line="240" w:lineRule="auto"/>
              <w:rPr>
                <w:rFonts w:ascii="Palatino Linotype" w:hAnsi="Palatino Linotype"/>
                <w:color w:val="000000" w:themeColor="text1"/>
                <w:lang w:val="en-US"/>
              </w:rPr>
            </w:pPr>
            <w:r w:rsidRPr="00773B55">
              <w:rPr>
                <w:rFonts w:ascii="Palatino Linotype" w:hAnsi="Palatino Linotype"/>
                <w:color w:val="000000" w:themeColor="text1"/>
                <w:lang w:val="en-US"/>
              </w:rPr>
              <w:t>3</w:t>
            </w:r>
          </w:p>
        </w:tc>
        <w:tc>
          <w:tcPr>
            <w:tcW w:w="0" w:type="auto"/>
            <w:hideMark/>
          </w:tcPr>
          <w:p w14:paraId="55BBCAC0" w14:textId="00589FA1" w:rsidR="00974E53" w:rsidRPr="005F65B4" w:rsidRDefault="00974E53" w:rsidP="00860824">
            <w:pPr>
              <w:spacing w:after="0" w:line="240" w:lineRule="auto"/>
              <w:rPr>
                <w:rFonts w:ascii="Palatino Linotype" w:hAnsi="Palatino Linotype"/>
                <w:color w:val="000000" w:themeColor="text1"/>
                <w:lang w:val="en-US"/>
              </w:rPr>
            </w:pPr>
            <w:r w:rsidRPr="005F65B4">
              <w:rPr>
                <w:rFonts w:ascii="Palatino Linotype" w:hAnsi="Palatino Linotype"/>
                <w:color w:val="000000" w:themeColor="text1"/>
                <w:lang w:val="en-US"/>
              </w:rPr>
              <w:t>Reminder and alert mechanism</w:t>
            </w:r>
            <w:r w:rsidR="004A717D">
              <w:rPr>
                <w:rFonts w:ascii="Palatino Linotype" w:hAnsi="Palatino Linotype"/>
                <w:color w:val="000000" w:themeColor="text1"/>
                <w:lang w:val="en-US"/>
              </w:rPr>
              <w:t xml:space="preserve"> </w:t>
            </w:r>
            <w:r w:rsidR="004A717D">
              <w:rPr>
                <w:rFonts w:ascii="Palatino Linotype" w:hAnsi="Palatino Linotype"/>
                <w:color w:val="000000" w:themeColor="text1"/>
                <w:lang w:val="en-US"/>
              </w:rPr>
              <w:fldChar w:fldCharType="begin"/>
            </w:r>
            <w:r w:rsidR="004A717D">
              <w:rPr>
                <w:rFonts w:ascii="Palatino Linotype" w:hAnsi="Palatino Linotype"/>
                <w:color w:val="000000" w:themeColor="text1"/>
                <w:lang w:val="en-US"/>
              </w:rPr>
              <w:instrText xml:space="preserve"> ADDIN ZOTERO_ITEM CSL_CITATION {"citationID":"ZW63dkmC","properties":{"formattedCitation":"(2\\uc0\\u8211{}4)","plainCitation":"(2–4)","noteIndex":0},"citationItems":[{"id":252,"uris":["http://zotero.org/users/18160332/items/SSACA8YP"],"itemData":{"id":252,"type":"article","abstract":"Journal of Medical Internet Research - International Scientific Journal for Medical Research, Information and Communication on the Internet","DOI":"10.2196/preprints.82960","genre":"JMIR Preprint","language":"en","title":"Advancing Primary Care for Type-2 Diabetes Management: Stakeholder Perspectives on Digital Quality Monitoring in Switzerland: A Qualitative Interview Study","title-short":"Advancing Primary Care for Type-2 Diabetes Management","URL":"https://preprints.jmir.org/preprint/82960","author":[{"family":"Giger","given":"Odile-Florence"},{"family":"Ackermann","given":"Lola Jo"},{"family":"Prinicpe","given":"Marinja"},{"family":"Meier","given":"Simon"},{"family":"Fleisch","given":"Elgar"},{"family":"Gallani","given":"Susanna"},{"family":"Brändle","given":"Michael"},{"family":"Kowatsch","given":"Tobias"},{"family":"Jovanova","given":"Mia"}],"issued":{"date-parts":[["2025",8,25]]}},"label":"page"},{"id":117,"uris":["http://zotero.org/users/18160332/items/ZJ9RQIIT"],"itemData":{"id":117,"type":"document","title":"33-Funktions-Checkliste-fuer-Praxissoftware-d-v1.pdf","URL":"https://www.equam.ch/wp-content/uploads/2024/10/33-Funktions-Checkliste-fuer-Praxissoftware-d-v1.pdf","accessed":{"date-parts":[["2025",10,16]]}},"label":"page"},{"id":110,"uris":["http://zotero.org/users/18160332/items/23RB74A8"],"itemData":{"id":110,"type":"article-journal","abstract":"Abstract\n            \n              Background\n              Today, the use of data in administrative and clinical processes is quite challenging due to the large volume of data, data collection from various sources, and lack of data structure. As a data management tool, dashboards play an important role in timely visual display of critical information on key performances.\n            \n            \n              Objectives\n              This systematic review aimed to identify functional and non-functional requirements, as well as challenges of using dashboards in hospitals.\n            \n            \n              Methods\n              In this systematic review, four databases, including the Web of Science, PubMed, EMBASE, and Scopus, were searched to find relevant articles from 2000 until May 30, 2020. The final search was conducted on May 30, 2020. Data collection was performed using a data extraction form and reviewing the content of relevant studies on the potentials and challenges of dashboard implementation.\n            \n            \n              Results\n              Fifty-four out of 1254 retrieved articles were selected for this study based on the inclusion and exclusion criteria. The functional requirements for dashboards included reporting, reminders, customization, tracking, alert creation, and assessment of performance indicators. On the other hand, the non-functional requirements included the dashboard speed, security, ease of use, installation on different devices (e.g., PCs and laptops), integration with other systems, web-based design, inclusion of a data warehouse, being up-to-data, and use of data visualization elements based on the user’s needs. Moreover, the identified challenges were categorized into four groups: data sources, dashboard content, dashboard design, implementation, and integration in other systems at the hospital level.\n            \n            \n              Conclusion\n              Dashboards, by providing information in an appropriate manner, can lead to the proper use of information by users. In order for a dashboard to be effective in clinical and managerial processes, particular attention must be paid to its capabilities, and the challenges of its implementation need to be addressed.","container-title":"BMC Medical Informatics and Decision Making","DOI":"10.1186/s12911-022-02037-8","ISSN":"1472-6947","issue":"1","journalAbbreviation":"BMC Med Inform Decis Mak","language":"en","page":"287","source":"DOI.org (Crossref)","title":"Requirements and challenges of hospital dashboards: a systematic literature review","title-short":"Requirements and challenges of hospital dashboards","volume":"22","author":[{"family":"Rabiei","given":"Reza"},{"family":"Almasi","given":"Sohrab"}],"issued":{"date-parts":[["2022",11,8]]}},"label":"page"}],"schema":"https://github.com/citation-style-language/schema/raw/master/csl-citation.json"} </w:instrText>
            </w:r>
            <w:r w:rsidR="004A717D">
              <w:rPr>
                <w:rFonts w:ascii="Palatino Linotype" w:hAnsi="Palatino Linotype"/>
                <w:color w:val="000000" w:themeColor="text1"/>
                <w:lang w:val="en-US"/>
              </w:rPr>
              <w:fldChar w:fldCharType="separate"/>
            </w:r>
            <w:r w:rsidR="004A717D" w:rsidRPr="004A717D">
              <w:rPr>
                <w:rFonts w:ascii="Palatino Linotype" w:hAnsi="Palatino Linotype" w:cs="Times New Roman"/>
                <w:color w:val="000000"/>
                <w:szCs w:val="24"/>
                <w:lang w:val="en-US"/>
                <w14:ligatures w14:val="standardContextual"/>
              </w:rPr>
              <w:t>(2–4)</w:t>
            </w:r>
            <w:r w:rsidR="004A717D">
              <w:rPr>
                <w:rFonts w:ascii="Palatino Linotype" w:hAnsi="Palatino Linotype"/>
                <w:color w:val="000000" w:themeColor="text1"/>
                <w:lang w:val="en-US"/>
              </w:rPr>
              <w:fldChar w:fldCharType="end"/>
            </w:r>
          </w:p>
        </w:tc>
        <w:tc>
          <w:tcPr>
            <w:tcW w:w="0" w:type="auto"/>
            <w:hideMark/>
          </w:tcPr>
          <w:p w14:paraId="205DFAD9" w14:textId="77777777" w:rsidR="00974E53" w:rsidRPr="005F65B4" w:rsidRDefault="00974E53" w:rsidP="00860824">
            <w:pPr>
              <w:spacing w:after="0" w:line="240" w:lineRule="auto"/>
              <w:rPr>
                <w:rFonts w:ascii="Palatino Linotype" w:hAnsi="Palatino Linotype"/>
                <w:color w:val="000000" w:themeColor="text1"/>
                <w:lang w:val="en-US"/>
              </w:rPr>
            </w:pPr>
            <w:r w:rsidRPr="00773B55">
              <w:rPr>
                <w:rFonts w:ascii="Palatino Linotype" w:hAnsi="Palatino Linotype"/>
                <w:color w:val="000000" w:themeColor="text1"/>
                <w:lang w:val="en-US"/>
              </w:rPr>
              <w:t>Show notifications</w:t>
            </w:r>
            <w:r w:rsidRPr="005F65B4">
              <w:rPr>
                <w:rFonts w:ascii="Palatino Linotype" w:hAnsi="Palatino Linotype"/>
                <w:color w:val="000000" w:themeColor="text1"/>
                <w:lang w:val="en-US"/>
              </w:rPr>
              <w:t xml:space="preserve"> about required follow-ups, overdue measurements, or significant changes</w:t>
            </w:r>
            <w:r w:rsidRPr="00773B55">
              <w:rPr>
                <w:rFonts w:ascii="Palatino Linotype" w:hAnsi="Palatino Linotype"/>
                <w:color w:val="000000" w:themeColor="text1"/>
                <w:lang w:val="en-US"/>
              </w:rPr>
              <w:t xml:space="preserve"> in the SGED score</w:t>
            </w:r>
            <w:r w:rsidRPr="005F65B4">
              <w:rPr>
                <w:rFonts w:ascii="Palatino Linotype" w:hAnsi="Palatino Linotype"/>
                <w:color w:val="000000" w:themeColor="text1"/>
                <w:lang w:val="en-US"/>
              </w:rPr>
              <w:t>.</w:t>
            </w:r>
          </w:p>
        </w:tc>
      </w:tr>
      <w:tr w:rsidR="00974E53" w:rsidRPr="00B113D0" w14:paraId="553CCC38" w14:textId="77777777" w:rsidTr="00937D43">
        <w:tc>
          <w:tcPr>
            <w:tcW w:w="0" w:type="auto"/>
          </w:tcPr>
          <w:p w14:paraId="04B80D47" w14:textId="77777777" w:rsidR="00974E53" w:rsidRPr="00773B55" w:rsidRDefault="00974E53" w:rsidP="00860824">
            <w:pPr>
              <w:spacing w:after="0" w:line="240" w:lineRule="auto"/>
              <w:rPr>
                <w:rFonts w:ascii="Palatino Linotype" w:hAnsi="Palatino Linotype"/>
                <w:color w:val="000000" w:themeColor="text1"/>
                <w:lang w:val="en-US"/>
              </w:rPr>
            </w:pPr>
            <w:r w:rsidRPr="00773B55">
              <w:rPr>
                <w:rFonts w:ascii="Palatino Linotype" w:hAnsi="Palatino Linotype"/>
                <w:color w:val="000000" w:themeColor="text1"/>
                <w:lang w:val="en-US"/>
              </w:rPr>
              <w:t>4</w:t>
            </w:r>
          </w:p>
        </w:tc>
        <w:tc>
          <w:tcPr>
            <w:tcW w:w="0" w:type="auto"/>
            <w:hideMark/>
          </w:tcPr>
          <w:p w14:paraId="23E2094D" w14:textId="0F76624A" w:rsidR="00974E53" w:rsidRPr="005F65B4" w:rsidRDefault="00974E53" w:rsidP="00860824">
            <w:pPr>
              <w:spacing w:after="0" w:line="240" w:lineRule="auto"/>
              <w:rPr>
                <w:rFonts w:ascii="Palatino Linotype" w:hAnsi="Palatino Linotype"/>
                <w:color w:val="000000" w:themeColor="text1"/>
                <w:lang w:val="en-US"/>
              </w:rPr>
            </w:pPr>
            <w:r w:rsidRPr="005F65B4">
              <w:rPr>
                <w:rFonts w:ascii="Palatino Linotype" w:hAnsi="Palatino Linotype"/>
                <w:color w:val="000000" w:themeColor="text1"/>
                <w:lang w:val="en-US"/>
              </w:rPr>
              <w:t>Visualizations</w:t>
            </w:r>
            <w:r w:rsidRPr="00B113D0">
              <w:rPr>
                <w:rFonts w:ascii="Palatino Linotype" w:hAnsi="Palatino Linotype"/>
                <w:color w:val="000000" w:themeColor="text1"/>
                <w:lang w:val="en-US"/>
              </w:rPr>
              <w:t xml:space="preserve"> </w:t>
            </w:r>
            <w:r w:rsidR="00B509C0" w:rsidRPr="00B113D0">
              <w:rPr>
                <w:rFonts w:ascii="Palatino Linotype" w:hAnsi="Palatino Linotype"/>
                <w:color w:val="000000" w:themeColor="text1"/>
                <w:lang w:val="en-US"/>
              </w:rPr>
              <w:fldChar w:fldCharType="begin"/>
            </w:r>
            <w:r w:rsidR="00B509C0" w:rsidRPr="00B113D0">
              <w:rPr>
                <w:rFonts w:ascii="Palatino Linotype" w:hAnsi="Palatino Linotype"/>
                <w:color w:val="000000" w:themeColor="text1"/>
                <w:lang w:val="en-US"/>
              </w:rPr>
              <w:instrText xml:space="preserve"> ADDIN ZOTERO_ITEM CSL_CITATION {"citationID":"3LFnu7yZ","properties":{"formattedCitation":"(2,3)","plainCitation":"(2,3)","noteIndex":0},"citationItems":[{"id":252,"uris":["http://zotero.org/users/18160332/items/SSACA8YP"],"itemData":{"id":252,"type":"article","abstract":"Journal of Medical Internet Research - International Scientific Journal for Medical Research, Information and Communication on the Internet","DOI":"10.2196/preprints.82960","genre":"JMIR Preprint","language":"en","title":"Advancing Primary Care for Type-2 Diabetes Management: Stakeholder Perspectives on Digital Quality Monitoring in Switzerland: A Qualitative Interview Study","title-short":"Advancing Primary Care for Type-2 Diabetes Management","URL":"https://preprints.jmir.org/preprint/82960","author":[{"family":"Giger","given":"Odile-Florence"},{"family":"Ackermann","given":"Lola Jo"},{"family":"Prinicpe","given":"Marinja"},{"family":"Meier","given":"Simon"},{"family":"Fleisch","given":"Elgar"},{"family":"Gallani","given":"Susanna"},{"family":"Brändle","given":"Michael"},{"family":"Kowatsch","given":"Tobias"},{"family":"Jovanova","given":"Mia"}],"issued":{"date-parts":[["2025",8,25]]}},"label":"page"},{"id":117,"uris":["http://zotero.org/users/18160332/items/ZJ9RQIIT"],"itemData":{"id":117,"type":"document","title":"33-Funktions-Checkliste-fuer-Praxissoftware-d-v1.pdf","URL":"https://www.equam.ch/wp-content/uploads/2024/10/33-Funktions-Checkliste-fuer-Praxissoftware-d-v1.pdf","accessed":{"date-parts":[["2025",10,16]]}},"label":"page"}],"schema":"https://github.com/citation-style-language/schema/raw/master/csl-citation.json"} </w:instrText>
            </w:r>
            <w:r w:rsidR="00B509C0" w:rsidRPr="00B113D0">
              <w:rPr>
                <w:rFonts w:ascii="Palatino Linotype" w:hAnsi="Palatino Linotype"/>
                <w:color w:val="000000" w:themeColor="text1"/>
                <w:lang w:val="en-US"/>
              </w:rPr>
              <w:fldChar w:fldCharType="separate"/>
            </w:r>
            <w:r w:rsidR="00B509C0" w:rsidRPr="00B113D0">
              <w:rPr>
                <w:rFonts w:ascii="Palatino Linotype" w:hAnsi="Palatino Linotype"/>
                <w:color w:val="000000" w:themeColor="text1"/>
                <w:lang w:val="en-US"/>
              </w:rPr>
              <w:t>(2,3)</w:t>
            </w:r>
            <w:r w:rsidR="00B509C0" w:rsidRPr="00B113D0">
              <w:rPr>
                <w:rFonts w:ascii="Palatino Linotype" w:hAnsi="Palatino Linotype"/>
                <w:color w:val="000000" w:themeColor="text1"/>
                <w:lang w:val="en-US"/>
              </w:rPr>
              <w:fldChar w:fldCharType="end"/>
            </w:r>
          </w:p>
        </w:tc>
        <w:tc>
          <w:tcPr>
            <w:tcW w:w="0" w:type="auto"/>
            <w:hideMark/>
          </w:tcPr>
          <w:p w14:paraId="318BA4C4" w14:textId="77777777" w:rsidR="00974E53" w:rsidRPr="005F65B4" w:rsidRDefault="00974E53" w:rsidP="00860824">
            <w:pPr>
              <w:spacing w:after="0" w:line="240" w:lineRule="auto"/>
              <w:rPr>
                <w:rFonts w:ascii="Palatino Linotype" w:hAnsi="Palatino Linotype"/>
                <w:color w:val="000000" w:themeColor="text1"/>
                <w:lang w:val="en-US"/>
              </w:rPr>
            </w:pPr>
            <w:r w:rsidRPr="005F65B4">
              <w:rPr>
                <w:rFonts w:ascii="Palatino Linotype" w:hAnsi="Palatino Linotype"/>
                <w:color w:val="000000" w:themeColor="text1"/>
                <w:lang w:val="en-US"/>
              </w:rPr>
              <w:t>Provide graphical representations of key indicators for intuitive data interpretation.</w:t>
            </w:r>
          </w:p>
        </w:tc>
      </w:tr>
      <w:tr w:rsidR="00974E53" w:rsidRPr="00B113D0" w14:paraId="136DE09F" w14:textId="77777777" w:rsidTr="00937D43">
        <w:tc>
          <w:tcPr>
            <w:tcW w:w="0" w:type="auto"/>
          </w:tcPr>
          <w:p w14:paraId="18735218" w14:textId="77777777" w:rsidR="00974E53" w:rsidRPr="00773B55" w:rsidRDefault="00974E53" w:rsidP="00860824">
            <w:pPr>
              <w:spacing w:after="0" w:line="240" w:lineRule="auto"/>
              <w:rPr>
                <w:rFonts w:ascii="Palatino Linotype" w:hAnsi="Palatino Linotype"/>
                <w:color w:val="000000" w:themeColor="text1"/>
                <w:lang w:val="en-US"/>
              </w:rPr>
            </w:pPr>
            <w:r w:rsidRPr="00773B55">
              <w:rPr>
                <w:rFonts w:ascii="Palatino Linotype" w:hAnsi="Palatino Linotype"/>
                <w:color w:val="000000" w:themeColor="text1"/>
                <w:lang w:val="en-US"/>
              </w:rPr>
              <w:t>5</w:t>
            </w:r>
          </w:p>
        </w:tc>
        <w:tc>
          <w:tcPr>
            <w:tcW w:w="0" w:type="auto"/>
            <w:hideMark/>
          </w:tcPr>
          <w:p w14:paraId="1B211CB7" w14:textId="7B9EFB7D" w:rsidR="00974E53" w:rsidRPr="005F65B4" w:rsidRDefault="00974E53" w:rsidP="00860824">
            <w:pPr>
              <w:spacing w:after="0" w:line="240" w:lineRule="auto"/>
              <w:rPr>
                <w:rFonts w:ascii="Palatino Linotype" w:hAnsi="Palatino Linotype"/>
                <w:color w:val="000000" w:themeColor="text1"/>
                <w:lang w:val="en-US"/>
              </w:rPr>
            </w:pPr>
            <w:r w:rsidRPr="005F65B4">
              <w:rPr>
                <w:rFonts w:ascii="Palatino Linotype" w:hAnsi="Palatino Linotype"/>
                <w:color w:val="000000" w:themeColor="text1"/>
                <w:lang w:val="en-US"/>
              </w:rPr>
              <w:t xml:space="preserve">Filtering options for </w:t>
            </w:r>
            <w:r>
              <w:rPr>
                <w:rFonts w:ascii="Palatino Linotype" w:hAnsi="Palatino Linotype"/>
                <w:color w:val="000000" w:themeColor="text1"/>
                <w:lang w:val="en-US"/>
              </w:rPr>
              <w:t>subpopulations</w:t>
            </w:r>
            <w:r w:rsidR="00B509C0">
              <w:rPr>
                <w:rFonts w:ascii="Palatino Linotype" w:hAnsi="Palatino Linotype"/>
                <w:color w:val="000000" w:themeColor="text1"/>
                <w:lang w:val="en-US"/>
              </w:rPr>
              <w:t xml:space="preserve"> </w:t>
            </w:r>
            <w:r w:rsidR="00B509C0">
              <w:rPr>
                <w:rFonts w:ascii="Palatino Linotype" w:hAnsi="Palatino Linotype"/>
                <w:color w:val="000000" w:themeColor="text1"/>
                <w:lang w:val="en-US"/>
              </w:rPr>
              <w:fldChar w:fldCharType="begin"/>
            </w:r>
            <w:r w:rsidR="00B509C0">
              <w:rPr>
                <w:rFonts w:ascii="Palatino Linotype" w:hAnsi="Palatino Linotype"/>
                <w:color w:val="000000" w:themeColor="text1"/>
                <w:lang w:val="en-US"/>
              </w:rPr>
              <w:instrText xml:space="preserve"> ADDIN ZOTERO_ITEM CSL_CITATION {"citationID":"a6K2t3BX","properties":{"formattedCitation":"(3)","plainCitation":"(3)","noteIndex":0},"citationItems":[{"id":117,"uris":["http://zotero.org/users/18160332/items/ZJ9RQIIT"],"itemData":{"id":117,"type":"document","title":"33-Funktions-Checkliste-fuer-Praxissoftware-d-v1.pdf","URL":"https://www.equam.ch/wp-content/uploads/2024/10/33-Funktions-Checkliste-fuer-Praxissoftware-d-v1.pdf","accessed":{"date-parts":[["2025",10,16]]}}}],"schema":"https://github.com/citation-style-language/schema/raw/master/csl-citation.json"} </w:instrText>
            </w:r>
            <w:r w:rsidR="00B509C0">
              <w:rPr>
                <w:rFonts w:ascii="Palatino Linotype" w:hAnsi="Palatino Linotype"/>
                <w:color w:val="000000" w:themeColor="text1"/>
                <w:lang w:val="en-US"/>
              </w:rPr>
              <w:fldChar w:fldCharType="separate"/>
            </w:r>
            <w:r w:rsidR="00B509C0">
              <w:rPr>
                <w:rFonts w:ascii="Palatino Linotype" w:hAnsi="Palatino Linotype"/>
                <w:noProof/>
                <w:color w:val="000000" w:themeColor="text1"/>
                <w:lang w:val="en-US"/>
              </w:rPr>
              <w:t>(3)</w:t>
            </w:r>
            <w:r w:rsidR="00B509C0">
              <w:rPr>
                <w:rFonts w:ascii="Palatino Linotype" w:hAnsi="Palatino Linotype"/>
                <w:color w:val="000000" w:themeColor="text1"/>
                <w:lang w:val="en-US"/>
              </w:rPr>
              <w:fldChar w:fldCharType="end"/>
            </w:r>
          </w:p>
        </w:tc>
        <w:tc>
          <w:tcPr>
            <w:tcW w:w="0" w:type="auto"/>
            <w:hideMark/>
          </w:tcPr>
          <w:p w14:paraId="60576295" w14:textId="77777777" w:rsidR="00974E53" w:rsidRPr="005F65B4" w:rsidRDefault="00974E53" w:rsidP="00860824">
            <w:pPr>
              <w:spacing w:after="0" w:line="240" w:lineRule="auto"/>
              <w:rPr>
                <w:rFonts w:ascii="Palatino Linotype" w:hAnsi="Palatino Linotype"/>
                <w:color w:val="000000" w:themeColor="text1"/>
                <w:lang w:val="en-US"/>
              </w:rPr>
            </w:pPr>
            <w:r w:rsidRPr="005F65B4">
              <w:rPr>
                <w:rFonts w:ascii="Palatino Linotype" w:hAnsi="Palatino Linotype"/>
                <w:color w:val="000000" w:themeColor="text1"/>
                <w:lang w:val="en-US"/>
              </w:rPr>
              <w:t xml:space="preserve">Enable filtering by specific criteria such as age, </w:t>
            </w:r>
            <w:r>
              <w:rPr>
                <w:rFonts w:ascii="Palatino Linotype" w:hAnsi="Palatino Linotype"/>
                <w:color w:val="000000" w:themeColor="text1"/>
                <w:lang w:val="en-US"/>
              </w:rPr>
              <w:t>gender</w:t>
            </w:r>
            <w:r w:rsidRPr="005F65B4">
              <w:rPr>
                <w:rFonts w:ascii="Palatino Linotype" w:hAnsi="Palatino Linotype"/>
                <w:color w:val="000000" w:themeColor="text1"/>
                <w:lang w:val="en-US"/>
              </w:rPr>
              <w:t xml:space="preserve">, or </w:t>
            </w:r>
            <w:r>
              <w:rPr>
                <w:rFonts w:ascii="Palatino Linotype" w:hAnsi="Palatino Linotype"/>
                <w:color w:val="000000" w:themeColor="text1"/>
                <w:lang w:val="en-US"/>
              </w:rPr>
              <w:t>treatment duration</w:t>
            </w:r>
            <w:r w:rsidRPr="005F65B4">
              <w:rPr>
                <w:rFonts w:ascii="Palatino Linotype" w:hAnsi="Palatino Linotype"/>
                <w:color w:val="000000" w:themeColor="text1"/>
                <w:lang w:val="en-US"/>
              </w:rPr>
              <w:t xml:space="preserve"> to focus on relevant patient segments.</w:t>
            </w:r>
          </w:p>
        </w:tc>
      </w:tr>
      <w:tr w:rsidR="00974E53" w:rsidRPr="00B113D0" w14:paraId="681E2090" w14:textId="77777777" w:rsidTr="00937D43">
        <w:tc>
          <w:tcPr>
            <w:tcW w:w="0" w:type="auto"/>
          </w:tcPr>
          <w:p w14:paraId="794EFC37" w14:textId="77777777" w:rsidR="00974E53" w:rsidRPr="00773B55" w:rsidRDefault="00974E53" w:rsidP="00860824">
            <w:pPr>
              <w:spacing w:after="0" w:line="240" w:lineRule="auto"/>
              <w:rPr>
                <w:rFonts w:ascii="Palatino Linotype" w:hAnsi="Palatino Linotype"/>
                <w:color w:val="000000" w:themeColor="text1"/>
                <w:lang w:val="en-US"/>
              </w:rPr>
            </w:pPr>
            <w:r w:rsidRPr="00773B55">
              <w:rPr>
                <w:rFonts w:ascii="Palatino Linotype" w:hAnsi="Palatino Linotype"/>
                <w:color w:val="000000" w:themeColor="text1"/>
                <w:lang w:val="en-US"/>
              </w:rPr>
              <w:t>6</w:t>
            </w:r>
          </w:p>
        </w:tc>
        <w:tc>
          <w:tcPr>
            <w:tcW w:w="0" w:type="auto"/>
            <w:hideMark/>
          </w:tcPr>
          <w:p w14:paraId="662EBC9E" w14:textId="59A5DB9F" w:rsidR="00974E53" w:rsidRPr="005F65B4" w:rsidRDefault="00974E53" w:rsidP="00860824">
            <w:pPr>
              <w:spacing w:after="0" w:line="240" w:lineRule="auto"/>
              <w:rPr>
                <w:rFonts w:ascii="Palatino Linotype" w:hAnsi="Palatino Linotype"/>
                <w:color w:val="000000" w:themeColor="text1"/>
                <w:lang w:val="en-US"/>
              </w:rPr>
            </w:pPr>
            <w:r w:rsidRPr="005F65B4">
              <w:rPr>
                <w:rFonts w:ascii="Palatino Linotype" w:hAnsi="Palatino Linotype"/>
                <w:color w:val="000000" w:themeColor="text1"/>
                <w:lang w:val="en-US"/>
              </w:rPr>
              <w:t>Export or reporting functions</w:t>
            </w:r>
            <w:r>
              <w:rPr>
                <w:rFonts w:ascii="Palatino Linotype" w:hAnsi="Palatino Linotype"/>
                <w:color w:val="000000" w:themeColor="text1"/>
                <w:lang w:val="en-US"/>
              </w:rPr>
              <w:t xml:space="preserve"> </w:t>
            </w:r>
            <w:r w:rsidR="00B509C0">
              <w:rPr>
                <w:rFonts w:ascii="Palatino Linotype" w:hAnsi="Palatino Linotype"/>
                <w:color w:val="000000" w:themeColor="text1"/>
                <w:lang w:val="en-US"/>
              </w:rPr>
              <w:fldChar w:fldCharType="begin"/>
            </w:r>
            <w:r w:rsidR="00EF661E">
              <w:rPr>
                <w:rFonts w:ascii="Palatino Linotype" w:hAnsi="Palatino Linotype"/>
                <w:color w:val="000000" w:themeColor="text1"/>
                <w:lang w:val="en-US"/>
              </w:rPr>
              <w:instrText xml:space="preserve"> ADDIN ZOTERO_ITEM CSL_CITATION {"citationID":"ZHa89Dh1","properties":{"formattedCitation":"(3,4)","plainCitation":"(3,4)","noteIndex":0},"citationItems":[{"id":117,"uris":["http://zotero.org/users/18160332/items/ZJ9RQIIT"],"itemData":{"id":117,"type":"document","title":"33-Funktions-Checkliste-fuer-Praxissoftware-d-v1.pdf","URL":"https://www.equam.ch/wp-content/uploads/2024/10/33-Funktions-Checkliste-fuer-Praxissoftware-d-v1.pdf","accessed":{"date-parts":[["2025",10,16]]}}},{"id":110,"uris":["http://zotero.org/users/18160332/items/23RB74A8"],"itemData":{"id":110,"type":"article-journal","abstract":"Abstract\n            \n              Background\n              Today, the use of data in administrative and clinical processes is quite challenging due to the large volume of data, data collection from various sources, and lack of data structure. As a data management tool, dashboards play an important role in timely visual display of critical information on key performances.\n            \n            \n              Objectives\n              This systematic review aimed to identify functional and non-functional requirements, as well as challenges of using dashboards in hospitals.\n            \n            \n              Methods\n              In this systematic review, four databases, including the Web of Science, PubMed, EMBASE, and Scopus, were searched to find relevant articles from 2000 until May 30, 2020. The final search was conducted on May 30, 2020. Data collection was performed using a data extraction form and reviewing the content of relevant studies on the potentials and challenges of dashboard implementation.\n            \n            \n              Results\n              Fifty-four out of 1254 retrieved articles were selected for this study based on the inclusion and exclusion criteria. The functional requirements for dashboards included reporting, reminders, customization, tracking, alert creation, and assessment of performance indicators. On the other hand, the non-functional requirements included the dashboard speed, security, ease of use, installation on different devices (e.g., PCs and laptops), integration with other systems, web-based design, inclusion of a data warehouse, being up-to-data, and use of data visualization elements based on the user’s needs. Moreover, the identified challenges were categorized into four groups: data sources, dashboard content, dashboard design, implementation, and integration in other systems at the hospital level.\n            \n            \n              Conclusion\n              Dashboards, by providing information in an appropriate manner, can lead to the proper use of information by users. In order for a dashboard to be effective in clinical and managerial processes, particular attention must be paid to its capabilities, and the challenges of its implementation need to be addressed.","container-title":"BMC Medical Informatics and Decision Making","DOI":"10.1186/s12911-022-02037-8","ISSN":"1472-6947","issue":"1","journalAbbreviation":"BMC Med Inform Decis Mak","language":"en","page":"287","source":"DOI.org (Crossref)","title":"Requirements and challenges of hospital dashboards: a systematic literature review","title-short":"Requirements and challenges of hospital dashboards","volume":"22","author":[{"family":"Rabiei","given":"Reza"},{"family":"Almasi","given":"Sohrab"}],"issued":{"date-parts":[["2022",11,8]]}}}],"schema":"https://github.com/citation-style-language/schema/raw/master/csl-citation.json"} </w:instrText>
            </w:r>
            <w:r w:rsidR="00B509C0">
              <w:rPr>
                <w:rFonts w:ascii="Palatino Linotype" w:hAnsi="Palatino Linotype"/>
                <w:color w:val="000000" w:themeColor="text1"/>
                <w:lang w:val="en-US"/>
              </w:rPr>
              <w:fldChar w:fldCharType="separate"/>
            </w:r>
            <w:r w:rsidR="00EF661E">
              <w:rPr>
                <w:rFonts w:ascii="Palatino Linotype" w:hAnsi="Palatino Linotype"/>
                <w:noProof/>
                <w:color w:val="000000" w:themeColor="text1"/>
                <w:lang w:val="en-US"/>
              </w:rPr>
              <w:t>(3,4)</w:t>
            </w:r>
            <w:r w:rsidR="00B509C0">
              <w:rPr>
                <w:rFonts w:ascii="Palatino Linotype" w:hAnsi="Palatino Linotype"/>
                <w:color w:val="000000" w:themeColor="text1"/>
                <w:lang w:val="en-US"/>
              </w:rPr>
              <w:fldChar w:fldCharType="end"/>
            </w:r>
          </w:p>
        </w:tc>
        <w:tc>
          <w:tcPr>
            <w:tcW w:w="0" w:type="auto"/>
            <w:hideMark/>
          </w:tcPr>
          <w:p w14:paraId="2A06F628" w14:textId="77777777" w:rsidR="00974E53" w:rsidRPr="005F65B4" w:rsidRDefault="00974E53" w:rsidP="00860824">
            <w:pPr>
              <w:spacing w:after="0" w:line="240" w:lineRule="auto"/>
              <w:rPr>
                <w:rFonts w:ascii="Palatino Linotype" w:hAnsi="Palatino Linotype"/>
                <w:color w:val="000000" w:themeColor="text1"/>
                <w:lang w:val="en-US"/>
              </w:rPr>
            </w:pPr>
            <w:r w:rsidRPr="005F65B4">
              <w:rPr>
                <w:rFonts w:ascii="Palatino Linotype" w:hAnsi="Palatino Linotype"/>
                <w:color w:val="000000" w:themeColor="text1"/>
                <w:lang w:val="en-US"/>
              </w:rPr>
              <w:t>Allow users to export data or generate customized reports for documentation, analysis, or communication with stakeholders.</w:t>
            </w:r>
          </w:p>
        </w:tc>
      </w:tr>
      <w:tr w:rsidR="00974E53" w:rsidRPr="00B113D0" w14:paraId="236A1AF5" w14:textId="77777777" w:rsidTr="00937D43">
        <w:tc>
          <w:tcPr>
            <w:tcW w:w="0" w:type="auto"/>
          </w:tcPr>
          <w:p w14:paraId="66D431D1" w14:textId="77777777" w:rsidR="00974E53" w:rsidRPr="00773B55" w:rsidRDefault="00974E53" w:rsidP="00860824">
            <w:pPr>
              <w:spacing w:after="0" w:line="240" w:lineRule="auto"/>
              <w:rPr>
                <w:rFonts w:ascii="Palatino Linotype" w:hAnsi="Palatino Linotype"/>
                <w:color w:val="000000" w:themeColor="text1"/>
                <w:lang w:val="en-US"/>
              </w:rPr>
            </w:pPr>
            <w:r w:rsidRPr="00773B55">
              <w:rPr>
                <w:rFonts w:ascii="Palatino Linotype" w:hAnsi="Palatino Linotype"/>
                <w:color w:val="000000" w:themeColor="text1"/>
                <w:lang w:val="en-US"/>
              </w:rPr>
              <w:t>7</w:t>
            </w:r>
          </w:p>
        </w:tc>
        <w:tc>
          <w:tcPr>
            <w:tcW w:w="0" w:type="auto"/>
            <w:hideMark/>
          </w:tcPr>
          <w:p w14:paraId="75880247" w14:textId="6F84733C" w:rsidR="00F50673" w:rsidRPr="005F65B4" w:rsidRDefault="00974E53" w:rsidP="00860824">
            <w:pPr>
              <w:spacing w:after="0" w:line="240" w:lineRule="auto"/>
              <w:rPr>
                <w:rFonts w:ascii="Palatino Linotype" w:hAnsi="Palatino Linotype"/>
                <w:color w:val="000000" w:themeColor="text1"/>
                <w:lang w:val="en-US"/>
              </w:rPr>
            </w:pPr>
            <w:r w:rsidRPr="005F65B4">
              <w:rPr>
                <w:rFonts w:ascii="Palatino Linotype" w:hAnsi="Palatino Linotype"/>
                <w:color w:val="000000" w:themeColor="text1"/>
                <w:lang w:val="en-US"/>
              </w:rPr>
              <w:t>See trends over time</w:t>
            </w:r>
            <w:r>
              <w:rPr>
                <w:rFonts w:ascii="Palatino Linotype" w:hAnsi="Palatino Linotype"/>
                <w:color w:val="000000" w:themeColor="text1"/>
                <w:lang w:val="en-US"/>
              </w:rPr>
              <w:t xml:space="preserve"> </w:t>
            </w:r>
            <w:r w:rsidR="00EF661E">
              <w:rPr>
                <w:rFonts w:ascii="Palatino Linotype" w:hAnsi="Palatino Linotype"/>
                <w:color w:val="000000" w:themeColor="text1"/>
                <w:lang w:val="en-US"/>
              </w:rPr>
              <w:fldChar w:fldCharType="begin"/>
            </w:r>
            <w:r w:rsidR="00EF661E">
              <w:rPr>
                <w:rFonts w:ascii="Palatino Linotype" w:hAnsi="Palatino Linotype"/>
                <w:color w:val="000000" w:themeColor="text1"/>
                <w:lang w:val="en-US"/>
              </w:rPr>
              <w:instrText xml:space="preserve"> ADDIN ZOTERO_ITEM CSL_CITATION {"citationID":"rRjaD9jz","properties":{"formattedCitation":"(2,3)","plainCitation":"(2,3)","noteIndex":0},"citationItems":[{"id":252,"uris":["http://zotero.org/users/18160332/items/SSACA8YP"],"itemData":{"id":252,"type":"article","abstract":"Journal of Medical Internet Research - International Scientific Journal for Medical Research, Information and Communication on the Internet","DOI":"10.2196/preprints.82960","genre":"JMIR Preprint","language":"en","title":"Advancing Primary Care for Type-2 Diabetes Management: Stakeholder Perspectives on Digital Quality Monitoring in Switzerland: A Qualitative Interview Study","title-short":"Advancing Primary Care for Type-2 Diabetes Management","URL":"https://preprints.jmir.org/preprint/82960","author":[{"family":"Giger","given":"Odile-Florence"},{"family":"Ackermann","given":"Lola Jo"},{"family":"Prinicpe","given":"Marinja"},{"family":"Meier","given":"Simon"},{"family":"Fleisch","given":"Elgar"},{"family":"Gallani","given":"Susanna"},{"family":"Brändle","given":"Michael"},{"family":"Kowatsch","given":"Tobias"},{"family":"Jovanova","given":"Mia"}],"issued":{"date-parts":[["2025",8,25]]}}},{"id":117,"uris":["http://zotero.org/users/18160332/items/ZJ9RQIIT"],"itemData":{"id":117,"type":"document","title":"33-Funktions-Checkliste-fuer-Praxissoftware-d-v1.pdf","URL":"https://www.equam.ch/wp-content/uploads/2024/10/33-Funktions-Checkliste-fuer-Praxissoftware-d-v1.pdf","accessed":{"date-parts":[["2025",10,16]]}}}],"schema":"https://github.com/citation-style-language/schema/raw/master/csl-citation.json"} </w:instrText>
            </w:r>
            <w:r w:rsidR="00EF661E">
              <w:rPr>
                <w:rFonts w:ascii="Palatino Linotype" w:hAnsi="Palatino Linotype"/>
                <w:color w:val="000000" w:themeColor="text1"/>
                <w:lang w:val="en-US"/>
              </w:rPr>
              <w:fldChar w:fldCharType="separate"/>
            </w:r>
            <w:r w:rsidR="00EF661E">
              <w:rPr>
                <w:rFonts w:ascii="Palatino Linotype" w:hAnsi="Palatino Linotype"/>
                <w:noProof/>
                <w:color w:val="000000" w:themeColor="text1"/>
                <w:lang w:val="en-US"/>
              </w:rPr>
              <w:t>(2,3)</w:t>
            </w:r>
            <w:r w:rsidR="00EF661E">
              <w:rPr>
                <w:rFonts w:ascii="Palatino Linotype" w:hAnsi="Palatino Linotype"/>
                <w:color w:val="000000" w:themeColor="text1"/>
                <w:lang w:val="en-US"/>
              </w:rPr>
              <w:fldChar w:fldCharType="end"/>
            </w:r>
          </w:p>
        </w:tc>
        <w:tc>
          <w:tcPr>
            <w:tcW w:w="0" w:type="auto"/>
            <w:hideMark/>
          </w:tcPr>
          <w:p w14:paraId="7DCC5872" w14:textId="77777777" w:rsidR="00974E53" w:rsidRPr="005F65B4" w:rsidRDefault="00974E53" w:rsidP="00860824">
            <w:pPr>
              <w:spacing w:after="0" w:line="240" w:lineRule="auto"/>
              <w:rPr>
                <w:rFonts w:ascii="Palatino Linotype" w:hAnsi="Palatino Linotype"/>
                <w:color w:val="000000" w:themeColor="text1"/>
                <w:lang w:val="en-US"/>
              </w:rPr>
            </w:pPr>
            <w:r w:rsidRPr="005F65B4">
              <w:rPr>
                <w:rFonts w:ascii="Palatino Linotype" w:hAnsi="Palatino Linotype"/>
                <w:color w:val="000000" w:themeColor="text1"/>
                <w:lang w:val="en-US"/>
              </w:rPr>
              <w:t xml:space="preserve">Display data trends to assess the effectiveness of interventions and </w:t>
            </w:r>
            <w:r>
              <w:rPr>
                <w:rFonts w:ascii="Palatino Linotype" w:hAnsi="Palatino Linotype"/>
                <w:color w:val="000000" w:themeColor="text1"/>
                <w:lang w:val="en-US"/>
              </w:rPr>
              <w:t>SGED score</w:t>
            </w:r>
            <w:r w:rsidRPr="005F65B4">
              <w:rPr>
                <w:rFonts w:ascii="Palatino Linotype" w:hAnsi="Palatino Linotype"/>
                <w:color w:val="000000" w:themeColor="text1"/>
                <w:lang w:val="en-US"/>
              </w:rPr>
              <w:t xml:space="preserve"> progress over time.</w:t>
            </w:r>
          </w:p>
        </w:tc>
      </w:tr>
      <w:tr w:rsidR="00974E53" w:rsidRPr="00B113D0" w14:paraId="27460E93" w14:textId="77777777" w:rsidTr="00937D43">
        <w:tc>
          <w:tcPr>
            <w:tcW w:w="0" w:type="auto"/>
          </w:tcPr>
          <w:p w14:paraId="3898E120" w14:textId="77777777" w:rsidR="00974E53" w:rsidRPr="00773B55" w:rsidRDefault="00974E53" w:rsidP="00860824">
            <w:pPr>
              <w:spacing w:after="0" w:line="240" w:lineRule="auto"/>
              <w:rPr>
                <w:rFonts w:ascii="Palatino Linotype" w:hAnsi="Palatino Linotype"/>
                <w:color w:val="000000" w:themeColor="text1"/>
                <w:lang w:val="en-US"/>
              </w:rPr>
            </w:pPr>
            <w:r w:rsidRPr="00773B55">
              <w:rPr>
                <w:rFonts w:ascii="Palatino Linotype" w:hAnsi="Palatino Linotype"/>
                <w:color w:val="000000" w:themeColor="text1"/>
                <w:lang w:val="en-US"/>
              </w:rPr>
              <w:t>8</w:t>
            </w:r>
          </w:p>
        </w:tc>
        <w:tc>
          <w:tcPr>
            <w:tcW w:w="0" w:type="auto"/>
            <w:hideMark/>
          </w:tcPr>
          <w:p w14:paraId="5C016456" w14:textId="7F68E658" w:rsidR="00974E53" w:rsidRPr="005F65B4" w:rsidRDefault="00974E53" w:rsidP="00860824">
            <w:pPr>
              <w:spacing w:after="0" w:line="240" w:lineRule="auto"/>
              <w:rPr>
                <w:rFonts w:ascii="Palatino Linotype" w:hAnsi="Palatino Linotype"/>
                <w:color w:val="000000" w:themeColor="text1"/>
                <w:lang w:val="en-US"/>
              </w:rPr>
            </w:pPr>
            <w:r w:rsidRPr="005F65B4">
              <w:rPr>
                <w:rFonts w:ascii="Palatino Linotype" w:hAnsi="Palatino Linotype"/>
                <w:color w:val="000000" w:themeColor="text1"/>
                <w:lang w:val="en-US"/>
              </w:rPr>
              <w:t>Benchmarking options</w:t>
            </w:r>
            <w:r w:rsidR="00F50673">
              <w:rPr>
                <w:rFonts w:ascii="Palatino Linotype" w:hAnsi="Palatino Linotype"/>
                <w:color w:val="000000" w:themeColor="text1"/>
                <w:lang w:val="en-US"/>
              </w:rPr>
              <w:t xml:space="preserve"> </w:t>
            </w:r>
            <w:r w:rsidR="00EF661E">
              <w:rPr>
                <w:rFonts w:ascii="Palatino Linotype" w:hAnsi="Palatino Linotype"/>
                <w:color w:val="000000" w:themeColor="text1"/>
                <w:lang w:val="en-US"/>
              </w:rPr>
              <w:fldChar w:fldCharType="begin"/>
            </w:r>
            <w:r w:rsidR="00EF661E">
              <w:rPr>
                <w:rFonts w:ascii="Palatino Linotype" w:hAnsi="Palatino Linotype"/>
                <w:color w:val="000000" w:themeColor="text1"/>
                <w:lang w:val="en-US"/>
              </w:rPr>
              <w:instrText xml:space="preserve"> ADDIN ZOTERO_ITEM CSL_CITATION {"citationID":"w3ElGmzB","properties":{"formattedCitation":"(4)","plainCitation":"(4)","noteIndex":0},"citationItems":[{"id":110,"uris":["http://zotero.org/users/18160332/items/23RB74A8"],"itemData":{"id":110,"type":"article-journal","abstract":"Abstract\n            \n              Background\n              Today, the use of data in administrative and clinical processes is quite challenging due to the large volume of data, data collection from various sources, and lack of data structure. As a data management tool, dashboards play an important role in timely visual display of critical information on key performances.\n            \n            \n              Objectives\n              This systematic review aimed to identify functional and non-functional requirements, as well as challenges of using dashboards in hospitals.\n            \n            \n              Methods\n              In this systematic review, four databases, including the Web of Science, PubMed, EMBASE, and Scopus, were searched to find relevant articles from 2000 until May 30, 2020. The final search was conducted on May 30, 2020. Data collection was performed using a data extraction form and reviewing the content of relevant studies on the potentials and challenges of dashboard implementation.\n            \n            \n              Results\n              Fifty-four out of 1254 retrieved articles were selected for this study based on the inclusion and exclusion criteria. The functional requirements for dashboards included reporting, reminders, customization, tracking, alert creation, and assessment of performance indicators. On the other hand, the non-functional requirements included the dashboard speed, security, ease of use, installation on different devices (e.g., PCs and laptops), integration with other systems, web-based design, inclusion of a data warehouse, being up-to-data, and use of data visualization elements based on the user’s needs. Moreover, the identified challenges were categorized into four groups: data sources, dashboard content, dashboard design, implementation, and integration in other systems at the hospital level.\n            \n            \n              Conclusion\n              Dashboards, by providing information in an appropriate manner, can lead to the proper use of information by users. In order for a dashboard to be effective in clinical and managerial processes, particular attention must be paid to its capabilities, and the challenges of its implementation need to be addressed.","container-title":"BMC Medical Informatics and Decision Making","DOI":"10.1186/s12911-022-02037-8","ISSN":"1472-6947","issue":"1","journalAbbreviation":"BMC Med Inform Decis Mak","language":"en","page":"287","source":"DOI.org (Crossref)","title":"Requirements and challenges of hospital dashboards: a systematic literature review","title-short":"Requirements and challenges of hospital dashboards","volume":"22","author":[{"family":"Rabiei","given":"Reza"},{"family":"Almasi","given":"Sohrab"}],"issued":{"date-parts":[["2022",11,8]]}}}],"schema":"https://github.com/citation-style-language/schema/raw/master/csl-citation.json"} </w:instrText>
            </w:r>
            <w:r w:rsidR="00EF661E">
              <w:rPr>
                <w:rFonts w:ascii="Palatino Linotype" w:hAnsi="Palatino Linotype"/>
                <w:color w:val="000000" w:themeColor="text1"/>
                <w:lang w:val="en-US"/>
              </w:rPr>
              <w:fldChar w:fldCharType="separate"/>
            </w:r>
            <w:r w:rsidR="00EF661E">
              <w:rPr>
                <w:rFonts w:ascii="Palatino Linotype" w:hAnsi="Palatino Linotype"/>
                <w:noProof/>
                <w:color w:val="000000" w:themeColor="text1"/>
                <w:lang w:val="en-US"/>
              </w:rPr>
              <w:t>(4)</w:t>
            </w:r>
            <w:r w:rsidR="00EF661E">
              <w:rPr>
                <w:rFonts w:ascii="Palatino Linotype" w:hAnsi="Palatino Linotype"/>
                <w:color w:val="000000" w:themeColor="text1"/>
                <w:lang w:val="en-US"/>
              </w:rPr>
              <w:fldChar w:fldCharType="end"/>
            </w:r>
          </w:p>
        </w:tc>
        <w:tc>
          <w:tcPr>
            <w:tcW w:w="0" w:type="auto"/>
            <w:hideMark/>
          </w:tcPr>
          <w:p w14:paraId="3C731DAB" w14:textId="77777777" w:rsidR="00974E53" w:rsidRPr="005F65B4" w:rsidRDefault="00974E53" w:rsidP="00860824">
            <w:pPr>
              <w:spacing w:after="0" w:line="240" w:lineRule="auto"/>
              <w:rPr>
                <w:rFonts w:ascii="Palatino Linotype" w:hAnsi="Palatino Linotype"/>
                <w:color w:val="000000" w:themeColor="text1"/>
                <w:lang w:val="en-US"/>
              </w:rPr>
            </w:pPr>
            <w:r w:rsidRPr="005F65B4">
              <w:rPr>
                <w:rFonts w:ascii="Palatino Linotype" w:hAnsi="Palatino Linotype"/>
                <w:color w:val="000000" w:themeColor="text1"/>
                <w:lang w:val="en-US"/>
              </w:rPr>
              <w:t xml:space="preserve">Let users compare their </w:t>
            </w:r>
            <w:r>
              <w:rPr>
                <w:rFonts w:ascii="Palatino Linotype" w:hAnsi="Palatino Linotype"/>
                <w:color w:val="000000" w:themeColor="text1"/>
                <w:lang w:val="en-US"/>
              </w:rPr>
              <w:t>SGED score</w:t>
            </w:r>
            <w:r w:rsidRPr="005F65B4">
              <w:rPr>
                <w:rFonts w:ascii="Palatino Linotype" w:hAnsi="Palatino Linotype"/>
                <w:color w:val="000000" w:themeColor="text1"/>
                <w:lang w:val="en-US"/>
              </w:rPr>
              <w:t xml:space="preserve"> against peer practices</w:t>
            </w:r>
            <w:r>
              <w:rPr>
                <w:rFonts w:ascii="Palatino Linotype" w:hAnsi="Palatino Linotype"/>
                <w:color w:val="000000" w:themeColor="text1"/>
                <w:lang w:val="en-US"/>
              </w:rPr>
              <w:t xml:space="preserve"> in their network</w:t>
            </w:r>
            <w:r w:rsidRPr="005F65B4">
              <w:rPr>
                <w:rFonts w:ascii="Palatino Linotype" w:hAnsi="Palatino Linotype"/>
                <w:color w:val="000000" w:themeColor="text1"/>
                <w:lang w:val="en-US"/>
              </w:rPr>
              <w:t>.</w:t>
            </w:r>
          </w:p>
        </w:tc>
      </w:tr>
      <w:tr w:rsidR="00974E53" w:rsidRPr="00B113D0" w14:paraId="48D019BA" w14:textId="77777777" w:rsidTr="00937D43">
        <w:tc>
          <w:tcPr>
            <w:tcW w:w="0" w:type="auto"/>
          </w:tcPr>
          <w:p w14:paraId="45A9F4FE" w14:textId="77777777" w:rsidR="00974E53" w:rsidRPr="00773B55" w:rsidRDefault="00974E53" w:rsidP="00860824">
            <w:pPr>
              <w:spacing w:after="0" w:line="240" w:lineRule="auto"/>
              <w:rPr>
                <w:rFonts w:ascii="Palatino Linotype" w:hAnsi="Palatino Linotype"/>
                <w:color w:val="000000" w:themeColor="text1"/>
                <w:lang w:val="en-US"/>
              </w:rPr>
            </w:pPr>
            <w:r w:rsidRPr="00773B55">
              <w:rPr>
                <w:rFonts w:ascii="Palatino Linotype" w:hAnsi="Palatino Linotype"/>
                <w:color w:val="000000" w:themeColor="text1"/>
                <w:lang w:val="en-US"/>
              </w:rPr>
              <w:t>9</w:t>
            </w:r>
          </w:p>
        </w:tc>
        <w:tc>
          <w:tcPr>
            <w:tcW w:w="0" w:type="auto"/>
            <w:hideMark/>
          </w:tcPr>
          <w:p w14:paraId="24289B14" w14:textId="7E05EC0D" w:rsidR="00974E53" w:rsidRPr="005F65B4" w:rsidRDefault="00974E53" w:rsidP="00860824">
            <w:pPr>
              <w:spacing w:after="0" w:line="240" w:lineRule="auto"/>
              <w:rPr>
                <w:rFonts w:ascii="Palatino Linotype" w:hAnsi="Palatino Linotype"/>
                <w:color w:val="000000" w:themeColor="text1"/>
                <w:lang w:val="en-US"/>
              </w:rPr>
            </w:pPr>
            <w:r w:rsidRPr="005F65B4">
              <w:rPr>
                <w:rFonts w:ascii="Palatino Linotype" w:hAnsi="Palatino Linotype"/>
                <w:color w:val="000000" w:themeColor="text1"/>
                <w:lang w:val="en-US"/>
              </w:rPr>
              <w:t>Role-based access for staff</w:t>
            </w:r>
            <w:r w:rsidR="00C83808">
              <w:rPr>
                <w:rFonts w:ascii="Palatino Linotype" w:hAnsi="Palatino Linotype"/>
                <w:color w:val="000000" w:themeColor="text1"/>
                <w:lang w:val="en-US"/>
              </w:rPr>
              <w:t xml:space="preserve"> </w:t>
            </w:r>
            <w:r w:rsidR="00EF661E">
              <w:rPr>
                <w:rFonts w:ascii="Palatino Linotype" w:hAnsi="Palatino Linotype"/>
                <w:color w:val="000000" w:themeColor="text1"/>
                <w:lang w:val="en-US"/>
              </w:rPr>
              <w:fldChar w:fldCharType="begin"/>
            </w:r>
            <w:r w:rsidR="00EF661E">
              <w:rPr>
                <w:rFonts w:ascii="Palatino Linotype" w:hAnsi="Palatino Linotype"/>
                <w:color w:val="000000" w:themeColor="text1"/>
                <w:lang w:val="en-US"/>
              </w:rPr>
              <w:instrText xml:space="preserve"> ADDIN ZOTERO_ITEM CSL_CITATION {"citationID":"y2Tvod5m","properties":{"formattedCitation":"(4)","plainCitation":"(4)","noteIndex":0},"citationItems":[{"id":110,"uris":["http://zotero.org/users/18160332/items/23RB74A8"],"itemData":{"id":110,"type":"article-journal","abstract":"Abstract\n            \n              Background\n              Today, the use of data in administrative and clinical processes is quite challenging due to the large volume of data, data collection from various sources, and lack of data structure. As a data management tool, dashboards play an important role in timely visual display of critical information on key performances.\n            \n            \n              Objectives\n              This systematic review aimed to identify functional and non-functional requirements, as well as challenges of using dashboards in hospitals.\n            \n            \n              Methods\n              In this systematic review, four databases, including the Web of Science, PubMed, EMBASE, and Scopus, were searched to find relevant articles from 2000 until May 30, 2020. The final search was conducted on May 30, 2020. Data collection was performed using a data extraction form and reviewing the content of relevant studies on the potentials and challenges of dashboard implementation.\n            \n            \n              Results\n              Fifty-four out of 1254 retrieved articles were selected for this study based on the inclusion and exclusion criteria. The functional requirements for dashboards included reporting, reminders, customization, tracking, alert creation, and assessment of performance indicators. On the other hand, the non-functional requirements included the dashboard speed, security, ease of use, installation on different devices (e.g., PCs and laptops), integration with other systems, web-based design, inclusion of a data warehouse, being up-to-data, and use of data visualization elements based on the user’s needs. Moreover, the identified challenges were categorized into four groups: data sources, dashboard content, dashboard design, implementation, and integration in other systems at the hospital level.\n            \n            \n              Conclusion\n              Dashboards, by providing information in an appropriate manner, can lead to the proper use of information by users. In order for a dashboard to be effective in clinical and managerial processes, particular attention must be paid to its capabilities, and the challenges of its implementation need to be addressed.","container-title":"BMC Medical Informatics and Decision Making","DOI":"10.1186/s12911-022-02037-8","ISSN":"1472-6947","issue":"1","journalAbbreviation":"BMC Med Inform Decis Mak","language":"en","page":"287","source":"DOI.org (Crossref)","title":"Requirements and challenges of hospital dashboards: a systematic literature review","title-short":"Requirements and challenges of hospital dashboards","volume":"22","author":[{"family":"Rabiei","given":"Reza"},{"family":"Almasi","given":"Sohrab"}],"issued":{"date-parts":[["2022",11,8]]}}}],"schema":"https://github.com/citation-style-language/schema/raw/master/csl-citation.json"} </w:instrText>
            </w:r>
            <w:r w:rsidR="00EF661E">
              <w:rPr>
                <w:rFonts w:ascii="Palatino Linotype" w:hAnsi="Palatino Linotype"/>
                <w:color w:val="000000" w:themeColor="text1"/>
                <w:lang w:val="en-US"/>
              </w:rPr>
              <w:fldChar w:fldCharType="separate"/>
            </w:r>
            <w:r w:rsidR="00EF661E">
              <w:rPr>
                <w:rFonts w:ascii="Palatino Linotype" w:hAnsi="Palatino Linotype"/>
                <w:noProof/>
                <w:color w:val="000000" w:themeColor="text1"/>
                <w:lang w:val="en-US"/>
              </w:rPr>
              <w:t>(4)</w:t>
            </w:r>
            <w:r w:rsidR="00EF661E">
              <w:rPr>
                <w:rFonts w:ascii="Palatino Linotype" w:hAnsi="Palatino Linotype"/>
                <w:color w:val="000000" w:themeColor="text1"/>
                <w:lang w:val="en-US"/>
              </w:rPr>
              <w:fldChar w:fldCharType="end"/>
            </w:r>
          </w:p>
        </w:tc>
        <w:tc>
          <w:tcPr>
            <w:tcW w:w="0" w:type="auto"/>
            <w:hideMark/>
          </w:tcPr>
          <w:p w14:paraId="44D209D5" w14:textId="77777777" w:rsidR="00974E53" w:rsidRPr="005F65B4" w:rsidRDefault="00974E53" w:rsidP="00860824">
            <w:pPr>
              <w:spacing w:after="0" w:line="240" w:lineRule="auto"/>
              <w:rPr>
                <w:rFonts w:ascii="Palatino Linotype" w:hAnsi="Palatino Linotype"/>
                <w:color w:val="000000" w:themeColor="text1"/>
                <w:lang w:val="en-US"/>
              </w:rPr>
            </w:pPr>
            <w:r w:rsidRPr="005F65B4">
              <w:rPr>
                <w:rFonts w:ascii="Palatino Linotype" w:hAnsi="Palatino Linotype"/>
                <w:color w:val="000000" w:themeColor="text1"/>
                <w:lang w:val="en-US"/>
              </w:rPr>
              <w:t xml:space="preserve">Assign different access levels and permissions to team members according to their role </w:t>
            </w:r>
            <w:r w:rsidRPr="005F65B4">
              <w:rPr>
                <w:rFonts w:ascii="Palatino Linotype" w:hAnsi="Palatino Linotype"/>
                <w:i/>
                <w:iCs/>
                <w:color w:val="000000" w:themeColor="text1"/>
                <w:lang w:val="en-US"/>
              </w:rPr>
              <w:t>(e.g., physician, nurse, administrator)</w:t>
            </w:r>
            <w:r w:rsidRPr="005F65B4">
              <w:rPr>
                <w:rFonts w:ascii="Palatino Linotype" w:hAnsi="Palatino Linotype"/>
                <w:color w:val="000000" w:themeColor="text1"/>
                <w:lang w:val="en-US"/>
              </w:rPr>
              <w:t>.</w:t>
            </w:r>
          </w:p>
        </w:tc>
      </w:tr>
      <w:tr w:rsidR="00974E53" w:rsidRPr="00B113D0" w14:paraId="455753E0" w14:textId="77777777" w:rsidTr="00937D43">
        <w:tc>
          <w:tcPr>
            <w:tcW w:w="0" w:type="auto"/>
          </w:tcPr>
          <w:p w14:paraId="7277DD3E" w14:textId="77777777" w:rsidR="00974E53" w:rsidRPr="00773B55" w:rsidRDefault="00974E53" w:rsidP="00860824">
            <w:pPr>
              <w:spacing w:after="0" w:line="240" w:lineRule="auto"/>
              <w:rPr>
                <w:rFonts w:ascii="Palatino Linotype" w:hAnsi="Palatino Linotype"/>
                <w:color w:val="000000" w:themeColor="text1"/>
                <w:lang w:val="en-US"/>
              </w:rPr>
            </w:pPr>
            <w:r w:rsidRPr="00773B55">
              <w:rPr>
                <w:rFonts w:ascii="Palatino Linotype" w:hAnsi="Palatino Linotype"/>
                <w:color w:val="000000" w:themeColor="text1"/>
                <w:lang w:val="en-US"/>
              </w:rPr>
              <w:t>10</w:t>
            </w:r>
          </w:p>
        </w:tc>
        <w:tc>
          <w:tcPr>
            <w:tcW w:w="0" w:type="auto"/>
            <w:hideMark/>
          </w:tcPr>
          <w:p w14:paraId="7B6F8A35" w14:textId="1652011E" w:rsidR="00974E53" w:rsidRPr="005F65B4" w:rsidRDefault="00974E53" w:rsidP="00860824">
            <w:pPr>
              <w:spacing w:after="0" w:line="240" w:lineRule="auto"/>
              <w:rPr>
                <w:rFonts w:ascii="Palatino Linotype" w:hAnsi="Palatino Linotype"/>
                <w:color w:val="000000" w:themeColor="text1"/>
                <w:lang w:val="en-US"/>
              </w:rPr>
            </w:pPr>
            <w:r w:rsidRPr="005F65B4">
              <w:rPr>
                <w:rFonts w:ascii="Palatino Linotype" w:hAnsi="Palatino Linotype"/>
                <w:color w:val="000000" w:themeColor="text1"/>
                <w:lang w:val="en-US"/>
              </w:rPr>
              <w:t>Configuration possibilities for user workflow &amp; individual preferences</w:t>
            </w:r>
            <w:r w:rsidR="000A2A25" w:rsidRPr="005F65B4">
              <w:rPr>
                <w:rFonts w:ascii="Palatino Linotype" w:hAnsi="Palatino Linotype"/>
                <w:color w:val="000000" w:themeColor="text1"/>
                <w:lang w:val="en-US"/>
              </w:rPr>
              <w:t xml:space="preserve"> </w:t>
            </w:r>
            <w:r w:rsidR="00E45C0F">
              <w:rPr>
                <w:rFonts w:ascii="Palatino Linotype" w:hAnsi="Palatino Linotype"/>
                <w:color w:val="000000" w:themeColor="text1"/>
                <w:lang w:val="en-US"/>
              </w:rPr>
              <w:fldChar w:fldCharType="begin"/>
            </w:r>
            <w:r w:rsidR="00E45C0F">
              <w:rPr>
                <w:rFonts w:ascii="Palatino Linotype" w:hAnsi="Palatino Linotype"/>
                <w:color w:val="000000" w:themeColor="text1"/>
                <w:lang w:val="en-US"/>
              </w:rPr>
              <w:instrText xml:space="preserve"> ADDIN ZOTERO_ITEM CSL_CITATION {"citationID":"D684pSye","properties":{"formattedCitation":"(3,4)","plainCitation":"(3,4)","noteIndex":0},"citationItems":[{"id":117,"uris":["http://zotero.org/users/18160332/items/ZJ9RQIIT"],"itemData":{"id":117,"type":"document","title":"33-Funktions-Checkliste-fuer-Praxissoftware-d-v1.pdf","URL":"https://www.equam.ch/wp-content/uploads/2024/10/33-Funktions-Checkliste-fuer-Praxissoftware-d-v1.pdf","accessed":{"date-parts":[["2025",10,16]]}}},{"id":110,"uris":["http://zotero.org/users/18160332/items/23RB74A8"],"itemData":{"id":110,"type":"article-journal","abstract":"Abstract\n            \n              Background\n              Today, the use of data in administrative and clinical processes is quite challenging due to the large volume of data, data collection from various sources, and lack of data structure. As a data management tool, dashboards play an important role in timely visual display of critical information on key performances.\n            \n            \n              Objectives\n              This systematic review aimed to identify functional and non-functional requirements, as well as challenges of using dashboards in hospitals.\n            \n            \n              Methods\n              In this systematic review, four databases, including the Web of Science, PubMed, EMBASE, and Scopus, were searched to find relevant articles from 2000 until May 30, 2020. The final search was conducted on May 30, 2020. Data collection was performed using a data extraction form and reviewing the content of relevant studies on the potentials and challenges of dashboard implementation.\n            \n            \n              Results\n              Fifty-four out of 1254 retrieved articles were selected for this study based on the inclusion and exclusion criteria. The functional requirements for dashboards included reporting, reminders, customization, tracking, alert creation, and assessment of performance indicators. On the other hand, the non-functional requirements included the dashboard speed, security, ease of use, installation on different devices (e.g., PCs and laptops), integration with other systems, web-based design, inclusion of a data warehouse, being up-to-data, and use of data visualization elements based on the user’s needs. Moreover, the identified challenges were categorized into four groups: data sources, dashboard content, dashboard design, implementation, and integration in other systems at the hospital level.\n            \n            \n              Conclusion\n              Dashboards, by providing information in an appropriate manner, can lead to the proper use of information by users. In order for a dashboard to be effective in clinical and managerial processes, particular attention must be paid to its capabilities, and the challenges of its implementation need to be addressed.","container-title":"BMC Medical Informatics and Decision Making","DOI":"10.1186/s12911-022-02037-8","ISSN":"1472-6947","issue":"1","journalAbbreviation":"BMC Med Inform Decis Mak","language":"en","page":"287","source":"DOI.org (Crossref)","title":"Requirements and challenges of hospital dashboards: a systematic literature review","title-short":"Requirements and challenges of hospital dashboards","volume":"22","author":[{"family":"Rabiei","given":"Reza"},{"family":"Almasi","given":"Sohrab"}],"issued":{"date-parts":[["2022",11,8]]}}}],"schema":"https://github.com/citation-style-language/schema/raw/master/csl-citation.json"} </w:instrText>
            </w:r>
            <w:r w:rsidR="00E45C0F">
              <w:rPr>
                <w:rFonts w:ascii="Palatino Linotype" w:hAnsi="Palatino Linotype"/>
                <w:color w:val="000000" w:themeColor="text1"/>
                <w:lang w:val="en-US"/>
              </w:rPr>
              <w:fldChar w:fldCharType="separate"/>
            </w:r>
            <w:r w:rsidR="00E45C0F">
              <w:rPr>
                <w:rFonts w:ascii="Palatino Linotype" w:hAnsi="Palatino Linotype"/>
                <w:noProof/>
                <w:color w:val="000000" w:themeColor="text1"/>
                <w:lang w:val="en-US"/>
              </w:rPr>
              <w:t>(3,4)</w:t>
            </w:r>
            <w:r w:rsidR="00E45C0F">
              <w:rPr>
                <w:rFonts w:ascii="Palatino Linotype" w:hAnsi="Palatino Linotype"/>
                <w:color w:val="000000" w:themeColor="text1"/>
                <w:lang w:val="en-US"/>
              </w:rPr>
              <w:fldChar w:fldCharType="end"/>
            </w:r>
          </w:p>
        </w:tc>
        <w:tc>
          <w:tcPr>
            <w:tcW w:w="0" w:type="auto"/>
            <w:hideMark/>
          </w:tcPr>
          <w:p w14:paraId="011608AC" w14:textId="77777777" w:rsidR="00974E53" w:rsidRPr="005F65B4" w:rsidRDefault="00974E53" w:rsidP="00860824">
            <w:pPr>
              <w:spacing w:after="0" w:line="240" w:lineRule="auto"/>
              <w:rPr>
                <w:rFonts w:ascii="Palatino Linotype" w:hAnsi="Palatino Linotype"/>
                <w:color w:val="000000" w:themeColor="text1"/>
                <w:lang w:val="en-US"/>
              </w:rPr>
            </w:pPr>
            <w:r w:rsidRPr="005F65B4">
              <w:rPr>
                <w:rFonts w:ascii="Palatino Linotype" w:hAnsi="Palatino Linotype"/>
                <w:color w:val="000000" w:themeColor="text1"/>
                <w:lang w:val="en-US"/>
              </w:rPr>
              <w:t>Support customization of workflows, and notification settings to match user roles and preferences.</w:t>
            </w:r>
          </w:p>
        </w:tc>
      </w:tr>
      <w:tr w:rsidR="00974E53" w:rsidRPr="00B113D0" w14:paraId="38CC626F" w14:textId="77777777" w:rsidTr="00937D43">
        <w:tc>
          <w:tcPr>
            <w:tcW w:w="0" w:type="auto"/>
          </w:tcPr>
          <w:p w14:paraId="4239845B" w14:textId="77777777" w:rsidR="00974E53" w:rsidRPr="00773B55" w:rsidRDefault="00974E53" w:rsidP="00860824">
            <w:pPr>
              <w:spacing w:after="0" w:line="240" w:lineRule="auto"/>
              <w:rPr>
                <w:rFonts w:ascii="Palatino Linotype" w:hAnsi="Palatino Linotype"/>
                <w:color w:val="000000" w:themeColor="text1"/>
                <w:lang w:val="en-US"/>
              </w:rPr>
            </w:pPr>
            <w:r w:rsidRPr="00773B55">
              <w:rPr>
                <w:rFonts w:ascii="Palatino Linotype" w:hAnsi="Palatino Linotype"/>
                <w:color w:val="000000" w:themeColor="text1"/>
                <w:lang w:val="en-US"/>
              </w:rPr>
              <w:t>11</w:t>
            </w:r>
          </w:p>
        </w:tc>
        <w:tc>
          <w:tcPr>
            <w:tcW w:w="0" w:type="auto"/>
            <w:hideMark/>
          </w:tcPr>
          <w:p w14:paraId="33975D0B" w14:textId="42C90C9F" w:rsidR="00974E53" w:rsidRPr="005F65B4" w:rsidRDefault="00974E53" w:rsidP="00860824">
            <w:pPr>
              <w:spacing w:after="0" w:line="240" w:lineRule="auto"/>
              <w:rPr>
                <w:rFonts w:ascii="Palatino Linotype" w:hAnsi="Palatino Linotype"/>
                <w:color w:val="000000" w:themeColor="text1"/>
                <w:lang w:val="en-US"/>
              </w:rPr>
            </w:pPr>
            <w:r w:rsidRPr="005F65B4">
              <w:rPr>
                <w:rFonts w:ascii="Palatino Linotype" w:hAnsi="Palatino Linotype"/>
                <w:color w:val="000000" w:themeColor="text1"/>
                <w:lang w:val="en-US"/>
              </w:rPr>
              <w:t>Display information about the SGED score</w:t>
            </w:r>
            <w:r w:rsidR="000A2A25">
              <w:rPr>
                <w:rFonts w:ascii="Palatino Linotype" w:hAnsi="Palatino Linotype"/>
                <w:color w:val="000000" w:themeColor="text1"/>
                <w:lang w:val="en-US"/>
              </w:rPr>
              <w:t xml:space="preserve"> </w:t>
            </w:r>
            <w:r w:rsidR="00B113D0">
              <w:rPr>
                <w:rFonts w:ascii="Palatino Linotype" w:hAnsi="Palatino Linotype"/>
                <w:color w:val="000000" w:themeColor="text1"/>
                <w:lang w:val="en-US"/>
              </w:rPr>
              <w:fldChar w:fldCharType="begin"/>
            </w:r>
            <w:r w:rsidR="00B113D0">
              <w:rPr>
                <w:rFonts w:ascii="Palatino Linotype" w:hAnsi="Palatino Linotype"/>
                <w:color w:val="000000" w:themeColor="text1"/>
                <w:lang w:val="en-US"/>
              </w:rPr>
              <w:instrText xml:space="preserve"> ADDIN ZOTERO_ITEM CSL_CITATION {"citationID":"rRjaD9jz","properties":{"formattedCitation":"(2,3)","plainCitation":"(2,3)","noteIndex":0},"citationItems":[{"id":252,"uris":["http://zotero.org/users/18160332/items/SSACA8YP"],"itemData":{"id":252,"type":"article","abstract":"Journal of Medical Internet Research - International Scientific Journal for Medical Research, Information and Communication on the Internet","DOI":"10.2196/preprints.82960","genre":"JMIR Preprint","language":"en","title":"Advancing Primary Care for Type-2 Diabetes Management: Stakeholder Perspectives on Digital Quality Monitoring in Switzerland: A Qualitative Interview Study","title-short":"Advancing Primary Care for Type-2 Diabetes Management","URL":"https://preprints.jmir.org/preprint/82960","author":[{"family":"Giger","given":"Odile-Florence"},{"family":"Ackermann","given":"Lola Jo"},{"family":"Prinicpe","given":"Marinja"},{"family":"Meier","given":"Simon"},{"family":"Fleisch","given":"Elgar"},{"family":"Gallani","given":"Susanna"},{"family":"Brändle","given":"Michael"},{"family":"Kowatsch","given":"Tobias"},{"family":"Jovanova","given":"Mia"}],"issued":{"date-parts":[["2025",8,25]]}}},{"id":117,"uris":["http://zotero.org/users/18160332/items/ZJ9RQIIT"],"itemData":{"id":117,"type":"document","title":"33-Funktions-Checkliste-fuer-Praxissoftware-d-v1.pdf","URL":"https://www.equam.ch/wp-content/uploads/2024/10/33-Funktions-Checkliste-fuer-Praxissoftware-d-v1.pdf","accessed":{"date-parts":[["2025",10,16]]}}}],"schema":"https://github.com/citation-style-language/schema/raw/master/csl-citation.json"} </w:instrText>
            </w:r>
            <w:r w:rsidR="00B113D0">
              <w:rPr>
                <w:rFonts w:ascii="Palatino Linotype" w:hAnsi="Palatino Linotype"/>
                <w:color w:val="000000" w:themeColor="text1"/>
                <w:lang w:val="en-US"/>
              </w:rPr>
              <w:fldChar w:fldCharType="separate"/>
            </w:r>
            <w:r w:rsidR="00B113D0">
              <w:rPr>
                <w:rFonts w:ascii="Palatino Linotype" w:hAnsi="Palatino Linotype"/>
                <w:noProof/>
                <w:color w:val="000000" w:themeColor="text1"/>
                <w:lang w:val="en-US"/>
              </w:rPr>
              <w:t>(2)</w:t>
            </w:r>
            <w:r w:rsidR="00B113D0">
              <w:rPr>
                <w:rFonts w:ascii="Palatino Linotype" w:hAnsi="Palatino Linotype"/>
                <w:color w:val="000000" w:themeColor="text1"/>
                <w:lang w:val="en-US"/>
              </w:rPr>
              <w:fldChar w:fldCharType="end"/>
            </w:r>
          </w:p>
        </w:tc>
        <w:tc>
          <w:tcPr>
            <w:tcW w:w="0" w:type="auto"/>
            <w:hideMark/>
          </w:tcPr>
          <w:p w14:paraId="50D93B7F" w14:textId="77777777" w:rsidR="00974E53" w:rsidRPr="005F65B4" w:rsidRDefault="00974E53" w:rsidP="00860824">
            <w:pPr>
              <w:spacing w:after="0" w:line="240" w:lineRule="auto"/>
              <w:rPr>
                <w:rFonts w:ascii="Palatino Linotype" w:hAnsi="Palatino Linotype"/>
                <w:color w:val="000000" w:themeColor="text1"/>
                <w:lang w:val="en-US"/>
              </w:rPr>
            </w:pPr>
            <w:r w:rsidRPr="005F65B4">
              <w:rPr>
                <w:rFonts w:ascii="Palatino Linotype" w:hAnsi="Palatino Linotype"/>
                <w:color w:val="000000" w:themeColor="text1"/>
                <w:lang w:val="en-US"/>
              </w:rPr>
              <w:t>Show detailed information about the SGED score, including its components and calculation logic.</w:t>
            </w:r>
          </w:p>
        </w:tc>
      </w:tr>
    </w:tbl>
    <w:p w14:paraId="70A513AF" w14:textId="77777777" w:rsidR="00974E53" w:rsidRDefault="00974E53" w:rsidP="00974E53">
      <w:pPr>
        <w:spacing w:after="0" w:line="240" w:lineRule="auto"/>
        <w:rPr>
          <w:rFonts w:ascii="Palatino Linotype" w:hAnsi="Palatino Linotype"/>
          <w:color w:val="000000" w:themeColor="text1"/>
          <w:lang w:val="en-US"/>
        </w:rPr>
      </w:pPr>
    </w:p>
    <w:p w14:paraId="7951890E" w14:textId="77777777" w:rsidR="00E45C0F" w:rsidRPr="00B113D0" w:rsidRDefault="00974E53" w:rsidP="00E45C0F">
      <w:pPr>
        <w:pStyle w:val="Literaturverzeichnis"/>
        <w:rPr>
          <w:rFonts w:ascii="Palatino Linotype" w:hAnsi="Palatino Linotype"/>
          <w:color w:val="000000"/>
          <w:lang w:val="en-US"/>
        </w:rPr>
      </w:pPr>
      <w:r>
        <w:rPr>
          <w:rFonts w:ascii="Palatino Linotype" w:hAnsi="Palatino Linotype"/>
          <w:color w:val="000000" w:themeColor="text1"/>
          <w:lang w:val="en-US"/>
        </w:rPr>
        <w:fldChar w:fldCharType="begin"/>
      </w:r>
      <w:r w:rsidR="000979AC" w:rsidRPr="00B113D0">
        <w:rPr>
          <w:rFonts w:ascii="Palatino Linotype" w:hAnsi="Palatino Linotype"/>
          <w:color w:val="000000" w:themeColor="text1"/>
          <w:lang w:val="en-US"/>
        </w:rPr>
        <w:instrText xml:space="preserve"> ADDIN ZOTERO_BIBL {"uncited":[],"omitted":[],"custom":[]} CSL_BIBLIOGRAPHY </w:instrText>
      </w:r>
      <w:r>
        <w:rPr>
          <w:rFonts w:ascii="Palatino Linotype" w:hAnsi="Palatino Linotype"/>
          <w:color w:val="000000" w:themeColor="text1"/>
          <w:lang w:val="en-US"/>
        </w:rPr>
        <w:fldChar w:fldCharType="separate"/>
      </w:r>
      <w:r w:rsidR="00E45C0F" w:rsidRPr="00B113D0">
        <w:rPr>
          <w:rFonts w:ascii="Palatino Linotype" w:hAnsi="Palatino Linotype"/>
          <w:color w:val="000000"/>
          <w:lang w:val="en-US"/>
        </w:rPr>
        <w:t>1.</w:t>
      </w:r>
      <w:r w:rsidR="00E45C0F" w:rsidRPr="00B113D0">
        <w:rPr>
          <w:rFonts w:ascii="Palatino Linotype" w:hAnsi="Palatino Linotype"/>
          <w:color w:val="000000"/>
          <w:lang w:val="en-US"/>
        </w:rPr>
        <w:tab/>
      </w:r>
      <w:proofErr w:type="spellStart"/>
      <w:r w:rsidR="00E45C0F" w:rsidRPr="00B113D0">
        <w:rPr>
          <w:rFonts w:ascii="Palatino Linotype" w:hAnsi="Palatino Linotype"/>
          <w:color w:val="000000"/>
          <w:lang w:val="en-US"/>
        </w:rPr>
        <w:t>Dagliati</w:t>
      </w:r>
      <w:proofErr w:type="spellEnd"/>
      <w:r w:rsidR="00E45C0F" w:rsidRPr="00B113D0">
        <w:rPr>
          <w:rFonts w:ascii="Palatino Linotype" w:hAnsi="Palatino Linotype"/>
          <w:color w:val="000000"/>
          <w:lang w:val="en-US"/>
        </w:rPr>
        <w:t xml:space="preserve"> A, </w:t>
      </w:r>
      <w:proofErr w:type="spellStart"/>
      <w:r w:rsidR="00E45C0F" w:rsidRPr="00B113D0">
        <w:rPr>
          <w:rFonts w:ascii="Palatino Linotype" w:hAnsi="Palatino Linotype"/>
          <w:color w:val="000000"/>
          <w:lang w:val="en-US"/>
        </w:rPr>
        <w:t>Sacchi</w:t>
      </w:r>
      <w:proofErr w:type="spellEnd"/>
      <w:r w:rsidR="00E45C0F" w:rsidRPr="00B113D0">
        <w:rPr>
          <w:rFonts w:ascii="Palatino Linotype" w:hAnsi="Palatino Linotype"/>
          <w:color w:val="000000"/>
          <w:lang w:val="en-US"/>
        </w:rPr>
        <w:t xml:space="preserve"> L, </w:t>
      </w:r>
      <w:proofErr w:type="spellStart"/>
      <w:r w:rsidR="00E45C0F" w:rsidRPr="00B113D0">
        <w:rPr>
          <w:rFonts w:ascii="Palatino Linotype" w:hAnsi="Palatino Linotype"/>
          <w:color w:val="000000"/>
          <w:lang w:val="en-US"/>
        </w:rPr>
        <w:t>Tibollo</w:t>
      </w:r>
      <w:proofErr w:type="spellEnd"/>
      <w:r w:rsidR="00E45C0F" w:rsidRPr="00B113D0">
        <w:rPr>
          <w:rFonts w:ascii="Palatino Linotype" w:hAnsi="Palatino Linotype"/>
          <w:color w:val="000000"/>
          <w:lang w:val="en-US"/>
        </w:rPr>
        <w:t xml:space="preserve"> V, </w:t>
      </w:r>
      <w:proofErr w:type="spellStart"/>
      <w:r w:rsidR="00E45C0F" w:rsidRPr="00B113D0">
        <w:rPr>
          <w:rFonts w:ascii="Palatino Linotype" w:hAnsi="Palatino Linotype"/>
          <w:color w:val="000000"/>
          <w:lang w:val="en-US"/>
        </w:rPr>
        <w:t>Cogni</w:t>
      </w:r>
      <w:proofErr w:type="spellEnd"/>
      <w:r w:rsidR="00E45C0F" w:rsidRPr="00B113D0">
        <w:rPr>
          <w:rFonts w:ascii="Palatino Linotype" w:hAnsi="Palatino Linotype"/>
          <w:color w:val="000000"/>
          <w:lang w:val="en-US"/>
        </w:rPr>
        <w:t xml:space="preserve"> G, </w:t>
      </w:r>
      <w:proofErr w:type="spellStart"/>
      <w:r w:rsidR="00E45C0F" w:rsidRPr="00B113D0">
        <w:rPr>
          <w:rFonts w:ascii="Palatino Linotype" w:hAnsi="Palatino Linotype"/>
          <w:color w:val="000000"/>
          <w:lang w:val="en-US"/>
        </w:rPr>
        <w:t>Teliti</w:t>
      </w:r>
      <w:proofErr w:type="spellEnd"/>
      <w:r w:rsidR="00E45C0F" w:rsidRPr="00B113D0">
        <w:rPr>
          <w:rFonts w:ascii="Palatino Linotype" w:hAnsi="Palatino Linotype"/>
          <w:color w:val="000000"/>
          <w:lang w:val="en-US"/>
        </w:rPr>
        <w:t xml:space="preserve"> M, Martinez-</w:t>
      </w:r>
      <w:proofErr w:type="spellStart"/>
      <w:r w:rsidR="00E45C0F" w:rsidRPr="00B113D0">
        <w:rPr>
          <w:rFonts w:ascii="Palatino Linotype" w:hAnsi="Palatino Linotype"/>
          <w:color w:val="000000"/>
          <w:lang w:val="en-US"/>
        </w:rPr>
        <w:t>Millana</w:t>
      </w:r>
      <w:proofErr w:type="spellEnd"/>
      <w:r w:rsidR="00E45C0F" w:rsidRPr="00B113D0">
        <w:rPr>
          <w:rFonts w:ascii="Palatino Linotype" w:hAnsi="Palatino Linotype"/>
          <w:color w:val="000000"/>
          <w:lang w:val="en-US"/>
        </w:rPr>
        <w:t xml:space="preserve"> A, et al. </w:t>
      </w:r>
      <w:r w:rsidR="00E45C0F" w:rsidRPr="00E45C0F">
        <w:rPr>
          <w:rFonts w:ascii="Palatino Linotype" w:hAnsi="Palatino Linotype"/>
          <w:color w:val="000000"/>
          <w:lang w:val="en-US"/>
        </w:rPr>
        <w:t xml:space="preserve">A dashboard-based system for supporting diabetes care. J Am Med Inform Assoc JAMIA. </w:t>
      </w:r>
      <w:r w:rsidR="00E45C0F" w:rsidRPr="00B113D0">
        <w:rPr>
          <w:rFonts w:ascii="Palatino Linotype" w:hAnsi="Palatino Linotype"/>
          <w:color w:val="000000"/>
          <w:lang w:val="en-US"/>
        </w:rPr>
        <w:t xml:space="preserve">2018 Feb 2;25(5):538–47. </w:t>
      </w:r>
    </w:p>
    <w:p w14:paraId="4803E601" w14:textId="77777777" w:rsidR="00E45C0F" w:rsidRPr="00B113D0" w:rsidRDefault="00E45C0F" w:rsidP="00E45C0F">
      <w:pPr>
        <w:pStyle w:val="Literaturverzeichnis"/>
        <w:rPr>
          <w:rFonts w:ascii="Palatino Linotype" w:hAnsi="Palatino Linotype"/>
          <w:color w:val="000000"/>
          <w:lang w:val="en-US"/>
        </w:rPr>
      </w:pPr>
      <w:r w:rsidRPr="00B113D0">
        <w:rPr>
          <w:rFonts w:ascii="Palatino Linotype" w:hAnsi="Palatino Linotype"/>
          <w:color w:val="000000"/>
          <w:lang w:val="en-US"/>
        </w:rPr>
        <w:t>2.</w:t>
      </w:r>
      <w:r w:rsidRPr="00B113D0">
        <w:rPr>
          <w:rFonts w:ascii="Palatino Linotype" w:hAnsi="Palatino Linotype"/>
          <w:color w:val="000000"/>
          <w:lang w:val="en-US"/>
        </w:rPr>
        <w:tab/>
        <w:t xml:space="preserve">Giger OF, Ackermann LJ, </w:t>
      </w:r>
      <w:proofErr w:type="spellStart"/>
      <w:r w:rsidRPr="00B113D0">
        <w:rPr>
          <w:rFonts w:ascii="Palatino Linotype" w:hAnsi="Palatino Linotype"/>
          <w:color w:val="000000"/>
          <w:lang w:val="en-US"/>
        </w:rPr>
        <w:t>Prinicpe</w:t>
      </w:r>
      <w:proofErr w:type="spellEnd"/>
      <w:r w:rsidRPr="00B113D0">
        <w:rPr>
          <w:rFonts w:ascii="Palatino Linotype" w:hAnsi="Palatino Linotype"/>
          <w:color w:val="000000"/>
          <w:lang w:val="en-US"/>
        </w:rPr>
        <w:t xml:space="preserve"> M, Meier S, Fleisch E, </w:t>
      </w:r>
      <w:proofErr w:type="spellStart"/>
      <w:r w:rsidRPr="00B113D0">
        <w:rPr>
          <w:rFonts w:ascii="Palatino Linotype" w:hAnsi="Palatino Linotype"/>
          <w:color w:val="000000"/>
          <w:lang w:val="en-US"/>
        </w:rPr>
        <w:t>Gallani</w:t>
      </w:r>
      <w:proofErr w:type="spellEnd"/>
      <w:r w:rsidRPr="00B113D0">
        <w:rPr>
          <w:rFonts w:ascii="Palatino Linotype" w:hAnsi="Palatino Linotype"/>
          <w:color w:val="000000"/>
          <w:lang w:val="en-US"/>
        </w:rPr>
        <w:t xml:space="preserve"> S, et al. Advancing Primary Care for Type-2 Diabetes Management: Stakeholder Perspectives on Digital Quality Monitoring in Switzerland: A Qualitative Interview Study [Internet]. 2025. Available from: https://preprints.jmir.org/preprint/82960</w:t>
      </w:r>
    </w:p>
    <w:p w14:paraId="589BA13C" w14:textId="77777777" w:rsidR="00E45C0F" w:rsidRPr="00B113D0" w:rsidRDefault="00E45C0F" w:rsidP="00E45C0F">
      <w:pPr>
        <w:pStyle w:val="Literaturverzeichnis"/>
        <w:rPr>
          <w:rFonts w:ascii="Palatino Linotype" w:hAnsi="Palatino Linotype"/>
          <w:color w:val="000000"/>
          <w:lang w:val="en-US"/>
        </w:rPr>
      </w:pPr>
      <w:r w:rsidRPr="00B113D0">
        <w:rPr>
          <w:rFonts w:ascii="Palatino Linotype" w:hAnsi="Palatino Linotype"/>
          <w:color w:val="000000"/>
          <w:lang w:val="en-US"/>
        </w:rPr>
        <w:t>3.</w:t>
      </w:r>
      <w:r w:rsidRPr="00B113D0">
        <w:rPr>
          <w:rFonts w:ascii="Palatino Linotype" w:hAnsi="Palatino Linotype"/>
          <w:color w:val="000000"/>
          <w:lang w:val="en-US"/>
        </w:rPr>
        <w:tab/>
        <w:t>33-Funktions-Checkliste-fuer-Praxissoftware-d-v1.pdf [Internet]. [cited 2025 Oct 16]. Available from: https://www.equam.ch/wp-content/uploads/2024/10/33-Funktions-Checkliste-fuer-Praxissoftware-d-v1.pdf</w:t>
      </w:r>
    </w:p>
    <w:p w14:paraId="658551B6" w14:textId="77777777" w:rsidR="00E45C0F" w:rsidRPr="00B113D0" w:rsidRDefault="00E45C0F" w:rsidP="00E45C0F">
      <w:pPr>
        <w:pStyle w:val="Literaturverzeichnis"/>
        <w:rPr>
          <w:rFonts w:ascii="Palatino Linotype" w:hAnsi="Palatino Linotype"/>
          <w:color w:val="000000"/>
          <w:lang w:val="en-US"/>
        </w:rPr>
      </w:pPr>
      <w:r w:rsidRPr="00B113D0">
        <w:rPr>
          <w:rFonts w:ascii="Palatino Linotype" w:hAnsi="Palatino Linotype"/>
          <w:color w:val="000000"/>
          <w:lang w:val="en-US"/>
        </w:rPr>
        <w:t>4.</w:t>
      </w:r>
      <w:r w:rsidRPr="00B113D0">
        <w:rPr>
          <w:rFonts w:ascii="Palatino Linotype" w:hAnsi="Palatino Linotype"/>
          <w:color w:val="000000"/>
          <w:lang w:val="en-US"/>
        </w:rPr>
        <w:tab/>
      </w:r>
      <w:proofErr w:type="spellStart"/>
      <w:r w:rsidRPr="00B113D0">
        <w:rPr>
          <w:rFonts w:ascii="Palatino Linotype" w:hAnsi="Palatino Linotype"/>
          <w:color w:val="000000"/>
          <w:lang w:val="en-US"/>
        </w:rPr>
        <w:t>Rabiei</w:t>
      </w:r>
      <w:proofErr w:type="spellEnd"/>
      <w:r w:rsidRPr="00B113D0">
        <w:rPr>
          <w:rFonts w:ascii="Palatino Linotype" w:hAnsi="Palatino Linotype"/>
          <w:color w:val="000000"/>
          <w:lang w:val="en-US"/>
        </w:rPr>
        <w:t xml:space="preserve"> R, </w:t>
      </w:r>
      <w:proofErr w:type="spellStart"/>
      <w:r w:rsidRPr="00B113D0">
        <w:rPr>
          <w:rFonts w:ascii="Palatino Linotype" w:hAnsi="Palatino Linotype"/>
          <w:color w:val="000000"/>
          <w:lang w:val="en-US"/>
        </w:rPr>
        <w:t>Almasi</w:t>
      </w:r>
      <w:proofErr w:type="spellEnd"/>
      <w:r w:rsidRPr="00B113D0">
        <w:rPr>
          <w:rFonts w:ascii="Palatino Linotype" w:hAnsi="Palatino Linotype"/>
          <w:color w:val="000000"/>
          <w:lang w:val="en-US"/>
        </w:rPr>
        <w:t xml:space="preserve"> S. Requirements and challenges of hospital dashboards: a systematic literature review. BMC Med Inform </w:t>
      </w:r>
      <w:proofErr w:type="spellStart"/>
      <w:r w:rsidRPr="00B113D0">
        <w:rPr>
          <w:rFonts w:ascii="Palatino Linotype" w:hAnsi="Palatino Linotype"/>
          <w:color w:val="000000"/>
          <w:lang w:val="en-US"/>
        </w:rPr>
        <w:t>Decis</w:t>
      </w:r>
      <w:proofErr w:type="spellEnd"/>
      <w:r w:rsidRPr="00B113D0">
        <w:rPr>
          <w:rFonts w:ascii="Palatino Linotype" w:hAnsi="Palatino Linotype"/>
          <w:color w:val="000000"/>
          <w:lang w:val="en-US"/>
        </w:rPr>
        <w:t xml:space="preserve"> Mak. 2022 Nov 8;22(1):287. </w:t>
      </w:r>
    </w:p>
    <w:p w14:paraId="5B248732" w14:textId="2178EAB9" w:rsidR="00D43473" w:rsidRPr="00AA1684" w:rsidRDefault="00974E53" w:rsidP="00E45C0F">
      <w:pPr>
        <w:pStyle w:val="Literaturverzeichnis"/>
        <w:ind w:left="0" w:firstLine="0"/>
        <w:rPr>
          <w:color w:val="000000" w:themeColor="text1"/>
          <w:lang w:val="en-US"/>
        </w:rPr>
      </w:pPr>
      <w:r>
        <w:rPr>
          <w:rFonts w:ascii="Palatino Linotype" w:hAnsi="Palatino Linotype"/>
          <w:color w:val="000000" w:themeColor="text1"/>
          <w:lang w:val="en-US"/>
        </w:rPr>
        <w:fldChar w:fldCharType="end"/>
      </w:r>
    </w:p>
    <w:sectPr w:rsidR="00D43473" w:rsidRPr="00AA168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025B6"/>
    <w:multiLevelType w:val="hybridMultilevel"/>
    <w:tmpl w:val="D29A0C14"/>
    <w:lvl w:ilvl="0" w:tplc="B1B6025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A2300D"/>
    <w:multiLevelType w:val="hybridMultilevel"/>
    <w:tmpl w:val="484264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DE3CB1"/>
    <w:multiLevelType w:val="multilevel"/>
    <w:tmpl w:val="3BC6641A"/>
    <w:lvl w:ilvl="0">
      <w:start w:val="1"/>
      <w:numFmt w:val="decimal"/>
      <w:pStyle w:val="berschrif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6E95697"/>
    <w:multiLevelType w:val="hybridMultilevel"/>
    <w:tmpl w:val="69B6FFBC"/>
    <w:lvl w:ilvl="0" w:tplc="04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A13D40"/>
    <w:multiLevelType w:val="hybridMultilevel"/>
    <w:tmpl w:val="6A2A5F78"/>
    <w:lvl w:ilvl="0" w:tplc="7E32B7DE">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362488"/>
    <w:multiLevelType w:val="hybridMultilevel"/>
    <w:tmpl w:val="6FB03E38"/>
    <w:lvl w:ilvl="0" w:tplc="B1B60252">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3FA5EC9"/>
    <w:multiLevelType w:val="hybridMultilevel"/>
    <w:tmpl w:val="A3C41BF8"/>
    <w:lvl w:ilvl="0" w:tplc="8E909EC0">
      <w:start w:val="1"/>
      <w:numFmt w:val="bullet"/>
      <w:lvlText w:val="-"/>
      <w:lvlJc w:val="left"/>
      <w:pPr>
        <w:ind w:left="720" w:hanging="360"/>
      </w:pPr>
      <w:rPr>
        <w:rFonts w:ascii="Palatino Linotype" w:eastAsia="Palatino Linotype" w:hAnsi="Palatino Linotype" w:cs="Palatino Linotype"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682150B"/>
    <w:multiLevelType w:val="multilevel"/>
    <w:tmpl w:val="338C1390"/>
    <w:lvl w:ilvl="0">
      <w:numFmt w:val="bullet"/>
      <w:lvlText w:val="-"/>
      <w:lvlJc w:val="left"/>
      <w:pPr>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935405"/>
    <w:multiLevelType w:val="hybridMultilevel"/>
    <w:tmpl w:val="3608583C"/>
    <w:lvl w:ilvl="0" w:tplc="040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B3B752A"/>
    <w:multiLevelType w:val="hybridMultilevel"/>
    <w:tmpl w:val="34F4C73A"/>
    <w:lvl w:ilvl="0" w:tplc="7E32B7DE">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5C5473D"/>
    <w:multiLevelType w:val="hybridMultilevel"/>
    <w:tmpl w:val="97B456D4"/>
    <w:lvl w:ilvl="0" w:tplc="0616EE78">
      <w:start w:val="1"/>
      <w:numFmt w:val="decimal"/>
      <w:lvlText w:val="User Story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70C47BF"/>
    <w:multiLevelType w:val="hybridMultilevel"/>
    <w:tmpl w:val="47726BF6"/>
    <w:lvl w:ilvl="0" w:tplc="C8C49B5A">
      <w:numFmt w:val="bullet"/>
      <w:lvlText w:val="-"/>
      <w:lvlJc w:val="left"/>
      <w:pPr>
        <w:ind w:left="397" w:hanging="227"/>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A0950EC"/>
    <w:multiLevelType w:val="multilevel"/>
    <w:tmpl w:val="6B44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972D12"/>
    <w:multiLevelType w:val="hybridMultilevel"/>
    <w:tmpl w:val="479A7410"/>
    <w:lvl w:ilvl="0" w:tplc="874E52C8">
      <w:numFmt w:val="bullet"/>
      <w:lvlText w:val="-"/>
      <w:lvlJc w:val="left"/>
      <w:pPr>
        <w:ind w:left="720" w:hanging="55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2174ADF"/>
    <w:multiLevelType w:val="hybridMultilevel"/>
    <w:tmpl w:val="0D281440"/>
    <w:lvl w:ilvl="0" w:tplc="C8C49B5A">
      <w:numFmt w:val="bullet"/>
      <w:lvlText w:val="-"/>
      <w:lvlJc w:val="left"/>
      <w:pPr>
        <w:ind w:left="397" w:hanging="227"/>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7503EAC"/>
    <w:multiLevelType w:val="multilevel"/>
    <w:tmpl w:val="B17689C6"/>
    <w:lvl w:ilvl="0">
      <w:numFmt w:val="bullet"/>
      <w:lvlText w:val="-"/>
      <w:lvlJc w:val="left"/>
      <w:pPr>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95692F"/>
    <w:multiLevelType w:val="multilevel"/>
    <w:tmpl w:val="E63E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2551BF"/>
    <w:multiLevelType w:val="hybridMultilevel"/>
    <w:tmpl w:val="359049C0"/>
    <w:lvl w:ilvl="0" w:tplc="65028E5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A642917"/>
    <w:multiLevelType w:val="multilevel"/>
    <w:tmpl w:val="0D30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6A35F6"/>
    <w:multiLevelType w:val="hybridMultilevel"/>
    <w:tmpl w:val="C27819A0"/>
    <w:lvl w:ilvl="0" w:tplc="7E32B7DE">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0083231">
    <w:abstractNumId w:val="17"/>
  </w:num>
  <w:num w:numId="2" w16cid:durableId="1220168622">
    <w:abstractNumId w:val="2"/>
  </w:num>
  <w:num w:numId="3" w16cid:durableId="483202117">
    <w:abstractNumId w:val="16"/>
  </w:num>
  <w:num w:numId="4" w16cid:durableId="1059355395">
    <w:abstractNumId w:val="12"/>
  </w:num>
  <w:num w:numId="5" w16cid:durableId="1907761781">
    <w:abstractNumId w:val="18"/>
  </w:num>
  <w:num w:numId="6" w16cid:durableId="900334429">
    <w:abstractNumId w:val="10"/>
  </w:num>
  <w:num w:numId="7" w16cid:durableId="697388788">
    <w:abstractNumId w:val="3"/>
  </w:num>
  <w:num w:numId="8" w16cid:durableId="2101024749">
    <w:abstractNumId w:val="8"/>
  </w:num>
  <w:num w:numId="9" w16cid:durableId="1757704893">
    <w:abstractNumId w:val="19"/>
  </w:num>
  <w:num w:numId="10" w16cid:durableId="188834164">
    <w:abstractNumId w:val="15"/>
  </w:num>
  <w:num w:numId="11" w16cid:durableId="1755661603">
    <w:abstractNumId w:val="7"/>
  </w:num>
  <w:num w:numId="12" w16cid:durableId="2076313401">
    <w:abstractNumId w:val="9"/>
  </w:num>
  <w:num w:numId="13" w16cid:durableId="1127895909">
    <w:abstractNumId w:val="5"/>
  </w:num>
  <w:num w:numId="14" w16cid:durableId="1537042764">
    <w:abstractNumId w:val="6"/>
  </w:num>
  <w:num w:numId="15" w16cid:durableId="729352171">
    <w:abstractNumId w:val="1"/>
  </w:num>
  <w:num w:numId="16" w16cid:durableId="1854956012">
    <w:abstractNumId w:val="0"/>
  </w:num>
  <w:num w:numId="17" w16cid:durableId="123816178">
    <w:abstractNumId w:val="4"/>
  </w:num>
  <w:num w:numId="18" w16cid:durableId="1262567131">
    <w:abstractNumId w:val="13"/>
  </w:num>
  <w:num w:numId="19" w16cid:durableId="513955118">
    <w:abstractNumId w:val="14"/>
  </w:num>
  <w:num w:numId="20" w16cid:durableId="6073532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9A"/>
    <w:rsid w:val="00001347"/>
    <w:rsid w:val="00002C00"/>
    <w:rsid w:val="00007C88"/>
    <w:rsid w:val="0001432F"/>
    <w:rsid w:val="00016450"/>
    <w:rsid w:val="00035909"/>
    <w:rsid w:val="000361A3"/>
    <w:rsid w:val="00043BC9"/>
    <w:rsid w:val="00053FDD"/>
    <w:rsid w:val="00060449"/>
    <w:rsid w:val="00063D85"/>
    <w:rsid w:val="00067CD2"/>
    <w:rsid w:val="0008484A"/>
    <w:rsid w:val="000979AC"/>
    <w:rsid w:val="000A1BE1"/>
    <w:rsid w:val="000A2A25"/>
    <w:rsid w:val="000A6DB1"/>
    <w:rsid w:val="000A73DB"/>
    <w:rsid w:val="000E0CA8"/>
    <w:rsid w:val="000F36A1"/>
    <w:rsid w:val="000F56A3"/>
    <w:rsid w:val="000F5BC2"/>
    <w:rsid w:val="001034B5"/>
    <w:rsid w:val="001056CF"/>
    <w:rsid w:val="00105D73"/>
    <w:rsid w:val="00111A90"/>
    <w:rsid w:val="00113B8C"/>
    <w:rsid w:val="00115EAD"/>
    <w:rsid w:val="00120220"/>
    <w:rsid w:val="00123E9A"/>
    <w:rsid w:val="00160A34"/>
    <w:rsid w:val="001619B0"/>
    <w:rsid w:val="00164469"/>
    <w:rsid w:val="00170FE3"/>
    <w:rsid w:val="00172D29"/>
    <w:rsid w:val="001A1146"/>
    <w:rsid w:val="001A6B88"/>
    <w:rsid w:val="001C2452"/>
    <w:rsid w:val="001D641E"/>
    <w:rsid w:val="001E5B4C"/>
    <w:rsid w:val="001E7896"/>
    <w:rsid w:val="00203D8B"/>
    <w:rsid w:val="00203F2D"/>
    <w:rsid w:val="002067B5"/>
    <w:rsid w:val="00215CBA"/>
    <w:rsid w:val="002161A0"/>
    <w:rsid w:val="00220752"/>
    <w:rsid w:val="00222CE0"/>
    <w:rsid w:val="0023229E"/>
    <w:rsid w:val="00232F55"/>
    <w:rsid w:val="00234302"/>
    <w:rsid w:val="00235BF8"/>
    <w:rsid w:val="00240EC6"/>
    <w:rsid w:val="00241FAE"/>
    <w:rsid w:val="00244200"/>
    <w:rsid w:val="00252E2C"/>
    <w:rsid w:val="00261CE3"/>
    <w:rsid w:val="00267DA2"/>
    <w:rsid w:val="00274214"/>
    <w:rsid w:val="00277F12"/>
    <w:rsid w:val="002847DA"/>
    <w:rsid w:val="00297743"/>
    <w:rsid w:val="002A0340"/>
    <w:rsid w:val="002A799E"/>
    <w:rsid w:val="002B4D8A"/>
    <w:rsid w:val="002D41AE"/>
    <w:rsid w:val="002F02C2"/>
    <w:rsid w:val="002F47BC"/>
    <w:rsid w:val="002F7FD6"/>
    <w:rsid w:val="00301907"/>
    <w:rsid w:val="0030398F"/>
    <w:rsid w:val="0030476F"/>
    <w:rsid w:val="003201EF"/>
    <w:rsid w:val="00337607"/>
    <w:rsid w:val="00342370"/>
    <w:rsid w:val="00346649"/>
    <w:rsid w:val="00351301"/>
    <w:rsid w:val="00355107"/>
    <w:rsid w:val="00357F25"/>
    <w:rsid w:val="00372F84"/>
    <w:rsid w:val="003815E3"/>
    <w:rsid w:val="00382D34"/>
    <w:rsid w:val="003842EA"/>
    <w:rsid w:val="003A1281"/>
    <w:rsid w:val="003C417B"/>
    <w:rsid w:val="003C6B19"/>
    <w:rsid w:val="003D1AE7"/>
    <w:rsid w:val="003E094E"/>
    <w:rsid w:val="003E0D35"/>
    <w:rsid w:val="003E2736"/>
    <w:rsid w:val="003F212A"/>
    <w:rsid w:val="004070DF"/>
    <w:rsid w:val="00407B42"/>
    <w:rsid w:val="004145A2"/>
    <w:rsid w:val="00420F3F"/>
    <w:rsid w:val="00447D69"/>
    <w:rsid w:val="00456FF8"/>
    <w:rsid w:val="00470412"/>
    <w:rsid w:val="00471DA2"/>
    <w:rsid w:val="00472762"/>
    <w:rsid w:val="0048706A"/>
    <w:rsid w:val="00492340"/>
    <w:rsid w:val="00496BC9"/>
    <w:rsid w:val="00497114"/>
    <w:rsid w:val="004A717D"/>
    <w:rsid w:val="004A7BD5"/>
    <w:rsid w:val="004B60A3"/>
    <w:rsid w:val="004D1334"/>
    <w:rsid w:val="004D4919"/>
    <w:rsid w:val="004E1C18"/>
    <w:rsid w:val="0050161A"/>
    <w:rsid w:val="00520581"/>
    <w:rsid w:val="00522355"/>
    <w:rsid w:val="0052643A"/>
    <w:rsid w:val="00526FA4"/>
    <w:rsid w:val="0053099B"/>
    <w:rsid w:val="00530C6A"/>
    <w:rsid w:val="00542324"/>
    <w:rsid w:val="00542A52"/>
    <w:rsid w:val="00547EE7"/>
    <w:rsid w:val="0055151B"/>
    <w:rsid w:val="00553B9B"/>
    <w:rsid w:val="00557486"/>
    <w:rsid w:val="00560F4F"/>
    <w:rsid w:val="005648F1"/>
    <w:rsid w:val="00574664"/>
    <w:rsid w:val="00575880"/>
    <w:rsid w:val="00583454"/>
    <w:rsid w:val="00587D9C"/>
    <w:rsid w:val="005A4A45"/>
    <w:rsid w:val="005B1D42"/>
    <w:rsid w:val="005B2A0F"/>
    <w:rsid w:val="005B466A"/>
    <w:rsid w:val="005C49FB"/>
    <w:rsid w:val="005C69E6"/>
    <w:rsid w:val="005D6847"/>
    <w:rsid w:val="005E1621"/>
    <w:rsid w:val="005E394E"/>
    <w:rsid w:val="005E53B9"/>
    <w:rsid w:val="005F3460"/>
    <w:rsid w:val="005F65B4"/>
    <w:rsid w:val="00602C23"/>
    <w:rsid w:val="006041BB"/>
    <w:rsid w:val="006048A4"/>
    <w:rsid w:val="00622C76"/>
    <w:rsid w:val="00632CA3"/>
    <w:rsid w:val="00647EC3"/>
    <w:rsid w:val="00647EE6"/>
    <w:rsid w:val="0065559A"/>
    <w:rsid w:val="006A7A32"/>
    <w:rsid w:val="006B16DC"/>
    <w:rsid w:val="006C0A8B"/>
    <w:rsid w:val="006C1829"/>
    <w:rsid w:val="006C5521"/>
    <w:rsid w:val="006C5DEF"/>
    <w:rsid w:val="006E4252"/>
    <w:rsid w:val="00713893"/>
    <w:rsid w:val="0072088A"/>
    <w:rsid w:val="00721F38"/>
    <w:rsid w:val="00721FA4"/>
    <w:rsid w:val="00723638"/>
    <w:rsid w:val="00724B7C"/>
    <w:rsid w:val="00726853"/>
    <w:rsid w:val="00726C1C"/>
    <w:rsid w:val="0073723F"/>
    <w:rsid w:val="00752645"/>
    <w:rsid w:val="007526A4"/>
    <w:rsid w:val="007534E0"/>
    <w:rsid w:val="00760EA5"/>
    <w:rsid w:val="00773B55"/>
    <w:rsid w:val="007835A4"/>
    <w:rsid w:val="0078405C"/>
    <w:rsid w:val="00785A31"/>
    <w:rsid w:val="007900BF"/>
    <w:rsid w:val="0079183D"/>
    <w:rsid w:val="00793697"/>
    <w:rsid w:val="00793B98"/>
    <w:rsid w:val="007A3DAF"/>
    <w:rsid w:val="007A7C25"/>
    <w:rsid w:val="007B6F3C"/>
    <w:rsid w:val="007B6F74"/>
    <w:rsid w:val="007C07D9"/>
    <w:rsid w:val="007C66BB"/>
    <w:rsid w:val="007D1BE7"/>
    <w:rsid w:val="007E54A3"/>
    <w:rsid w:val="008008E0"/>
    <w:rsid w:val="00800F3A"/>
    <w:rsid w:val="00804105"/>
    <w:rsid w:val="0080524B"/>
    <w:rsid w:val="00807AB2"/>
    <w:rsid w:val="008153B1"/>
    <w:rsid w:val="00822128"/>
    <w:rsid w:val="00823FA6"/>
    <w:rsid w:val="00826171"/>
    <w:rsid w:val="008346F9"/>
    <w:rsid w:val="00834CE9"/>
    <w:rsid w:val="00842B72"/>
    <w:rsid w:val="008723BF"/>
    <w:rsid w:val="00874CD8"/>
    <w:rsid w:val="008753FD"/>
    <w:rsid w:val="00876AAE"/>
    <w:rsid w:val="00885BCF"/>
    <w:rsid w:val="008973B1"/>
    <w:rsid w:val="008A51CB"/>
    <w:rsid w:val="008B19C0"/>
    <w:rsid w:val="008C637A"/>
    <w:rsid w:val="008D1407"/>
    <w:rsid w:val="008E1E65"/>
    <w:rsid w:val="00901EA9"/>
    <w:rsid w:val="00906401"/>
    <w:rsid w:val="00906A9E"/>
    <w:rsid w:val="00937D43"/>
    <w:rsid w:val="00941692"/>
    <w:rsid w:val="0094580F"/>
    <w:rsid w:val="00946C54"/>
    <w:rsid w:val="00950C68"/>
    <w:rsid w:val="0095334C"/>
    <w:rsid w:val="00957A0A"/>
    <w:rsid w:val="00963A8A"/>
    <w:rsid w:val="009661B4"/>
    <w:rsid w:val="00966939"/>
    <w:rsid w:val="009734FE"/>
    <w:rsid w:val="009746A7"/>
    <w:rsid w:val="00974E53"/>
    <w:rsid w:val="00995201"/>
    <w:rsid w:val="009A3A4D"/>
    <w:rsid w:val="009B07BA"/>
    <w:rsid w:val="009C64C1"/>
    <w:rsid w:val="009D621C"/>
    <w:rsid w:val="009E1F64"/>
    <w:rsid w:val="009F3181"/>
    <w:rsid w:val="00A1576D"/>
    <w:rsid w:val="00A22A55"/>
    <w:rsid w:val="00A26FDB"/>
    <w:rsid w:val="00A27433"/>
    <w:rsid w:val="00A27CF7"/>
    <w:rsid w:val="00A32222"/>
    <w:rsid w:val="00A4471C"/>
    <w:rsid w:val="00A52548"/>
    <w:rsid w:val="00A5756B"/>
    <w:rsid w:val="00A609EF"/>
    <w:rsid w:val="00A67439"/>
    <w:rsid w:val="00A76E66"/>
    <w:rsid w:val="00A85967"/>
    <w:rsid w:val="00A94541"/>
    <w:rsid w:val="00AA1684"/>
    <w:rsid w:val="00AA28DB"/>
    <w:rsid w:val="00AC5E6C"/>
    <w:rsid w:val="00AD1DCE"/>
    <w:rsid w:val="00AD7B6D"/>
    <w:rsid w:val="00AE0820"/>
    <w:rsid w:val="00AE5243"/>
    <w:rsid w:val="00AF6714"/>
    <w:rsid w:val="00AF692A"/>
    <w:rsid w:val="00B113D0"/>
    <w:rsid w:val="00B370C0"/>
    <w:rsid w:val="00B509C0"/>
    <w:rsid w:val="00B5144F"/>
    <w:rsid w:val="00B6183E"/>
    <w:rsid w:val="00B7322D"/>
    <w:rsid w:val="00B8429D"/>
    <w:rsid w:val="00B85539"/>
    <w:rsid w:val="00B92C5F"/>
    <w:rsid w:val="00BA418A"/>
    <w:rsid w:val="00BA58C2"/>
    <w:rsid w:val="00BA678A"/>
    <w:rsid w:val="00BB137A"/>
    <w:rsid w:val="00BB27DA"/>
    <w:rsid w:val="00BB4D72"/>
    <w:rsid w:val="00BC72B3"/>
    <w:rsid w:val="00BC7DEC"/>
    <w:rsid w:val="00BD29F4"/>
    <w:rsid w:val="00BF1C37"/>
    <w:rsid w:val="00C040C0"/>
    <w:rsid w:val="00C14945"/>
    <w:rsid w:val="00C15883"/>
    <w:rsid w:val="00C21793"/>
    <w:rsid w:val="00C2310C"/>
    <w:rsid w:val="00C27B9C"/>
    <w:rsid w:val="00C50792"/>
    <w:rsid w:val="00C63B8E"/>
    <w:rsid w:val="00C64ED6"/>
    <w:rsid w:val="00C75706"/>
    <w:rsid w:val="00C807D2"/>
    <w:rsid w:val="00C82F81"/>
    <w:rsid w:val="00C83808"/>
    <w:rsid w:val="00C8641A"/>
    <w:rsid w:val="00C97E09"/>
    <w:rsid w:val="00CA4DD0"/>
    <w:rsid w:val="00CB275D"/>
    <w:rsid w:val="00CB5F98"/>
    <w:rsid w:val="00CD097B"/>
    <w:rsid w:val="00CD4626"/>
    <w:rsid w:val="00CF02FA"/>
    <w:rsid w:val="00CF47BA"/>
    <w:rsid w:val="00D0007D"/>
    <w:rsid w:val="00D10CA0"/>
    <w:rsid w:val="00D13954"/>
    <w:rsid w:val="00D20BDF"/>
    <w:rsid w:val="00D302B1"/>
    <w:rsid w:val="00D3677E"/>
    <w:rsid w:val="00D43473"/>
    <w:rsid w:val="00D50870"/>
    <w:rsid w:val="00D5318C"/>
    <w:rsid w:val="00D74567"/>
    <w:rsid w:val="00D76873"/>
    <w:rsid w:val="00D820A3"/>
    <w:rsid w:val="00D8696B"/>
    <w:rsid w:val="00D931E7"/>
    <w:rsid w:val="00DA65EC"/>
    <w:rsid w:val="00DB0928"/>
    <w:rsid w:val="00DB4ABF"/>
    <w:rsid w:val="00DC37BB"/>
    <w:rsid w:val="00DC3D1A"/>
    <w:rsid w:val="00DD4CF4"/>
    <w:rsid w:val="00DE675A"/>
    <w:rsid w:val="00DF6DC5"/>
    <w:rsid w:val="00E0157E"/>
    <w:rsid w:val="00E116FC"/>
    <w:rsid w:val="00E17E0B"/>
    <w:rsid w:val="00E220D0"/>
    <w:rsid w:val="00E24A33"/>
    <w:rsid w:val="00E3186C"/>
    <w:rsid w:val="00E365EE"/>
    <w:rsid w:val="00E369B3"/>
    <w:rsid w:val="00E41FFD"/>
    <w:rsid w:val="00E45C0F"/>
    <w:rsid w:val="00E53006"/>
    <w:rsid w:val="00E719F0"/>
    <w:rsid w:val="00E83D0D"/>
    <w:rsid w:val="00E85AD7"/>
    <w:rsid w:val="00E960BE"/>
    <w:rsid w:val="00EB09CA"/>
    <w:rsid w:val="00EB225D"/>
    <w:rsid w:val="00EB369E"/>
    <w:rsid w:val="00EC2B58"/>
    <w:rsid w:val="00EE0265"/>
    <w:rsid w:val="00EF313C"/>
    <w:rsid w:val="00EF3C9E"/>
    <w:rsid w:val="00EF661E"/>
    <w:rsid w:val="00F057A0"/>
    <w:rsid w:val="00F07C1F"/>
    <w:rsid w:val="00F12E02"/>
    <w:rsid w:val="00F33B84"/>
    <w:rsid w:val="00F37C45"/>
    <w:rsid w:val="00F403B9"/>
    <w:rsid w:val="00F50673"/>
    <w:rsid w:val="00F51CC7"/>
    <w:rsid w:val="00F52621"/>
    <w:rsid w:val="00F60D0A"/>
    <w:rsid w:val="00F64ED3"/>
    <w:rsid w:val="00F65D1D"/>
    <w:rsid w:val="00F733F7"/>
    <w:rsid w:val="00F774AA"/>
    <w:rsid w:val="00F8387A"/>
    <w:rsid w:val="00F870BE"/>
    <w:rsid w:val="00F926B3"/>
    <w:rsid w:val="00F930ED"/>
    <w:rsid w:val="00F96D26"/>
    <w:rsid w:val="00FB00C9"/>
    <w:rsid w:val="00FC715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07DC2C9F"/>
  <w15:chartTrackingRefBased/>
  <w15:docId w15:val="{307E8704-9270-624C-A4EF-A63498B7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2"/>
    <w:qFormat/>
    <w:rsid w:val="000979AC"/>
    <w:pPr>
      <w:spacing w:after="120" w:line="240" w:lineRule="atLeast"/>
    </w:pPr>
    <w:rPr>
      <w:kern w:val="0"/>
      <w:sz w:val="20"/>
      <w:szCs w:val="20"/>
      <w14:ligatures w14:val="none"/>
    </w:rPr>
  </w:style>
  <w:style w:type="paragraph" w:styleId="berschrift1">
    <w:name w:val="heading 1"/>
    <w:basedOn w:val="Standard"/>
    <w:next w:val="Standard"/>
    <w:link w:val="berschrift1Zchn"/>
    <w:uiPriority w:val="9"/>
    <w:qFormat/>
    <w:rsid w:val="00035909"/>
    <w:pPr>
      <w:keepNext/>
      <w:keepLines/>
      <w:numPr>
        <w:numId w:val="2"/>
      </w:numPr>
      <w:spacing w:before="360" w:after="80"/>
      <w:ind w:hanging="360"/>
      <w:outlineLvl w:val="0"/>
    </w:pPr>
    <w:rPr>
      <w:rFonts w:ascii="Calibri" w:eastAsiaTheme="majorEastAsia" w:hAnsi="Calibri" w:cstheme="majorBidi"/>
      <w:color w:val="5DA99D"/>
      <w:sz w:val="40"/>
      <w:szCs w:val="40"/>
    </w:rPr>
  </w:style>
  <w:style w:type="paragraph" w:styleId="berschrift2">
    <w:name w:val="heading 2"/>
    <w:basedOn w:val="Standard"/>
    <w:next w:val="Standard"/>
    <w:link w:val="berschrift2Zchn"/>
    <w:uiPriority w:val="9"/>
    <w:semiHidden/>
    <w:unhideWhenUsed/>
    <w:qFormat/>
    <w:rsid w:val="006555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5559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5559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5559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5559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5559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5559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5559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35909"/>
    <w:rPr>
      <w:rFonts w:ascii="Calibri" w:eastAsiaTheme="majorEastAsia" w:hAnsi="Calibri" w:cstheme="majorBidi"/>
      <w:color w:val="5DA99D"/>
      <w:sz w:val="40"/>
      <w:szCs w:val="40"/>
    </w:rPr>
  </w:style>
  <w:style w:type="character" w:customStyle="1" w:styleId="berschrift2Zchn">
    <w:name w:val="Überschrift 2 Zchn"/>
    <w:basedOn w:val="Absatz-Standardschriftart"/>
    <w:link w:val="berschrift2"/>
    <w:uiPriority w:val="9"/>
    <w:semiHidden/>
    <w:rsid w:val="0065559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5559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5559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5559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5559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5559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5559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5559A"/>
    <w:rPr>
      <w:rFonts w:eastAsiaTheme="majorEastAsia" w:cstheme="majorBidi"/>
      <w:color w:val="272727" w:themeColor="text1" w:themeTint="D8"/>
    </w:rPr>
  </w:style>
  <w:style w:type="paragraph" w:styleId="Titel">
    <w:name w:val="Title"/>
    <w:basedOn w:val="Standard"/>
    <w:next w:val="Standard"/>
    <w:link w:val="TitelZchn"/>
    <w:uiPriority w:val="10"/>
    <w:qFormat/>
    <w:rsid w:val="0065559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5559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5559A"/>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5559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5559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5559A"/>
    <w:rPr>
      <w:i/>
      <w:iCs/>
      <w:color w:val="404040" w:themeColor="text1" w:themeTint="BF"/>
    </w:rPr>
  </w:style>
  <w:style w:type="paragraph" w:styleId="Listenabsatz">
    <w:name w:val="List Paragraph"/>
    <w:basedOn w:val="Standard"/>
    <w:uiPriority w:val="34"/>
    <w:qFormat/>
    <w:rsid w:val="0065559A"/>
    <w:pPr>
      <w:ind w:left="720"/>
      <w:contextualSpacing/>
    </w:pPr>
  </w:style>
  <w:style w:type="character" w:styleId="IntensiveHervorhebung">
    <w:name w:val="Intense Emphasis"/>
    <w:basedOn w:val="Absatz-Standardschriftart"/>
    <w:uiPriority w:val="21"/>
    <w:qFormat/>
    <w:rsid w:val="0065559A"/>
    <w:rPr>
      <w:i/>
      <w:iCs/>
      <w:color w:val="0F4761" w:themeColor="accent1" w:themeShade="BF"/>
    </w:rPr>
  </w:style>
  <w:style w:type="paragraph" w:styleId="IntensivesZitat">
    <w:name w:val="Intense Quote"/>
    <w:basedOn w:val="Standard"/>
    <w:next w:val="Standard"/>
    <w:link w:val="IntensivesZitatZchn"/>
    <w:uiPriority w:val="30"/>
    <w:qFormat/>
    <w:rsid w:val="006555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5559A"/>
    <w:rPr>
      <w:i/>
      <w:iCs/>
      <w:color w:val="0F4761" w:themeColor="accent1" w:themeShade="BF"/>
    </w:rPr>
  </w:style>
  <w:style w:type="character" w:styleId="IntensiverVerweis">
    <w:name w:val="Intense Reference"/>
    <w:basedOn w:val="Absatz-Standardschriftart"/>
    <w:uiPriority w:val="32"/>
    <w:qFormat/>
    <w:rsid w:val="0065559A"/>
    <w:rPr>
      <w:b/>
      <w:bCs/>
      <w:smallCaps/>
      <w:color w:val="0F4761" w:themeColor="accent1" w:themeShade="BF"/>
      <w:spacing w:val="5"/>
    </w:rPr>
  </w:style>
  <w:style w:type="paragraph" w:customStyle="1" w:styleId="StandardohneAbstand">
    <w:name w:val="Standard ohne Abstand"/>
    <w:basedOn w:val="Standard"/>
    <w:uiPriority w:val="2"/>
    <w:qFormat/>
    <w:rsid w:val="00342370"/>
    <w:pPr>
      <w:spacing w:after="0"/>
    </w:pPr>
  </w:style>
  <w:style w:type="table" w:styleId="Gitternetztabelle1hell">
    <w:name w:val="Grid Table 1 Light"/>
    <w:basedOn w:val="NormaleTabelle"/>
    <w:uiPriority w:val="46"/>
    <w:rsid w:val="00342370"/>
    <w:rPr>
      <w:kern w:val="0"/>
      <w:sz w:val="20"/>
      <w:szCs w:val="20"/>
      <w:lang w:val="de-DE"/>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eschriftung">
    <w:name w:val="caption"/>
    <w:basedOn w:val="Standard"/>
    <w:next w:val="Standard"/>
    <w:uiPriority w:val="6"/>
    <w:unhideWhenUsed/>
    <w:qFormat/>
    <w:rsid w:val="008C637A"/>
    <w:pPr>
      <w:spacing w:after="200" w:line="240" w:lineRule="auto"/>
    </w:pPr>
    <w:rPr>
      <w:i/>
      <w:iCs/>
      <w:color w:val="0E2841" w:themeColor="text2"/>
      <w:sz w:val="18"/>
      <w:szCs w:val="18"/>
    </w:rPr>
  </w:style>
  <w:style w:type="table" w:styleId="Tabellenraster">
    <w:name w:val="Table Grid"/>
    <w:basedOn w:val="NormaleTabelle"/>
    <w:uiPriority w:val="59"/>
    <w:rsid w:val="00111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Vorformatiert">
    <w:name w:val="HTML Preformatted"/>
    <w:basedOn w:val="Standard"/>
    <w:link w:val="HTMLVorformatiertZchn"/>
    <w:uiPriority w:val="99"/>
    <w:unhideWhenUsed/>
    <w:rsid w:val="00060449"/>
    <w:pPr>
      <w:spacing w:after="0" w:line="240" w:lineRule="auto"/>
    </w:pPr>
    <w:rPr>
      <w:rFonts w:ascii="Consolas" w:hAnsi="Consolas" w:cs="Consolas"/>
    </w:rPr>
  </w:style>
  <w:style w:type="character" w:customStyle="1" w:styleId="HTMLVorformatiertZchn">
    <w:name w:val="HTML Vorformatiert Zchn"/>
    <w:basedOn w:val="Absatz-Standardschriftart"/>
    <w:link w:val="HTMLVorformatiert"/>
    <w:uiPriority w:val="99"/>
    <w:rsid w:val="00060449"/>
    <w:rPr>
      <w:rFonts w:ascii="Consolas" w:hAnsi="Consolas" w:cs="Consolas"/>
      <w:kern w:val="0"/>
      <w:sz w:val="20"/>
      <w:szCs w:val="20"/>
      <w14:ligatures w14:val="none"/>
    </w:rPr>
  </w:style>
  <w:style w:type="paragraph" w:styleId="StandardWeb">
    <w:name w:val="Normal (Web)"/>
    <w:basedOn w:val="Standard"/>
    <w:uiPriority w:val="99"/>
    <w:unhideWhenUsed/>
    <w:rsid w:val="00F96D2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F926B3"/>
    <w:rPr>
      <w:color w:val="467886" w:themeColor="hyperlink"/>
      <w:u w:val="single"/>
    </w:rPr>
  </w:style>
  <w:style w:type="table" w:styleId="TabellemithellemGitternetz">
    <w:name w:val="Grid Table Light"/>
    <w:basedOn w:val="NormaleTabelle"/>
    <w:uiPriority w:val="40"/>
    <w:rsid w:val="00222CE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uzeile">
    <w:name w:val="footer"/>
    <w:basedOn w:val="Standard"/>
    <w:link w:val="FuzeileZchn"/>
    <w:uiPriority w:val="99"/>
    <w:unhideWhenUsed/>
    <w:rsid w:val="009C64C1"/>
    <w:pPr>
      <w:tabs>
        <w:tab w:val="center" w:pos="4536"/>
        <w:tab w:val="right" w:pos="9072"/>
      </w:tabs>
      <w:spacing w:after="0" w:line="240" w:lineRule="auto"/>
    </w:pPr>
    <w:rPr>
      <w:kern w:val="2"/>
      <w:sz w:val="24"/>
      <w:szCs w:val="24"/>
      <w14:ligatures w14:val="standardContextual"/>
    </w:rPr>
  </w:style>
  <w:style w:type="character" w:customStyle="1" w:styleId="FuzeileZchn">
    <w:name w:val="Fußzeile Zchn"/>
    <w:basedOn w:val="Absatz-Standardschriftart"/>
    <w:link w:val="Fuzeile"/>
    <w:uiPriority w:val="99"/>
    <w:rsid w:val="009C64C1"/>
  </w:style>
  <w:style w:type="character" w:styleId="BesuchterLink">
    <w:name w:val="FollowedHyperlink"/>
    <w:basedOn w:val="Absatz-Standardschriftart"/>
    <w:uiPriority w:val="99"/>
    <w:semiHidden/>
    <w:unhideWhenUsed/>
    <w:rsid w:val="0080524B"/>
    <w:rPr>
      <w:color w:val="96607D" w:themeColor="followedHyperlink"/>
      <w:u w:val="single"/>
    </w:rPr>
  </w:style>
  <w:style w:type="paragraph" w:styleId="Literaturverzeichnis">
    <w:name w:val="Bibliography"/>
    <w:basedOn w:val="Standard"/>
    <w:next w:val="Standard"/>
    <w:uiPriority w:val="37"/>
    <w:unhideWhenUsed/>
    <w:rsid w:val="008153B1"/>
    <w:pPr>
      <w:tabs>
        <w:tab w:val="left" w:pos="260"/>
      </w:tabs>
      <w:spacing w:after="240"/>
      <w:ind w:left="264" w:hanging="264"/>
    </w:pPr>
  </w:style>
  <w:style w:type="character" w:styleId="Fett">
    <w:name w:val="Strong"/>
    <w:basedOn w:val="Absatz-Standardschriftart"/>
    <w:uiPriority w:val="22"/>
    <w:qFormat/>
    <w:rsid w:val="00DC3D1A"/>
    <w:rPr>
      <w:b/>
      <w:bCs/>
    </w:rPr>
  </w:style>
  <w:style w:type="character" w:customStyle="1" w:styleId="apple-converted-space">
    <w:name w:val="apple-converted-space"/>
    <w:basedOn w:val="Absatz-Standardschriftart"/>
    <w:rsid w:val="00DC3D1A"/>
  </w:style>
  <w:style w:type="character" w:styleId="Kommentarzeichen">
    <w:name w:val="annotation reference"/>
    <w:basedOn w:val="Absatz-Standardschriftart"/>
    <w:uiPriority w:val="99"/>
    <w:semiHidden/>
    <w:unhideWhenUsed/>
    <w:rsid w:val="007A3DAF"/>
    <w:rPr>
      <w:sz w:val="16"/>
      <w:szCs w:val="16"/>
    </w:rPr>
  </w:style>
  <w:style w:type="paragraph" w:styleId="Kommentartext">
    <w:name w:val="annotation text"/>
    <w:basedOn w:val="Standard"/>
    <w:link w:val="KommentartextZchn"/>
    <w:uiPriority w:val="99"/>
    <w:semiHidden/>
    <w:unhideWhenUsed/>
    <w:rsid w:val="007A3DAF"/>
    <w:pPr>
      <w:spacing w:line="240" w:lineRule="auto"/>
    </w:pPr>
  </w:style>
  <w:style w:type="character" w:customStyle="1" w:styleId="KommentartextZchn">
    <w:name w:val="Kommentartext Zchn"/>
    <w:basedOn w:val="Absatz-Standardschriftart"/>
    <w:link w:val="Kommentartext"/>
    <w:uiPriority w:val="99"/>
    <w:semiHidden/>
    <w:rsid w:val="007A3DAF"/>
    <w:rPr>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7A3DAF"/>
    <w:rPr>
      <w:b/>
      <w:bCs/>
    </w:rPr>
  </w:style>
  <w:style w:type="character" w:customStyle="1" w:styleId="KommentarthemaZchn">
    <w:name w:val="Kommentarthema Zchn"/>
    <w:basedOn w:val="KommentartextZchn"/>
    <w:link w:val="Kommentarthema"/>
    <w:uiPriority w:val="99"/>
    <w:semiHidden/>
    <w:rsid w:val="007A3DAF"/>
    <w:rPr>
      <w:b/>
      <w:bCs/>
      <w:kern w:val="0"/>
      <w:sz w:val="20"/>
      <w:szCs w:val="20"/>
      <w14:ligatures w14:val="none"/>
    </w:rPr>
  </w:style>
  <w:style w:type="paragraph" w:styleId="berarbeitung">
    <w:name w:val="Revision"/>
    <w:hidden/>
    <w:uiPriority w:val="99"/>
    <w:semiHidden/>
    <w:rsid w:val="008E1E65"/>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6568">
      <w:bodyDiv w:val="1"/>
      <w:marLeft w:val="0"/>
      <w:marRight w:val="0"/>
      <w:marTop w:val="0"/>
      <w:marBottom w:val="0"/>
      <w:divBdr>
        <w:top w:val="none" w:sz="0" w:space="0" w:color="auto"/>
        <w:left w:val="none" w:sz="0" w:space="0" w:color="auto"/>
        <w:bottom w:val="none" w:sz="0" w:space="0" w:color="auto"/>
        <w:right w:val="none" w:sz="0" w:space="0" w:color="auto"/>
      </w:divBdr>
    </w:div>
    <w:div w:id="13700014">
      <w:bodyDiv w:val="1"/>
      <w:marLeft w:val="0"/>
      <w:marRight w:val="0"/>
      <w:marTop w:val="0"/>
      <w:marBottom w:val="0"/>
      <w:divBdr>
        <w:top w:val="none" w:sz="0" w:space="0" w:color="auto"/>
        <w:left w:val="none" w:sz="0" w:space="0" w:color="auto"/>
        <w:bottom w:val="none" w:sz="0" w:space="0" w:color="auto"/>
        <w:right w:val="none" w:sz="0" w:space="0" w:color="auto"/>
      </w:divBdr>
    </w:div>
    <w:div w:id="32115830">
      <w:bodyDiv w:val="1"/>
      <w:marLeft w:val="0"/>
      <w:marRight w:val="0"/>
      <w:marTop w:val="0"/>
      <w:marBottom w:val="0"/>
      <w:divBdr>
        <w:top w:val="none" w:sz="0" w:space="0" w:color="auto"/>
        <w:left w:val="none" w:sz="0" w:space="0" w:color="auto"/>
        <w:bottom w:val="none" w:sz="0" w:space="0" w:color="auto"/>
        <w:right w:val="none" w:sz="0" w:space="0" w:color="auto"/>
      </w:divBdr>
    </w:div>
    <w:div w:id="41952102">
      <w:bodyDiv w:val="1"/>
      <w:marLeft w:val="0"/>
      <w:marRight w:val="0"/>
      <w:marTop w:val="0"/>
      <w:marBottom w:val="0"/>
      <w:divBdr>
        <w:top w:val="none" w:sz="0" w:space="0" w:color="auto"/>
        <w:left w:val="none" w:sz="0" w:space="0" w:color="auto"/>
        <w:bottom w:val="none" w:sz="0" w:space="0" w:color="auto"/>
        <w:right w:val="none" w:sz="0" w:space="0" w:color="auto"/>
      </w:divBdr>
    </w:div>
    <w:div w:id="46691457">
      <w:bodyDiv w:val="1"/>
      <w:marLeft w:val="0"/>
      <w:marRight w:val="0"/>
      <w:marTop w:val="0"/>
      <w:marBottom w:val="0"/>
      <w:divBdr>
        <w:top w:val="none" w:sz="0" w:space="0" w:color="auto"/>
        <w:left w:val="none" w:sz="0" w:space="0" w:color="auto"/>
        <w:bottom w:val="none" w:sz="0" w:space="0" w:color="auto"/>
        <w:right w:val="none" w:sz="0" w:space="0" w:color="auto"/>
      </w:divBdr>
    </w:div>
    <w:div w:id="52702036">
      <w:bodyDiv w:val="1"/>
      <w:marLeft w:val="0"/>
      <w:marRight w:val="0"/>
      <w:marTop w:val="0"/>
      <w:marBottom w:val="0"/>
      <w:divBdr>
        <w:top w:val="none" w:sz="0" w:space="0" w:color="auto"/>
        <w:left w:val="none" w:sz="0" w:space="0" w:color="auto"/>
        <w:bottom w:val="none" w:sz="0" w:space="0" w:color="auto"/>
        <w:right w:val="none" w:sz="0" w:space="0" w:color="auto"/>
      </w:divBdr>
    </w:div>
    <w:div w:id="63796954">
      <w:bodyDiv w:val="1"/>
      <w:marLeft w:val="0"/>
      <w:marRight w:val="0"/>
      <w:marTop w:val="0"/>
      <w:marBottom w:val="0"/>
      <w:divBdr>
        <w:top w:val="none" w:sz="0" w:space="0" w:color="auto"/>
        <w:left w:val="none" w:sz="0" w:space="0" w:color="auto"/>
        <w:bottom w:val="none" w:sz="0" w:space="0" w:color="auto"/>
        <w:right w:val="none" w:sz="0" w:space="0" w:color="auto"/>
      </w:divBdr>
    </w:div>
    <w:div w:id="91514152">
      <w:bodyDiv w:val="1"/>
      <w:marLeft w:val="0"/>
      <w:marRight w:val="0"/>
      <w:marTop w:val="0"/>
      <w:marBottom w:val="0"/>
      <w:divBdr>
        <w:top w:val="none" w:sz="0" w:space="0" w:color="auto"/>
        <w:left w:val="none" w:sz="0" w:space="0" w:color="auto"/>
        <w:bottom w:val="none" w:sz="0" w:space="0" w:color="auto"/>
        <w:right w:val="none" w:sz="0" w:space="0" w:color="auto"/>
      </w:divBdr>
    </w:div>
    <w:div w:id="134109919">
      <w:bodyDiv w:val="1"/>
      <w:marLeft w:val="0"/>
      <w:marRight w:val="0"/>
      <w:marTop w:val="0"/>
      <w:marBottom w:val="0"/>
      <w:divBdr>
        <w:top w:val="none" w:sz="0" w:space="0" w:color="auto"/>
        <w:left w:val="none" w:sz="0" w:space="0" w:color="auto"/>
        <w:bottom w:val="none" w:sz="0" w:space="0" w:color="auto"/>
        <w:right w:val="none" w:sz="0" w:space="0" w:color="auto"/>
      </w:divBdr>
    </w:div>
    <w:div w:id="134179974">
      <w:bodyDiv w:val="1"/>
      <w:marLeft w:val="0"/>
      <w:marRight w:val="0"/>
      <w:marTop w:val="0"/>
      <w:marBottom w:val="0"/>
      <w:divBdr>
        <w:top w:val="none" w:sz="0" w:space="0" w:color="auto"/>
        <w:left w:val="none" w:sz="0" w:space="0" w:color="auto"/>
        <w:bottom w:val="none" w:sz="0" w:space="0" w:color="auto"/>
        <w:right w:val="none" w:sz="0" w:space="0" w:color="auto"/>
      </w:divBdr>
    </w:div>
    <w:div w:id="135879503">
      <w:bodyDiv w:val="1"/>
      <w:marLeft w:val="0"/>
      <w:marRight w:val="0"/>
      <w:marTop w:val="0"/>
      <w:marBottom w:val="0"/>
      <w:divBdr>
        <w:top w:val="none" w:sz="0" w:space="0" w:color="auto"/>
        <w:left w:val="none" w:sz="0" w:space="0" w:color="auto"/>
        <w:bottom w:val="none" w:sz="0" w:space="0" w:color="auto"/>
        <w:right w:val="none" w:sz="0" w:space="0" w:color="auto"/>
      </w:divBdr>
    </w:div>
    <w:div w:id="138960472">
      <w:bodyDiv w:val="1"/>
      <w:marLeft w:val="0"/>
      <w:marRight w:val="0"/>
      <w:marTop w:val="0"/>
      <w:marBottom w:val="0"/>
      <w:divBdr>
        <w:top w:val="none" w:sz="0" w:space="0" w:color="auto"/>
        <w:left w:val="none" w:sz="0" w:space="0" w:color="auto"/>
        <w:bottom w:val="none" w:sz="0" w:space="0" w:color="auto"/>
        <w:right w:val="none" w:sz="0" w:space="0" w:color="auto"/>
      </w:divBdr>
    </w:div>
    <w:div w:id="152570868">
      <w:bodyDiv w:val="1"/>
      <w:marLeft w:val="0"/>
      <w:marRight w:val="0"/>
      <w:marTop w:val="0"/>
      <w:marBottom w:val="0"/>
      <w:divBdr>
        <w:top w:val="none" w:sz="0" w:space="0" w:color="auto"/>
        <w:left w:val="none" w:sz="0" w:space="0" w:color="auto"/>
        <w:bottom w:val="none" w:sz="0" w:space="0" w:color="auto"/>
        <w:right w:val="none" w:sz="0" w:space="0" w:color="auto"/>
      </w:divBdr>
    </w:div>
    <w:div w:id="161897918">
      <w:bodyDiv w:val="1"/>
      <w:marLeft w:val="0"/>
      <w:marRight w:val="0"/>
      <w:marTop w:val="0"/>
      <w:marBottom w:val="0"/>
      <w:divBdr>
        <w:top w:val="none" w:sz="0" w:space="0" w:color="auto"/>
        <w:left w:val="none" w:sz="0" w:space="0" w:color="auto"/>
        <w:bottom w:val="none" w:sz="0" w:space="0" w:color="auto"/>
        <w:right w:val="none" w:sz="0" w:space="0" w:color="auto"/>
      </w:divBdr>
    </w:div>
    <w:div w:id="171796685">
      <w:bodyDiv w:val="1"/>
      <w:marLeft w:val="0"/>
      <w:marRight w:val="0"/>
      <w:marTop w:val="0"/>
      <w:marBottom w:val="0"/>
      <w:divBdr>
        <w:top w:val="none" w:sz="0" w:space="0" w:color="auto"/>
        <w:left w:val="none" w:sz="0" w:space="0" w:color="auto"/>
        <w:bottom w:val="none" w:sz="0" w:space="0" w:color="auto"/>
        <w:right w:val="none" w:sz="0" w:space="0" w:color="auto"/>
      </w:divBdr>
    </w:div>
    <w:div w:id="176580641">
      <w:bodyDiv w:val="1"/>
      <w:marLeft w:val="0"/>
      <w:marRight w:val="0"/>
      <w:marTop w:val="0"/>
      <w:marBottom w:val="0"/>
      <w:divBdr>
        <w:top w:val="none" w:sz="0" w:space="0" w:color="auto"/>
        <w:left w:val="none" w:sz="0" w:space="0" w:color="auto"/>
        <w:bottom w:val="none" w:sz="0" w:space="0" w:color="auto"/>
        <w:right w:val="none" w:sz="0" w:space="0" w:color="auto"/>
      </w:divBdr>
    </w:div>
    <w:div w:id="260529183">
      <w:bodyDiv w:val="1"/>
      <w:marLeft w:val="0"/>
      <w:marRight w:val="0"/>
      <w:marTop w:val="0"/>
      <w:marBottom w:val="0"/>
      <w:divBdr>
        <w:top w:val="none" w:sz="0" w:space="0" w:color="auto"/>
        <w:left w:val="none" w:sz="0" w:space="0" w:color="auto"/>
        <w:bottom w:val="none" w:sz="0" w:space="0" w:color="auto"/>
        <w:right w:val="none" w:sz="0" w:space="0" w:color="auto"/>
      </w:divBdr>
    </w:div>
    <w:div w:id="277831465">
      <w:bodyDiv w:val="1"/>
      <w:marLeft w:val="0"/>
      <w:marRight w:val="0"/>
      <w:marTop w:val="0"/>
      <w:marBottom w:val="0"/>
      <w:divBdr>
        <w:top w:val="none" w:sz="0" w:space="0" w:color="auto"/>
        <w:left w:val="none" w:sz="0" w:space="0" w:color="auto"/>
        <w:bottom w:val="none" w:sz="0" w:space="0" w:color="auto"/>
        <w:right w:val="none" w:sz="0" w:space="0" w:color="auto"/>
      </w:divBdr>
    </w:div>
    <w:div w:id="296641082">
      <w:bodyDiv w:val="1"/>
      <w:marLeft w:val="0"/>
      <w:marRight w:val="0"/>
      <w:marTop w:val="0"/>
      <w:marBottom w:val="0"/>
      <w:divBdr>
        <w:top w:val="none" w:sz="0" w:space="0" w:color="auto"/>
        <w:left w:val="none" w:sz="0" w:space="0" w:color="auto"/>
        <w:bottom w:val="none" w:sz="0" w:space="0" w:color="auto"/>
        <w:right w:val="none" w:sz="0" w:space="0" w:color="auto"/>
      </w:divBdr>
    </w:div>
    <w:div w:id="302270578">
      <w:bodyDiv w:val="1"/>
      <w:marLeft w:val="0"/>
      <w:marRight w:val="0"/>
      <w:marTop w:val="0"/>
      <w:marBottom w:val="0"/>
      <w:divBdr>
        <w:top w:val="none" w:sz="0" w:space="0" w:color="auto"/>
        <w:left w:val="none" w:sz="0" w:space="0" w:color="auto"/>
        <w:bottom w:val="none" w:sz="0" w:space="0" w:color="auto"/>
        <w:right w:val="none" w:sz="0" w:space="0" w:color="auto"/>
      </w:divBdr>
    </w:div>
    <w:div w:id="309596998">
      <w:bodyDiv w:val="1"/>
      <w:marLeft w:val="0"/>
      <w:marRight w:val="0"/>
      <w:marTop w:val="0"/>
      <w:marBottom w:val="0"/>
      <w:divBdr>
        <w:top w:val="none" w:sz="0" w:space="0" w:color="auto"/>
        <w:left w:val="none" w:sz="0" w:space="0" w:color="auto"/>
        <w:bottom w:val="none" w:sz="0" w:space="0" w:color="auto"/>
        <w:right w:val="none" w:sz="0" w:space="0" w:color="auto"/>
      </w:divBdr>
    </w:div>
    <w:div w:id="351418542">
      <w:bodyDiv w:val="1"/>
      <w:marLeft w:val="0"/>
      <w:marRight w:val="0"/>
      <w:marTop w:val="0"/>
      <w:marBottom w:val="0"/>
      <w:divBdr>
        <w:top w:val="none" w:sz="0" w:space="0" w:color="auto"/>
        <w:left w:val="none" w:sz="0" w:space="0" w:color="auto"/>
        <w:bottom w:val="none" w:sz="0" w:space="0" w:color="auto"/>
        <w:right w:val="none" w:sz="0" w:space="0" w:color="auto"/>
      </w:divBdr>
    </w:div>
    <w:div w:id="365258038">
      <w:bodyDiv w:val="1"/>
      <w:marLeft w:val="0"/>
      <w:marRight w:val="0"/>
      <w:marTop w:val="0"/>
      <w:marBottom w:val="0"/>
      <w:divBdr>
        <w:top w:val="none" w:sz="0" w:space="0" w:color="auto"/>
        <w:left w:val="none" w:sz="0" w:space="0" w:color="auto"/>
        <w:bottom w:val="none" w:sz="0" w:space="0" w:color="auto"/>
        <w:right w:val="none" w:sz="0" w:space="0" w:color="auto"/>
      </w:divBdr>
    </w:div>
    <w:div w:id="385301437">
      <w:bodyDiv w:val="1"/>
      <w:marLeft w:val="0"/>
      <w:marRight w:val="0"/>
      <w:marTop w:val="0"/>
      <w:marBottom w:val="0"/>
      <w:divBdr>
        <w:top w:val="none" w:sz="0" w:space="0" w:color="auto"/>
        <w:left w:val="none" w:sz="0" w:space="0" w:color="auto"/>
        <w:bottom w:val="none" w:sz="0" w:space="0" w:color="auto"/>
        <w:right w:val="none" w:sz="0" w:space="0" w:color="auto"/>
      </w:divBdr>
    </w:div>
    <w:div w:id="413599446">
      <w:bodyDiv w:val="1"/>
      <w:marLeft w:val="0"/>
      <w:marRight w:val="0"/>
      <w:marTop w:val="0"/>
      <w:marBottom w:val="0"/>
      <w:divBdr>
        <w:top w:val="none" w:sz="0" w:space="0" w:color="auto"/>
        <w:left w:val="none" w:sz="0" w:space="0" w:color="auto"/>
        <w:bottom w:val="none" w:sz="0" w:space="0" w:color="auto"/>
        <w:right w:val="none" w:sz="0" w:space="0" w:color="auto"/>
      </w:divBdr>
    </w:div>
    <w:div w:id="418527426">
      <w:bodyDiv w:val="1"/>
      <w:marLeft w:val="0"/>
      <w:marRight w:val="0"/>
      <w:marTop w:val="0"/>
      <w:marBottom w:val="0"/>
      <w:divBdr>
        <w:top w:val="none" w:sz="0" w:space="0" w:color="auto"/>
        <w:left w:val="none" w:sz="0" w:space="0" w:color="auto"/>
        <w:bottom w:val="none" w:sz="0" w:space="0" w:color="auto"/>
        <w:right w:val="none" w:sz="0" w:space="0" w:color="auto"/>
      </w:divBdr>
    </w:div>
    <w:div w:id="434055062">
      <w:bodyDiv w:val="1"/>
      <w:marLeft w:val="0"/>
      <w:marRight w:val="0"/>
      <w:marTop w:val="0"/>
      <w:marBottom w:val="0"/>
      <w:divBdr>
        <w:top w:val="none" w:sz="0" w:space="0" w:color="auto"/>
        <w:left w:val="none" w:sz="0" w:space="0" w:color="auto"/>
        <w:bottom w:val="none" w:sz="0" w:space="0" w:color="auto"/>
        <w:right w:val="none" w:sz="0" w:space="0" w:color="auto"/>
      </w:divBdr>
    </w:div>
    <w:div w:id="461771591">
      <w:bodyDiv w:val="1"/>
      <w:marLeft w:val="0"/>
      <w:marRight w:val="0"/>
      <w:marTop w:val="0"/>
      <w:marBottom w:val="0"/>
      <w:divBdr>
        <w:top w:val="none" w:sz="0" w:space="0" w:color="auto"/>
        <w:left w:val="none" w:sz="0" w:space="0" w:color="auto"/>
        <w:bottom w:val="none" w:sz="0" w:space="0" w:color="auto"/>
        <w:right w:val="none" w:sz="0" w:space="0" w:color="auto"/>
      </w:divBdr>
    </w:div>
    <w:div w:id="504639313">
      <w:bodyDiv w:val="1"/>
      <w:marLeft w:val="0"/>
      <w:marRight w:val="0"/>
      <w:marTop w:val="0"/>
      <w:marBottom w:val="0"/>
      <w:divBdr>
        <w:top w:val="none" w:sz="0" w:space="0" w:color="auto"/>
        <w:left w:val="none" w:sz="0" w:space="0" w:color="auto"/>
        <w:bottom w:val="none" w:sz="0" w:space="0" w:color="auto"/>
        <w:right w:val="none" w:sz="0" w:space="0" w:color="auto"/>
      </w:divBdr>
    </w:div>
    <w:div w:id="546836242">
      <w:bodyDiv w:val="1"/>
      <w:marLeft w:val="0"/>
      <w:marRight w:val="0"/>
      <w:marTop w:val="0"/>
      <w:marBottom w:val="0"/>
      <w:divBdr>
        <w:top w:val="none" w:sz="0" w:space="0" w:color="auto"/>
        <w:left w:val="none" w:sz="0" w:space="0" w:color="auto"/>
        <w:bottom w:val="none" w:sz="0" w:space="0" w:color="auto"/>
        <w:right w:val="none" w:sz="0" w:space="0" w:color="auto"/>
      </w:divBdr>
    </w:div>
    <w:div w:id="559485900">
      <w:bodyDiv w:val="1"/>
      <w:marLeft w:val="0"/>
      <w:marRight w:val="0"/>
      <w:marTop w:val="0"/>
      <w:marBottom w:val="0"/>
      <w:divBdr>
        <w:top w:val="none" w:sz="0" w:space="0" w:color="auto"/>
        <w:left w:val="none" w:sz="0" w:space="0" w:color="auto"/>
        <w:bottom w:val="none" w:sz="0" w:space="0" w:color="auto"/>
        <w:right w:val="none" w:sz="0" w:space="0" w:color="auto"/>
      </w:divBdr>
    </w:div>
    <w:div w:id="569312336">
      <w:bodyDiv w:val="1"/>
      <w:marLeft w:val="0"/>
      <w:marRight w:val="0"/>
      <w:marTop w:val="0"/>
      <w:marBottom w:val="0"/>
      <w:divBdr>
        <w:top w:val="none" w:sz="0" w:space="0" w:color="auto"/>
        <w:left w:val="none" w:sz="0" w:space="0" w:color="auto"/>
        <w:bottom w:val="none" w:sz="0" w:space="0" w:color="auto"/>
        <w:right w:val="none" w:sz="0" w:space="0" w:color="auto"/>
      </w:divBdr>
    </w:div>
    <w:div w:id="580408863">
      <w:bodyDiv w:val="1"/>
      <w:marLeft w:val="0"/>
      <w:marRight w:val="0"/>
      <w:marTop w:val="0"/>
      <w:marBottom w:val="0"/>
      <w:divBdr>
        <w:top w:val="none" w:sz="0" w:space="0" w:color="auto"/>
        <w:left w:val="none" w:sz="0" w:space="0" w:color="auto"/>
        <w:bottom w:val="none" w:sz="0" w:space="0" w:color="auto"/>
        <w:right w:val="none" w:sz="0" w:space="0" w:color="auto"/>
      </w:divBdr>
    </w:div>
    <w:div w:id="597055584">
      <w:bodyDiv w:val="1"/>
      <w:marLeft w:val="0"/>
      <w:marRight w:val="0"/>
      <w:marTop w:val="0"/>
      <w:marBottom w:val="0"/>
      <w:divBdr>
        <w:top w:val="none" w:sz="0" w:space="0" w:color="auto"/>
        <w:left w:val="none" w:sz="0" w:space="0" w:color="auto"/>
        <w:bottom w:val="none" w:sz="0" w:space="0" w:color="auto"/>
        <w:right w:val="none" w:sz="0" w:space="0" w:color="auto"/>
      </w:divBdr>
    </w:div>
    <w:div w:id="608315527">
      <w:bodyDiv w:val="1"/>
      <w:marLeft w:val="0"/>
      <w:marRight w:val="0"/>
      <w:marTop w:val="0"/>
      <w:marBottom w:val="0"/>
      <w:divBdr>
        <w:top w:val="none" w:sz="0" w:space="0" w:color="auto"/>
        <w:left w:val="none" w:sz="0" w:space="0" w:color="auto"/>
        <w:bottom w:val="none" w:sz="0" w:space="0" w:color="auto"/>
        <w:right w:val="none" w:sz="0" w:space="0" w:color="auto"/>
      </w:divBdr>
    </w:div>
    <w:div w:id="610861935">
      <w:bodyDiv w:val="1"/>
      <w:marLeft w:val="0"/>
      <w:marRight w:val="0"/>
      <w:marTop w:val="0"/>
      <w:marBottom w:val="0"/>
      <w:divBdr>
        <w:top w:val="none" w:sz="0" w:space="0" w:color="auto"/>
        <w:left w:val="none" w:sz="0" w:space="0" w:color="auto"/>
        <w:bottom w:val="none" w:sz="0" w:space="0" w:color="auto"/>
        <w:right w:val="none" w:sz="0" w:space="0" w:color="auto"/>
      </w:divBdr>
    </w:div>
    <w:div w:id="621502696">
      <w:bodyDiv w:val="1"/>
      <w:marLeft w:val="0"/>
      <w:marRight w:val="0"/>
      <w:marTop w:val="0"/>
      <w:marBottom w:val="0"/>
      <w:divBdr>
        <w:top w:val="none" w:sz="0" w:space="0" w:color="auto"/>
        <w:left w:val="none" w:sz="0" w:space="0" w:color="auto"/>
        <w:bottom w:val="none" w:sz="0" w:space="0" w:color="auto"/>
        <w:right w:val="none" w:sz="0" w:space="0" w:color="auto"/>
      </w:divBdr>
    </w:div>
    <w:div w:id="629045702">
      <w:bodyDiv w:val="1"/>
      <w:marLeft w:val="0"/>
      <w:marRight w:val="0"/>
      <w:marTop w:val="0"/>
      <w:marBottom w:val="0"/>
      <w:divBdr>
        <w:top w:val="none" w:sz="0" w:space="0" w:color="auto"/>
        <w:left w:val="none" w:sz="0" w:space="0" w:color="auto"/>
        <w:bottom w:val="none" w:sz="0" w:space="0" w:color="auto"/>
        <w:right w:val="none" w:sz="0" w:space="0" w:color="auto"/>
      </w:divBdr>
    </w:div>
    <w:div w:id="649486020">
      <w:bodyDiv w:val="1"/>
      <w:marLeft w:val="0"/>
      <w:marRight w:val="0"/>
      <w:marTop w:val="0"/>
      <w:marBottom w:val="0"/>
      <w:divBdr>
        <w:top w:val="none" w:sz="0" w:space="0" w:color="auto"/>
        <w:left w:val="none" w:sz="0" w:space="0" w:color="auto"/>
        <w:bottom w:val="none" w:sz="0" w:space="0" w:color="auto"/>
        <w:right w:val="none" w:sz="0" w:space="0" w:color="auto"/>
      </w:divBdr>
    </w:div>
    <w:div w:id="690110402">
      <w:bodyDiv w:val="1"/>
      <w:marLeft w:val="0"/>
      <w:marRight w:val="0"/>
      <w:marTop w:val="0"/>
      <w:marBottom w:val="0"/>
      <w:divBdr>
        <w:top w:val="none" w:sz="0" w:space="0" w:color="auto"/>
        <w:left w:val="none" w:sz="0" w:space="0" w:color="auto"/>
        <w:bottom w:val="none" w:sz="0" w:space="0" w:color="auto"/>
        <w:right w:val="none" w:sz="0" w:space="0" w:color="auto"/>
      </w:divBdr>
    </w:div>
    <w:div w:id="694767294">
      <w:bodyDiv w:val="1"/>
      <w:marLeft w:val="0"/>
      <w:marRight w:val="0"/>
      <w:marTop w:val="0"/>
      <w:marBottom w:val="0"/>
      <w:divBdr>
        <w:top w:val="none" w:sz="0" w:space="0" w:color="auto"/>
        <w:left w:val="none" w:sz="0" w:space="0" w:color="auto"/>
        <w:bottom w:val="none" w:sz="0" w:space="0" w:color="auto"/>
        <w:right w:val="none" w:sz="0" w:space="0" w:color="auto"/>
      </w:divBdr>
    </w:div>
    <w:div w:id="695470964">
      <w:bodyDiv w:val="1"/>
      <w:marLeft w:val="0"/>
      <w:marRight w:val="0"/>
      <w:marTop w:val="0"/>
      <w:marBottom w:val="0"/>
      <w:divBdr>
        <w:top w:val="none" w:sz="0" w:space="0" w:color="auto"/>
        <w:left w:val="none" w:sz="0" w:space="0" w:color="auto"/>
        <w:bottom w:val="none" w:sz="0" w:space="0" w:color="auto"/>
        <w:right w:val="none" w:sz="0" w:space="0" w:color="auto"/>
      </w:divBdr>
    </w:div>
    <w:div w:id="720593908">
      <w:bodyDiv w:val="1"/>
      <w:marLeft w:val="0"/>
      <w:marRight w:val="0"/>
      <w:marTop w:val="0"/>
      <w:marBottom w:val="0"/>
      <w:divBdr>
        <w:top w:val="none" w:sz="0" w:space="0" w:color="auto"/>
        <w:left w:val="none" w:sz="0" w:space="0" w:color="auto"/>
        <w:bottom w:val="none" w:sz="0" w:space="0" w:color="auto"/>
        <w:right w:val="none" w:sz="0" w:space="0" w:color="auto"/>
      </w:divBdr>
    </w:div>
    <w:div w:id="724330508">
      <w:bodyDiv w:val="1"/>
      <w:marLeft w:val="0"/>
      <w:marRight w:val="0"/>
      <w:marTop w:val="0"/>
      <w:marBottom w:val="0"/>
      <w:divBdr>
        <w:top w:val="none" w:sz="0" w:space="0" w:color="auto"/>
        <w:left w:val="none" w:sz="0" w:space="0" w:color="auto"/>
        <w:bottom w:val="none" w:sz="0" w:space="0" w:color="auto"/>
        <w:right w:val="none" w:sz="0" w:space="0" w:color="auto"/>
      </w:divBdr>
    </w:div>
    <w:div w:id="750658897">
      <w:bodyDiv w:val="1"/>
      <w:marLeft w:val="0"/>
      <w:marRight w:val="0"/>
      <w:marTop w:val="0"/>
      <w:marBottom w:val="0"/>
      <w:divBdr>
        <w:top w:val="none" w:sz="0" w:space="0" w:color="auto"/>
        <w:left w:val="none" w:sz="0" w:space="0" w:color="auto"/>
        <w:bottom w:val="none" w:sz="0" w:space="0" w:color="auto"/>
        <w:right w:val="none" w:sz="0" w:space="0" w:color="auto"/>
      </w:divBdr>
    </w:div>
    <w:div w:id="767702292">
      <w:bodyDiv w:val="1"/>
      <w:marLeft w:val="0"/>
      <w:marRight w:val="0"/>
      <w:marTop w:val="0"/>
      <w:marBottom w:val="0"/>
      <w:divBdr>
        <w:top w:val="none" w:sz="0" w:space="0" w:color="auto"/>
        <w:left w:val="none" w:sz="0" w:space="0" w:color="auto"/>
        <w:bottom w:val="none" w:sz="0" w:space="0" w:color="auto"/>
        <w:right w:val="none" w:sz="0" w:space="0" w:color="auto"/>
      </w:divBdr>
    </w:div>
    <w:div w:id="774138080">
      <w:bodyDiv w:val="1"/>
      <w:marLeft w:val="0"/>
      <w:marRight w:val="0"/>
      <w:marTop w:val="0"/>
      <w:marBottom w:val="0"/>
      <w:divBdr>
        <w:top w:val="none" w:sz="0" w:space="0" w:color="auto"/>
        <w:left w:val="none" w:sz="0" w:space="0" w:color="auto"/>
        <w:bottom w:val="none" w:sz="0" w:space="0" w:color="auto"/>
        <w:right w:val="none" w:sz="0" w:space="0" w:color="auto"/>
      </w:divBdr>
    </w:div>
    <w:div w:id="782192397">
      <w:bodyDiv w:val="1"/>
      <w:marLeft w:val="0"/>
      <w:marRight w:val="0"/>
      <w:marTop w:val="0"/>
      <w:marBottom w:val="0"/>
      <w:divBdr>
        <w:top w:val="none" w:sz="0" w:space="0" w:color="auto"/>
        <w:left w:val="none" w:sz="0" w:space="0" w:color="auto"/>
        <w:bottom w:val="none" w:sz="0" w:space="0" w:color="auto"/>
        <w:right w:val="none" w:sz="0" w:space="0" w:color="auto"/>
      </w:divBdr>
    </w:div>
    <w:div w:id="787628854">
      <w:bodyDiv w:val="1"/>
      <w:marLeft w:val="0"/>
      <w:marRight w:val="0"/>
      <w:marTop w:val="0"/>
      <w:marBottom w:val="0"/>
      <w:divBdr>
        <w:top w:val="none" w:sz="0" w:space="0" w:color="auto"/>
        <w:left w:val="none" w:sz="0" w:space="0" w:color="auto"/>
        <w:bottom w:val="none" w:sz="0" w:space="0" w:color="auto"/>
        <w:right w:val="none" w:sz="0" w:space="0" w:color="auto"/>
      </w:divBdr>
    </w:div>
    <w:div w:id="788007663">
      <w:bodyDiv w:val="1"/>
      <w:marLeft w:val="0"/>
      <w:marRight w:val="0"/>
      <w:marTop w:val="0"/>
      <w:marBottom w:val="0"/>
      <w:divBdr>
        <w:top w:val="none" w:sz="0" w:space="0" w:color="auto"/>
        <w:left w:val="none" w:sz="0" w:space="0" w:color="auto"/>
        <w:bottom w:val="none" w:sz="0" w:space="0" w:color="auto"/>
        <w:right w:val="none" w:sz="0" w:space="0" w:color="auto"/>
      </w:divBdr>
    </w:div>
    <w:div w:id="806510102">
      <w:bodyDiv w:val="1"/>
      <w:marLeft w:val="0"/>
      <w:marRight w:val="0"/>
      <w:marTop w:val="0"/>
      <w:marBottom w:val="0"/>
      <w:divBdr>
        <w:top w:val="none" w:sz="0" w:space="0" w:color="auto"/>
        <w:left w:val="none" w:sz="0" w:space="0" w:color="auto"/>
        <w:bottom w:val="none" w:sz="0" w:space="0" w:color="auto"/>
        <w:right w:val="none" w:sz="0" w:space="0" w:color="auto"/>
      </w:divBdr>
    </w:div>
    <w:div w:id="813445698">
      <w:bodyDiv w:val="1"/>
      <w:marLeft w:val="0"/>
      <w:marRight w:val="0"/>
      <w:marTop w:val="0"/>
      <w:marBottom w:val="0"/>
      <w:divBdr>
        <w:top w:val="none" w:sz="0" w:space="0" w:color="auto"/>
        <w:left w:val="none" w:sz="0" w:space="0" w:color="auto"/>
        <w:bottom w:val="none" w:sz="0" w:space="0" w:color="auto"/>
        <w:right w:val="none" w:sz="0" w:space="0" w:color="auto"/>
      </w:divBdr>
    </w:div>
    <w:div w:id="835076375">
      <w:bodyDiv w:val="1"/>
      <w:marLeft w:val="0"/>
      <w:marRight w:val="0"/>
      <w:marTop w:val="0"/>
      <w:marBottom w:val="0"/>
      <w:divBdr>
        <w:top w:val="none" w:sz="0" w:space="0" w:color="auto"/>
        <w:left w:val="none" w:sz="0" w:space="0" w:color="auto"/>
        <w:bottom w:val="none" w:sz="0" w:space="0" w:color="auto"/>
        <w:right w:val="none" w:sz="0" w:space="0" w:color="auto"/>
      </w:divBdr>
    </w:div>
    <w:div w:id="880165831">
      <w:bodyDiv w:val="1"/>
      <w:marLeft w:val="0"/>
      <w:marRight w:val="0"/>
      <w:marTop w:val="0"/>
      <w:marBottom w:val="0"/>
      <w:divBdr>
        <w:top w:val="none" w:sz="0" w:space="0" w:color="auto"/>
        <w:left w:val="none" w:sz="0" w:space="0" w:color="auto"/>
        <w:bottom w:val="none" w:sz="0" w:space="0" w:color="auto"/>
        <w:right w:val="none" w:sz="0" w:space="0" w:color="auto"/>
      </w:divBdr>
    </w:div>
    <w:div w:id="883252935">
      <w:bodyDiv w:val="1"/>
      <w:marLeft w:val="0"/>
      <w:marRight w:val="0"/>
      <w:marTop w:val="0"/>
      <w:marBottom w:val="0"/>
      <w:divBdr>
        <w:top w:val="none" w:sz="0" w:space="0" w:color="auto"/>
        <w:left w:val="none" w:sz="0" w:space="0" w:color="auto"/>
        <w:bottom w:val="none" w:sz="0" w:space="0" w:color="auto"/>
        <w:right w:val="none" w:sz="0" w:space="0" w:color="auto"/>
      </w:divBdr>
    </w:div>
    <w:div w:id="902909997">
      <w:bodyDiv w:val="1"/>
      <w:marLeft w:val="0"/>
      <w:marRight w:val="0"/>
      <w:marTop w:val="0"/>
      <w:marBottom w:val="0"/>
      <w:divBdr>
        <w:top w:val="none" w:sz="0" w:space="0" w:color="auto"/>
        <w:left w:val="none" w:sz="0" w:space="0" w:color="auto"/>
        <w:bottom w:val="none" w:sz="0" w:space="0" w:color="auto"/>
        <w:right w:val="none" w:sz="0" w:space="0" w:color="auto"/>
      </w:divBdr>
    </w:div>
    <w:div w:id="906963769">
      <w:bodyDiv w:val="1"/>
      <w:marLeft w:val="0"/>
      <w:marRight w:val="0"/>
      <w:marTop w:val="0"/>
      <w:marBottom w:val="0"/>
      <w:divBdr>
        <w:top w:val="none" w:sz="0" w:space="0" w:color="auto"/>
        <w:left w:val="none" w:sz="0" w:space="0" w:color="auto"/>
        <w:bottom w:val="none" w:sz="0" w:space="0" w:color="auto"/>
        <w:right w:val="none" w:sz="0" w:space="0" w:color="auto"/>
      </w:divBdr>
    </w:div>
    <w:div w:id="915557589">
      <w:bodyDiv w:val="1"/>
      <w:marLeft w:val="0"/>
      <w:marRight w:val="0"/>
      <w:marTop w:val="0"/>
      <w:marBottom w:val="0"/>
      <w:divBdr>
        <w:top w:val="none" w:sz="0" w:space="0" w:color="auto"/>
        <w:left w:val="none" w:sz="0" w:space="0" w:color="auto"/>
        <w:bottom w:val="none" w:sz="0" w:space="0" w:color="auto"/>
        <w:right w:val="none" w:sz="0" w:space="0" w:color="auto"/>
      </w:divBdr>
    </w:div>
    <w:div w:id="922683243">
      <w:bodyDiv w:val="1"/>
      <w:marLeft w:val="0"/>
      <w:marRight w:val="0"/>
      <w:marTop w:val="0"/>
      <w:marBottom w:val="0"/>
      <w:divBdr>
        <w:top w:val="none" w:sz="0" w:space="0" w:color="auto"/>
        <w:left w:val="none" w:sz="0" w:space="0" w:color="auto"/>
        <w:bottom w:val="none" w:sz="0" w:space="0" w:color="auto"/>
        <w:right w:val="none" w:sz="0" w:space="0" w:color="auto"/>
      </w:divBdr>
    </w:div>
    <w:div w:id="923421172">
      <w:bodyDiv w:val="1"/>
      <w:marLeft w:val="0"/>
      <w:marRight w:val="0"/>
      <w:marTop w:val="0"/>
      <w:marBottom w:val="0"/>
      <w:divBdr>
        <w:top w:val="none" w:sz="0" w:space="0" w:color="auto"/>
        <w:left w:val="none" w:sz="0" w:space="0" w:color="auto"/>
        <w:bottom w:val="none" w:sz="0" w:space="0" w:color="auto"/>
        <w:right w:val="none" w:sz="0" w:space="0" w:color="auto"/>
      </w:divBdr>
    </w:div>
    <w:div w:id="953484373">
      <w:bodyDiv w:val="1"/>
      <w:marLeft w:val="0"/>
      <w:marRight w:val="0"/>
      <w:marTop w:val="0"/>
      <w:marBottom w:val="0"/>
      <w:divBdr>
        <w:top w:val="none" w:sz="0" w:space="0" w:color="auto"/>
        <w:left w:val="none" w:sz="0" w:space="0" w:color="auto"/>
        <w:bottom w:val="none" w:sz="0" w:space="0" w:color="auto"/>
        <w:right w:val="none" w:sz="0" w:space="0" w:color="auto"/>
      </w:divBdr>
    </w:div>
    <w:div w:id="975061680">
      <w:bodyDiv w:val="1"/>
      <w:marLeft w:val="0"/>
      <w:marRight w:val="0"/>
      <w:marTop w:val="0"/>
      <w:marBottom w:val="0"/>
      <w:divBdr>
        <w:top w:val="none" w:sz="0" w:space="0" w:color="auto"/>
        <w:left w:val="none" w:sz="0" w:space="0" w:color="auto"/>
        <w:bottom w:val="none" w:sz="0" w:space="0" w:color="auto"/>
        <w:right w:val="none" w:sz="0" w:space="0" w:color="auto"/>
      </w:divBdr>
    </w:div>
    <w:div w:id="984621190">
      <w:bodyDiv w:val="1"/>
      <w:marLeft w:val="0"/>
      <w:marRight w:val="0"/>
      <w:marTop w:val="0"/>
      <w:marBottom w:val="0"/>
      <w:divBdr>
        <w:top w:val="none" w:sz="0" w:space="0" w:color="auto"/>
        <w:left w:val="none" w:sz="0" w:space="0" w:color="auto"/>
        <w:bottom w:val="none" w:sz="0" w:space="0" w:color="auto"/>
        <w:right w:val="none" w:sz="0" w:space="0" w:color="auto"/>
      </w:divBdr>
    </w:div>
    <w:div w:id="991056421">
      <w:bodyDiv w:val="1"/>
      <w:marLeft w:val="0"/>
      <w:marRight w:val="0"/>
      <w:marTop w:val="0"/>
      <w:marBottom w:val="0"/>
      <w:divBdr>
        <w:top w:val="none" w:sz="0" w:space="0" w:color="auto"/>
        <w:left w:val="none" w:sz="0" w:space="0" w:color="auto"/>
        <w:bottom w:val="none" w:sz="0" w:space="0" w:color="auto"/>
        <w:right w:val="none" w:sz="0" w:space="0" w:color="auto"/>
      </w:divBdr>
    </w:div>
    <w:div w:id="1007826306">
      <w:bodyDiv w:val="1"/>
      <w:marLeft w:val="0"/>
      <w:marRight w:val="0"/>
      <w:marTop w:val="0"/>
      <w:marBottom w:val="0"/>
      <w:divBdr>
        <w:top w:val="none" w:sz="0" w:space="0" w:color="auto"/>
        <w:left w:val="none" w:sz="0" w:space="0" w:color="auto"/>
        <w:bottom w:val="none" w:sz="0" w:space="0" w:color="auto"/>
        <w:right w:val="none" w:sz="0" w:space="0" w:color="auto"/>
      </w:divBdr>
    </w:div>
    <w:div w:id="1013730852">
      <w:bodyDiv w:val="1"/>
      <w:marLeft w:val="0"/>
      <w:marRight w:val="0"/>
      <w:marTop w:val="0"/>
      <w:marBottom w:val="0"/>
      <w:divBdr>
        <w:top w:val="none" w:sz="0" w:space="0" w:color="auto"/>
        <w:left w:val="none" w:sz="0" w:space="0" w:color="auto"/>
        <w:bottom w:val="none" w:sz="0" w:space="0" w:color="auto"/>
        <w:right w:val="none" w:sz="0" w:space="0" w:color="auto"/>
      </w:divBdr>
    </w:div>
    <w:div w:id="1050570391">
      <w:bodyDiv w:val="1"/>
      <w:marLeft w:val="0"/>
      <w:marRight w:val="0"/>
      <w:marTop w:val="0"/>
      <w:marBottom w:val="0"/>
      <w:divBdr>
        <w:top w:val="none" w:sz="0" w:space="0" w:color="auto"/>
        <w:left w:val="none" w:sz="0" w:space="0" w:color="auto"/>
        <w:bottom w:val="none" w:sz="0" w:space="0" w:color="auto"/>
        <w:right w:val="none" w:sz="0" w:space="0" w:color="auto"/>
      </w:divBdr>
    </w:div>
    <w:div w:id="1093673649">
      <w:bodyDiv w:val="1"/>
      <w:marLeft w:val="0"/>
      <w:marRight w:val="0"/>
      <w:marTop w:val="0"/>
      <w:marBottom w:val="0"/>
      <w:divBdr>
        <w:top w:val="none" w:sz="0" w:space="0" w:color="auto"/>
        <w:left w:val="none" w:sz="0" w:space="0" w:color="auto"/>
        <w:bottom w:val="none" w:sz="0" w:space="0" w:color="auto"/>
        <w:right w:val="none" w:sz="0" w:space="0" w:color="auto"/>
      </w:divBdr>
    </w:div>
    <w:div w:id="1134442371">
      <w:bodyDiv w:val="1"/>
      <w:marLeft w:val="0"/>
      <w:marRight w:val="0"/>
      <w:marTop w:val="0"/>
      <w:marBottom w:val="0"/>
      <w:divBdr>
        <w:top w:val="none" w:sz="0" w:space="0" w:color="auto"/>
        <w:left w:val="none" w:sz="0" w:space="0" w:color="auto"/>
        <w:bottom w:val="none" w:sz="0" w:space="0" w:color="auto"/>
        <w:right w:val="none" w:sz="0" w:space="0" w:color="auto"/>
      </w:divBdr>
    </w:div>
    <w:div w:id="1136026903">
      <w:bodyDiv w:val="1"/>
      <w:marLeft w:val="0"/>
      <w:marRight w:val="0"/>
      <w:marTop w:val="0"/>
      <w:marBottom w:val="0"/>
      <w:divBdr>
        <w:top w:val="none" w:sz="0" w:space="0" w:color="auto"/>
        <w:left w:val="none" w:sz="0" w:space="0" w:color="auto"/>
        <w:bottom w:val="none" w:sz="0" w:space="0" w:color="auto"/>
        <w:right w:val="none" w:sz="0" w:space="0" w:color="auto"/>
      </w:divBdr>
    </w:div>
    <w:div w:id="1153453346">
      <w:bodyDiv w:val="1"/>
      <w:marLeft w:val="0"/>
      <w:marRight w:val="0"/>
      <w:marTop w:val="0"/>
      <w:marBottom w:val="0"/>
      <w:divBdr>
        <w:top w:val="none" w:sz="0" w:space="0" w:color="auto"/>
        <w:left w:val="none" w:sz="0" w:space="0" w:color="auto"/>
        <w:bottom w:val="none" w:sz="0" w:space="0" w:color="auto"/>
        <w:right w:val="none" w:sz="0" w:space="0" w:color="auto"/>
      </w:divBdr>
    </w:div>
    <w:div w:id="1160854999">
      <w:bodyDiv w:val="1"/>
      <w:marLeft w:val="0"/>
      <w:marRight w:val="0"/>
      <w:marTop w:val="0"/>
      <w:marBottom w:val="0"/>
      <w:divBdr>
        <w:top w:val="none" w:sz="0" w:space="0" w:color="auto"/>
        <w:left w:val="none" w:sz="0" w:space="0" w:color="auto"/>
        <w:bottom w:val="none" w:sz="0" w:space="0" w:color="auto"/>
        <w:right w:val="none" w:sz="0" w:space="0" w:color="auto"/>
      </w:divBdr>
    </w:div>
    <w:div w:id="1174223164">
      <w:bodyDiv w:val="1"/>
      <w:marLeft w:val="0"/>
      <w:marRight w:val="0"/>
      <w:marTop w:val="0"/>
      <w:marBottom w:val="0"/>
      <w:divBdr>
        <w:top w:val="none" w:sz="0" w:space="0" w:color="auto"/>
        <w:left w:val="none" w:sz="0" w:space="0" w:color="auto"/>
        <w:bottom w:val="none" w:sz="0" w:space="0" w:color="auto"/>
        <w:right w:val="none" w:sz="0" w:space="0" w:color="auto"/>
      </w:divBdr>
    </w:div>
    <w:div w:id="1186557512">
      <w:bodyDiv w:val="1"/>
      <w:marLeft w:val="0"/>
      <w:marRight w:val="0"/>
      <w:marTop w:val="0"/>
      <w:marBottom w:val="0"/>
      <w:divBdr>
        <w:top w:val="none" w:sz="0" w:space="0" w:color="auto"/>
        <w:left w:val="none" w:sz="0" w:space="0" w:color="auto"/>
        <w:bottom w:val="none" w:sz="0" w:space="0" w:color="auto"/>
        <w:right w:val="none" w:sz="0" w:space="0" w:color="auto"/>
      </w:divBdr>
    </w:div>
    <w:div w:id="1191725637">
      <w:bodyDiv w:val="1"/>
      <w:marLeft w:val="0"/>
      <w:marRight w:val="0"/>
      <w:marTop w:val="0"/>
      <w:marBottom w:val="0"/>
      <w:divBdr>
        <w:top w:val="none" w:sz="0" w:space="0" w:color="auto"/>
        <w:left w:val="none" w:sz="0" w:space="0" w:color="auto"/>
        <w:bottom w:val="none" w:sz="0" w:space="0" w:color="auto"/>
        <w:right w:val="none" w:sz="0" w:space="0" w:color="auto"/>
      </w:divBdr>
    </w:div>
    <w:div w:id="1203204730">
      <w:bodyDiv w:val="1"/>
      <w:marLeft w:val="0"/>
      <w:marRight w:val="0"/>
      <w:marTop w:val="0"/>
      <w:marBottom w:val="0"/>
      <w:divBdr>
        <w:top w:val="none" w:sz="0" w:space="0" w:color="auto"/>
        <w:left w:val="none" w:sz="0" w:space="0" w:color="auto"/>
        <w:bottom w:val="none" w:sz="0" w:space="0" w:color="auto"/>
        <w:right w:val="none" w:sz="0" w:space="0" w:color="auto"/>
      </w:divBdr>
    </w:div>
    <w:div w:id="1215703430">
      <w:bodyDiv w:val="1"/>
      <w:marLeft w:val="0"/>
      <w:marRight w:val="0"/>
      <w:marTop w:val="0"/>
      <w:marBottom w:val="0"/>
      <w:divBdr>
        <w:top w:val="none" w:sz="0" w:space="0" w:color="auto"/>
        <w:left w:val="none" w:sz="0" w:space="0" w:color="auto"/>
        <w:bottom w:val="none" w:sz="0" w:space="0" w:color="auto"/>
        <w:right w:val="none" w:sz="0" w:space="0" w:color="auto"/>
      </w:divBdr>
    </w:div>
    <w:div w:id="1222790824">
      <w:bodyDiv w:val="1"/>
      <w:marLeft w:val="0"/>
      <w:marRight w:val="0"/>
      <w:marTop w:val="0"/>
      <w:marBottom w:val="0"/>
      <w:divBdr>
        <w:top w:val="none" w:sz="0" w:space="0" w:color="auto"/>
        <w:left w:val="none" w:sz="0" w:space="0" w:color="auto"/>
        <w:bottom w:val="none" w:sz="0" w:space="0" w:color="auto"/>
        <w:right w:val="none" w:sz="0" w:space="0" w:color="auto"/>
      </w:divBdr>
    </w:div>
    <w:div w:id="1224563175">
      <w:bodyDiv w:val="1"/>
      <w:marLeft w:val="0"/>
      <w:marRight w:val="0"/>
      <w:marTop w:val="0"/>
      <w:marBottom w:val="0"/>
      <w:divBdr>
        <w:top w:val="none" w:sz="0" w:space="0" w:color="auto"/>
        <w:left w:val="none" w:sz="0" w:space="0" w:color="auto"/>
        <w:bottom w:val="none" w:sz="0" w:space="0" w:color="auto"/>
        <w:right w:val="none" w:sz="0" w:space="0" w:color="auto"/>
      </w:divBdr>
    </w:div>
    <w:div w:id="1234507347">
      <w:bodyDiv w:val="1"/>
      <w:marLeft w:val="0"/>
      <w:marRight w:val="0"/>
      <w:marTop w:val="0"/>
      <w:marBottom w:val="0"/>
      <w:divBdr>
        <w:top w:val="none" w:sz="0" w:space="0" w:color="auto"/>
        <w:left w:val="none" w:sz="0" w:space="0" w:color="auto"/>
        <w:bottom w:val="none" w:sz="0" w:space="0" w:color="auto"/>
        <w:right w:val="none" w:sz="0" w:space="0" w:color="auto"/>
      </w:divBdr>
    </w:div>
    <w:div w:id="1235237203">
      <w:bodyDiv w:val="1"/>
      <w:marLeft w:val="0"/>
      <w:marRight w:val="0"/>
      <w:marTop w:val="0"/>
      <w:marBottom w:val="0"/>
      <w:divBdr>
        <w:top w:val="none" w:sz="0" w:space="0" w:color="auto"/>
        <w:left w:val="none" w:sz="0" w:space="0" w:color="auto"/>
        <w:bottom w:val="none" w:sz="0" w:space="0" w:color="auto"/>
        <w:right w:val="none" w:sz="0" w:space="0" w:color="auto"/>
      </w:divBdr>
    </w:div>
    <w:div w:id="1239746836">
      <w:bodyDiv w:val="1"/>
      <w:marLeft w:val="0"/>
      <w:marRight w:val="0"/>
      <w:marTop w:val="0"/>
      <w:marBottom w:val="0"/>
      <w:divBdr>
        <w:top w:val="none" w:sz="0" w:space="0" w:color="auto"/>
        <w:left w:val="none" w:sz="0" w:space="0" w:color="auto"/>
        <w:bottom w:val="none" w:sz="0" w:space="0" w:color="auto"/>
        <w:right w:val="none" w:sz="0" w:space="0" w:color="auto"/>
      </w:divBdr>
    </w:div>
    <w:div w:id="1258363756">
      <w:bodyDiv w:val="1"/>
      <w:marLeft w:val="0"/>
      <w:marRight w:val="0"/>
      <w:marTop w:val="0"/>
      <w:marBottom w:val="0"/>
      <w:divBdr>
        <w:top w:val="none" w:sz="0" w:space="0" w:color="auto"/>
        <w:left w:val="none" w:sz="0" w:space="0" w:color="auto"/>
        <w:bottom w:val="none" w:sz="0" w:space="0" w:color="auto"/>
        <w:right w:val="none" w:sz="0" w:space="0" w:color="auto"/>
      </w:divBdr>
    </w:div>
    <w:div w:id="1276979239">
      <w:bodyDiv w:val="1"/>
      <w:marLeft w:val="0"/>
      <w:marRight w:val="0"/>
      <w:marTop w:val="0"/>
      <w:marBottom w:val="0"/>
      <w:divBdr>
        <w:top w:val="none" w:sz="0" w:space="0" w:color="auto"/>
        <w:left w:val="none" w:sz="0" w:space="0" w:color="auto"/>
        <w:bottom w:val="none" w:sz="0" w:space="0" w:color="auto"/>
        <w:right w:val="none" w:sz="0" w:space="0" w:color="auto"/>
      </w:divBdr>
    </w:div>
    <w:div w:id="1281109304">
      <w:bodyDiv w:val="1"/>
      <w:marLeft w:val="0"/>
      <w:marRight w:val="0"/>
      <w:marTop w:val="0"/>
      <w:marBottom w:val="0"/>
      <w:divBdr>
        <w:top w:val="none" w:sz="0" w:space="0" w:color="auto"/>
        <w:left w:val="none" w:sz="0" w:space="0" w:color="auto"/>
        <w:bottom w:val="none" w:sz="0" w:space="0" w:color="auto"/>
        <w:right w:val="none" w:sz="0" w:space="0" w:color="auto"/>
      </w:divBdr>
    </w:div>
    <w:div w:id="1299846427">
      <w:bodyDiv w:val="1"/>
      <w:marLeft w:val="0"/>
      <w:marRight w:val="0"/>
      <w:marTop w:val="0"/>
      <w:marBottom w:val="0"/>
      <w:divBdr>
        <w:top w:val="none" w:sz="0" w:space="0" w:color="auto"/>
        <w:left w:val="none" w:sz="0" w:space="0" w:color="auto"/>
        <w:bottom w:val="none" w:sz="0" w:space="0" w:color="auto"/>
        <w:right w:val="none" w:sz="0" w:space="0" w:color="auto"/>
      </w:divBdr>
    </w:div>
    <w:div w:id="1300768919">
      <w:bodyDiv w:val="1"/>
      <w:marLeft w:val="0"/>
      <w:marRight w:val="0"/>
      <w:marTop w:val="0"/>
      <w:marBottom w:val="0"/>
      <w:divBdr>
        <w:top w:val="none" w:sz="0" w:space="0" w:color="auto"/>
        <w:left w:val="none" w:sz="0" w:space="0" w:color="auto"/>
        <w:bottom w:val="none" w:sz="0" w:space="0" w:color="auto"/>
        <w:right w:val="none" w:sz="0" w:space="0" w:color="auto"/>
      </w:divBdr>
    </w:div>
    <w:div w:id="1305962489">
      <w:bodyDiv w:val="1"/>
      <w:marLeft w:val="0"/>
      <w:marRight w:val="0"/>
      <w:marTop w:val="0"/>
      <w:marBottom w:val="0"/>
      <w:divBdr>
        <w:top w:val="none" w:sz="0" w:space="0" w:color="auto"/>
        <w:left w:val="none" w:sz="0" w:space="0" w:color="auto"/>
        <w:bottom w:val="none" w:sz="0" w:space="0" w:color="auto"/>
        <w:right w:val="none" w:sz="0" w:space="0" w:color="auto"/>
      </w:divBdr>
    </w:div>
    <w:div w:id="1319654644">
      <w:bodyDiv w:val="1"/>
      <w:marLeft w:val="0"/>
      <w:marRight w:val="0"/>
      <w:marTop w:val="0"/>
      <w:marBottom w:val="0"/>
      <w:divBdr>
        <w:top w:val="none" w:sz="0" w:space="0" w:color="auto"/>
        <w:left w:val="none" w:sz="0" w:space="0" w:color="auto"/>
        <w:bottom w:val="none" w:sz="0" w:space="0" w:color="auto"/>
        <w:right w:val="none" w:sz="0" w:space="0" w:color="auto"/>
      </w:divBdr>
    </w:div>
    <w:div w:id="1336030616">
      <w:bodyDiv w:val="1"/>
      <w:marLeft w:val="0"/>
      <w:marRight w:val="0"/>
      <w:marTop w:val="0"/>
      <w:marBottom w:val="0"/>
      <w:divBdr>
        <w:top w:val="none" w:sz="0" w:space="0" w:color="auto"/>
        <w:left w:val="none" w:sz="0" w:space="0" w:color="auto"/>
        <w:bottom w:val="none" w:sz="0" w:space="0" w:color="auto"/>
        <w:right w:val="none" w:sz="0" w:space="0" w:color="auto"/>
      </w:divBdr>
    </w:div>
    <w:div w:id="1355110737">
      <w:bodyDiv w:val="1"/>
      <w:marLeft w:val="0"/>
      <w:marRight w:val="0"/>
      <w:marTop w:val="0"/>
      <w:marBottom w:val="0"/>
      <w:divBdr>
        <w:top w:val="none" w:sz="0" w:space="0" w:color="auto"/>
        <w:left w:val="none" w:sz="0" w:space="0" w:color="auto"/>
        <w:bottom w:val="none" w:sz="0" w:space="0" w:color="auto"/>
        <w:right w:val="none" w:sz="0" w:space="0" w:color="auto"/>
      </w:divBdr>
    </w:div>
    <w:div w:id="1365666867">
      <w:bodyDiv w:val="1"/>
      <w:marLeft w:val="0"/>
      <w:marRight w:val="0"/>
      <w:marTop w:val="0"/>
      <w:marBottom w:val="0"/>
      <w:divBdr>
        <w:top w:val="none" w:sz="0" w:space="0" w:color="auto"/>
        <w:left w:val="none" w:sz="0" w:space="0" w:color="auto"/>
        <w:bottom w:val="none" w:sz="0" w:space="0" w:color="auto"/>
        <w:right w:val="none" w:sz="0" w:space="0" w:color="auto"/>
      </w:divBdr>
    </w:div>
    <w:div w:id="1381979099">
      <w:bodyDiv w:val="1"/>
      <w:marLeft w:val="0"/>
      <w:marRight w:val="0"/>
      <w:marTop w:val="0"/>
      <w:marBottom w:val="0"/>
      <w:divBdr>
        <w:top w:val="none" w:sz="0" w:space="0" w:color="auto"/>
        <w:left w:val="none" w:sz="0" w:space="0" w:color="auto"/>
        <w:bottom w:val="none" w:sz="0" w:space="0" w:color="auto"/>
        <w:right w:val="none" w:sz="0" w:space="0" w:color="auto"/>
      </w:divBdr>
    </w:div>
    <w:div w:id="1432972318">
      <w:bodyDiv w:val="1"/>
      <w:marLeft w:val="0"/>
      <w:marRight w:val="0"/>
      <w:marTop w:val="0"/>
      <w:marBottom w:val="0"/>
      <w:divBdr>
        <w:top w:val="none" w:sz="0" w:space="0" w:color="auto"/>
        <w:left w:val="none" w:sz="0" w:space="0" w:color="auto"/>
        <w:bottom w:val="none" w:sz="0" w:space="0" w:color="auto"/>
        <w:right w:val="none" w:sz="0" w:space="0" w:color="auto"/>
      </w:divBdr>
    </w:div>
    <w:div w:id="1455638741">
      <w:bodyDiv w:val="1"/>
      <w:marLeft w:val="0"/>
      <w:marRight w:val="0"/>
      <w:marTop w:val="0"/>
      <w:marBottom w:val="0"/>
      <w:divBdr>
        <w:top w:val="none" w:sz="0" w:space="0" w:color="auto"/>
        <w:left w:val="none" w:sz="0" w:space="0" w:color="auto"/>
        <w:bottom w:val="none" w:sz="0" w:space="0" w:color="auto"/>
        <w:right w:val="none" w:sz="0" w:space="0" w:color="auto"/>
      </w:divBdr>
    </w:div>
    <w:div w:id="1462920810">
      <w:bodyDiv w:val="1"/>
      <w:marLeft w:val="0"/>
      <w:marRight w:val="0"/>
      <w:marTop w:val="0"/>
      <w:marBottom w:val="0"/>
      <w:divBdr>
        <w:top w:val="none" w:sz="0" w:space="0" w:color="auto"/>
        <w:left w:val="none" w:sz="0" w:space="0" w:color="auto"/>
        <w:bottom w:val="none" w:sz="0" w:space="0" w:color="auto"/>
        <w:right w:val="none" w:sz="0" w:space="0" w:color="auto"/>
      </w:divBdr>
    </w:div>
    <w:div w:id="1473215008">
      <w:bodyDiv w:val="1"/>
      <w:marLeft w:val="0"/>
      <w:marRight w:val="0"/>
      <w:marTop w:val="0"/>
      <w:marBottom w:val="0"/>
      <w:divBdr>
        <w:top w:val="none" w:sz="0" w:space="0" w:color="auto"/>
        <w:left w:val="none" w:sz="0" w:space="0" w:color="auto"/>
        <w:bottom w:val="none" w:sz="0" w:space="0" w:color="auto"/>
        <w:right w:val="none" w:sz="0" w:space="0" w:color="auto"/>
      </w:divBdr>
    </w:div>
    <w:div w:id="1492677637">
      <w:bodyDiv w:val="1"/>
      <w:marLeft w:val="0"/>
      <w:marRight w:val="0"/>
      <w:marTop w:val="0"/>
      <w:marBottom w:val="0"/>
      <w:divBdr>
        <w:top w:val="none" w:sz="0" w:space="0" w:color="auto"/>
        <w:left w:val="none" w:sz="0" w:space="0" w:color="auto"/>
        <w:bottom w:val="none" w:sz="0" w:space="0" w:color="auto"/>
        <w:right w:val="none" w:sz="0" w:space="0" w:color="auto"/>
      </w:divBdr>
    </w:div>
    <w:div w:id="1493714343">
      <w:bodyDiv w:val="1"/>
      <w:marLeft w:val="0"/>
      <w:marRight w:val="0"/>
      <w:marTop w:val="0"/>
      <w:marBottom w:val="0"/>
      <w:divBdr>
        <w:top w:val="none" w:sz="0" w:space="0" w:color="auto"/>
        <w:left w:val="none" w:sz="0" w:space="0" w:color="auto"/>
        <w:bottom w:val="none" w:sz="0" w:space="0" w:color="auto"/>
        <w:right w:val="none" w:sz="0" w:space="0" w:color="auto"/>
      </w:divBdr>
    </w:div>
    <w:div w:id="1506238868">
      <w:bodyDiv w:val="1"/>
      <w:marLeft w:val="0"/>
      <w:marRight w:val="0"/>
      <w:marTop w:val="0"/>
      <w:marBottom w:val="0"/>
      <w:divBdr>
        <w:top w:val="none" w:sz="0" w:space="0" w:color="auto"/>
        <w:left w:val="none" w:sz="0" w:space="0" w:color="auto"/>
        <w:bottom w:val="none" w:sz="0" w:space="0" w:color="auto"/>
        <w:right w:val="none" w:sz="0" w:space="0" w:color="auto"/>
      </w:divBdr>
    </w:div>
    <w:div w:id="1533691733">
      <w:bodyDiv w:val="1"/>
      <w:marLeft w:val="0"/>
      <w:marRight w:val="0"/>
      <w:marTop w:val="0"/>
      <w:marBottom w:val="0"/>
      <w:divBdr>
        <w:top w:val="none" w:sz="0" w:space="0" w:color="auto"/>
        <w:left w:val="none" w:sz="0" w:space="0" w:color="auto"/>
        <w:bottom w:val="none" w:sz="0" w:space="0" w:color="auto"/>
        <w:right w:val="none" w:sz="0" w:space="0" w:color="auto"/>
      </w:divBdr>
    </w:div>
    <w:div w:id="1542130038">
      <w:bodyDiv w:val="1"/>
      <w:marLeft w:val="0"/>
      <w:marRight w:val="0"/>
      <w:marTop w:val="0"/>
      <w:marBottom w:val="0"/>
      <w:divBdr>
        <w:top w:val="none" w:sz="0" w:space="0" w:color="auto"/>
        <w:left w:val="none" w:sz="0" w:space="0" w:color="auto"/>
        <w:bottom w:val="none" w:sz="0" w:space="0" w:color="auto"/>
        <w:right w:val="none" w:sz="0" w:space="0" w:color="auto"/>
      </w:divBdr>
    </w:div>
    <w:div w:id="1599170444">
      <w:bodyDiv w:val="1"/>
      <w:marLeft w:val="0"/>
      <w:marRight w:val="0"/>
      <w:marTop w:val="0"/>
      <w:marBottom w:val="0"/>
      <w:divBdr>
        <w:top w:val="none" w:sz="0" w:space="0" w:color="auto"/>
        <w:left w:val="none" w:sz="0" w:space="0" w:color="auto"/>
        <w:bottom w:val="none" w:sz="0" w:space="0" w:color="auto"/>
        <w:right w:val="none" w:sz="0" w:space="0" w:color="auto"/>
      </w:divBdr>
    </w:div>
    <w:div w:id="1637762469">
      <w:bodyDiv w:val="1"/>
      <w:marLeft w:val="0"/>
      <w:marRight w:val="0"/>
      <w:marTop w:val="0"/>
      <w:marBottom w:val="0"/>
      <w:divBdr>
        <w:top w:val="none" w:sz="0" w:space="0" w:color="auto"/>
        <w:left w:val="none" w:sz="0" w:space="0" w:color="auto"/>
        <w:bottom w:val="none" w:sz="0" w:space="0" w:color="auto"/>
        <w:right w:val="none" w:sz="0" w:space="0" w:color="auto"/>
      </w:divBdr>
    </w:div>
    <w:div w:id="1653482263">
      <w:bodyDiv w:val="1"/>
      <w:marLeft w:val="0"/>
      <w:marRight w:val="0"/>
      <w:marTop w:val="0"/>
      <w:marBottom w:val="0"/>
      <w:divBdr>
        <w:top w:val="none" w:sz="0" w:space="0" w:color="auto"/>
        <w:left w:val="none" w:sz="0" w:space="0" w:color="auto"/>
        <w:bottom w:val="none" w:sz="0" w:space="0" w:color="auto"/>
        <w:right w:val="none" w:sz="0" w:space="0" w:color="auto"/>
      </w:divBdr>
    </w:div>
    <w:div w:id="1662387889">
      <w:bodyDiv w:val="1"/>
      <w:marLeft w:val="0"/>
      <w:marRight w:val="0"/>
      <w:marTop w:val="0"/>
      <w:marBottom w:val="0"/>
      <w:divBdr>
        <w:top w:val="none" w:sz="0" w:space="0" w:color="auto"/>
        <w:left w:val="none" w:sz="0" w:space="0" w:color="auto"/>
        <w:bottom w:val="none" w:sz="0" w:space="0" w:color="auto"/>
        <w:right w:val="none" w:sz="0" w:space="0" w:color="auto"/>
      </w:divBdr>
    </w:div>
    <w:div w:id="1696224136">
      <w:bodyDiv w:val="1"/>
      <w:marLeft w:val="0"/>
      <w:marRight w:val="0"/>
      <w:marTop w:val="0"/>
      <w:marBottom w:val="0"/>
      <w:divBdr>
        <w:top w:val="none" w:sz="0" w:space="0" w:color="auto"/>
        <w:left w:val="none" w:sz="0" w:space="0" w:color="auto"/>
        <w:bottom w:val="none" w:sz="0" w:space="0" w:color="auto"/>
        <w:right w:val="none" w:sz="0" w:space="0" w:color="auto"/>
      </w:divBdr>
    </w:div>
    <w:div w:id="1732776777">
      <w:bodyDiv w:val="1"/>
      <w:marLeft w:val="0"/>
      <w:marRight w:val="0"/>
      <w:marTop w:val="0"/>
      <w:marBottom w:val="0"/>
      <w:divBdr>
        <w:top w:val="none" w:sz="0" w:space="0" w:color="auto"/>
        <w:left w:val="none" w:sz="0" w:space="0" w:color="auto"/>
        <w:bottom w:val="none" w:sz="0" w:space="0" w:color="auto"/>
        <w:right w:val="none" w:sz="0" w:space="0" w:color="auto"/>
      </w:divBdr>
    </w:div>
    <w:div w:id="1750230093">
      <w:bodyDiv w:val="1"/>
      <w:marLeft w:val="0"/>
      <w:marRight w:val="0"/>
      <w:marTop w:val="0"/>
      <w:marBottom w:val="0"/>
      <w:divBdr>
        <w:top w:val="none" w:sz="0" w:space="0" w:color="auto"/>
        <w:left w:val="none" w:sz="0" w:space="0" w:color="auto"/>
        <w:bottom w:val="none" w:sz="0" w:space="0" w:color="auto"/>
        <w:right w:val="none" w:sz="0" w:space="0" w:color="auto"/>
      </w:divBdr>
    </w:div>
    <w:div w:id="1753775650">
      <w:bodyDiv w:val="1"/>
      <w:marLeft w:val="0"/>
      <w:marRight w:val="0"/>
      <w:marTop w:val="0"/>
      <w:marBottom w:val="0"/>
      <w:divBdr>
        <w:top w:val="none" w:sz="0" w:space="0" w:color="auto"/>
        <w:left w:val="none" w:sz="0" w:space="0" w:color="auto"/>
        <w:bottom w:val="none" w:sz="0" w:space="0" w:color="auto"/>
        <w:right w:val="none" w:sz="0" w:space="0" w:color="auto"/>
      </w:divBdr>
    </w:div>
    <w:div w:id="1790200323">
      <w:bodyDiv w:val="1"/>
      <w:marLeft w:val="0"/>
      <w:marRight w:val="0"/>
      <w:marTop w:val="0"/>
      <w:marBottom w:val="0"/>
      <w:divBdr>
        <w:top w:val="none" w:sz="0" w:space="0" w:color="auto"/>
        <w:left w:val="none" w:sz="0" w:space="0" w:color="auto"/>
        <w:bottom w:val="none" w:sz="0" w:space="0" w:color="auto"/>
        <w:right w:val="none" w:sz="0" w:space="0" w:color="auto"/>
      </w:divBdr>
    </w:div>
    <w:div w:id="1799952945">
      <w:bodyDiv w:val="1"/>
      <w:marLeft w:val="0"/>
      <w:marRight w:val="0"/>
      <w:marTop w:val="0"/>
      <w:marBottom w:val="0"/>
      <w:divBdr>
        <w:top w:val="none" w:sz="0" w:space="0" w:color="auto"/>
        <w:left w:val="none" w:sz="0" w:space="0" w:color="auto"/>
        <w:bottom w:val="none" w:sz="0" w:space="0" w:color="auto"/>
        <w:right w:val="none" w:sz="0" w:space="0" w:color="auto"/>
      </w:divBdr>
    </w:div>
    <w:div w:id="1827742828">
      <w:bodyDiv w:val="1"/>
      <w:marLeft w:val="0"/>
      <w:marRight w:val="0"/>
      <w:marTop w:val="0"/>
      <w:marBottom w:val="0"/>
      <w:divBdr>
        <w:top w:val="none" w:sz="0" w:space="0" w:color="auto"/>
        <w:left w:val="none" w:sz="0" w:space="0" w:color="auto"/>
        <w:bottom w:val="none" w:sz="0" w:space="0" w:color="auto"/>
        <w:right w:val="none" w:sz="0" w:space="0" w:color="auto"/>
      </w:divBdr>
    </w:div>
    <w:div w:id="1842237907">
      <w:bodyDiv w:val="1"/>
      <w:marLeft w:val="0"/>
      <w:marRight w:val="0"/>
      <w:marTop w:val="0"/>
      <w:marBottom w:val="0"/>
      <w:divBdr>
        <w:top w:val="none" w:sz="0" w:space="0" w:color="auto"/>
        <w:left w:val="none" w:sz="0" w:space="0" w:color="auto"/>
        <w:bottom w:val="none" w:sz="0" w:space="0" w:color="auto"/>
        <w:right w:val="none" w:sz="0" w:space="0" w:color="auto"/>
      </w:divBdr>
    </w:div>
    <w:div w:id="1846625041">
      <w:bodyDiv w:val="1"/>
      <w:marLeft w:val="0"/>
      <w:marRight w:val="0"/>
      <w:marTop w:val="0"/>
      <w:marBottom w:val="0"/>
      <w:divBdr>
        <w:top w:val="none" w:sz="0" w:space="0" w:color="auto"/>
        <w:left w:val="none" w:sz="0" w:space="0" w:color="auto"/>
        <w:bottom w:val="none" w:sz="0" w:space="0" w:color="auto"/>
        <w:right w:val="none" w:sz="0" w:space="0" w:color="auto"/>
      </w:divBdr>
    </w:div>
    <w:div w:id="1847089481">
      <w:bodyDiv w:val="1"/>
      <w:marLeft w:val="0"/>
      <w:marRight w:val="0"/>
      <w:marTop w:val="0"/>
      <w:marBottom w:val="0"/>
      <w:divBdr>
        <w:top w:val="none" w:sz="0" w:space="0" w:color="auto"/>
        <w:left w:val="none" w:sz="0" w:space="0" w:color="auto"/>
        <w:bottom w:val="none" w:sz="0" w:space="0" w:color="auto"/>
        <w:right w:val="none" w:sz="0" w:space="0" w:color="auto"/>
      </w:divBdr>
    </w:div>
    <w:div w:id="1848519595">
      <w:bodyDiv w:val="1"/>
      <w:marLeft w:val="0"/>
      <w:marRight w:val="0"/>
      <w:marTop w:val="0"/>
      <w:marBottom w:val="0"/>
      <w:divBdr>
        <w:top w:val="none" w:sz="0" w:space="0" w:color="auto"/>
        <w:left w:val="none" w:sz="0" w:space="0" w:color="auto"/>
        <w:bottom w:val="none" w:sz="0" w:space="0" w:color="auto"/>
        <w:right w:val="none" w:sz="0" w:space="0" w:color="auto"/>
      </w:divBdr>
    </w:div>
    <w:div w:id="1856380406">
      <w:bodyDiv w:val="1"/>
      <w:marLeft w:val="0"/>
      <w:marRight w:val="0"/>
      <w:marTop w:val="0"/>
      <w:marBottom w:val="0"/>
      <w:divBdr>
        <w:top w:val="none" w:sz="0" w:space="0" w:color="auto"/>
        <w:left w:val="none" w:sz="0" w:space="0" w:color="auto"/>
        <w:bottom w:val="none" w:sz="0" w:space="0" w:color="auto"/>
        <w:right w:val="none" w:sz="0" w:space="0" w:color="auto"/>
      </w:divBdr>
    </w:div>
    <w:div w:id="1859465487">
      <w:bodyDiv w:val="1"/>
      <w:marLeft w:val="0"/>
      <w:marRight w:val="0"/>
      <w:marTop w:val="0"/>
      <w:marBottom w:val="0"/>
      <w:divBdr>
        <w:top w:val="none" w:sz="0" w:space="0" w:color="auto"/>
        <w:left w:val="none" w:sz="0" w:space="0" w:color="auto"/>
        <w:bottom w:val="none" w:sz="0" w:space="0" w:color="auto"/>
        <w:right w:val="none" w:sz="0" w:space="0" w:color="auto"/>
      </w:divBdr>
    </w:div>
    <w:div w:id="1891845895">
      <w:bodyDiv w:val="1"/>
      <w:marLeft w:val="0"/>
      <w:marRight w:val="0"/>
      <w:marTop w:val="0"/>
      <w:marBottom w:val="0"/>
      <w:divBdr>
        <w:top w:val="none" w:sz="0" w:space="0" w:color="auto"/>
        <w:left w:val="none" w:sz="0" w:space="0" w:color="auto"/>
        <w:bottom w:val="none" w:sz="0" w:space="0" w:color="auto"/>
        <w:right w:val="none" w:sz="0" w:space="0" w:color="auto"/>
      </w:divBdr>
    </w:div>
    <w:div w:id="1922248513">
      <w:bodyDiv w:val="1"/>
      <w:marLeft w:val="0"/>
      <w:marRight w:val="0"/>
      <w:marTop w:val="0"/>
      <w:marBottom w:val="0"/>
      <w:divBdr>
        <w:top w:val="none" w:sz="0" w:space="0" w:color="auto"/>
        <w:left w:val="none" w:sz="0" w:space="0" w:color="auto"/>
        <w:bottom w:val="none" w:sz="0" w:space="0" w:color="auto"/>
        <w:right w:val="none" w:sz="0" w:space="0" w:color="auto"/>
      </w:divBdr>
    </w:div>
    <w:div w:id="1945385147">
      <w:bodyDiv w:val="1"/>
      <w:marLeft w:val="0"/>
      <w:marRight w:val="0"/>
      <w:marTop w:val="0"/>
      <w:marBottom w:val="0"/>
      <w:divBdr>
        <w:top w:val="none" w:sz="0" w:space="0" w:color="auto"/>
        <w:left w:val="none" w:sz="0" w:space="0" w:color="auto"/>
        <w:bottom w:val="none" w:sz="0" w:space="0" w:color="auto"/>
        <w:right w:val="none" w:sz="0" w:space="0" w:color="auto"/>
      </w:divBdr>
    </w:div>
    <w:div w:id="1955089223">
      <w:bodyDiv w:val="1"/>
      <w:marLeft w:val="0"/>
      <w:marRight w:val="0"/>
      <w:marTop w:val="0"/>
      <w:marBottom w:val="0"/>
      <w:divBdr>
        <w:top w:val="none" w:sz="0" w:space="0" w:color="auto"/>
        <w:left w:val="none" w:sz="0" w:space="0" w:color="auto"/>
        <w:bottom w:val="none" w:sz="0" w:space="0" w:color="auto"/>
        <w:right w:val="none" w:sz="0" w:space="0" w:color="auto"/>
      </w:divBdr>
    </w:div>
    <w:div w:id="2021661217">
      <w:bodyDiv w:val="1"/>
      <w:marLeft w:val="0"/>
      <w:marRight w:val="0"/>
      <w:marTop w:val="0"/>
      <w:marBottom w:val="0"/>
      <w:divBdr>
        <w:top w:val="none" w:sz="0" w:space="0" w:color="auto"/>
        <w:left w:val="none" w:sz="0" w:space="0" w:color="auto"/>
        <w:bottom w:val="none" w:sz="0" w:space="0" w:color="auto"/>
        <w:right w:val="none" w:sz="0" w:space="0" w:color="auto"/>
      </w:divBdr>
    </w:div>
    <w:div w:id="2049379839">
      <w:bodyDiv w:val="1"/>
      <w:marLeft w:val="0"/>
      <w:marRight w:val="0"/>
      <w:marTop w:val="0"/>
      <w:marBottom w:val="0"/>
      <w:divBdr>
        <w:top w:val="none" w:sz="0" w:space="0" w:color="auto"/>
        <w:left w:val="none" w:sz="0" w:space="0" w:color="auto"/>
        <w:bottom w:val="none" w:sz="0" w:space="0" w:color="auto"/>
        <w:right w:val="none" w:sz="0" w:space="0" w:color="auto"/>
      </w:divBdr>
    </w:div>
    <w:div w:id="2054033484">
      <w:bodyDiv w:val="1"/>
      <w:marLeft w:val="0"/>
      <w:marRight w:val="0"/>
      <w:marTop w:val="0"/>
      <w:marBottom w:val="0"/>
      <w:divBdr>
        <w:top w:val="none" w:sz="0" w:space="0" w:color="auto"/>
        <w:left w:val="none" w:sz="0" w:space="0" w:color="auto"/>
        <w:bottom w:val="none" w:sz="0" w:space="0" w:color="auto"/>
        <w:right w:val="none" w:sz="0" w:space="0" w:color="auto"/>
      </w:divBdr>
    </w:div>
    <w:div w:id="2063358352">
      <w:bodyDiv w:val="1"/>
      <w:marLeft w:val="0"/>
      <w:marRight w:val="0"/>
      <w:marTop w:val="0"/>
      <w:marBottom w:val="0"/>
      <w:divBdr>
        <w:top w:val="none" w:sz="0" w:space="0" w:color="auto"/>
        <w:left w:val="none" w:sz="0" w:space="0" w:color="auto"/>
        <w:bottom w:val="none" w:sz="0" w:space="0" w:color="auto"/>
        <w:right w:val="none" w:sz="0" w:space="0" w:color="auto"/>
      </w:divBdr>
    </w:div>
    <w:div w:id="2066902751">
      <w:bodyDiv w:val="1"/>
      <w:marLeft w:val="0"/>
      <w:marRight w:val="0"/>
      <w:marTop w:val="0"/>
      <w:marBottom w:val="0"/>
      <w:divBdr>
        <w:top w:val="none" w:sz="0" w:space="0" w:color="auto"/>
        <w:left w:val="none" w:sz="0" w:space="0" w:color="auto"/>
        <w:bottom w:val="none" w:sz="0" w:space="0" w:color="auto"/>
        <w:right w:val="none" w:sz="0" w:space="0" w:color="auto"/>
      </w:divBdr>
    </w:div>
    <w:div w:id="2098012140">
      <w:bodyDiv w:val="1"/>
      <w:marLeft w:val="0"/>
      <w:marRight w:val="0"/>
      <w:marTop w:val="0"/>
      <w:marBottom w:val="0"/>
      <w:divBdr>
        <w:top w:val="none" w:sz="0" w:space="0" w:color="auto"/>
        <w:left w:val="none" w:sz="0" w:space="0" w:color="auto"/>
        <w:bottom w:val="none" w:sz="0" w:space="0" w:color="auto"/>
        <w:right w:val="none" w:sz="0" w:space="0" w:color="auto"/>
      </w:divBdr>
    </w:div>
    <w:div w:id="2138525917">
      <w:bodyDiv w:val="1"/>
      <w:marLeft w:val="0"/>
      <w:marRight w:val="0"/>
      <w:marTop w:val="0"/>
      <w:marBottom w:val="0"/>
      <w:divBdr>
        <w:top w:val="none" w:sz="0" w:space="0" w:color="auto"/>
        <w:left w:val="none" w:sz="0" w:space="0" w:color="auto"/>
        <w:bottom w:val="none" w:sz="0" w:space="0" w:color="auto"/>
        <w:right w:val="none" w:sz="0" w:space="0" w:color="auto"/>
      </w:divBdr>
    </w:div>
    <w:div w:id="2138833366">
      <w:bodyDiv w:val="1"/>
      <w:marLeft w:val="0"/>
      <w:marRight w:val="0"/>
      <w:marTop w:val="0"/>
      <w:marBottom w:val="0"/>
      <w:divBdr>
        <w:top w:val="none" w:sz="0" w:space="0" w:color="auto"/>
        <w:left w:val="none" w:sz="0" w:space="0" w:color="auto"/>
        <w:bottom w:val="none" w:sz="0" w:space="0" w:color="auto"/>
        <w:right w:val="none" w:sz="0" w:space="0" w:color="auto"/>
      </w:divBdr>
    </w:div>
    <w:div w:id="214141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CF381-BAFE-1D4E-94D8-2C7593C2F91C}">
  <ds:schemaRefs>
    <ds:schemaRef ds:uri="http://schemas.openxmlformats.org/officeDocument/2006/bibliography"/>
  </ds:schemaRefs>
</ds:datastoreItem>
</file>

<file path=docMetadata/LabelInfo.xml><?xml version="1.0" encoding="utf-8"?>
<clbl:labelList xmlns:clbl="http://schemas.microsoft.com/office/2020/mipLabelMetadata">
  <clbl:label id="{a7262e59-1b56-4f5a-a412-6f07181f48ee}" enabled="0" method="" siteId="{a7262e59-1b56-4f5a-a412-6f07181f48e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4815</Words>
  <Characters>30339</Characters>
  <Application>Microsoft Office Word</Application>
  <DocSecurity>0</DocSecurity>
  <Lines>252</Lines>
  <Paragraphs>70</Paragraphs>
  <ScaleCrop>false</ScaleCrop>
  <Company/>
  <LinksUpToDate>false</LinksUpToDate>
  <CharactersWithSpaces>35084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Ackermann, LolaJo</dc:creator>
  <cp:keywords/>
  <dc:description/>
  <cp:lastModifiedBy>Ackermann, LolaJo</cp:lastModifiedBy>
  <cp:revision>351</cp:revision>
  <dcterms:created xsi:type="dcterms:W3CDTF">2025-10-15T14:31:00Z</dcterms:created>
  <dcterms:modified xsi:type="dcterms:W3CDTF">2025-12-12T13:49:00Z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id="f8Dnd6GX"/&gt;&lt;style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