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A8AF" w14:textId="14255448" w:rsidR="00502D0B" w:rsidRPr="00F206F7" w:rsidRDefault="004F2C5A" w:rsidP="00502D0B">
      <w:pPr>
        <w:pStyle w:val="ae"/>
        <w:rPr>
          <w:sz w:val="21"/>
        </w:rPr>
      </w:pPr>
      <w:bookmarkStart w:id="0" w:name="OLE_LINK46"/>
      <w:r w:rsidRPr="00F206F7">
        <w:rPr>
          <w:sz w:val="21"/>
        </w:rPr>
        <w:t xml:space="preserve">Table </w:t>
      </w:r>
      <w:r w:rsidR="009614A0" w:rsidRPr="00F206F7">
        <w:rPr>
          <w:rFonts w:hint="eastAsia"/>
          <w:sz w:val="21"/>
        </w:rPr>
        <w:t>2</w:t>
      </w:r>
      <w:r w:rsidRPr="00F206F7">
        <w:rPr>
          <w:sz w:val="21"/>
        </w:rPr>
        <w:t xml:space="preserve"> </w:t>
      </w:r>
      <w:r w:rsidR="009614A0" w:rsidRPr="00F206F7">
        <w:rPr>
          <w:color w:val="000000" w:themeColor="text1"/>
          <w:sz w:val="21"/>
        </w:rPr>
        <w:t xml:space="preserve">Concentrations </w:t>
      </w:r>
      <w:bookmarkStart w:id="1" w:name="OLE_LINK49"/>
      <w:r w:rsidR="009614A0" w:rsidRPr="00F206F7">
        <w:rPr>
          <w:color w:val="000000" w:themeColor="text1"/>
          <w:sz w:val="21"/>
        </w:rPr>
        <w:t>of essential trace elements (Group I: Mn, Fe, Co, Ni, Cu, Zn, Se</w:t>
      </w:r>
      <w:r w:rsidR="00F206F7" w:rsidRPr="00F206F7">
        <w:rPr>
          <w:color w:val="000000"/>
          <w:sz w:val="21"/>
        </w:rPr>
        <w:t xml:space="preserve"> and</w:t>
      </w:r>
      <w:r w:rsidR="009614A0" w:rsidRPr="00F206F7">
        <w:rPr>
          <w:color w:val="000000" w:themeColor="text1"/>
          <w:sz w:val="21"/>
        </w:rPr>
        <w:t xml:space="preserve"> Mo) in 36 rice samples (mg/kg)</w:t>
      </w:r>
      <w:bookmarkEnd w:id="1"/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922"/>
        <w:gridCol w:w="1514"/>
        <w:gridCol w:w="1648"/>
        <w:gridCol w:w="1737"/>
        <w:gridCol w:w="1558"/>
        <w:gridCol w:w="1647"/>
        <w:gridCol w:w="1644"/>
        <w:gridCol w:w="1644"/>
        <w:gridCol w:w="1644"/>
      </w:tblGrid>
      <w:tr w:rsidR="00C41C32" w:rsidRPr="00BA5C30" w14:paraId="71BFC564" w14:textId="2D44459D" w:rsidTr="00EC28B5">
        <w:trPr>
          <w:trHeight w:val="397"/>
          <w:jc w:val="center"/>
        </w:trPr>
        <w:tc>
          <w:tcPr>
            <w:tcW w:w="33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9B2234" w14:textId="77777777" w:rsidR="00C41C32" w:rsidRPr="00BA5C30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2" w:name="_Hlk165034107"/>
            <w:bookmarkStart w:id="3" w:name="_Hlk157206995"/>
            <w:bookmarkEnd w:id="0"/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Rice</w:t>
            </w:r>
          </w:p>
          <w:p w14:paraId="110679C0" w14:textId="54E65015" w:rsidR="00C41C32" w:rsidRPr="00BA5C30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samples</w:t>
            </w:r>
          </w:p>
        </w:tc>
        <w:tc>
          <w:tcPr>
            <w:tcW w:w="54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797A97" w14:textId="205D65CD" w:rsidR="00C41C32" w:rsidRPr="00BA5C30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Mn</w:t>
            </w:r>
          </w:p>
        </w:tc>
        <w:tc>
          <w:tcPr>
            <w:tcW w:w="59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F60C368" w14:textId="2FF62914" w:rsidR="00C41C32" w:rsidRPr="00BA5C30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Fe</w:t>
            </w:r>
          </w:p>
        </w:tc>
        <w:tc>
          <w:tcPr>
            <w:tcW w:w="62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E352A60" w14:textId="1404C83D" w:rsidR="00C41C32" w:rsidRPr="00BA5C30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Co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8BB71EF" w14:textId="4686AA55" w:rsidR="00C41C32" w:rsidRPr="00BA5C30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Ni</w:t>
            </w:r>
          </w:p>
        </w:tc>
        <w:tc>
          <w:tcPr>
            <w:tcW w:w="59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A0EB844" w14:textId="6EF94281" w:rsidR="00C41C32" w:rsidRPr="00BA5C30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58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10B639" w14:textId="0B99CD08" w:rsidR="00C41C32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Zn</w:t>
            </w:r>
          </w:p>
        </w:tc>
        <w:tc>
          <w:tcPr>
            <w:tcW w:w="58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D2235C" w14:textId="253CDDAB" w:rsidR="00C41C32" w:rsidRPr="00BA5C30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Se</w:t>
            </w:r>
          </w:p>
        </w:tc>
        <w:tc>
          <w:tcPr>
            <w:tcW w:w="58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2F710D" w14:textId="3457DC97" w:rsidR="00C41C32" w:rsidRPr="00BA5C30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Mo</w:t>
            </w:r>
          </w:p>
        </w:tc>
      </w:tr>
      <w:bookmarkEnd w:id="2"/>
      <w:tr w:rsidR="007D0C50" w:rsidRPr="00BA5C30" w14:paraId="0C9D728A" w14:textId="4A10D178" w:rsidTr="00EC28B5">
        <w:trPr>
          <w:trHeight w:val="397"/>
          <w:jc w:val="center"/>
        </w:trPr>
        <w:tc>
          <w:tcPr>
            <w:tcW w:w="330" w:type="pct"/>
            <w:tcBorders>
              <w:top w:val="single" w:sz="6" w:space="0" w:color="auto"/>
              <w:bottom w:val="nil"/>
            </w:tcBorders>
            <w:vAlign w:val="center"/>
          </w:tcPr>
          <w:p w14:paraId="7B74239D" w14:textId="0261AB91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42" w:type="pct"/>
            <w:tcBorders>
              <w:top w:val="single" w:sz="6" w:space="0" w:color="auto"/>
              <w:bottom w:val="nil"/>
            </w:tcBorders>
            <w:vAlign w:val="center"/>
          </w:tcPr>
          <w:p w14:paraId="31874150" w14:textId="3CD586A8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1.65 ± 0.08</w:t>
            </w:r>
          </w:p>
        </w:tc>
        <w:tc>
          <w:tcPr>
            <w:tcW w:w="590" w:type="pct"/>
            <w:tcBorders>
              <w:top w:val="single" w:sz="6" w:space="0" w:color="auto"/>
              <w:bottom w:val="nil"/>
            </w:tcBorders>
            <w:vAlign w:val="center"/>
          </w:tcPr>
          <w:p w14:paraId="2CE15688" w14:textId="41B1B0A6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2.49 ± 0.11</w:t>
            </w:r>
          </w:p>
        </w:tc>
        <w:tc>
          <w:tcPr>
            <w:tcW w:w="622" w:type="pct"/>
            <w:tcBorders>
              <w:top w:val="single" w:sz="6" w:space="0" w:color="auto"/>
              <w:bottom w:val="nil"/>
            </w:tcBorders>
            <w:vAlign w:val="center"/>
          </w:tcPr>
          <w:p w14:paraId="5BC16949" w14:textId="4B3794CA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0.005</w:t>
            </w:r>
            <w:r w:rsidR="00324862">
              <w:rPr>
                <w:sz w:val="18"/>
                <w:szCs w:val="18"/>
              </w:rPr>
              <w:t>5</w:t>
            </w:r>
            <w:r w:rsidRPr="00514D30">
              <w:rPr>
                <w:sz w:val="18"/>
                <w:szCs w:val="18"/>
              </w:rPr>
              <w:t xml:space="preserve"> ± 0.0003</w:t>
            </w:r>
          </w:p>
        </w:tc>
        <w:tc>
          <w:tcPr>
            <w:tcW w:w="558" w:type="pct"/>
            <w:tcBorders>
              <w:top w:val="single" w:sz="6" w:space="0" w:color="auto"/>
              <w:bottom w:val="nil"/>
            </w:tcBorders>
            <w:vAlign w:val="center"/>
          </w:tcPr>
          <w:p w14:paraId="27AB27A1" w14:textId="3B44B627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0.1</w:t>
            </w:r>
            <w:r w:rsidR="004A3C17">
              <w:rPr>
                <w:rFonts w:hint="eastAsia"/>
                <w:sz w:val="18"/>
                <w:szCs w:val="18"/>
              </w:rPr>
              <w:t>2</w:t>
            </w:r>
            <w:r w:rsidR="00D63DC4">
              <w:rPr>
                <w:rFonts w:hint="eastAsia"/>
                <w:sz w:val="18"/>
                <w:szCs w:val="18"/>
              </w:rPr>
              <w:t>1</w:t>
            </w:r>
            <w:r w:rsidRPr="00514D30">
              <w:rPr>
                <w:sz w:val="18"/>
                <w:szCs w:val="18"/>
              </w:rPr>
              <w:t xml:space="preserve"> ± 0.008</w:t>
            </w:r>
          </w:p>
        </w:tc>
        <w:tc>
          <w:tcPr>
            <w:tcW w:w="590" w:type="pct"/>
            <w:tcBorders>
              <w:top w:val="single" w:sz="6" w:space="0" w:color="auto"/>
              <w:bottom w:val="nil"/>
            </w:tcBorders>
            <w:vAlign w:val="center"/>
          </w:tcPr>
          <w:p w14:paraId="6C1C16A4" w14:textId="6139BFE7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0.279 ± 0.019</w:t>
            </w:r>
          </w:p>
        </w:tc>
        <w:tc>
          <w:tcPr>
            <w:tcW w:w="589" w:type="pct"/>
            <w:tcBorders>
              <w:top w:val="single" w:sz="6" w:space="0" w:color="auto"/>
              <w:bottom w:val="nil"/>
            </w:tcBorders>
            <w:vAlign w:val="center"/>
          </w:tcPr>
          <w:p w14:paraId="0EB4EC9D" w14:textId="409EBDFD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3.55 ± 0.19</w:t>
            </w:r>
          </w:p>
        </w:tc>
        <w:tc>
          <w:tcPr>
            <w:tcW w:w="589" w:type="pct"/>
            <w:tcBorders>
              <w:top w:val="single" w:sz="6" w:space="0" w:color="auto"/>
              <w:bottom w:val="nil"/>
            </w:tcBorders>
            <w:vAlign w:val="center"/>
          </w:tcPr>
          <w:p w14:paraId="575B2118" w14:textId="07B9253A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0.01</w:t>
            </w:r>
            <w:r w:rsidR="004A3C17">
              <w:rPr>
                <w:rFonts w:hint="eastAsia"/>
                <w:sz w:val="18"/>
                <w:szCs w:val="18"/>
              </w:rPr>
              <w:t>1</w:t>
            </w:r>
            <w:r w:rsidRPr="0082531C">
              <w:rPr>
                <w:sz w:val="18"/>
                <w:szCs w:val="18"/>
              </w:rPr>
              <w:t xml:space="preserve"> ± 0.001</w:t>
            </w:r>
          </w:p>
        </w:tc>
        <w:tc>
          <w:tcPr>
            <w:tcW w:w="589" w:type="pct"/>
            <w:tcBorders>
              <w:top w:val="single" w:sz="6" w:space="0" w:color="auto"/>
              <w:bottom w:val="nil"/>
            </w:tcBorders>
            <w:vAlign w:val="center"/>
          </w:tcPr>
          <w:p w14:paraId="0240C8F5" w14:textId="79B635CE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0.069 ± 0.006</w:t>
            </w:r>
          </w:p>
        </w:tc>
      </w:tr>
      <w:tr w:rsidR="007D0C50" w:rsidRPr="00BA5C30" w14:paraId="1E2D3117" w14:textId="0A6A02C0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1DB22E80" w14:textId="77FF7E63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57AEAFF4" w14:textId="6B20023F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1.55 ± 0.05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63A0FA1B" w14:textId="020EE950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3.04 ± 0.21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31A7CF2D" w14:textId="60E4C05B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0.00</w:t>
            </w:r>
            <w:r w:rsidR="00324862">
              <w:rPr>
                <w:sz w:val="18"/>
                <w:szCs w:val="18"/>
              </w:rPr>
              <w:t>18</w:t>
            </w:r>
            <w:r w:rsidRPr="00514D30">
              <w:rPr>
                <w:sz w:val="18"/>
                <w:szCs w:val="18"/>
              </w:rPr>
              <w:t xml:space="preserve"> ± 0.000</w:t>
            </w:r>
            <w:r w:rsidR="004A3C17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2A512DE1" w14:textId="403CC8A6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0759E184" w14:textId="29A75164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0.405 ± 0.021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0A656ECF" w14:textId="3B45D22A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3.10 ± 0.12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605E76AF" w14:textId="4C1BC664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1FF82585" w14:textId="08E3CBD9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0.082 ± 0.006</w:t>
            </w:r>
          </w:p>
        </w:tc>
      </w:tr>
      <w:tr w:rsidR="007D0C50" w:rsidRPr="00BA5C30" w14:paraId="6008744C" w14:textId="0DC41868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731C87F4" w14:textId="1FA09C52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289891E1" w14:textId="05B65EA9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1.39 ± 0.05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00213058" w14:textId="59FB6A97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3.07 ± 0.17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14485E03" w14:textId="00833018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0.006</w:t>
            </w:r>
            <w:r w:rsidR="00324862">
              <w:rPr>
                <w:sz w:val="18"/>
                <w:szCs w:val="18"/>
              </w:rPr>
              <w:t xml:space="preserve">1 </w:t>
            </w:r>
            <w:r w:rsidRPr="00514D30">
              <w:rPr>
                <w:sz w:val="18"/>
                <w:szCs w:val="18"/>
              </w:rPr>
              <w:t>± 0.0004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610F9C55" w14:textId="5C386822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2EED48A3" w14:textId="4B30E063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0.353 ± 0.015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14E45804" w14:textId="2AB4720D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3.00 ± 0.07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3AECCD31" w14:textId="14C22258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36E901BF" w14:textId="17D3DEFA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0.089 ± 0.00</w:t>
            </w:r>
            <w:r w:rsidR="00536A61"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7D0C50" w:rsidRPr="00BA5C30" w14:paraId="1060C7CB" w14:textId="23F4C1CF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3F240936" w14:textId="6F99C609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64824511" w14:textId="7A3C12A7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1.96 ± 0.08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74A07EF4" w14:textId="5A45CFFD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1.73 ± 0.10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4C33586A" w14:textId="43D8B12E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0.00</w:t>
            </w:r>
            <w:r w:rsidR="00324862">
              <w:rPr>
                <w:sz w:val="18"/>
                <w:szCs w:val="18"/>
              </w:rPr>
              <w:t>1</w:t>
            </w:r>
            <w:r w:rsidRPr="00514D30">
              <w:rPr>
                <w:sz w:val="18"/>
                <w:szCs w:val="18"/>
              </w:rPr>
              <w:t>1 ± 8.9E-05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202FE42C" w14:textId="328AA0F9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68514213" w14:textId="094F12D4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0.56</w:t>
            </w:r>
            <w:r w:rsidR="00974846">
              <w:rPr>
                <w:rFonts w:hint="eastAsia"/>
                <w:sz w:val="18"/>
                <w:szCs w:val="18"/>
              </w:rPr>
              <w:t>1</w:t>
            </w:r>
            <w:r w:rsidRPr="00514D30">
              <w:rPr>
                <w:sz w:val="18"/>
                <w:szCs w:val="18"/>
              </w:rPr>
              <w:t xml:space="preserve"> ± 0.039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0BED3761" w14:textId="2589C0D9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2.83 ± 0.08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79E7B42E" w14:textId="4C1C694A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7FBBF404" w14:textId="20D4114C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0.126 ± 0.008</w:t>
            </w:r>
          </w:p>
        </w:tc>
      </w:tr>
      <w:tr w:rsidR="007D0C50" w:rsidRPr="00BA5C30" w14:paraId="6D80D512" w14:textId="688D4B24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2A51C696" w14:textId="794F35B6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1E3C2483" w14:textId="5591003C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2.10 ± 0.07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04517C07" w14:textId="5F67B2F6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450FC221" w14:textId="6B120ED8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0.002</w:t>
            </w:r>
            <w:r w:rsidR="00324862">
              <w:rPr>
                <w:sz w:val="18"/>
                <w:szCs w:val="18"/>
              </w:rPr>
              <w:t>3</w:t>
            </w:r>
            <w:r w:rsidRPr="00514D30">
              <w:rPr>
                <w:sz w:val="18"/>
                <w:szCs w:val="18"/>
              </w:rPr>
              <w:t xml:space="preserve"> ± 0.0001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2D47D43C" w14:textId="3EE9CC1B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37A5C4EF" w14:textId="7EB66178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0.450 ± 0.029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06D5F8E6" w14:textId="34EC2D47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2.9</w:t>
            </w:r>
            <w:r w:rsidR="009823BB">
              <w:rPr>
                <w:rFonts w:hint="eastAsia"/>
                <w:sz w:val="18"/>
                <w:szCs w:val="18"/>
              </w:rPr>
              <w:t>3</w:t>
            </w:r>
            <w:r w:rsidRPr="00514D30">
              <w:rPr>
                <w:sz w:val="18"/>
                <w:szCs w:val="18"/>
              </w:rPr>
              <w:t xml:space="preserve"> ± 0.09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76855C99" w14:textId="11EF7BA9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0F889081" w14:textId="7F777431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0.06</w:t>
            </w:r>
            <w:r w:rsidR="009823BB">
              <w:rPr>
                <w:rFonts w:hint="eastAsia"/>
                <w:sz w:val="18"/>
                <w:szCs w:val="18"/>
              </w:rPr>
              <w:t>7</w:t>
            </w:r>
            <w:r w:rsidRPr="007D0C50">
              <w:rPr>
                <w:sz w:val="18"/>
                <w:szCs w:val="18"/>
              </w:rPr>
              <w:t xml:space="preserve"> ± 0.005</w:t>
            </w:r>
          </w:p>
        </w:tc>
      </w:tr>
      <w:tr w:rsidR="007D0C50" w:rsidRPr="00BA5C30" w14:paraId="79CCDCFA" w14:textId="051C51F9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4407F058" w14:textId="6ECC7D47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7F9C4AF7" w14:textId="36C2DF5B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1.78</w:t>
            </w:r>
            <w:r w:rsidR="00CC3041">
              <w:rPr>
                <w:rFonts w:hint="eastAsia"/>
                <w:sz w:val="18"/>
                <w:szCs w:val="18"/>
              </w:rPr>
              <w:t xml:space="preserve"> </w:t>
            </w:r>
            <w:r w:rsidRPr="00514D30">
              <w:rPr>
                <w:sz w:val="18"/>
                <w:szCs w:val="18"/>
              </w:rPr>
              <w:t>± 0.09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29F4E543" w14:textId="1DF4CD98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0.76 ± 0.02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330BF4A9" w14:textId="72BF96C7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0.0006 ± 6.4E-05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15E69F72" w14:textId="571B6802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4B7F9D93" w14:textId="4516D726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0.294 ± 0.012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585CEA94" w14:textId="34D7C901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2.57 ± 0.06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73FEA614" w14:textId="4542F77A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2A817E46" w14:textId="1F4F1CB2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0.065 ± 0.006</w:t>
            </w:r>
          </w:p>
        </w:tc>
      </w:tr>
      <w:tr w:rsidR="007D0C50" w:rsidRPr="00BA5C30" w14:paraId="6623A917" w14:textId="44D5FB7A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7C3B06FA" w14:textId="35EEF7DE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7F87AACA" w14:textId="551908A7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1.95 ± 0.06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12AFFEE6" w14:textId="5AB1F4E6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0.95 ± 0.06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04D2663F" w14:textId="2ED077AB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0.00</w:t>
            </w:r>
            <w:r w:rsidR="00FD50F5">
              <w:rPr>
                <w:rFonts w:hint="eastAsia"/>
                <w:sz w:val="18"/>
                <w:szCs w:val="18"/>
              </w:rPr>
              <w:t>1</w:t>
            </w:r>
            <w:r w:rsidR="00324862">
              <w:rPr>
                <w:sz w:val="18"/>
                <w:szCs w:val="18"/>
              </w:rPr>
              <w:t>0</w:t>
            </w:r>
            <w:r w:rsidRPr="00514D30">
              <w:rPr>
                <w:sz w:val="18"/>
                <w:szCs w:val="18"/>
              </w:rPr>
              <w:t xml:space="preserve"> ± 9.8E-05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71DEA3E6" w14:textId="300AA5E2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05429390" w14:textId="4FDC6C27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0.538 ± 0.035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3C32733C" w14:textId="3B165424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3.14 ± 0.16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3952F3DD" w14:textId="2E660AB1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601D4C10" w14:textId="75181B11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0.08</w:t>
            </w:r>
            <w:r w:rsidR="00FD50F5">
              <w:rPr>
                <w:rFonts w:hint="eastAsia"/>
                <w:sz w:val="18"/>
                <w:szCs w:val="18"/>
              </w:rPr>
              <w:t>1</w:t>
            </w:r>
            <w:r w:rsidRPr="007D0C50">
              <w:rPr>
                <w:sz w:val="18"/>
                <w:szCs w:val="18"/>
              </w:rPr>
              <w:t xml:space="preserve"> ± 0.007</w:t>
            </w:r>
          </w:p>
        </w:tc>
      </w:tr>
      <w:tr w:rsidR="007D0C50" w:rsidRPr="00BA5C30" w14:paraId="39C428C5" w14:textId="5EFBEC5C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7DB27BC8" w14:textId="2BA7C8DB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4343A623" w14:textId="27617B01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1.3</w:t>
            </w:r>
            <w:r w:rsidR="00C03288">
              <w:rPr>
                <w:rFonts w:hint="eastAsia"/>
                <w:sz w:val="18"/>
                <w:szCs w:val="18"/>
              </w:rPr>
              <w:t>9</w:t>
            </w:r>
            <w:r w:rsidRPr="00514D30">
              <w:rPr>
                <w:sz w:val="18"/>
                <w:szCs w:val="18"/>
              </w:rPr>
              <w:t xml:space="preserve"> ± 0.06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1549631C" w14:textId="1D399B8B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3B6BED35" w14:textId="041DBB77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0.0007 ± 4.07E-05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300EC30C" w14:textId="6CBDC049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415D77A7" w14:textId="301874F6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0.304 ± 0.018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011F9245" w14:textId="7FC5561C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2.34 ± 0.09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5A02A176" w14:textId="05ADA3F8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01A76A81" w14:textId="070E7527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0.067 ± 0.003</w:t>
            </w:r>
          </w:p>
        </w:tc>
      </w:tr>
      <w:tr w:rsidR="007D0C50" w:rsidRPr="00BA5C30" w14:paraId="6043534C" w14:textId="0EAD8B9E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47CA5697" w14:textId="5ED13ECA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3868C908" w14:textId="31EF81C5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1.42 ± 0.06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26F4FA25" w14:textId="0E4CD7B1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1F2D26CC" w14:textId="0E8BB710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0.002</w:t>
            </w:r>
            <w:r w:rsidR="00324862">
              <w:rPr>
                <w:sz w:val="18"/>
                <w:szCs w:val="18"/>
              </w:rPr>
              <w:t>1</w:t>
            </w:r>
            <w:r w:rsidRPr="00514D30">
              <w:rPr>
                <w:sz w:val="18"/>
                <w:szCs w:val="18"/>
              </w:rPr>
              <w:t xml:space="preserve"> ± 0.0002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145A1C76" w14:textId="6B347DCB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0.104 ± 0.006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6002A365" w14:textId="0534FC71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0.389 ± 0.022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79CCC9FB" w14:textId="162BE4F9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2.75 ± 0.15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391AA567" w14:textId="24025603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32D1DB15" w14:textId="5635AADF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0.078 ± 0.005</w:t>
            </w:r>
          </w:p>
        </w:tc>
      </w:tr>
      <w:tr w:rsidR="007D0C50" w:rsidRPr="00BA5C30" w14:paraId="1E69E7A9" w14:textId="37CE79D3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46BACC4C" w14:textId="14379608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073C533C" w14:textId="45A9E6F4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2.0</w:t>
            </w:r>
            <w:r w:rsidR="00D63DC4">
              <w:rPr>
                <w:rFonts w:hint="eastAsia"/>
                <w:sz w:val="18"/>
                <w:szCs w:val="18"/>
              </w:rPr>
              <w:t>5</w:t>
            </w:r>
            <w:r w:rsidRPr="00514D30">
              <w:rPr>
                <w:sz w:val="18"/>
                <w:szCs w:val="18"/>
              </w:rPr>
              <w:t xml:space="preserve"> ± 0.05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3051CD2F" w14:textId="5B6CE27E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4D395A3E" w14:textId="23C8A771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0.0012 ± 0.0001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5A50C6F5" w14:textId="43109FDC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0.100 ± 0.008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67ED873C" w14:textId="3AE95B97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0.56</w:t>
            </w:r>
            <w:r w:rsidR="00D63DC4">
              <w:rPr>
                <w:rFonts w:hint="eastAsia"/>
                <w:sz w:val="18"/>
                <w:szCs w:val="18"/>
              </w:rPr>
              <w:t>1</w:t>
            </w:r>
            <w:r w:rsidRPr="00514D30">
              <w:rPr>
                <w:sz w:val="18"/>
                <w:szCs w:val="18"/>
              </w:rPr>
              <w:t xml:space="preserve"> ± 0.030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4756648C" w14:textId="1E35FB28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2.96 ± 0.13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40D38B79" w14:textId="0BC9E163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072476E6" w14:textId="10F48462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0.096 ± 0.008</w:t>
            </w:r>
          </w:p>
        </w:tc>
      </w:tr>
      <w:tr w:rsidR="007D0C50" w:rsidRPr="00BA5C30" w14:paraId="4B2A4A1E" w14:textId="1CF20C41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06548C88" w14:textId="52C0147F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749FFE5E" w14:textId="5560F4BB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1.39 ± 0.07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38EE487F" w14:textId="535B32F6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285FFCA4" w14:textId="70E6CA87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172A53A1" w14:textId="22165916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4DD6F964" w14:textId="2A087CE2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0.32</w:t>
            </w:r>
            <w:r w:rsidR="00D63DC4">
              <w:rPr>
                <w:rFonts w:hint="eastAsia"/>
                <w:sz w:val="18"/>
                <w:szCs w:val="18"/>
              </w:rPr>
              <w:t>3</w:t>
            </w:r>
            <w:r w:rsidRPr="00514D30">
              <w:rPr>
                <w:sz w:val="18"/>
                <w:szCs w:val="18"/>
              </w:rPr>
              <w:t xml:space="preserve"> ± 0.01</w:t>
            </w:r>
            <w:r w:rsidR="00D63DC4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6078A4E2" w14:textId="2D1D0BAB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2.0</w:t>
            </w:r>
            <w:r w:rsidR="00D63DC4">
              <w:rPr>
                <w:rFonts w:hint="eastAsia"/>
                <w:sz w:val="18"/>
                <w:szCs w:val="18"/>
              </w:rPr>
              <w:t>2</w:t>
            </w:r>
            <w:r w:rsidRPr="00514D30">
              <w:rPr>
                <w:sz w:val="18"/>
                <w:szCs w:val="18"/>
              </w:rPr>
              <w:t xml:space="preserve"> ± 0.04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55ED26B9" w14:textId="3EB5568F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0.007 ± 0.0005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0CCCE405" w14:textId="53553012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0.059 ± 0.003</w:t>
            </w:r>
          </w:p>
        </w:tc>
      </w:tr>
      <w:tr w:rsidR="007D0C50" w:rsidRPr="00BA5C30" w14:paraId="367A6218" w14:textId="2B545575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77C3862A" w14:textId="66BAA2BB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22FEE89A" w14:textId="2A534FAA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2.1</w:t>
            </w:r>
            <w:r w:rsidR="0080696F">
              <w:rPr>
                <w:rFonts w:hint="eastAsia"/>
                <w:sz w:val="18"/>
                <w:szCs w:val="18"/>
              </w:rPr>
              <w:t>5</w:t>
            </w:r>
            <w:r w:rsidRPr="00514D30">
              <w:rPr>
                <w:sz w:val="18"/>
                <w:szCs w:val="18"/>
              </w:rPr>
              <w:t xml:space="preserve"> ± 0.12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282E32A4" w14:textId="7DC822FE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0F597720" w14:textId="6FA23A96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6F3F2802" w14:textId="699830F2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64EEC14C" w14:textId="7F33ED9E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0.39</w:t>
            </w:r>
            <w:r w:rsidR="0080696F">
              <w:rPr>
                <w:rFonts w:hint="eastAsia"/>
                <w:sz w:val="18"/>
                <w:szCs w:val="18"/>
              </w:rPr>
              <w:t>4</w:t>
            </w:r>
            <w:r w:rsidRPr="00514D30">
              <w:rPr>
                <w:sz w:val="18"/>
                <w:szCs w:val="18"/>
              </w:rPr>
              <w:t xml:space="preserve"> ± 0.02</w:t>
            </w:r>
            <w:r w:rsidR="0080696F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1690492F" w14:textId="6E9B7974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2.42 ± 0.13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6537F705" w14:textId="5C6D5B4A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0.009 ± 0.0007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5D5F2179" w14:textId="544C2B3B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0.055 ± 0.004</w:t>
            </w:r>
          </w:p>
        </w:tc>
      </w:tr>
      <w:tr w:rsidR="007D0C50" w:rsidRPr="00BA5C30" w14:paraId="0B553F53" w14:textId="25941319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1B87A904" w14:textId="450FB4FC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3E6BCC87" w14:textId="4B2612CA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2.37 ± 0.08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48923B39" w14:textId="6C146F88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1.50 ± 0.10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2CF6CDEE" w14:textId="20FA8F6C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0.002</w:t>
            </w:r>
            <w:r w:rsidR="00324862">
              <w:rPr>
                <w:sz w:val="18"/>
                <w:szCs w:val="18"/>
              </w:rPr>
              <w:t>2</w:t>
            </w:r>
            <w:r w:rsidRPr="00514D30">
              <w:rPr>
                <w:sz w:val="18"/>
                <w:szCs w:val="18"/>
              </w:rPr>
              <w:t xml:space="preserve"> ± 0.0002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20A1FC00" w14:textId="472DC454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0.10</w:t>
            </w:r>
            <w:r w:rsidR="007204B0">
              <w:rPr>
                <w:rFonts w:hint="eastAsia"/>
                <w:sz w:val="18"/>
                <w:szCs w:val="18"/>
              </w:rPr>
              <w:t>8</w:t>
            </w:r>
            <w:r w:rsidRPr="00514D30">
              <w:rPr>
                <w:sz w:val="18"/>
                <w:szCs w:val="18"/>
              </w:rPr>
              <w:t xml:space="preserve"> ± 0.006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014D3E22" w14:textId="752DC744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0.60</w:t>
            </w:r>
            <w:r w:rsidR="007204B0">
              <w:rPr>
                <w:rFonts w:hint="eastAsia"/>
                <w:sz w:val="18"/>
                <w:szCs w:val="18"/>
              </w:rPr>
              <w:t>9</w:t>
            </w:r>
            <w:r w:rsidRPr="00514D30">
              <w:rPr>
                <w:sz w:val="18"/>
                <w:szCs w:val="18"/>
              </w:rPr>
              <w:t xml:space="preserve"> ± 0.022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12883738" w14:textId="28B52F2C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2.97 ± 0.07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0AE13720" w14:textId="1BF506FC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0.011 ± 0.0009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3CAD6E63" w14:textId="5154B561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0.104 ± 0.008</w:t>
            </w:r>
          </w:p>
        </w:tc>
      </w:tr>
      <w:tr w:rsidR="007D0C50" w:rsidRPr="00BA5C30" w14:paraId="6023BFD1" w14:textId="6470B0AB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047730D7" w14:textId="1BBD5362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6B994ED7" w14:textId="37D77A06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1.71 ± 0.09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73728AC9" w14:textId="6AAF43E7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1.89 ± 0.11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0C432474" w14:textId="357C5B9A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7AB4E17B" w14:textId="00329172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083B25BF" w14:textId="2E07A46C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0.294 ± 0.017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3A1B7078" w14:textId="67AF7774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2.33 ± 0.10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617BB736" w14:textId="6C6A8D90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52366EC1" w14:textId="2FC5BEE4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0.053 ± 0.002</w:t>
            </w:r>
          </w:p>
        </w:tc>
      </w:tr>
      <w:tr w:rsidR="007D0C50" w:rsidRPr="00BA5C30" w14:paraId="50C20DEA" w14:textId="0D43CBC4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698C284C" w14:textId="00FAE36C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40F2CBF8" w14:textId="33D47C67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1.83 ± 0.08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3D87B333" w14:textId="3AF6A946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1.66 ± 0.05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19F277A8" w14:textId="1EE35A6F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0.0014 ± 0.0001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4481F7B0" w14:textId="5D18236B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4907F154" w14:textId="0FBE3123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0.532 ± 0.031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7AAB1F2C" w14:textId="70F93C7F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2.63</w:t>
            </w:r>
            <w:r w:rsidR="00FA283E">
              <w:rPr>
                <w:rFonts w:hint="eastAsia"/>
                <w:sz w:val="18"/>
                <w:szCs w:val="18"/>
              </w:rPr>
              <w:t xml:space="preserve"> </w:t>
            </w:r>
            <w:r w:rsidRPr="00514D30">
              <w:rPr>
                <w:sz w:val="18"/>
                <w:szCs w:val="18"/>
              </w:rPr>
              <w:t>± 0.08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7AC2A7E0" w14:textId="11CF5C24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7CECD605" w14:textId="2FD7A021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0.068 ± 0.002</w:t>
            </w:r>
          </w:p>
        </w:tc>
      </w:tr>
      <w:tr w:rsidR="007D0C50" w:rsidRPr="00BA5C30" w14:paraId="3293E7B8" w14:textId="24DB8A62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76DF1228" w14:textId="1A552654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66C88330" w14:textId="4B9A9359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1.8</w:t>
            </w:r>
            <w:r w:rsidR="00FA283E">
              <w:rPr>
                <w:rFonts w:hint="eastAsia"/>
                <w:sz w:val="18"/>
                <w:szCs w:val="18"/>
              </w:rPr>
              <w:t>1</w:t>
            </w:r>
            <w:r w:rsidRPr="00514D30">
              <w:rPr>
                <w:sz w:val="18"/>
                <w:szCs w:val="18"/>
              </w:rPr>
              <w:t xml:space="preserve"> ± 0.09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355DAF9D" w14:textId="0005745E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3.25 ± 0.20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6626F871" w14:textId="34CF7BE7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0.001</w:t>
            </w:r>
            <w:r w:rsidR="00FA283E">
              <w:rPr>
                <w:rFonts w:hint="eastAsia"/>
                <w:sz w:val="18"/>
                <w:szCs w:val="18"/>
              </w:rPr>
              <w:t>1</w:t>
            </w:r>
            <w:r w:rsidRPr="00514D30">
              <w:rPr>
                <w:sz w:val="18"/>
                <w:szCs w:val="18"/>
              </w:rPr>
              <w:t xml:space="preserve"> ± 0.0001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675DA314" w14:textId="3F6ABE59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0E461B59" w14:textId="6D3F4663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0.235 ± 0.011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21E3A7E5" w14:textId="48C25BC6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2.12 ± 0.10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1301EA8E" w14:textId="59B4CE17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1558A227" w14:textId="48F646C7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0.05</w:t>
            </w:r>
            <w:r w:rsidR="00FA283E">
              <w:rPr>
                <w:rFonts w:hint="eastAsia"/>
                <w:sz w:val="18"/>
                <w:szCs w:val="18"/>
              </w:rPr>
              <w:t>1</w:t>
            </w:r>
            <w:r w:rsidRPr="007D0C50">
              <w:rPr>
                <w:sz w:val="18"/>
                <w:szCs w:val="18"/>
              </w:rPr>
              <w:t xml:space="preserve"> ± 0.003</w:t>
            </w:r>
          </w:p>
        </w:tc>
      </w:tr>
      <w:tr w:rsidR="007D0C50" w:rsidRPr="00BA5C30" w14:paraId="7D9DD1F3" w14:textId="04516FC3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3927EAA5" w14:textId="17A71272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4B6187FE" w14:textId="23846345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1.97 ± 0.04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77AB031F" w14:textId="5B0AC2E8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2.60 ± 0.08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76A3B305" w14:textId="3BF07BB9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0.0018 ± 0.0001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07AB2309" w14:textId="6E326C16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4B6BB223" w14:textId="5B12FC80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0.507 ± 0.017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3FBEC38E" w14:textId="427E8CA8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2.79 ± 0.06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6DA443B7" w14:textId="78E6433D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43394B28" w14:textId="30D74D81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0.073 ± 0.003</w:t>
            </w:r>
          </w:p>
        </w:tc>
      </w:tr>
      <w:tr w:rsidR="007D0C50" w:rsidRPr="00BA5C30" w14:paraId="29C83442" w14:textId="080503AB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0588C194" w14:textId="397842E1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6A770715" w14:textId="77D6CC81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1.86 ± 0.04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735792EF" w14:textId="23E7BCC1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1.49 ± 0.09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01ACC0A8" w14:textId="09A6487D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0.002</w:t>
            </w:r>
            <w:r w:rsidR="00324862">
              <w:rPr>
                <w:rFonts w:hint="eastAsia"/>
                <w:sz w:val="18"/>
                <w:szCs w:val="18"/>
              </w:rPr>
              <w:t>1</w:t>
            </w:r>
            <w:r w:rsidRPr="00514D30">
              <w:rPr>
                <w:sz w:val="18"/>
                <w:szCs w:val="18"/>
              </w:rPr>
              <w:t xml:space="preserve"> ± 0.0002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5B679AD0" w14:textId="5169BBC2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30AAF6BB" w14:textId="64959A8B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0.542 ± 0.026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6957C60C" w14:textId="4B3A536B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3.13 ± 0.16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4F6DD7D8" w14:textId="21EDF0EC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436A6B32" w14:textId="4C38B1CC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0.113 ± 0.008</w:t>
            </w:r>
          </w:p>
        </w:tc>
      </w:tr>
      <w:tr w:rsidR="007D0C50" w:rsidRPr="00BA5C30" w14:paraId="67427E83" w14:textId="649F4038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00899708" w14:textId="0A9CBFBC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3973B339" w14:textId="2D373D64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1.90± 0.09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26AF56B8" w14:textId="6061D18B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2.04 ± 0.08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2F9E9AF3" w14:textId="4B2F8DCD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0.0009 ± 5.2E-05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72AB2867" w14:textId="7E1BF41F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2B39E63D" w14:textId="45D706F4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0.402 ± 0.013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5F1F5544" w14:textId="60B47C7E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2.54 ± 0.13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0E647429" w14:textId="7BCAA985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4C6F8321" w14:textId="5F214783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0.083 ± 0.008</w:t>
            </w:r>
          </w:p>
        </w:tc>
      </w:tr>
      <w:tr w:rsidR="007D0C50" w:rsidRPr="00BA5C30" w14:paraId="1E813AD3" w14:textId="6D065A35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7CFC44F2" w14:textId="198E7377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74EE048D" w14:textId="06FF15E0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1.21 ± 0.042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6A31932D" w14:textId="52AF06F5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2.46 ± 0.15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0AE80C3A" w14:textId="44AD0077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0329CF9C" w14:textId="2834F504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760E5289" w14:textId="736B5885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0.411 ± 0.017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1E8CF4AC" w14:textId="61BD2AE4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2.44 ± 0.07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3F4FFCA4" w14:textId="3F6EDC96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27BF9F90" w14:textId="368DC3EA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0.093 ± 0.007</w:t>
            </w:r>
          </w:p>
        </w:tc>
      </w:tr>
      <w:tr w:rsidR="007D0C50" w:rsidRPr="00BA5C30" w14:paraId="2539B3DC" w14:textId="7D5917F9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single" w:sz="12" w:space="0" w:color="000000"/>
            </w:tcBorders>
            <w:vAlign w:val="center"/>
          </w:tcPr>
          <w:p w14:paraId="5EBA6E04" w14:textId="09593FF6" w:rsidR="007D0C50" w:rsidRPr="00BA5C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542" w:type="pct"/>
            <w:tcBorders>
              <w:top w:val="nil"/>
              <w:bottom w:val="single" w:sz="12" w:space="0" w:color="000000"/>
            </w:tcBorders>
            <w:vAlign w:val="center"/>
          </w:tcPr>
          <w:p w14:paraId="311B8697" w14:textId="150942D3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1.97 ± 0.04</w:t>
            </w:r>
          </w:p>
        </w:tc>
        <w:tc>
          <w:tcPr>
            <w:tcW w:w="590" w:type="pct"/>
            <w:tcBorders>
              <w:top w:val="nil"/>
              <w:bottom w:val="single" w:sz="12" w:space="0" w:color="000000"/>
            </w:tcBorders>
            <w:vAlign w:val="center"/>
          </w:tcPr>
          <w:p w14:paraId="0807215B" w14:textId="49F4514F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622" w:type="pct"/>
            <w:tcBorders>
              <w:top w:val="nil"/>
              <w:bottom w:val="single" w:sz="12" w:space="0" w:color="000000"/>
            </w:tcBorders>
            <w:vAlign w:val="center"/>
          </w:tcPr>
          <w:p w14:paraId="14975303" w14:textId="2719D6DE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0.0012 ± 0.0001</w:t>
            </w:r>
          </w:p>
        </w:tc>
        <w:tc>
          <w:tcPr>
            <w:tcW w:w="558" w:type="pct"/>
            <w:tcBorders>
              <w:top w:val="nil"/>
              <w:bottom w:val="single" w:sz="12" w:space="0" w:color="000000"/>
            </w:tcBorders>
            <w:vAlign w:val="center"/>
          </w:tcPr>
          <w:p w14:paraId="0C58615A" w14:textId="629A0709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single" w:sz="12" w:space="0" w:color="000000"/>
            </w:tcBorders>
            <w:vAlign w:val="center"/>
          </w:tcPr>
          <w:p w14:paraId="359B6335" w14:textId="41C9CE08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14D30">
              <w:rPr>
                <w:sz w:val="18"/>
                <w:szCs w:val="18"/>
              </w:rPr>
              <w:t>0.479 ± 0.019</w:t>
            </w:r>
          </w:p>
        </w:tc>
        <w:tc>
          <w:tcPr>
            <w:tcW w:w="589" w:type="pct"/>
            <w:tcBorders>
              <w:top w:val="nil"/>
              <w:bottom w:val="single" w:sz="12" w:space="0" w:color="000000"/>
            </w:tcBorders>
            <w:vAlign w:val="center"/>
          </w:tcPr>
          <w:p w14:paraId="4AFEE95A" w14:textId="13AA51F9" w:rsidR="007D0C50" w:rsidRPr="00514D3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14D30">
              <w:rPr>
                <w:sz w:val="18"/>
                <w:szCs w:val="18"/>
              </w:rPr>
              <w:t>2.87 ± 0.07</w:t>
            </w:r>
          </w:p>
        </w:tc>
        <w:tc>
          <w:tcPr>
            <w:tcW w:w="589" w:type="pct"/>
            <w:tcBorders>
              <w:top w:val="nil"/>
              <w:bottom w:val="single" w:sz="12" w:space="0" w:color="000000"/>
            </w:tcBorders>
            <w:vAlign w:val="center"/>
          </w:tcPr>
          <w:p w14:paraId="4CE76D9A" w14:textId="0A11876F" w:rsidR="007D0C50" w:rsidRPr="0082531C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82531C">
              <w:rPr>
                <w:sz w:val="18"/>
                <w:szCs w:val="18"/>
              </w:rPr>
              <w:t>0.010 ± 0.0007</w:t>
            </w:r>
          </w:p>
        </w:tc>
        <w:tc>
          <w:tcPr>
            <w:tcW w:w="589" w:type="pct"/>
            <w:tcBorders>
              <w:top w:val="nil"/>
              <w:bottom w:val="single" w:sz="12" w:space="0" w:color="000000"/>
            </w:tcBorders>
            <w:vAlign w:val="center"/>
          </w:tcPr>
          <w:p w14:paraId="5DF9A24B" w14:textId="621E7BCA" w:rsidR="007D0C50" w:rsidRPr="007D0C50" w:rsidRDefault="007D0C50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7D0C50">
              <w:rPr>
                <w:sz w:val="18"/>
                <w:szCs w:val="18"/>
              </w:rPr>
              <w:t>0.096 ± 0.006</w:t>
            </w:r>
          </w:p>
        </w:tc>
      </w:tr>
    </w:tbl>
    <w:p w14:paraId="79E8E222" w14:textId="77777777" w:rsidR="00BA5C30" w:rsidRDefault="00BA5C30" w:rsidP="00711F3A">
      <w:pPr>
        <w:pStyle w:val="ae"/>
        <w:rPr>
          <w:sz w:val="24"/>
          <w:szCs w:val="24"/>
        </w:rPr>
      </w:pPr>
    </w:p>
    <w:p w14:paraId="69C86999" w14:textId="10535DD0" w:rsidR="00711F3A" w:rsidRPr="0098381B" w:rsidRDefault="00711F3A" w:rsidP="00711F3A">
      <w:pPr>
        <w:pStyle w:val="ae"/>
        <w:rPr>
          <w:sz w:val="21"/>
        </w:rPr>
      </w:pPr>
      <w:r w:rsidRPr="0098381B">
        <w:rPr>
          <w:rFonts w:hint="eastAsia"/>
          <w:sz w:val="21"/>
        </w:rPr>
        <w:lastRenderedPageBreak/>
        <w:t>Con</w:t>
      </w:r>
      <w:r w:rsidRPr="0098381B">
        <w:rPr>
          <w:sz w:val="21"/>
        </w:rPr>
        <w:t xml:space="preserve">tinued Table </w:t>
      </w:r>
      <w:r w:rsidR="00AE74BA">
        <w:rPr>
          <w:rFonts w:hint="eastAsia"/>
          <w:sz w:val="21"/>
        </w:rPr>
        <w:t>2</w:t>
      </w:r>
      <w:r w:rsidRPr="0098381B">
        <w:rPr>
          <w:sz w:val="21"/>
        </w:rPr>
        <w:t xml:space="preserve"> </w:t>
      </w:r>
      <w:r w:rsidRPr="0098381B">
        <w:rPr>
          <w:color w:val="000000" w:themeColor="text1"/>
          <w:sz w:val="21"/>
          <w:szCs w:val="32"/>
        </w:rPr>
        <w:t xml:space="preserve">Concentrations of </w:t>
      </w:r>
      <w:r w:rsidR="00351EB6" w:rsidRPr="0098381B">
        <w:rPr>
          <w:color w:val="000000" w:themeColor="text1"/>
          <w:sz w:val="21"/>
          <w:szCs w:val="32"/>
        </w:rPr>
        <w:t>essential trace elements (Group I: Mn, Fe, Co, Ni, Cu, Zn, Se</w:t>
      </w:r>
      <w:r w:rsidR="00F206F7">
        <w:rPr>
          <w:color w:val="000000" w:themeColor="text1"/>
          <w:sz w:val="21"/>
          <w:szCs w:val="32"/>
        </w:rPr>
        <w:t xml:space="preserve"> and</w:t>
      </w:r>
      <w:r w:rsidR="00351EB6" w:rsidRPr="0098381B">
        <w:rPr>
          <w:color w:val="000000" w:themeColor="text1"/>
          <w:sz w:val="21"/>
          <w:szCs w:val="32"/>
        </w:rPr>
        <w:t xml:space="preserve"> Mo) in 36 rice samples (mg/kg)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922"/>
        <w:gridCol w:w="1514"/>
        <w:gridCol w:w="1648"/>
        <w:gridCol w:w="1737"/>
        <w:gridCol w:w="1558"/>
        <w:gridCol w:w="1647"/>
        <w:gridCol w:w="1644"/>
        <w:gridCol w:w="1644"/>
        <w:gridCol w:w="1644"/>
      </w:tblGrid>
      <w:tr w:rsidR="00C41C32" w:rsidRPr="00BA5C30" w14:paraId="24965A8E" w14:textId="6BD1A4F6" w:rsidTr="00EC28B5">
        <w:trPr>
          <w:trHeight w:val="397"/>
          <w:jc w:val="center"/>
        </w:trPr>
        <w:tc>
          <w:tcPr>
            <w:tcW w:w="33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43411A2" w14:textId="77777777" w:rsidR="00C41C32" w:rsidRPr="00BA5C30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Rice</w:t>
            </w:r>
          </w:p>
          <w:p w14:paraId="0C95630C" w14:textId="77777777" w:rsidR="00C41C32" w:rsidRPr="00BA5C30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samples</w:t>
            </w:r>
          </w:p>
        </w:tc>
        <w:tc>
          <w:tcPr>
            <w:tcW w:w="54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A058C1D" w14:textId="7B8D21AB" w:rsidR="00C41C32" w:rsidRPr="00BA5C30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Mn</w:t>
            </w:r>
          </w:p>
        </w:tc>
        <w:tc>
          <w:tcPr>
            <w:tcW w:w="59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1DD1CB0" w14:textId="069744B2" w:rsidR="00C41C32" w:rsidRPr="00BA5C30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Fe</w:t>
            </w:r>
          </w:p>
        </w:tc>
        <w:tc>
          <w:tcPr>
            <w:tcW w:w="62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AA251D9" w14:textId="66AF79B7" w:rsidR="00C41C32" w:rsidRPr="00BA5C30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Co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2AB75F" w14:textId="66F741EC" w:rsidR="00C41C32" w:rsidRPr="00BA5C30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Ni</w:t>
            </w:r>
          </w:p>
        </w:tc>
        <w:tc>
          <w:tcPr>
            <w:tcW w:w="59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1C95A35" w14:textId="0B1A2196" w:rsidR="00C41C32" w:rsidRPr="00BA5C30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58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5D40B6" w14:textId="1CEF9591" w:rsidR="00C41C32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Zn</w:t>
            </w:r>
          </w:p>
        </w:tc>
        <w:tc>
          <w:tcPr>
            <w:tcW w:w="58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3BF33B" w14:textId="5C43BAAC" w:rsidR="00C41C32" w:rsidRPr="00BA5C30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Se</w:t>
            </w:r>
          </w:p>
        </w:tc>
        <w:tc>
          <w:tcPr>
            <w:tcW w:w="58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4B259F7" w14:textId="53D557BE" w:rsidR="00C41C32" w:rsidRPr="00BA5C30" w:rsidRDefault="00C41C32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Mo</w:t>
            </w:r>
          </w:p>
        </w:tc>
      </w:tr>
      <w:tr w:rsidR="00436E8F" w:rsidRPr="00BA5C30" w14:paraId="68F029FC" w14:textId="29324873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31B5BCF7" w14:textId="11638B52" w:rsidR="00436E8F" w:rsidRPr="00BA5C30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241F127E" w14:textId="4190080F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1.3</w:t>
            </w:r>
            <w:r w:rsidR="00257D93">
              <w:rPr>
                <w:rFonts w:hint="eastAsia"/>
                <w:sz w:val="18"/>
                <w:szCs w:val="18"/>
              </w:rPr>
              <w:t>4</w:t>
            </w:r>
            <w:r w:rsidRPr="00E55DF8">
              <w:rPr>
                <w:sz w:val="18"/>
                <w:szCs w:val="18"/>
              </w:rPr>
              <w:t xml:space="preserve"> ± 0.04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57153F8B" w14:textId="17275281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0.77 ± 0.04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6533942E" w14:textId="2838F4AF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06C89D01" w14:textId="6E365AA1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593BDF3E" w14:textId="7F660625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0.355 ± 0.017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21E4C20D" w14:textId="39716455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E55DF8">
              <w:rPr>
                <w:sz w:val="18"/>
                <w:szCs w:val="18"/>
              </w:rPr>
              <w:t>2.32 ± 0.1</w:t>
            </w:r>
            <w:r w:rsidR="0032486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4DB7BE1F" w14:textId="3EB70307" w:rsidR="00436E8F" w:rsidRPr="005E21D3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E21D3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091236F4" w14:textId="2003FE78" w:rsidR="00436E8F" w:rsidRPr="00436E8F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436E8F">
              <w:rPr>
                <w:sz w:val="18"/>
                <w:szCs w:val="18"/>
              </w:rPr>
              <w:t>0.05</w:t>
            </w:r>
            <w:r w:rsidR="00324862">
              <w:rPr>
                <w:rFonts w:hint="eastAsia"/>
                <w:sz w:val="18"/>
                <w:szCs w:val="18"/>
              </w:rPr>
              <w:t>1</w:t>
            </w:r>
            <w:r w:rsidRPr="00436E8F">
              <w:rPr>
                <w:sz w:val="18"/>
                <w:szCs w:val="18"/>
              </w:rPr>
              <w:t xml:space="preserve"> ± 0.003</w:t>
            </w:r>
          </w:p>
        </w:tc>
      </w:tr>
      <w:tr w:rsidR="00436E8F" w:rsidRPr="00BA5C30" w14:paraId="686DBF57" w14:textId="1AD2D395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608787EE" w14:textId="010A5F31" w:rsidR="00436E8F" w:rsidRPr="00BA5C30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4A769811" w14:textId="1F4CB1DF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1.93 ± 0.08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42B49F83" w14:textId="162F7574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0.70 ± 0.03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26584E8A" w14:textId="474E9453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0.001</w:t>
            </w:r>
            <w:r w:rsidR="00324862">
              <w:rPr>
                <w:rFonts w:hint="eastAsia"/>
                <w:sz w:val="18"/>
                <w:szCs w:val="18"/>
              </w:rPr>
              <w:t>4</w:t>
            </w:r>
            <w:r w:rsidRPr="00E55DF8">
              <w:rPr>
                <w:sz w:val="18"/>
                <w:szCs w:val="18"/>
              </w:rPr>
              <w:t xml:space="preserve"> ± 0.0001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24C9D7D4" w14:textId="2940F2F9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6E69B5BB" w14:textId="1E23727C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0.528 ± 0.017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5D2E302D" w14:textId="08F8E030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E55DF8">
              <w:rPr>
                <w:sz w:val="18"/>
                <w:szCs w:val="18"/>
              </w:rPr>
              <w:t>2.5</w:t>
            </w:r>
            <w:r w:rsidR="00324862">
              <w:rPr>
                <w:rFonts w:hint="eastAsia"/>
                <w:sz w:val="18"/>
                <w:szCs w:val="18"/>
              </w:rPr>
              <w:t>7</w:t>
            </w:r>
            <w:r w:rsidRPr="00E55DF8">
              <w:rPr>
                <w:sz w:val="18"/>
                <w:szCs w:val="18"/>
              </w:rPr>
              <w:t xml:space="preserve"> ± 0.11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787100DF" w14:textId="4C25F470" w:rsidR="00436E8F" w:rsidRPr="005E21D3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E21D3">
              <w:rPr>
                <w:sz w:val="18"/>
                <w:szCs w:val="18"/>
              </w:rPr>
              <w:t>0.036 ± 0.003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250BC3A9" w14:textId="37AD6606" w:rsidR="00436E8F" w:rsidRPr="00436E8F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436E8F">
              <w:rPr>
                <w:sz w:val="18"/>
                <w:szCs w:val="18"/>
              </w:rPr>
              <w:t>0.076 ± 0.005</w:t>
            </w:r>
          </w:p>
        </w:tc>
      </w:tr>
      <w:tr w:rsidR="00436E8F" w:rsidRPr="00BA5C30" w14:paraId="76550C94" w14:textId="4F5DFDA4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555268E9" w14:textId="45040E92" w:rsidR="00436E8F" w:rsidRPr="00BA5C30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558F9998" w14:textId="4DDA34AE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1.33 ± 0.07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01044C17" w14:textId="6DAB9063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1CE7C91A" w14:textId="43C73504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0.0008 ± 6.9E-05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031AAD83" w14:textId="3A1E53F8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317F2902" w14:textId="4290B32D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0.313 ± 0.014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6ECBD035" w14:textId="39A8FE31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E55DF8">
              <w:rPr>
                <w:sz w:val="18"/>
                <w:szCs w:val="18"/>
              </w:rPr>
              <w:t>2.70 ± 0.08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5C64B089" w14:textId="553E6CBA" w:rsidR="00436E8F" w:rsidRPr="005E21D3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E21D3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63D84ED9" w14:textId="7A52F321" w:rsidR="00436E8F" w:rsidRPr="00436E8F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436E8F">
              <w:rPr>
                <w:sz w:val="18"/>
                <w:szCs w:val="18"/>
              </w:rPr>
              <w:t>0.048 ± 0.002</w:t>
            </w:r>
          </w:p>
        </w:tc>
      </w:tr>
      <w:tr w:rsidR="00436E8F" w:rsidRPr="00BA5C30" w14:paraId="79FECBB9" w14:textId="7C55C59A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37D0709B" w14:textId="3E28324F" w:rsidR="00436E8F" w:rsidRPr="00BA5C30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527CBC81" w14:textId="2E29F447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1.95 ± 0.06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165884AC" w14:textId="2ECF6962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0.60 ± 0.03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5CE66BDC" w14:textId="4331D274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0.0017 ± 0.0001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0EC4CBAA" w14:textId="0511D905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2EC5EC16" w14:textId="2CA44280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0.520 ± 0.029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320B0ECA" w14:textId="44570F88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E55DF8">
              <w:rPr>
                <w:sz w:val="18"/>
                <w:szCs w:val="18"/>
              </w:rPr>
              <w:t>2.95 ± 0.12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1F8852BB" w14:textId="1BDD51AA" w:rsidR="00436E8F" w:rsidRPr="005E21D3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E21D3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018A9EEF" w14:textId="032AA624" w:rsidR="00436E8F" w:rsidRPr="00436E8F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436E8F">
              <w:rPr>
                <w:sz w:val="18"/>
                <w:szCs w:val="18"/>
              </w:rPr>
              <w:t>0.094 ± 0.006</w:t>
            </w:r>
          </w:p>
        </w:tc>
      </w:tr>
      <w:tr w:rsidR="00436E8F" w:rsidRPr="00BA5C30" w14:paraId="545F6D78" w14:textId="3DFFDF36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3EDA8034" w14:textId="6276D70C" w:rsidR="00436E8F" w:rsidRPr="00BA5C30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5F751871" w14:textId="74D8F58A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1.89 ± 0.06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2A3780D1" w14:textId="60E9C766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2E559CA1" w14:textId="2BA59087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0.0024 ± 0.0002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2566AA00" w14:textId="2E0BF4DF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6E948FD9" w14:textId="3C12C1DD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0.476 ± 0.027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44C28FDF" w14:textId="5091955F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E55DF8">
              <w:rPr>
                <w:sz w:val="18"/>
                <w:szCs w:val="18"/>
              </w:rPr>
              <w:t>2.85 ± 0.15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1885C99B" w14:textId="59392A30" w:rsidR="00436E8F" w:rsidRPr="005E21D3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E21D3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1C22F0CA" w14:textId="3E237A5C" w:rsidR="00436E8F" w:rsidRPr="00436E8F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436E8F">
              <w:rPr>
                <w:sz w:val="18"/>
                <w:szCs w:val="18"/>
              </w:rPr>
              <w:t>0.097</w:t>
            </w:r>
            <w:r w:rsidR="00456CE3">
              <w:rPr>
                <w:rFonts w:hint="eastAsia"/>
                <w:sz w:val="18"/>
                <w:szCs w:val="18"/>
              </w:rPr>
              <w:t xml:space="preserve"> </w:t>
            </w:r>
            <w:r w:rsidRPr="00436E8F">
              <w:rPr>
                <w:sz w:val="18"/>
                <w:szCs w:val="18"/>
              </w:rPr>
              <w:t>± 0.008</w:t>
            </w:r>
          </w:p>
        </w:tc>
      </w:tr>
      <w:tr w:rsidR="00436E8F" w:rsidRPr="00BA5C30" w14:paraId="59AD8EFC" w14:textId="037C2FFB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6BF7752D" w14:textId="166715E7" w:rsidR="00436E8F" w:rsidRPr="00BA5C30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0F571E5C" w14:textId="67814CEB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2.38 ± 0.06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1C346F30" w14:textId="0CDCB4D8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0.86 ± 0.03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229A4E05" w14:textId="1B19F029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0.0007</w:t>
            </w:r>
            <w:r w:rsidR="00456CE3">
              <w:rPr>
                <w:rFonts w:hint="eastAsia"/>
                <w:sz w:val="18"/>
                <w:szCs w:val="18"/>
              </w:rPr>
              <w:t xml:space="preserve"> </w:t>
            </w:r>
            <w:r w:rsidRPr="00E55DF8">
              <w:rPr>
                <w:sz w:val="18"/>
                <w:szCs w:val="18"/>
              </w:rPr>
              <w:t>± 5.4E-05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14AFD788" w14:textId="48EFF5A3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38EC3B59" w14:textId="3EA88A7B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0.619 ± 0.018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2C6EE097" w14:textId="2EBDDB5D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E55DF8">
              <w:rPr>
                <w:sz w:val="18"/>
                <w:szCs w:val="18"/>
              </w:rPr>
              <w:t>2.79 ± 0.11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499F3D26" w14:textId="06A58346" w:rsidR="00436E8F" w:rsidRPr="005E21D3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E21D3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4E49654F" w14:textId="2F30F269" w:rsidR="00436E8F" w:rsidRPr="00436E8F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436E8F">
              <w:rPr>
                <w:sz w:val="18"/>
                <w:szCs w:val="18"/>
              </w:rPr>
              <w:t>0.104 ± 0.007</w:t>
            </w:r>
          </w:p>
        </w:tc>
      </w:tr>
      <w:tr w:rsidR="00436E8F" w:rsidRPr="00BA5C30" w14:paraId="02C30819" w14:textId="70C05938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72534896" w14:textId="5E2A59B5" w:rsidR="00436E8F" w:rsidRPr="00BA5C30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0014AA0B" w14:textId="71858FCF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2.14 ± 0.08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33CC0BBD" w14:textId="6D61DE6A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1.08 ± 0.07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35EB1DCA" w14:textId="6A8738F3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0.0027 ± 0.0002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17E2A47A" w14:textId="12E59667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6CCCAAD8" w14:textId="0DD9B94B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0.548 ± 0.029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1795075C" w14:textId="2812B893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E55DF8">
              <w:rPr>
                <w:sz w:val="18"/>
                <w:szCs w:val="18"/>
              </w:rPr>
              <w:t>2.96 ± 0.071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12BF0DAD" w14:textId="0B07E537" w:rsidR="00436E8F" w:rsidRPr="005E21D3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E21D3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1E2BAB2A" w14:textId="32C3E771" w:rsidR="00436E8F" w:rsidRPr="00436E8F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436E8F">
              <w:rPr>
                <w:sz w:val="18"/>
                <w:szCs w:val="18"/>
              </w:rPr>
              <w:t>0.091 ± 0.004</w:t>
            </w:r>
          </w:p>
        </w:tc>
      </w:tr>
      <w:tr w:rsidR="00436E8F" w:rsidRPr="00BA5C30" w14:paraId="1F92624B" w14:textId="0C521A71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0F1A62A7" w14:textId="024626E0" w:rsidR="00436E8F" w:rsidRPr="00BA5C30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024763A9" w14:textId="33F866F0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1.99 ± 0.08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07C6FD59" w14:textId="00D4DB06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1.1</w:t>
            </w:r>
            <w:r w:rsidR="00456CE3">
              <w:rPr>
                <w:rFonts w:hint="eastAsia"/>
                <w:sz w:val="18"/>
                <w:szCs w:val="18"/>
              </w:rPr>
              <w:t>6</w:t>
            </w:r>
            <w:r w:rsidRPr="00E55DF8">
              <w:rPr>
                <w:sz w:val="18"/>
                <w:szCs w:val="18"/>
              </w:rPr>
              <w:t xml:space="preserve"> ± 0.06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77F20697" w14:textId="122EACE2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0.0042± 0.0003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1AF3B5BA" w14:textId="668BA0F5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128F53E6" w14:textId="1F443C5A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0.484 ± 0.019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2604CCFC" w14:textId="6C074E1E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E55DF8">
              <w:rPr>
                <w:sz w:val="18"/>
                <w:szCs w:val="18"/>
              </w:rPr>
              <w:t>3.18 ± 0.17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2DA93DBD" w14:textId="750A7D37" w:rsidR="00436E8F" w:rsidRPr="005E21D3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E21D3">
              <w:rPr>
                <w:sz w:val="18"/>
                <w:szCs w:val="18"/>
              </w:rPr>
              <w:t>0.006 ± 0.0005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44CD0CA9" w14:textId="7B45F8B4" w:rsidR="00436E8F" w:rsidRPr="00436E8F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436E8F">
              <w:rPr>
                <w:sz w:val="18"/>
                <w:szCs w:val="18"/>
              </w:rPr>
              <w:t>0.100 ± 0.008</w:t>
            </w:r>
          </w:p>
        </w:tc>
      </w:tr>
      <w:tr w:rsidR="00436E8F" w:rsidRPr="00BA5C30" w14:paraId="07D74495" w14:textId="096B7E4C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4DD19284" w14:textId="4818F125" w:rsidR="00436E8F" w:rsidRPr="00BA5C30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7BEE9F6D" w14:textId="0EBB513A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1.49 ± 0.06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0C6711C3" w14:textId="5FF97A47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2.0</w:t>
            </w:r>
            <w:r w:rsidR="00701E73">
              <w:rPr>
                <w:rFonts w:hint="eastAsia"/>
                <w:sz w:val="18"/>
                <w:szCs w:val="18"/>
              </w:rPr>
              <w:t>1</w:t>
            </w:r>
            <w:r w:rsidRPr="00E55DF8">
              <w:rPr>
                <w:sz w:val="18"/>
                <w:szCs w:val="18"/>
              </w:rPr>
              <w:t xml:space="preserve"> ± 0.14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69210E60" w14:textId="7FE60CBD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34315CFB" w14:textId="52C0FB7B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64C8D66F" w14:textId="27E30C74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0.268 ± 0.012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18049E73" w14:textId="6F4CD4CC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E55DF8">
              <w:rPr>
                <w:sz w:val="18"/>
                <w:szCs w:val="18"/>
              </w:rPr>
              <w:t>2.52 ± 0.06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5FA1998E" w14:textId="309D912C" w:rsidR="00436E8F" w:rsidRPr="005E21D3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E21D3">
              <w:rPr>
                <w:sz w:val="18"/>
                <w:szCs w:val="18"/>
              </w:rPr>
              <w:t>0.019 ± 0.001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7BD8E759" w14:textId="7FA17A88" w:rsidR="00436E8F" w:rsidRPr="00436E8F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436E8F">
              <w:rPr>
                <w:sz w:val="18"/>
                <w:szCs w:val="18"/>
              </w:rPr>
              <w:t>0.035± 0.002</w:t>
            </w:r>
          </w:p>
        </w:tc>
      </w:tr>
      <w:tr w:rsidR="00436E8F" w:rsidRPr="00BA5C30" w14:paraId="7D5A345D" w14:textId="4B3034F2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686EBCF4" w14:textId="7DA30437" w:rsidR="00436E8F" w:rsidRPr="00BA5C30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7B53B8A6" w14:textId="0ABDF216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1.63 ± 0.09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55DFBA9B" w14:textId="07A9BCE0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1.80 ± 0.07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0306A15B" w14:textId="6FF9DA50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0.0008 ± 4.6E-05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3068D9C1" w14:textId="4FD17612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417695B6" w14:textId="30C2CAD9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0.326 ± 0.011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0F8ACFB3" w14:textId="718C98B5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E55DF8">
              <w:rPr>
                <w:sz w:val="18"/>
                <w:szCs w:val="18"/>
              </w:rPr>
              <w:t>2.78 ± 0.11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16FC4EB2" w14:textId="30935EF1" w:rsidR="00436E8F" w:rsidRPr="005E21D3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E21D3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136C0C3F" w14:textId="04A73635" w:rsidR="00436E8F" w:rsidRPr="00436E8F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436E8F">
              <w:rPr>
                <w:sz w:val="18"/>
                <w:szCs w:val="18"/>
              </w:rPr>
              <w:t>0.107 ± 0.01</w:t>
            </w:r>
            <w:r w:rsidR="00DE0291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436E8F" w:rsidRPr="00BA5C30" w14:paraId="7199A16B" w14:textId="331E88AE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0897DE68" w14:textId="154A774E" w:rsidR="00436E8F" w:rsidRPr="00BA5C30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453BF09B" w14:textId="59991000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2.08 ± 0.04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278A4653" w14:textId="22673F22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1.41 ± 0.05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7EB893B9" w14:textId="34FA0BF6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0A081B8B" w14:textId="44D12026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74155638" w14:textId="524A6D55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0.325 ± 0.009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75B6A0F7" w14:textId="39CB48AC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E55DF8">
              <w:rPr>
                <w:sz w:val="18"/>
                <w:szCs w:val="18"/>
              </w:rPr>
              <w:t>2.51 ± 0.13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5815294C" w14:textId="52AA5700" w:rsidR="00436E8F" w:rsidRPr="005E21D3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E21D3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356E531A" w14:textId="667AD329" w:rsidR="00436E8F" w:rsidRPr="00436E8F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436E8F">
              <w:rPr>
                <w:sz w:val="18"/>
                <w:szCs w:val="18"/>
              </w:rPr>
              <w:t>0.040 ± 0.00</w:t>
            </w:r>
            <w:r w:rsidR="004A6D57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436E8F" w:rsidRPr="00BA5C30" w14:paraId="11470118" w14:textId="6476E8C1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2DD28879" w14:textId="0DAA509D" w:rsidR="00436E8F" w:rsidRPr="00BA5C30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00CA5484" w14:textId="4EF1A344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1.86 ± 0.04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6D18F529" w14:textId="5C45C094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0.68 ± 0.02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71822259" w14:textId="7F80F275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286CB0B0" w14:textId="573DFF32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6CC30941" w14:textId="603F5F5E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0.333 ± 0.020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06717AAF" w14:textId="46AFBE22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E55DF8">
              <w:rPr>
                <w:sz w:val="18"/>
                <w:szCs w:val="18"/>
              </w:rPr>
              <w:t>1.97 ± 0.10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6A412E6E" w14:textId="2F831E10" w:rsidR="00436E8F" w:rsidRPr="005E21D3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E21D3">
              <w:rPr>
                <w:sz w:val="18"/>
                <w:szCs w:val="18"/>
              </w:rPr>
              <w:t>0.01</w:t>
            </w:r>
            <w:r w:rsidR="00493D98">
              <w:rPr>
                <w:rFonts w:hint="eastAsia"/>
                <w:sz w:val="18"/>
                <w:szCs w:val="18"/>
              </w:rPr>
              <w:t>1</w:t>
            </w:r>
            <w:r w:rsidRPr="005E21D3">
              <w:rPr>
                <w:sz w:val="18"/>
                <w:szCs w:val="18"/>
              </w:rPr>
              <w:t xml:space="preserve"> ± 0.0008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40CC2BED" w14:textId="55A55C57" w:rsidR="00436E8F" w:rsidRPr="00436E8F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436E8F">
              <w:rPr>
                <w:sz w:val="18"/>
                <w:szCs w:val="18"/>
              </w:rPr>
              <w:t>0.05</w:t>
            </w:r>
            <w:r w:rsidR="00493D98">
              <w:rPr>
                <w:rFonts w:hint="eastAsia"/>
                <w:sz w:val="18"/>
                <w:szCs w:val="18"/>
              </w:rPr>
              <w:t>1</w:t>
            </w:r>
            <w:r w:rsidRPr="00436E8F">
              <w:rPr>
                <w:sz w:val="18"/>
                <w:szCs w:val="18"/>
              </w:rPr>
              <w:t xml:space="preserve"> ± 0.004</w:t>
            </w:r>
          </w:p>
        </w:tc>
      </w:tr>
      <w:tr w:rsidR="00436E8F" w:rsidRPr="00BA5C30" w14:paraId="51B95E51" w14:textId="73BDE794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6C01C092" w14:textId="02AAF2DD" w:rsidR="00436E8F" w:rsidRPr="00BA5C30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1A458C7D" w14:textId="452920DE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1.96 ± 0.04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792B5D04" w14:textId="34FDF5B2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10.32 ± 0.44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0F9C58D8" w14:textId="433725D5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0.001</w:t>
            </w:r>
            <w:r w:rsidR="00AA6499">
              <w:rPr>
                <w:rFonts w:hint="eastAsia"/>
                <w:sz w:val="18"/>
                <w:szCs w:val="18"/>
              </w:rPr>
              <w:t>0</w:t>
            </w:r>
            <w:r w:rsidRPr="00E55DF8">
              <w:rPr>
                <w:sz w:val="18"/>
                <w:szCs w:val="18"/>
              </w:rPr>
              <w:t xml:space="preserve"> ± 0.0001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7C0909A4" w14:textId="3B1C4BBA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01C3DB1B" w14:textId="1355CD68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0.556 ± 0.022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19A8BD20" w14:textId="5F1DFB69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E55DF8">
              <w:rPr>
                <w:sz w:val="18"/>
                <w:szCs w:val="18"/>
              </w:rPr>
              <w:t>2.90 ± 0.08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321DD4E6" w14:textId="5A1A9A95" w:rsidR="00436E8F" w:rsidRPr="005E21D3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E21D3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576A19B7" w14:textId="58F0CC9F" w:rsidR="00436E8F" w:rsidRPr="00436E8F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436E8F">
              <w:rPr>
                <w:sz w:val="18"/>
                <w:szCs w:val="18"/>
              </w:rPr>
              <w:t>0.094 ± 0.006</w:t>
            </w:r>
          </w:p>
        </w:tc>
      </w:tr>
      <w:tr w:rsidR="00436E8F" w:rsidRPr="00BA5C30" w14:paraId="17AA2480" w14:textId="1C69728D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nil"/>
            </w:tcBorders>
            <w:vAlign w:val="center"/>
          </w:tcPr>
          <w:p w14:paraId="62CE94D5" w14:textId="25185E19" w:rsidR="00436E8F" w:rsidRPr="00BA5C30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542" w:type="pct"/>
            <w:tcBorders>
              <w:top w:val="nil"/>
              <w:bottom w:val="nil"/>
            </w:tcBorders>
            <w:vAlign w:val="center"/>
          </w:tcPr>
          <w:p w14:paraId="2A308EFD" w14:textId="506415B9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1.99 ± 0.09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23EA510F" w14:textId="052C24DD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5.52 ± 0.25</w:t>
            </w:r>
          </w:p>
        </w:tc>
        <w:tc>
          <w:tcPr>
            <w:tcW w:w="622" w:type="pct"/>
            <w:tcBorders>
              <w:top w:val="nil"/>
              <w:bottom w:val="nil"/>
            </w:tcBorders>
            <w:vAlign w:val="center"/>
          </w:tcPr>
          <w:p w14:paraId="6F347B6C" w14:textId="35B32F07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0.0008 ± 7.2E-05</w:t>
            </w:r>
          </w:p>
        </w:tc>
        <w:tc>
          <w:tcPr>
            <w:tcW w:w="558" w:type="pct"/>
            <w:tcBorders>
              <w:top w:val="nil"/>
              <w:bottom w:val="nil"/>
            </w:tcBorders>
            <w:vAlign w:val="center"/>
          </w:tcPr>
          <w:p w14:paraId="1A8AA4E8" w14:textId="16199126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14:paraId="53E51D84" w14:textId="24C7032A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0.301 ± 0.011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457EFCCA" w14:textId="4BFB61A5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E55DF8">
              <w:rPr>
                <w:sz w:val="18"/>
                <w:szCs w:val="18"/>
              </w:rPr>
              <w:t>2.80 ± 0.11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09E63086" w14:textId="794A729B" w:rsidR="00436E8F" w:rsidRPr="005E21D3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E21D3">
              <w:rPr>
                <w:sz w:val="18"/>
                <w:szCs w:val="18"/>
              </w:rPr>
              <w:t>ND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center"/>
          </w:tcPr>
          <w:p w14:paraId="145C425F" w14:textId="3A85D6F6" w:rsidR="00436E8F" w:rsidRPr="00436E8F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436E8F">
              <w:rPr>
                <w:sz w:val="18"/>
                <w:szCs w:val="18"/>
              </w:rPr>
              <w:t>0.074 ± 0.005</w:t>
            </w:r>
          </w:p>
        </w:tc>
      </w:tr>
      <w:tr w:rsidR="00436E8F" w:rsidRPr="00BA5C30" w14:paraId="48953D51" w14:textId="326B045D" w:rsidTr="00EC28B5">
        <w:trPr>
          <w:trHeight w:val="397"/>
          <w:jc w:val="center"/>
        </w:trPr>
        <w:tc>
          <w:tcPr>
            <w:tcW w:w="330" w:type="pct"/>
            <w:tcBorders>
              <w:top w:val="nil"/>
              <w:bottom w:val="single" w:sz="12" w:space="0" w:color="auto"/>
            </w:tcBorders>
            <w:vAlign w:val="center"/>
          </w:tcPr>
          <w:p w14:paraId="37875E77" w14:textId="7A5EDEFA" w:rsidR="00436E8F" w:rsidRPr="00BA5C30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C30"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542" w:type="pct"/>
            <w:tcBorders>
              <w:top w:val="nil"/>
              <w:bottom w:val="single" w:sz="12" w:space="0" w:color="auto"/>
            </w:tcBorders>
            <w:vAlign w:val="center"/>
          </w:tcPr>
          <w:p w14:paraId="5F3FD225" w14:textId="2B23C880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2.23 ± 0.08</w:t>
            </w:r>
          </w:p>
        </w:tc>
        <w:tc>
          <w:tcPr>
            <w:tcW w:w="590" w:type="pct"/>
            <w:tcBorders>
              <w:top w:val="nil"/>
              <w:bottom w:val="single" w:sz="12" w:space="0" w:color="auto"/>
            </w:tcBorders>
            <w:vAlign w:val="center"/>
          </w:tcPr>
          <w:p w14:paraId="2E6DCA42" w14:textId="4C44A22A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3.78 ± 0.21</w:t>
            </w:r>
          </w:p>
        </w:tc>
        <w:tc>
          <w:tcPr>
            <w:tcW w:w="622" w:type="pct"/>
            <w:tcBorders>
              <w:top w:val="nil"/>
              <w:bottom w:val="single" w:sz="12" w:space="0" w:color="auto"/>
            </w:tcBorders>
            <w:vAlign w:val="center"/>
          </w:tcPr>
          <w:p w14:paraId="44F50045" w14:textId="6BC47945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0.002</w:t>
            </w:r>
            <w:r w:rsidR="00AA6499">
              <w:rPr>
                <w:rFonts w:hint="eastAsia"/>
                <w:sz w:val="18"/>
                <w:szCs w:val="18"/>
              </w:rPr>
              <w:t>0</w:t>
            </w:r>
            <w:r w:rsidRPr="00E55DF8">
              <w:rPr>
                <w:sz w:val="18"/>
                <w:szCs w:val="18"/>
              </w:rPr>
              <w:t xml:space="preserve"> ± 0.000</w:t>
            </w:r>
            <w:r w:rsidR="00AA649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58" w:type="pct"/>
            <w:tcBorders>
              <w:top w:val="nil"/>
              <w:bottom w:val="single" w:sz="12" w:space="0" w:color="auto"/>
            </w:tcBorders>
            <w:vAlign w:val="center"/>
          </w:tcPr>
          <w:p w14:paraId="06183D0C" w14:textId="5C37E0E8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ND</w:t>
            </w:r>
          </w:p>
        </w:tc>
        <w:tc>
          <w:tcPr>
            <w:tcW w:w="590" w:type="pct"/>
            <w:tcBorders>
              <w:top w:val="nil"/>
              <w:bottom w:val="single" w:sz="12" w:space="0" w:color="auto"/>
            </w:tcBorders>
            <w:vAlign w:val="center"/>
          </w:tcPr>
          <w:p w14:paraId="6AEAB100" w14:textId="4D6F5CA4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55DF8">
              <w:rPr>
                <w:sz w:val="18"/>
                <w:szCs w:val="18"/>
              </w:rPr>
              <w:t>0.591 ± 0.028</w:t>
            </w:r>
          </w:p>
        </w:tc>
        <w:tc>
          <w:tcPr>
            <w:tcW w:w="589" w:type="pct"/>
            <w:tcBorders>
              <w:top w:val="nil"/>
              <w:bottom w:val="single" w:sz="12" w:space="0" w:color="auto"/>
            </w:tcBorders>
            <w:vAlign w:val="center"/>
          </w:tcPr>
          <w:p w14:paraId="3569F7C2" w14:textId="2A4BD292" w:rsidR="00436E8F" w:rsidRPr="00E55DF8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E55DF8">
              <w:rPr>
                <w:sz w:val="18"/>
                <w:szCs w:val="18"/>
              </w:rPr>
              <w:t>3.03 ± 0.12</w:t>
            </w:r>
          </w:p>
        </w:tc>
        <w:tc>
          <w:tcPr>
            <w:tcW w:w="589" w:type="pct"/>
            <w:tcBorders>
              <w:top w:val="nil"/>
              <w:bottom w:val="single" w:sz="12" w:space="0" w:color="auto"/>
            </w:tcBorders>
            <w:vAlign w:val="center"/>
          </w:tcPr>
          <w:p w14:paraId="5DFC03FE" w14:textId="79595BAB" w:rsidR="00436E8F" w:rsidRPr="005E21D3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5E21D3">
              <w:rPr>
                <w:sz w:val="18"/>
                <w:szCs w:val="18"/>
              </w:rPr>
              <w:t>0.020 ± 0.001</w:t>
            </w:r>
          </w:p>
        </w:tc>
        <w:tc>
          <w:tcPr>
            <w:tcW w:w="589" w:type="pct"/>
            <w:tcBorders>
              <w:top w:val="nil"/>
              <w:bottom w:val="single" w:sz="12" w:space="0" w:color="auto"/>
            </w:tcBorders>
            <w:vAlign w:val="center"/>
          </w:tcPr>
          <w:p w14:paraId="4E93330F" w14:textId="476D1A6E" w:rsidR="00436E8F" w:rsidRPr="00436E8F" w:rsidRDefault="00436E8F" w:rsidP="00EC28B5">
            <w:pPr>
              <w:widowControl/>
              <w:suppressAutoHyphens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DengXian" w:cs="Times New Roman"/>
                <w:color w:val="000000"/>
                <w:sz w:val="18"/>
                <w:szCs w:val="18"/>
              </w:rPr>
            </w:pPr>
            <w:r w:rsidRPr="00436E8F">
              <w:rPr>
                <w:sz w:val="18"/>
                <w:szCs w:val="18"/>
              </w:rPr>
              <w:t>0.112 ± 0.005</w:t>
            </w:r>
          </w:p>
        </w:tc>
      </w:tr>
      <w:bookmarkEnd w:id="3"/>
    </w:tbl>
    <w:p w14:paraId="3EAD679A" w14:textId="1806E4AD" w:rsidR="002D1FEA" w:rsidRPr="00346471" w:rsidRDefault="002D1FEA" w:rsidP="00E4282E">
      <w:pPr>
        <w:spacing w:line="276" w:lineRule="auto"/>
        <w:ind w:firstLineChars="0" w:firstLine="0"/>
        <w:rPr>
          <w:rFonts w:cs="Times New Roman"/>
          <w:sz w:val="21"/>
          <w:szCs w:val="21"/>
        </w:rPr>
      </w:pPr>
    </w:p>
    <w:sectPr w:rsidR="002D1FEA" w:rsidRPr="00346471" w:rsidSect="00EF500C">
      <w:pgSz w:w="16838" w:h="11906" w:orient="landscape"/>
      <w:pgMar w:top="1080" w:right="1440" w:bottom="108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39"/>
    <w:rsid w:val="00040549"/>
    <w:rsid w:val="000574AE"/>
    <w:rsid w:val="00064256"/>
    <w:rsid w:val="000803B7"/>
    <w:rsid w:val="00083489"/>
    <w:rsid w:val="000942AA"/>
    <w:rsid w:val="000A3420"/>
    <w:rsid w:val="000B29FD"/>
    <w:rsid w:val="000B389B"/>
    <w:rsid w:val="000C42BA"/>
    <w:rsid w:val="000D65B0"/>
    <w:rsid w:val="000F0D9A"/>
    <w:rsid w:val="00100CFF"/>
    <w:rsid w:val="00126363"/>
    <w:rsid w:val="00147A78"/>
    <w:rsid w:val="00175F69"/>
    <w:rsid w:val="001B685D"/>
    <w:rsid w:val="001C48C1"/>
    <w:rsid w:val="001C4DE2"/>
    <w:rsid w:val="001D0FE5"/>
    <w:rsid w:val="001E3190"/>
    <w:rsid w:val="001F3F12"/>
    <w:rsid w:val="002037C1"/>
    <w:rsid w:val="0020537C"/>
    <w:rsid w:val="002073D6"/>
    <w:rsid w:val="0021030D"/>
    <w:rsid w:val="00227EE7"/>
    <w:rsid w:val="002420D7"/>
    <w:rsid w:val="002475F6"/>
    <w:rsid w:val="00254A75"/>
    <w:rsid w:val="00257BA7"/>
    <w:rsid w:val="00257D93"/>
    <w:rsid w:val="002916C2"/>
    <w:rsid w:val="00297426"/>
    <w:rsid w:val="002C08DA"/>
    <w:rsid w:val="002D1FEA"/>
    <w:rsid w:val="002D5E48"/>
    <w:rsid w:val="002E65CE"/>
    <w:rsid w:val="0030793D"/>
    <w:rsid w:val="003130CD"/>
    <w:rsid w:val="00316798"/>
    <w:rsid w:val="00324862"/>
    <w:rsid w:val="0033763B"/>
    <w:rsid w:val="00346471"/>
    <w:rsid w:val="00351EB6"/>
    <w:rsid w:val="003806BA"/>
    <w:rsid w:val="003A597D"/>
    <w:rsid w:val="003C465D"/>
    <w:rsid w:val="003D4BD2"/>
    <w:rsid w:val="00402A54"/>
    <w:rsid w:val="004139A6"/>
    <w:rsid w:val="00421A62"/>
    <w:rsid w:val="00427C3F"/>
    <w:rsid w:val="00436E8F"/>
    <w:rsid w:val="00437F12"/>
    <w:rsid w:val="00456CE3"/>
    <w:rsid w:val="0046106F"/>
    <w:rsid w:val="004746F6"/>
    <w:rsid w:val="00476FE7"/>
    <w:rsid w:val="00477DBC"/>
    <w:rsid w:val="00481977"/>
    <w:rsid w:val="00493D98"/>
    <w:rsid w:val="004A0CC6"/>
    <w:rsid w:val="004A3C17"/>
    <w:rsid w:val="004A6013"/>
    <w:rsid w:val="004A6D57"/>
    <w:rsid w:val="004B021C"/>
    <w:rsid w:val="004B355C"/>
    <w:rsid w:val="004C6728"/>
    <w:rsid w:val="004E6CB9"/>
    <w:rsid w:val="004E76A3"/>
    <w:rsid w:val="004F2015"/>
    <w:rsid w:val="004F2C5A"/>
    <w:rsid w:val="00502D0B"/>
    <w:rsid w:val="0050337F"/>
    <w:rsid w:val="005055BE"/>
    <w:rsid w:val="00505D04"/>
    <w:rsid w:val="00514D30"/>
    <w:rsid w:val="00536A61"/>
    <w:rsid w:val="00541991"/>
    <w:rsid w:val="0054229A"/>
    <w:rsid w:val="0055341F"/>
    <w:rsid w:val="00567791"/>
    <w:rsid w:val="00571FD1"/>
    <w:rsid w:val="005940E8"/>
    <w:rsid w:val="005A0CB1"/>
    <w:rsid w:val="005A3297"/>
    <w:rsid w:val="005C1AE0"/>
    <w:rsid w:val="005D0522"/>
    <w:rsid w:val="005D0615"/>
    <w:rsid w:val="005E21D3"/>
    <w:rsid w:val="005E22F6"/>
    <w:rsid w:val="005E577B"/>
    <w:rsid w:val="005F352F"/>
    <w:rsid w:val="00604DE4"/>
    <w:rsid w:val="00614F03"/>
    <w:rsid w:val="00630749"/>
    <w:rsid w:val="00640DCD"/>
    <w:rsid w:val="00643B05"/>
    <w:rsid w:val="00643E5A"/>
    <w:rsid w:val="0064732D"/>
    <w:rsid w:val="00654E7D"/>
    <w:rsid w:val="00674B62"/>
    <w:rsid w:val="00676A70"/>
    <w:rsid w:val="0067783C"/>
    <w:rsid w:val="00695340"/>
    <w:rsid w:val="006B1E10"/>
    <w:rsid w:val="006B2847"/>
    <w:rsid w:val="006D67F0"/>
    <w:rsid w:val="006E57E9"/>
    <w:rsid w:val="006F05A8"/>
    <w:rsid w:val="00701E73"/>
    <w:rsid w:val="00711F3A"/>
    <w:rsid w:val="007178A3"/>
    <w:rsid w:val="007204B0"/>
    <w:rsid w:val="00741BA5"/>
    <w:rsid w:val="00756C58"/>
    <w:rsid w:val="007605B1"/>
    <w:rsid w:val="00772F71"/>
    <w:rsid w:val="00780C0E"/>
    <w:rsid w:val="00785F5D"/>
    <w:rsid w:val="0079524E"/>
    <w:rsid w:val="007A45BB"/>
    <w:rsid w:val="007B1213"/>
    <w:rsid w:val="007C77C0"/>
    <w:rsid w:val="007D0C50"/>
    <w:rsid w:val="007E1C51"/>
    <w:rsid w:val="0080696F"/>
    <w:rsid w:val="00815CF8"/>
    <w:rsid w:val="00815DE1"/>
    <w:rsid w:val="0082531C"/>
    <w:rsid w:val="008256E3"/>
    <w:rsid w:val="00835406"/>
    <w:rsid w:val="00836986"/>
    <w:rsid w:val="008441D8"/>
    <w:rsid w:val="00870F0F"/>
    <w:rsid w:val="0088195D"/>
    <w:rsid w:val="008876ED"/>
    <w:rsid w:val="00890FE5"/>
    <w:rsid w:val="00895BB0"/>
    <w:rsid w:val="008A0B3A"/>
    <w:rsid w:val="008B2889"/>
    <w:rsid w:val="008C4A01"/>
    <w:rsid w:val="008D2D5D"/>
    <w:rsid w:val="008F51E6"/>
    <w:rsid w:val="0091264F"/>
    <w:rsid w:val="00934201"/>
    <w:rsid w:val="0093628B"/>
    <w:rsid w:val="00946587"/>
    <w:rsid w:val="00955EAD"/>
    <w:rsid w:val="009614A0"/>
    <w:rsid w:val="00974846"/>
    <w:rsid w:val="00980AD6"/>
    <w:rsid w:val="009823BB"/>
    <w:rsid w:val="0098381B"/>
    <w:rsid w:val="009859E4"/>
    <w:rsid w:val="00986F5F"/>
    <w:rsid w:val="00987241"/>
    <w:rsid w:val="00994266"/>
    <w:rsid w:val="009A183C"/>
    <w:rsid w:val="009B6D14"/>
    <w:rsid w:val="009D5F5B"/>
    <w:rsid w:val="009E2DAB"/>
    <w:rsid w:val="009F28B9"/>
    <w:rsid w:val="00A161F6"/>
    <w:rsid w:val="00A54BF9"/>
    <w:rsid w:val="00A576AC"/>
    <w:rsid w:val="00A86E85"/>
    <w:rsid w:val="00A94C7C"/>
    <w:rsid w:val="00AA6499"/>
    <w:rsid w:val="00AB1979"/>
    <w:rsid w:val="00AC7987"/>
    <w:rsid w:val="00AD3746"/>
    <w:rsid w:val="00AD39E4"/>
    <w:rsid w:val="00AD6453"/>
    <w:rsid w:val="00AD7A1F"/>
    <w:rsid w:val="00AE74BA"/>
    <w:rsid w:val="00B11939"/>
    <w:rsid w:val="00B126C0"/>
    <w:rsid w:val="00B41D49"/>
    <w:rsid w:val="00B52929"/>
    <w:rsid w:val="00B54282"/>
    <w:rsid w:val="00B672E2"/>
    <w:rsid w:val="00B70DD5"/>
    <w:rsid w:val="00B73AA6"/>
    <w:rsid w:val="00BA5C30"/>
    <w:rsid w:val="00BA799F"/>
    <w:rsid w:val="00BB132B"/>
    <w:rsid w:val="00BB6323"/>
    <w:rsid w:val="00BB6D58"/>
    <w:rsid w:val="00BC3A9E"/>
    <w:rsid w:val="00BC67DB"/>
    <w:rsid w:val="00BD0802"/>
    <w:rsid w:val="00BD2580"/>
    <w:rsid w:val="00BE0966"/>
    <w:rsid w:val="00C03288"/>
    <w:rsid w:val="00C41C32"/>
    <w:rsid w:val="00CA3A40"/>
    <w:rsid w:val="00CA626D"/>
    <w:rsid w:val="00CB686E"/>
    <w:rsid w:val="00CC0545"/>
    <w:rsid w:val="00CC1BAB"/>
    <w:rsid w:val="00CC3041"/>
    <w:rsid w:val="00CC35D4"/>
    <w:rsid w:val="00CE73EA"/>
    <w:rsid w:val="00CF3D64"/>
    <w:rsid w:val="00D01788"/>
    <w:rsid w:val="00D274B5"/>
    <w:rsid w:val="00D35751"/>
    <w:rsid w:val="00D35E62"/>
    <w:rsid w:val="00D63946"/>
    <w:rsid w:val="00D63DC4"/>
    <w:rsid w:val="00D920B9"/>
    <w:rsid w:val="00DC35FD"/>
    <w:rsid w:val="00DC61A8"/>
    <w:rsid w:val="00DD43D6"/>
    <w:rsid w:val="00DE0291"/>
    <w:rsid w:val="00DE3321"/>
    <w:rsid w:val="00DF5260"/>
    <w:rsid w:val="00DF6DEB"/>
    <w:rsid w:val="00E01B53"/>
    <w:rsid w:val="00E02432"/>
    <w:rsid w:val="00E4282E"/>
    <w:rsid w:val="00E4369E"/>
    <w:rsid w:val="00E55DF8"/>
    <w:rsid w:val="00E8118F"/>
    <w:rsid w:val="00EA3620"/>
    <w:rsid w:val="00EB67E1"/>
    <w:rsid w:val="00EC28B5"/>
    <w:rsid w:val="00EF42A9"/>
    <w:rsid w:val="00EF500C"/>
    <w:rsid w:val="00F006A3"/>
    <w:rsid w:val="00F043C8"/>
    <w:rsid w:val="00F10DC2"/>
    <w:rsid w:val="00F206F7"/>
    <w:rsid w:val="00F310AD"/>
    <w:rsid w:val="00F42CD7"/>
    <w:rsid w:val="00F43FC1"/>
    <w:rsid w:val="00F4727D"/>
    <w:rsid w:val="00F50A68"/>
    <w:rsid w:val="00F70152"/>
    <w:rsid w:val="00F750E7"/>
    <w:rsid w:val="00FA283E"/>
    <w:rsid w:val="00FA3634"/>
    <w:rsid w:val="00FB2CA7"/>
    <w:rsid w:val="00FC784F"/>
    <w:rsid w:val="00FD0ABE"/>
    <w:rsid w:val="00FD0D79"/>
    <w:rsid w:val="00FD50F5"/>
    <w:rsid w:val="00FE3421"/>
    <w:rsid w:val="00FE386D"/>
    <w:rsid w:val="00FF3742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ED49"/>
  <w15:chartTrackingRefBased/>
  <w15:docId w15:val="{461BCD3D-9EDD-E446-890E-37B392D3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939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B11939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939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939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939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939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939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939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939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4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939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9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9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93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9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939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B1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939"/>
    <w:pPr>
      <w:numPr>
        <w:ilvl w:val="1"/>
      </w:numPr>
      <w:spacing w:after="160" w:line="240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B11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939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4"/>
      <w14:ligatures w14:val="none"/>
    </w:rPr>
  </w:style>
  <w:style w:type="character" w:customStyle="1" w:styleId="a8">
    <w:name w:val="引用 字符"/>
    <w:basedOn w:val="a0"/>
    <w:link w:val="a7"/>
    <w:uiPriority w:val="29"/>
    <w:rsid w:val="00B11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939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/>
      <w:sz w:val="21"/>
      <w:szCs w:val="24"/>
      <w14:ligatures w14:val="none"/>
    </w:rPr>
  </w:style>
  <w:style w:type="character" w:styleId="aa">
    <w:name w:val="Intense Emphasis"/>
    <w:basedOn w:val="a0"/>
    <w:uiPriority w:val="21"/>
    <w:qFormat/>
    <w:rsid w:val="00B119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  <w:szCs w:val="24"/>
      <w14:ligatures w14:val="none"/>
    </w:rPr>
  </w:style>
  <w:style w:type="character" w:customStyle="1" w:styleId="ac">
    <w:name w:val="明显引用 字符"/>
    <w:basedOn w:val="a0"/>
    <w:link w:val="ab"/>
    <w:uiPriority w:val="30"/>
    <w:rsid w:val="00B119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1939"/>
    <w:rPr>
      <w:b/>
      <w:bCs/>
      <w:smallCaps/>
      <w:color w:val="0F4761" w:themeColor="accent1" w:themeShade="BF"/>
      <w:spacing w:val="5"/>
    </w:rPr>
  </w:style>
  <w:style w:type="paragraph" w:customStyle="1" w:styleId="ae">
    <w:name w:val="图表注释"/>
    <w:basedOn w:val="a"/>
    <w:link w:val="af"/>
    <w:rsid w:val="00502D0B"/>
    <w:pPr>
      <w:suppressAutoHyphens/>
      <w:ind w:firstLineChars="0" w:firstLine="0"/>
      <w:jc w:val="left"/>
    </w:pPr>
    <w:rPr>
      <w:rFonts w:cs="Times New Roman"/>
      <w:sz w:val="18"/>
      <w:szCs w:val="21"/>
      <w14:ligatures w14:val="none"/>
    </w:rPr>
  </w:style>
  <w:style w:type="character" w:customStyle="1" w:styleId="af">
    <w:name w:val="图表注释 字符"/>
    <w:basedOn w:val="a0"/>
    <w:link w:val="ae"/>
    <w:rsid w:val="00502D0B"/>
    <w:rPr>
      <w:rFonts w:ascii="Times New Roman" w:eastAsia="宋体" w:hAnsi="Times New Roman" w:cs="Times New Roman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98E203-16C9-A442-AAA7-E2E46AA9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毛岳忠</dc:creator>
  <cp:keywords/>
  <dc:description/>
  <cp:lastModifiedBy>毛岳忠</cp:lastModifiedBy>
  <cp:revision>111</cp:revision>
  <dcterms:created xsi:type="dcterms:W3CDTF">2024-10-24T09:07:00Z</dcterms:created>
  <dcterms:modified xsi:type="dcterms:W3CDTF">2025-08-30T10:02:00Z</dcterms:modified>
</cp:coreProperties>
</file>