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1E0D3" w14:textId="4CA02DC8" w:rsidR="00E87964" w:rsidRPr="00E87964" w:rsidRDefault="00CD2140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Table 1</w:t>
      </w:r>
      <w:r w:rsidR="00E87964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 xml:space="preserve"> </w:t>
      </w:r>
      <w:r w:rsidR="00E87964" w:rsidRPr="00E87964">
        <w:rPr>
          <w:rFonts w:ascii="Times New Roman" w:hAnsi="Times New Roman" w:cs="Times New Roman"/>
          <w:sz w:val="21"/>
          <w:szCs w:val="21"/>
        </w:rPr>
        <w:t xml:space="preserve">Comparison of </w:t>
      </w:r>
      <w:r w:rsidR="00E87964">
        <w:rPr>
          <w:rFonts w:ascii="Times New Roman" w:hAnsi="Times New Roman" w:cs="Times New Roman" w:hint="eastAsia"/>
          <w:szCs w:val="21"/>
        </w:rPr>
        <w:t>d</w:t>
      </w:r>
      <w:r w:rsidR="00E87964" w:rsidRPr="00CB6850">
        <w:rPr>
          <w:rFonts w:ascii="Times New Roman" w:hAnsi="Times New Roman" w:cs="Times New Roman"/>
          <w:szCs w:val="21"/>
        </w:rPr>
        <w:t>emographic</w:t>
      </w:r>
      <w:r w:rsidR="00E87964" w:rsidRPr="00E87964">
        <w:rPr>
          <w:rFonts w:ascii="Times New Roman" w:hAnsi="Times New Roman" w:cs="Times New Roman"/>
          <w:sz w:val="21"/>
          <w:szCs w:val="21"/>
        </w:rPr>
        <w:t xml:space="preserve"> data (</w:t>
      </w:r>
      <w:r w:rsidR="00E87964" w:rsidRPr="00CB6850">
        <w:rPr>
          <w:rFonts w:ascii="Times New Roman" w:hAnsi="Times New Roman" w:cs="Times New Roman"/>
          <w:szCs w:val="21"/>
        </w:rPr>
        <w:t>mean ± SD</w:t>
      </w:r>
      <w:r w:rsidR="00E87964" w:rsidRPr="00E87964">
        <w:rPr>
          <w:rFonts w:ascii="Times New Roman" w:hAnsi="Times New Roman" w:cs="Times New Roman"/>
          <w:sz w:val="21"/>
          <w:szCs w:val="21"/>
        </w:rPr>
        <w:t>)</w:t>
      </w:r>
      <w:r w:rsidR="00E87964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E87964" w:rsidRPr="00E87964">
        <w:rPr>
          <w:rFonts w:ascii="Times New Roman" w:hAnsi="Times New Roman" w:cs="Times New Roman"/>
          <w:sz w:val="21"/>
          <w:szCs w:val="21"/>
        </w:rPr>
        <w:t xml:space="preserve">between the two groups </w:t>
      </w:r>
      <w:r w:rsidR="00E87964">
        <w:rPr>
          <w:rFonts w:ascii="Times New Roman" w:hAnsi="Times New Roman" w:cs="Times New Roman" w:hint="eastAsia"/>
          <w:szCs w:val="21"/>
        </w:rPr>
        <w:t>before surgery</w:t>
      </w:r>
      <w:r w:rsidR="00AB0C0E">
        <w:rPr>
          <w:rFonts w:ascii="Times New Roman" w:hAnsi="Times New Roman" w:cs="Times New Roman" w:hint="eastAsia"/>
          <w:szCs w:val="21"/>
        </w:rPr>
        <w:t>.</w:t>
      </w:r>
    </w:p>
    <w:tbl>
      <w:tblPr>
        <w:tblStyle w:val="ae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3"/>
        <w:gridCol w:w="588"/>
        <w:gridCol w:w="1856"/>
        <w:gridCol w:w="1585"/>
        <w:gridCol w:w="1982"/>
        <w:gridCol w:w="1982"/>
        <w:gridCol w:w="1766"/>
        <w:gridCol w:w="1871"/>
        <w:gridCol w:w="1877"/>
      </w:tblGrid>
      <w:tr w:rsidR="002046D1" w:rsidRPr="00E87964" w14:paraId="6F1B43ED" w14:textId="77777777" w:rsidTr="002046D1">
        <w:tc>
          <w:tcPr>
            <w:tcW w:w="365" w:type="pct"/>
            <w:tcBorders>
              <w:top w:val="single" w:sz="4" w:space="0" w:color="auto"/>
              <w:bottom w:val="single" w:sz="4" w:space="0" w:color="auto"/>
            </w:tcBorders>
          </w:tcPr>
          <w:p w14:paraId="25ACA345" w14:textId="77777777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7964">
              <w:rPr>
                <w:rFonts w:ascii="Times New Roman" w:hAnsi="Times New Roman" w:cs="Times New Roman"/>
                <w:sz w:val="21"/>
                <w:szCs w:val="21"/>
              </w:rPr>
              <w:t>Group</w:t>
            </w:r>
          </w:p>
        </w:tc>
        <w:tc>
          <w:tcPr>
            <w:tcW w:w="202" w:type="pct"/>
            <w:tcBorders>
              <w:top w:val="single" w:sz="4" w:space="0" w:color="auto"/>
              <w:bottom w:val="single" w:sz="4" w:space="0" w:color="auto"/>
            </w:tcBorders>
          </w:tcPr>
          <w:p w14:paraId="0ED53CBF" w14:textId="27CE021F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7964">
              <w:rPr>
                <w:rFonts w:ascii="Times New Roman" w:hAnsi="Times New Roman" w:cs="Times New Roman"/>
                <w:sz w:val="21"/>
                <w:szCs w:val="21"/>
              </w:rPr>
              <w:t>n</w:t>
            </w:r>
          </w:p>
        </w:tc>
        <w:tc>
          <w:tcPr>
            <w:tcW w:w="637" w:type="pct"/>
            <w:tcBorders>
              <w:top w:val="single" w:sz="4" w:space="0" w:color="auto"/>
              <w:bottom w:val="single" w:sz="4" w:space="0" w:color="auto"/>
            </w:tcBorders>
          </w:tcPr>
          <w:p w14:paraId="6B005BEA" w14:textId="077E2EC7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7964">
              <w:rPr>
                <w:rFonts w:ascii="Times New Roman" w:hAnsi="Times New Roman" w:cs="Times New Roman"/>
                <w:sz w:val="21"/>
                <w:szCs w:val="21"/>
              </w:rPr>
              <w:t>Gender(M/F)</w:t>
            </w:r>
          </w:p>
        </w:tc>
        <w:tc>
          <w:tcPr>
            <w:tcW w:w="544" w:type="pct"/>
            <w:tcBorders>
              <w:top w:val="single" w:sz="4" w:space="0" w:color="auto"/>
              <w:bottom w:val="single" w:sz="4" w:space="0" w:color="auto"/>
            </w:tcBorders>
          </w:tcPr>
          <w:p w14:paraId="07D315A6" w14:textId="5C52EAE5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7964">
              <w:rPr>
                <w:rFonts w:ascii="Times New Roman" w:hAnsi="Times New Roman" w:cs="Times New Roman"/>
                <w:sz w:val="21"/>
                <w:szCs w:val="21"/>
              </w:rPr>
              <w:t>Age(years)</w:t>
            </w:r>
          </w:p>
        </w:tc>
        <w:tc>
          <w:tcPr>
            <w:tcW w:w="680" w:type="pct"/>
            <w:tcBorders>
              <w:top w:val="single" w:sz="4" w:space="0" w:color="auto"/>
              <w:bottom w:val="single" w:sz="4" w:space="0" w:color="auto"/>
            </w:tcBorders>
          </w:tcPr>
          <w:p w14:paraId="742F4322" w14:textId="5C0BD64A" w:rsidR="002046D1" w:rsidRPr="00E87964" w:rsidRDefault="00071295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umber of X-ray</w:t>
            </w:r>
            <w:r w:rsidR="002046D1" w:rsidRPr="002046D1">
              <w:rPr>
                <w:rFonts w:ascii="Times New Roman" w:hAnsi="Times New Roman" w:cs="Times New Roman"/>
                <w:sz w:val="21"/>
                <w:szCs w:val="21"/>
              </w:rPr>
              <w:t xml:space="preserve"> exposure</w:t>
            </w:r>
          </w:p>
        </w:tc>
        <w:tc>
          <w:tcPr>
            <w:tcW w:w="680" w:type="pct"/>
            <w:tcBorders>
              <w:top w:val="single" w:sz="4" w:space="0" w:color="auto"/>
              <w:bottom w:val="single" w:sz="4" w:space="0" w:color="auto"/>
            </w:tcBorders>
          </w:tcPr>
          <w:p w14:paraId="47F23BAC" w14:textId="3B4F81B1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7964">
              <w:rPr>
                <w:rFonts w:ascii="Times New Roman" w:hAnsi="Times New Roman" w:cs="Times New Roman"/>
                <w:sz w:val="21"/>
                <w:szCs w:val="21"/>
              </w:rPr>
              <w:t>Operation time(min)</w:t>
            </w:r>
          </w:p>
        </w:tc>
        <w:tc>
          <w:tcPr>
            <w:tcW w:w="606" w:type="pct"/>
            <w:tcBorders>
              <w:top w:val="single" w:sz="4" w:space="0" w:color="auto"/>
              <w:bottom w:val="single" w:sz="4" w:space="0" w:color="auto"/>
            </w:tcBorders>
          </w:tcPr>
          <w:p w14:paraId="32E8226E" w14:textId="6B1402FB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7964">
              <w:rPr>
                <w:rFonts w:ascii="Times New Roman" w:hAnsi="Times New Roman" w:cs="Times New Roman"/>
                <w:sz w:val="21"/>
                <w:szCs w:val="21"/>
              </w:rPr>
              <w:t>Blood loss(ml)</w:t>
            </w:r>
          </w:p>
        </w:tc>
        <w:tc>
          <w:tcPr>
            <w:tcW w:w="642" w:type="pct"/>
            <w:tcBorders>
              <w:top w:val="single" w:sz="4" w:space="0" w:color="auto"/>
              <w:bottom w:val="single" w:sz="4" w:space="0" w:color="auto"/>
            </w:tcBorders>
          </w:tcPr>
          <w:p w14:paraId="0E7DB3D9" w14:textId="5730E4D0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7964">
              <w:rPr>
                <w:rFonts w:ascii="Times New Roman" w:hAnsi="Times New Roman" w:cs="Times New Roman"/>
                <w:sz w:val="21"/>
                <w:szCs w:val="21"/>
              </w:rPr>
              <w:t>Hospital study(day)</w:t>
            </w:r>
          </w:p>
        </w:tc>
        <w:tc>
          <w:tcPr>
            <w:tcW w:w="644" w:type="pct"/>
            <w:tcBorders>
              <w:top w:val="single" w:sz="4" w:space="0" w:color="auto"/>
              <w:bottom w:val="single" w:sz="4" w:space="0" w:color="auto"/>
            </w:tcBorders>
          </w:tcPr>
          <w:p w14:paraId="0769562A" w14:textId="0702FDF9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7964">
              <w:rPr>
                <w:rFonts w:ascii="Times New Roman" w:hAnsi="Times New Roman" w:cs="Times New Roman"/>
                <w:sz w:val="21"/>
                <w:szCs w:val="21"/>
              </w:rPr>
              <w:t>Follow-up period(m)</w:t>
            </w:r>
          </w:p>
        </w:tc>
      </w:tr>
      <w:tr w:rsidR="002046D1" w:rsidRPr="00E87964" w14:paraId="43C9236E" w14:textId="77777777" w:rsidTr="002046D1">
        <w:tc>
          <w:tcPr>
            <w:tcW w:w="365" w:type="pct"/>
            <w:tcBorders>
              <w:top w:val="single" w:sz="4" w:space="0" w:color="auto"/>
            </w:tcBorders>
          </w:tcPr>
          <w:p w14:paraId="0409BD8F" w14:textId="7813DF6D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AUSS</w:t>
            </w:r>
          </w:p>
        </w:tc>
        <w:tc>
          <w:tcPr>
            <w:tcW w:w="202" w:type="pct"/>
            <w:tcBorders>
              <w:top w:val="single" w:sz="4" w:space="0" w:color="auto"/>
            </w:tcBorders>
          </w:tcPr>
          <w:p w14:paraId="72EF4C20" w14:textId="69F80D82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55</w:t>
            </w:r>
          </w:p>
        </w:tc>
        <w:tc>
          <w:tcPr>
            <w:tcW w:w="637" w:type="pct"/>
            <w:tcBorders>
              <w:top w:val="single" w:sz="4" w:space="0" w:color="auto"/>
            </w:tcBorders>
          </w:tcPr>
          <w:p w14:paraId="04B9BE24" w14:textId="18B7814B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19/34</w:t>
            </w:r>
          </w:p>
        </w:tc>
        <w:tc>
          <w:tcPr>
            <w:tcW w:w="544" w:type="pct"/>
            <w:tcBorders>
              <w:top w:val="single" w:sz="4" w:space="0" w:color="auto"/>
            </w:tcBorders>
          </w:tcPr>
          <w:p w14:paraId="64C01E7A" w14:textId="19DA02DA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66.9</w:t>
            </w:r>
            <w:r w:rsidRPr="00E87964">
              <w:rPr>
                <w:rFonts w:ascii="Times New Roman" w:eastAsiaTheme="minorHAnsi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6.3</w:t>
            </w:r>
          </w:p>
        </w:tc>
        <w:tc>
          <w:tcPr>
            <w:tcW w:w="680" w:type="pct"/>
            <w:tcBorders>
              <w:top w:val="single" w:sz="4" w:space="0" w:color="auto"/>
            </w:tcBorders>
          </w:tcPr>
          <w:p w14:paraId="36EC398B" w14:textId="169E0B68" w:rsidR="002046D1" w:rsidRDefault="003E716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5.6</w:t>
            </w:r>
            <w:r w:rsidRPr="00E87964">
              <w:rPr>
                <w:rFonts w:ascii="Times New Roman" w:eastAsiaTheme="minorHAnsi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0.9</w:t>
            </w:r>
          </w:p>
        </w:tc>
        <w:tc>
          <w:tcPr>
            <w:tcW w:w="680" w:type="pct"/>
            <w:tcBorders>
              <w:top w:val="single" w:sz="4" w:space="0" w:color="auto"/>
            </w:tcBorders>
          </w:tcPr>
          <w:p w14:paraId="395E1F63" w14:textId="542F5567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67.3</w:t>
            </w:r>
            <w:r w:rsidRPr="00E87964">
              <w:rPr>
                <w:rFonts w:ascii="Times New Roman" w:eastAsiaTheme="minorHAnsi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11.3</w:t>
            </w:r>
          </w:p>
        </w:tc>
        <w:tc>
          <w:tcPr>
            <w:tcW w:w="606" w:type="pct"/>
            <w:tcBorders>
              <w:top w:val="single" w:sz="4" w:space="0" w:color="auto"/>
            </w:tcBorders>
          </w:tcPr>
          <w:p w14:paraId="6AE6F679" w14:textId="4834B943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72.8</w:t>
            </w:r>
            <w:r w:rsidRPr="00E87964">
              <w:rPr>
                <w:rFonts w:ascii="Times New Roman" w:eastAsiaTheme="minorHAnsi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9.8</w:t>
            </w:r>
          </w:p>
        </w:tc>
        <w:tc>
          <w:tcPr>
            <w:tcW w:w="642" w:type="pct"/>
            <w:tcBorders>
              <w:top w:val="single" w:sz="4" w:space="0" w:color="auto"/>
            </w:tcBorders>
          </w:tcPr>
          <w:p w14:paraId="398A742C" w14:textId="7EA5A61C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5.7</w:t>
            </w:r>
            <w:r w:rsidRPr="00E87964">
              <w:rPr>
                <w:rFonts w:ascii="Times New Roman" w:eastAsiaTheme="minorHAnsi" w:hAnsi="Times New Roman" w:cs="Times New Roman"/>
                <w:sz w:val="21"/>
                <w:szCs w:val="21"/>
              </w:rPr>
              <w:t>±1.</w:t>
            </w:r>
            <w:r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5</w:t>
            </w:r>
          </w:p>
        </w:tc>
        <w:tc>
          <w:tcPr>
            <w:tcW w:w="644" w:type="pct"/>
            <w:tcBorders>
              <w:top w:val="single" w:sz="4" w:space="0" w:color="auto"/>
            </w:tcBorders>
          </w:tcPr>
          <w:p w14:paraId="0F978B56" w14:textId="3CA2D080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13.8</w:t>
            </w:r>
            <w:r w:rsidRPr="00E87964">
              <w:rPr>
                <w:rFonts w:ascii="Times New Roman" w:eastAsiaTheme="minorHAnsi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1.1</w:t>
            </w:r>
          </w:p>
        </w:tc>
      </w:tr>
      <w:tr w:rsidR="002046D1" w:rsidRPr="00E87964" w14:paraId="677B5C09" w14:textId="77777777" w:rsidTr="002046D1">
        <w:tc>
          <w:tcPr>
            <w:tcW w:w="365" w:type="pct"/>
          </w:tcPr>
          <w:p w14:paraId="16610DDA" w14:textId="66A3CB1A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PELD</w:t>
            </w:r>
          </w:p>
        </w:tc>
        <w:tc>
          <w:tcPr>
            <w:tcW w:w="202" w:type="pct"/>
          </w:tcPr>
          <w:p w14:paraId="30C14D67" w14:textId="4D6535B7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57</w:t>
            </w:r>
          </w:p>
        </w:tc>
        <w:tc>
          <w:tcPr>
            <w:tcW w:w="637" w:type="pct"/>
          </w:tcPr>
          <w:p w14:paraId="245D2456" w14:textId="73EAFC00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25/32</w:t>
            </w:r>
          </w:p>
        </w:tc>
        <w:tc>
          <w:tcPr>
            <w:tcW w:w="544" w:type="pct"/>
          </w:tcPr>
          <w:p w14:paraId="2447BD4D" w14:textId="371E75F5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65.9</w:t>
            </w:r>
            <w:r w:rsidRPr="00E87964">
              <w:rPr>
                <w:rFonts w:ascii="Times New Roman" w:eastAsiaTheme="minorHAnsi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7.6</w:t>
            </w:r>
          </w:p>
        </w:tc>
        <w:tc>
          <w:tcPr>
            <w:tcW w:w="680" w:type="pct"/>
          </w:tcPr>
          <w:p w14:paraId="01CED665" w14:textId="6BBCF16A" w:rsidR="002046D1" w:rsidRDefault="003E716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2.0</w:t>
            </w:r>
            <w:r w:rsidRPr="00E87964">
              <w:rPr>
                <w:rFonts w:ascii="Times New Roman" w:eastAsiaTheme="minorHAnsi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0.6</w:t>
            </w:r>
          </w:p>
        </w:tc>
        <w:tc>
          <w:tcPr>
            <w:tcW w:w="680" w:type="pct"/>
          </w:tcPr>
          <w:p w14:paraId="6F360671" w14:textId="1F685D45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77.3</w:t>
            </w:r>
            <w:r w:rsidRPr="00E87964">
              <w:rPr>
                <w:rFonts w:ascii="Times New Roman" w:eastAsiaTheme="minorHAnsi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15.1</w:t>
            </w:r>
          </w:p>
        </w:tc>
        <w:tc>
          <w:tcPr>
            <w:tcW w:w="606" w:type="pct"/>
          </w:tcPr>
          <w:p w14:paraId="06A2043B" w14:textId="0D15BBB1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108.8</w:t>
            </w:r>
            <w:r w:rsidRPr="00E87964">
              <w:rPr>
                <w:rFonts w:ascii="Times New Roman" w:eastAsiaTheme="minorHAnsi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13.9</w:t>
            </w:r>
          </w:p>
        </w:tc>
        <w:tc>
          <w:tcPr>
            <w:tcW w:w="642" w:type="pct"/>
          </w:tcPr>
          <w:p w14:paraId="1089038F" w14:textId="5B6FF10C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6.9</w:t>
            </w:r>
            <w:r w:rsidRPr="00E87964">
              <w:rPr>
                <w:rFonts w:ascii="Times New Roman" w:eastAsiaTheme="minorHAnsi" w:hAnsi="Times New Roman" w:cs="Times New Roman"/>
                <w:sz w:val="21"/>
                <w:szCs w:val="21"/>
              </w:rPr>
              <w:t>±1.</w:t>
            </w:r>
            <w:r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0</w:t>
            </w:r>
          </w:p>
        </w:tc>
        <w:tc>
          <w:tcPr>
            <w:tcW w:w="644" w:type="pct"/>
          </w:tcPr>
          <w:p w14:paraId="735A3A4C" w14:textId="7C1A9B51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13.6</w:t>
            </w:r>
            <w:r w:rsidRPr="00E87964">
              <w:rPr>
                <w:rFonts w:ascii="Times New Roman" w:eastAsiaTheme="minorHAnsi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0.9</w:t>
            </w:r>
          </w:p>
        </w:tc>
      </w:tr>
      <w:tr w:rsidR="002046D1" w:rsidRPr="00E87964" w14:paraId="6B7F085C" w14:textId="77777777" w:rsidTr="002046D1">
        <w:tc>
          <w:tcPr>
            <w:tcW w:w="365" w:type="pct"/>
          </w:tcPr>
          <w:p w14:paraId="0286AACD" w14:textId="41EB152D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7964">
              <w:rPr>
                <w:rFonts w:ascii="Times New Roman" w:hAnsi="Times New Roman" w:cs="Times New Roman"/>
                <w:sz w:val="21"/>
                <w:szCs w:val="21"/>
              </w:rPr>
              <w:sym w:font="Symbol" w:char="F063"/>
            </w:r>
            <w:r w:rsidRPr="00E87964">
              <w:rPr>
                <w:rFonts w:ascii="Times New Roman" w:eastAsiaTheme="minorHAnsi" w:hAnsi="Times New Roman" w:cs="Times New Roman"/>
                <w:sz w:val="21"/>
                <w:szCs w:val="21"/>
              </w:rPr>
              <w:t>²/t</w:t>
            </w:r>
          </w:p>
        </w:tc>
        <w:tc>
          <w:tcPr>
            <w:tcW w:w="202" w:type="pct"/>
          </w:tcPr>
          <w:p w14:paraId="16E31A63" w14:textId="77777777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7" w:type="pct"/>
          </w:tcPr>
          <w:p w14:paraId="035332AC" w14:textId="7F59D07F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0.734</w:t>
            </w:r>
          </w:p>
        </w:tc>
        <w:tc>
          <w:tcPr>
            <w:tcW w:w="544" w:type="pct"/>
          </w:tcPr>
          <w:p w14:paraId="29CBACCE" w14:textId="2FAE6174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-0.807</w:t>
            </w:r>
          </w:p>
        </w:tc>
        <w:tc>
          <w:tcPr>
            <w:tcW w:w="680" w:type="pct"/>
          </w:tcPr>
          <w:p w14:paraId="5D8EFBDB" w14:textId="69FD9B0B" w:rsidR="002046D1" w:rsidRDefault="003E716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26.732</w:t>
            </w:r>
          </w:p>
        </w:tc>
        <w:tc>
          <w:tcPr>
            <w:tcW w:w="680" w:type="pct"/>
          </w:tcPr>
          <w:p w14:paraId="05B12DC8" w14:textId="77038840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3.923</w:t>
            </w:r>
          </w:p>
        </w:tc>
        <w:tc>
          <w:tcPr>
            <w:tcW w:w="606" w:type="pct"/>
          </w:tcPr>
          <w:p w14:paraId="79360069" w14:textId="1D8AC4B4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15.841</w:t>
            </w:r>
          </w:p>
        </w:tc>
        <w:tc>
          <w:tcPr>
            <w:tcW w:w="642" w:type="pct"/>
          </w:tcPr>
          <w:p w14:paraId="27BAA32C" w14:textId="5CD4D11E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5.073</w:t>
            </w:r>
          </w:p>
        </w:tc>
        <w:tc>
          <w:tcPr>
            <w:tcW w:w="644" w:type="pct"/>
          </w:tcPr>
          <w:p w14:paraId="3E129F88" w14:textId="0CDA1E12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-1.191</w:t>
            </w:r>
          </w:p>
        </w:tc>
      </w:tr>
      <w:tr w:rsidR="002046D1" w:rsidRPr="00E87964" w14:paraId="0866C0E9" w14:textId="77777777" w:rsidTr="002046D1">
        <w:tc>
          <w:tcPr>
            <w:tcW w:w="365" w:type="pct"/>
          </w:tcPr>
          <w:p w14:paraId="0370971B" w14:textId="77777777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7964">
              <w:rPr>
                <w:rFonts w:ascii="Times New Roman" w:hAnsi="Times New Roman" w:cs="Times New Roman"/>
                <w:sz w:val="21"/>
                <w:szCs w:val="21"/>
              </w:rPr>
              <w:t>P</w:t>
            </w:r>
          </w:p>
        </w:tc>
        <w:tc>
          <w:tcPr>
            <w:tcW w:w="202" w:type="pct"/>
          </w:tcPr>
          <w:p w14:paraId="12692D11" w14:textId="77777777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7" w:type="pct"/>
          </w:tcPr>
          <w:p w14:paraId="116186A8" w14:textId="5075B4A8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0.391</w:t>
            </w:r>
          </w:p>
        </w:tc>
        <w:tc>
          <w:tcPr>
            <w:tcW w:w="544" w:type="pct"/>
          </w:tcPr>
          <w:p w14:paraId="65779613" w14:textId="205386C5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0.421</w:t>
            </w:r>
          </w:p>
        </w:tc>
        <w:tc>
          <w:tcPr>
            <w:tcW w:w="680" w:type="pct"/>
          </w:tcPr>
          <w:p w14:paraId="0F7E6080" w14:textId="7B3436EE" w:rsidR="002046D1" w:rsidRDefault="003E716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0.000</w:t>
            </w:r>
          </w:p>
        </w:tc>
        <w:tc>
          <w:tcPr>
            <w:tcW w:w="680" w:type="pct"/>
          </w:tcPr>
          <w:p w14:paraId="37C535D6" w14:textId="5160F406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0.000</w:t>
            </w:r>
          </w:p>
        </w:tc>
        <w:tc>
          <w:tcPr>
            <w:tcW w:w="606" w:type="pct"/>
          </w:tcPr>
          <w:p w14:paraId="23AF31E7" w14:textId="2147014C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0.000</w:t>
            </w:r>
          </w:p>
        </w:tc>
        <w:tc>
          <w:tcPr>
            <w:tcW w:w="642" w:type="pct"/>
          </w:tcPr>
          <w:p w14:paraId="131A389F" w14:textId="54512B46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0.000</w:t>
            </w:r>
          </w:p>
        </w:tc>
        <w:tc>
          <w:tcPr>
            <w:tcW w:w="644" w:type="pct"/>
          </w:tcPr>
          <w:p w14:paraId="6FFAED19" w14:textId="7807E207" w:rsidR="002046D1" w:rsidRPr="00E87964" w:rsidRDefault="002046D1" w:rsidP="00A8489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0.236</w:t>
            </w:r>
          </w:p>
        </w:tc>
      </w:tr>
    </w:tbl>
    <w:p w14:paraId="19E38068" w14:textId="77777777" w:rsidR="00CD2140" w:rsidRDefault="00CD2140">
      <w:pPr>
        <w:rPr>
          <w:rFonts w:hint="eastAsia"/>
        </w:rPr>
      </w:pPr>
    </w:p>
    <w:p w14:paraId="73F5CDE9" w14:textId="4A2355F8" w:rsidR="00487A22" w:rsidRDefault="00487A22">
      <w:pPr>
        <w:rPr>
          <w:rFonts w:hint="eastAsia"/>
        </w:rPr>
      </w:pPr>
      <w:r w:rsidRPr="00487A22">
        <w:rPr>
          <w:rFonts w:ascii="Times New Roman" w:hAnsi="Times New Roman" w:cs="Times New Roman" w:hint="eastAsia"/>
          <w:sz w:val="21"/>
          <w:szCs w:val="21"/>
        </w:rPr>
        <w:t>Table 2</w:t>
      </w:r>
      <w:r w:rsidR="003D3D88">
        <w:rPr>
          <w:rFonts w:ascii="Times New Roman" w:hAnsi="Times New Roman" w:cs="Times New Roman" w:hint="eastAsia"/>
          <w:sz w:val="21"/>
          <w:szCs w:val="21"/>
        </w:rPr>
        <w:t>-1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1E6ED3">
        <w:rPr>
          <w:rFonts w:ascii="Times New Roman" w:hAnsi="Times New Roman" w:cs="Times New Roman"/>
          <w:sz w:val="21"/>
          <w:szCs w:val="21"/>
        </w:rPr>
        <w:t>Comparison of</w:t>
      </w:r>
      <w:r w:rsidRPr="00487A22">
        <w:rPr>
          <w:rFonts w:ascii="Times New Roman" w:hAnsi="Times New Roman" w:cs="Times New Roman"/>
          <w:sz w:val="21"/>
          <w:szCs w:val="21"/>
        </w:rPr>
        <w:t xml:space="preserve"> life</w:t>
      </w:r>
      <w:r w:rsidRPr="001E6ED3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 xml:space="preserve">quality </w:t>
      </w:r>
      <w:r w:rsidRPr="001E6ED3">
        <w:rPr>
          <w:rFonts w:ascii="Times New Roman" w:hAnsi="Times New Roman" w:cs="Times New Roman"/>
          <w:sz w:val="21"/>
          <w:szCs w:val="21"/>
        </w:rPr>
        <w:t xml:space="preserve">between two groups </w:t>
      </w:r>
      <w:r>
        <w:rPr>
          <w:rFonts w:ascii="Times New Roman" w:hAnsi="Times New Roman" w:cs="Times New Roman" w:hint="eastAsia"/>
          <w:sz w:val="21"/>
          <w:szCs w:val="21"/>
        </w:rPr>
        <w:t xml:space="preserve">at the same timepoint </w:t>
      </w:r>
      <w:r w:rsidRPr="001E6ED3">
        <w:rPr>
          <w:rFonts w:ascii="Times New Roman" w:hAnsi="Times New Roman" w:cs="Times New Roman"/>
          <w:sz w:val="21"/>
          <w:szCs w:val="21"/>
        </w:rPr>
        <w:t>(</w:t>
      </w:r>
      <w:r w:rsidRPr="00CB6850">
        <w:rPr>
          <w:rFonts w:ascii="Times New Roman" w:hAnsi="Times New Roman" w:cs="Times New Roman"/>
          <w:szCs w:val="21"/>
        </w:rPr>
        <w:t>mean ± SD</w:t>
      </w:r>
      <w:r w:rsidRPr="001E6ED3">
        <w:rPr>
          <w:rFonts w:ascii="Times New Roman" w:hAnsi="Times New Roman" w:cs="Times New Roman"/>
          <w:sz w:val="21"/>
          <w:szCs w:val="21"/>
        </w:rPr>
        <w:t>)</w:t>
      </w:r>
    </w:p>
    <w:tbl>
      <w:tblPr>
        <w:tblStyle w:val="a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"/>
        <w:gridCol w:w="962"/>
        <w:gridCol w:w="1214"/>
        <w:gridCol w:w="1214"/>
        <w:gridCol w:w="1214"/>
        <w:gridCol w:w="962"/>
        <w:gridCol w:w="1214"/>
        <w:gridCol w:w="1215"/>
        <w:gridCol w:w="1215"/>
        <w:gridCol w:w="962"/>
        <w:gridCol w:w="1215"/>
        <w:gridCol w:w="1215"/>
        <w:gridCol w:w="1215"/>
      </w:tblGrid>
      <w:tr w:rsidR="00C8125B" w:rsidRPr="00D56547" w14:paraId="60395C44" w14:textId="77777777" w:rsidTr="00585A19">
        <w:tc>
          <w:tcPr>
            <w:tcW w:w="0" w:type="auto"/>
          </w:tcPr>
          <w:p w14:paraId="226B081A" w14:textId="7777777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940F0">
              <w:rPr>
                <w:rFonts w:ascii="Times New Roman" w:hAnsi="Times New Roman" w:cs="Times New Roman"/>
                <w:sz w:val="21"/>
                <w:szCs w:val="21"/>
              </w:rPr>
              <w:t>Group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7F228B42" w14:textId="22FF6CC5" w:rsidR="00C8125B" w:rsidRPr="00D56547" w:rsidRDefault="009B3994" w:rsidP="00585A1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PF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6B455D8F" w14:textId="58D8C8C6" w:rsidR="00C8125B" w:rsidRPr="00D56547" w:rsidRDefault="009B3994" w:rsidP="00585A1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RP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5F231715" w14:textId="7369497F" w:rsidR="00C8125B" w:rsidRPr="00D56547" w:rsidRDefault="009B3994" w:rsidP="00585A1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BP</w:t>
            </w:r>
          </w:p>
        </w:tc>
      </w:tr>
      <w:tr w:rsidR="00C8125B" w:rsidRPr="00D56547" w14:paraId="643B21F5" w14:textId="77777777" w:rsidTr="00585A19">
        <w:tc>
          <w:tcPr>
            <w:tcW w:w="0" w:type="auto"/>
            <w:tcBorders>
              <w:bottom w:val="single" w:sz="4" w:space="0" w:color="auto"/>
            </w:tcBorders>
          </w:tcPr>
          <w:p w14:paraId="13957C2A" w14:textId="7777777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8C91A77" w14:textId="7777777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Preop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60944D0" w14:textId="7777777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3m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CA1A386" w14:textId="7777777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6m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00B1BDA" w14:textId="7777777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12m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53861AC" w14:textId="7777777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Preop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F07D767" w14:textId="7777777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3m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ADF750B" w14:textId="7777777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6m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99ECC2" w14:textId="7777777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12m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11C8612" w14:textId="7777777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Preop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E505832" w14:textId="7777777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3m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B547984" w14:textId="7777777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6m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2C68077" w14:textId="7777777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12m postop</w:t>
            </w:r>
          </w:p>
        </w:tc>
      </w:tr>
      <w:tr w:rsidR="00C8125B" w:rsidRPr="00D56547" w14:paraId="2F879D6A" w14:textId="77777777" w:rsidTr="00585A19">
        <w:tc>
          <w:tcPr>
            <w:tcW w:w="0" w:type="auto"/>
            <w:tcBorders>
              <w:top w:val="single" w:sz="4" w:space="0" w:color="auto"/>
            </w:tcBorders>
          </w:tcPr>
          <w:p w14:paraId="4B928DD8" w14:textId="7777777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AUSS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0586924" w14:textId="3E496D9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55.8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5.2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AC66377" w14:textId="5F0AE284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65.1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3.7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7E2C0D1" w14:textId="0441E16B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70.6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3.0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10C040B" w14:textId="4C73C962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75.1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3.4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503E5F9" w14:textId="3F8559C8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57.3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4.8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19A6256" w14:textId="6097BB7F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67.4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3.6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ABB7820" w14:textId="0D744A02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72.1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3.4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4FC3945" w14:textId="68FE705C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77.0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3.2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B2DD725" w14:textId="72FD8DC3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42.8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8A3806F" w14:textId="6F4739DE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55.1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3.3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382DB92" w14:textId="55419D53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60.1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3.5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E2E412F" w14:textId="7E3B87AE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65.1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3.5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</w:tr>
      <w:tr w:rsidR="00C8125B" w:rsidRPr="00D56547" w14:paraId="03F46F78" w14:textId="77777777" w:rsidTr="00585A19">
        <w:tc>
          <w:tcPr>
            <w:tcW w:w="0" w:type="auto"/>
          </w:tcPr>
          <w:p w14:paraId="00AEB039" w14:textId="77777777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PELD</w:t>
            </w:r>
          </w:p>
        </w:tc>
        <w:tc>
          <w:tcPr>
            <w:tcW w:w="0" w:type="auto"/>
          </w:tcPr>
          <w:p w14:paraId="48AB1D79" w14:textId="0E1D31B4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55.5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5.6</w:t>
            </w:r>
          </w:p>
        </w:tc>
        <w:tc>
          <w:tcPr>
            <w:tcW w:w="0" w:type="auto"/>
          </w:tcPr>
          <w:p w14:paraId="67968F96" w14:textId="2C595430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60.3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3.6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160F50A0" w14:textId="134C617C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65.4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3.0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6494C983" w14:textId="403A4980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70.3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3.5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3B039A0E" w14:textId="4A23199C" w:rsidR="00C8125B" w:rsidRPr="00D56547" w:rsidRDefault="009B3994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56.9</w:t>
            </w:r>
            <w:r w:rsidR="00C8125B"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4.6</w:t>
            </w:r>
          </w:p>
        </w:tc>
        <w:tc>
          <w:tcPr>
            <w:tcW w:w="0" w:type="auto"/>
          </w:tcPr>
          <w:p w14:paraId="1439E168" w14:textId="6216CCED" w:rsidR="00C8125B" w:rsidRPr="00D56547" w:rsidRDefault="009B3994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61.8</w:t>
            </w:r>
            <w:r w:rsidR="00C8125B"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3.3</w:t>
            </w:r>
            <w:r w:rsidR="00C8125B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0B890FDA" w14:textId="2282250D" w:rsidR="00C8125B" w:rsidRPr="00D56547" w:rsidRDefault="009B3994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67.3</w:t>
            </w:r>
            <w:r w:rsidR="00C8125B"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3.4</w:t>
            </w:r>
            <w:r w:rsidR="00C8125B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2431D319" w14:textId="475AFB57" w:rsidR="00C8125B" w:rsidRPr="00D56547" w:rsidRDefault="009B3994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71.8</w:t>
            </w:r>
            <w:r w:rsidR="00C8125B"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3.3</w:t>
            </w:r>
            <w:r w:rsidR="00C8125B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267C22B3" w14:textId="006DD902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42.2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3.9</w:t>
            </w:r>
          </w:p>
        </w:tc>
        <w:tc>
          <w:tcPr>
            <w:tcW w:w="0" w:type="auto"/>
          </w:tcPr>
          <w:p w14:paraId="034C04D9" w14:textId="5A087F7B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48.2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3.2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0" w:type="auto"/>
          </w:tcPr>
          <w:p w14:paraId="1662A7D1" w14:textId="68615226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55.3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3.2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61CCAC22" w14:textId="58D1FD6E" w:rsidR="00C8125B" w:rsidRPr="00D56547" w:rsidRDefault="00C8125B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60.1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3.2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</w:tr>
    </w:tbl>
    <w:p w14:paraId="0C038796" w14:textId="77777777" w:rsidR="00487A22" w:rsidRDefault="00487A22">
      <w:pPr>
        <w:rPr>
          <w:rFonts w:hint="eastAsia"/>
        </w:rPr>
      </w:pPr>
    </w:p>
    <w:p w14:paraId="7B090B31" w14:textId="47582A52" w:rsidR="003D3D88" w:rsidRPr="003D3D88" w:rsidRDefault="003D3D88">
      <w:pPr>
        <w:rPr>
          <w:rFonts w:hint="eastAsia"/>
        </w:rPr>
      </w:pPr>
      <w:r w:rsidRPr="00487A22">
        <w:rPr>
          <w:rFonts w:ascii="Times New Roman" w:hAnsi="Times New Roman" w:cs="Times New Roman" w:hint="eastAsia"/>
          <w:sz w:val="21"/>
          <w:szCs w:val="21"/>
        </w:rPr>
        <w:t>Table 2</w:t>
      </w:r>
      <w:r>
        <w:rPr>
          <w:rFonts w:ascii="Times New Roman" w:hAnsi="Times New Roman" w:cs="Times New Roman" w:hint="eastAsia"/>
          <w:sz w:val="21"/>
          <w:szCs w:val="21"/>
        </w:rPr>
        <w:t xml:space="preserve">-2 </w:t>
      </w:r>
      <w:r w:rsidRPr="001E6ED3">
        <w:rPr>
          <w:rFonts w:ascii="Times New Roman" w:hAnsi="Times New Roman" w:cs="Times New Roman"/>
          <w:sz w:val="21"/>
          <w:szCs w:val="21"/>
        </w:rPr>
        <w:t>Comparison of</w:t>
      </w:r>
      <w:r w:rsidRPr="00487A22">
        <w:rPr>
          <w:rFonts w:ascii="Times New Roman" w:hAnsi="Times New Roman" w:cs="Times New Roman"/>
          <w:sz w:val="21"/>
          <w:szCs w:val="21"/>
        </w:rPr>
        <w:t xml:space="preserve"> life</w:t>
      </w:r>
      <w:r w:rsidRPr="001E6ED3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 xml:space="preserve">quality </w:t>
      </w:r>
      <w:r w:rsidRPr="001E6ED3">
        <w:rPr>
          <w:rFonts w:ascii="Times New Roman" w:hAnsi="Times New Roman" w:cs="Times New Roman"/>
          <w:sz w:val="21"/>
          <w:szCs w:val="21"/>
        </w:rPr>
        <w:t xml:space="preserve">between two groups </w:t>
      </w:r>
      <w:r>
        <w:rPr>
          <w:rFonts w:ascii="Times New Roman" w:hAnsi="Times New Roman" w:cs="Times New Roman" w:hint="eastAsia"/>
          <w:sz w:val="21"/>
          <w:szCs w:val="21"/>
        </w:rPr>
        <w:t xml:space="preserve">at the same timepoint </w:t>
      </w:r>
      <w:r w:rsidRPr="001E6ED3">
        <w:rPr>
          <w:rFonts w:ascii="Times New Roman" w:hAnsi="Times New Roman" w:cs="Times New Roman"/>
          <w:sz w:val="21"/>
          <w:szCs w:val="21"/>
        </w:rPr>
        <w:t>(</w:t>
      </w:r>
      <w:r w:rsidRPr="00CB6850">
        <w:rPr>
          <w:rFonts w:ascii="Times New Roman" w:hAnsi="Times New Roman" w:cs="Times New Roman"/>
          <w:szCs w:val="21"/>
        </w:rPr>
        <w:t>mean ± SD</w:t>
      </w:r>
      <w:r w:rsidRPr="001E6ED3">
        <w:rPr>
          <w:rFonts w:ascii="Times New Roman" w:hAnsi="Times New Roman" w:cs="Times New Roman"/>
          <w:sz w:val="21"/>
          <w:szCs w:val="21"/>
        </w:rPr>
        <w:t>)</w:t>
      </w:r>
    </w:p>
    <w:tbl>
      <w:tblPr>
        <w:tblStyle w:val="a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"/>
        <w:gridCol w:w="962"/>
        <w:gridCol w:w="1214"/>
        <w:gridCol w:w="1214"/>
        <w:gridCol w:w="1214"/>
        <w:gridCol w:w="962"/>
        <w:gridCol w:w="1214"/>
        <w:gridCol w:w="1215"/>
        <w:gridCol w:w="1215"/>
        <w:gridCol w:w="962"/>
        <w:gridCol w:w="1215"/>
        <w:gridCol w:w="1215"/>
        <w:gridCol w:w="1215"/>
      </w:tblGrid>
      <w:tr w:rsidR="003D3D88" w:rsidRPr="00D56547" w14:paraId="709DC0CD" w14:textId="77777777" w:rsidTr="00585A19">
        <w:tc>
          <w:tcPr>
            <w:tcW w:w="0" w:type="auto"/>
          </w:tcPr>
          <w:p w14:paraId="43560E5F" w14:textId="777777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940F0">
              <w:rPr>
                <w:rFonts w:ascii="Times New Roman" w:hAnsi="Times New Roman" w:cs="Times New Roman"/>
                <w:sz w:val="21"/>
                <w:szCs w:val="21"/>
              </w:rPr>
              <w:t>Group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57721D5D" w14:textId="2A3117C5" w:rsidR="003D3D88" w:rsidRPr="00D56547" w:rsidRDefault="009B3994" w:rsidP="00585A1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SF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4FDD643B" w14:textId="4F58ED16" w:rsidR="003D3D88" w:rsidRPr="00D56547" w:rsidRDefault="009B3994" w:rsidP="00585A1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VT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7B5B1767" w14:textId="2BB8C4E0" w:rsidR="003D3D88" w:rsidRPr="00D56547" w:rsidRDefault="009B3994" w:rsidP="00585A1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RE</w:t>
            </w:r>
          </w:p>
        </w:tc>
      </w:tr>
      <w:tr w:rsidR="003D3D88" w:rsidRPr="00D56547" w14:paraId="495FDB51" w14:textId="77777777" w:rsidTr="00585A19">
        <w:tc>
          <w:tcPr>
            <w:tcW w:w="0" w:type="auto"/>
            <w:tcBorders>
              <w:bottom w:val="single" w:sz="4" w:space="0" w:color="auto"/>
            </w:tcBorders>
          </w:tcPr>
          <w:p w14:paraId="6EFA785F" w14:textId="777777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9E8D71D" w14:textId="777777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Preop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4913E17" w14:textId="777777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3m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307C7EE" w14:textId="777777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6m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C8DCB8D" w14:textId="777777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12m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6C6D51C" w14:textId="777777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Preop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4EA7ACB" w14:textId="777777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3m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275C5F7" w14:textId="777777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6m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B387743" w14:textId="777777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12m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04419B6" w14:textId="777777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Preop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F9B22D2" w14:textId="777777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3m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D93CBF9" w14:textId="777777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6m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A04E8B3" w14:textId="777777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12m postop</w:t>
            </w:r>
          </w:p>
        </w:tc>
      </w:tr>
      <w:tr w:rsidR="003D3D88" w:rsidRPr="00D56547" w14:paraId="196D3013" w14:textId="77777777" w:rsidTr="00585A19">
        <w:tc>
          <w:tcPr>
            <w:tcW w:w="0" w:type="auto"/>
            <w:tcBorders>
              <w:top w:val="single" w:sz="4" w:space="0" w:color="auto"/>
            </w:tcBorders>
          </w:tcPr>
          <w:p w14:paraId="7D6D866B" w14:textId="777777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AUSS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DCAA876" w14:textId="2CD350D8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50.0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2AD9ECC" w14:textId="69C76285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60.2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3.2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9B1A930" w14:textId="55DF8976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65.3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3.2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FB46F4E" w14:textId="440D3CA9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70.2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3.1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81EC725" w14:textId="5B0AD596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52.3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2.9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FCABF0A" w14:textId="3D1BD162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62.1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3.3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00FD25A" w14:textId="38535B12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66.7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3.2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A0599F1" w14:textId="6100642E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72.6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3.6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3EF84D2" w14:textId="57DB84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46.4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6C7570F" w14:textId="6161FB80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56.7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3.3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863D46E" w14:textId="0A6637A8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60.1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3.3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8D97514" w14:textId="14C8BBEF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64.2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3.2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</w:tr>
      <w:tr w:rsidR="003D3D88" w:rsidRPr="00D56547" w14:paraId="0AB9C034" w14:textId="77777777" w:rsidTr="00585A19">
        <w:tc>
          <w:tcPr>
            <w:tcW w:w="0" w:type="auto"/>
          </w:tcPr>
          <w:p w14:paraId="0CD9F809" w14:textId="77777777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PELD</w:t>
            </w:r>
          </w:p>
        </w:tc>
        <w:tc>
          <w:tcPr>
            <w:tcW w:w="0" w:type="auto"/>
          </w:tcPr>
          <w:p w14:paraId="210D2E6A" w14:textId="73FF91A9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50.7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3.3</w:t>
            </w:r>
          </w:p>
        </w:tc>
        <w:tc>
          <w:tcPr>
            <w:tcW w:w="0" w:type="auto"/>
          </w:tcPr>
          <w:p w14:paraId="11BA5461" w14:textId="4D8E8CE8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55.0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3.3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3443C5BC" w14:textId="030CEABF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60.1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3.3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2705957D" w14:textId="6CB2E6CB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64.8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3.4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1C44AE3C" w14:textId="24D1157D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52.6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3.0</w:t>
            </w:r>
          </w:p>
        </w:tc>
        <w:tc>
          <w:tcPr>
            <w:tcW w:w="0" w:type="auto"/>
          </w:tcPr>
          <w:p w14:paraId="11DCF4C3" w14:textId="08C298DF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57.1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3.4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64A6A2D2" w14:textId="6195CF8C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62.6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3.6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67C14527" w14:textId="3BE22E01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67.3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3.4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7C86D476" w14:textId="4B99FEEC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46.1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3.8</w:t>
            </w:r>
          </w:p>
        </w:tc>
        <w:tc>
          <w:tcPr>
            <w:tcW w:w="0" w:type="auto"/>
          </w:tcPr>
          <w:p w14:paraId="5B91B744" w14:textId="52AF0688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51.1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3.5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0" w:type="auto"/>
          </w:tcPr>
          <w:p w14:paraId="0030840C" w14:textId="693AE126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56.0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3.4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604679C1" w14:textId="4DCC93F9" w:rsidR="003D3D88" w:rsidRPr="00D56547" w:rsidRDefault="003D3D88" w:rsidP="00585A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60.4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3.5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</w:tr>
    </w:tbl>
    <w:p w14:paraId="66195467" w14:textId="77777777" w:rsidR="00B52B52" w:rsidRDefault="00B52B52">
      <w:pPr>
        <w:rPr>
          <w:rFonts w:hint="eastAsia"/>
        </w:rPr>
      </w:pPr>
    </w:p>
    <w:p w14:paraId="23A30070" w14:textId="77777777" w:rsidR="00C63D9C" w:rsidRDefault="00C63D9C">
      <w:pPr>
        <w:rPr>
          <w:rFonts w:hint="eastAsia"/>
        </w:rPr>
      </w:pPr>
    </w:p>
    <w:p w14:paraId="2B8496E2" w14:textId="77777777" w:rsidR="00C63D9C" w:rsidRDefault="00C63D9C">
      <w:pPr>
        <w:rPr>
          <w:rFonts w:hint="eastAsia"/>
        </w:rPr>
      </w:pPr>
    </w:p>
    <w:p w14:paraId="5ECFB6E4" w14:textId="77777777" w:rsidR="00C63D9C" w:rsidRDefault="00C63D9C">
      <w:pPr>
        <w:rPr>
          <w:rFonts w:hint="eastAsia"/>
        </w:rPr>
      </w:pPr>
    </w:p>
    <w:p w14:paraId="11B8B097" w14:textId="77777777" w:rsidR="003C64FC" w:rsidRDefault="003C64FC" w:rsidP="00C63D9C">
      <w:pPr>
        <w:rPr>
          <w:rFonts w:ascii="Times New Roman" w:hAnsi="Times New Roman" w:cs="Times New Roman"/>
          <w:sz w:val="21"/>
          <w:szCs w:val="21"/>
        </w:rPr>
      </w:pPr>
    </w:p>
    <w:p w14:paraId="799067D2" w14:textId="6C7CFB11" w:rsidR="00C63D9C" w:rsidRPr="003D3D88" w:rsidRDefault="00C63D9C" w:rsidP="00C63D9C">
      <w:pPr>
        <w:rPr>
          <w:rFonts w:hint="eastAsia"/>
        </w:rPr>
      </w:pPr>
      <w:r w:rsidRPr="00487A22">
        <w:rPr>
          <w:rFonts w:ascii="Times New Roman" w:hAnsi="Times New Roman" w:cs="Times New Roman" w:hint="eastAsia"/>
          <w:sz w:val="21"/>
          <w:szCs w:val="21"/>
        </w:rPr>
        <w:t>Table 2</w:t>
      </w:r>
      <w:r>
        <w:rPr>
          <w:rFonts w:ascii="Times New Roman" w:hAnsi="Times New Roman" w:cs="Times New Roman" w:hint="eastAsia"/>
          <w:sz w:val="21"/>
          <w:szCs w:val="21"/>
        </w:rPr>
        <w:t xml:space="preserve">-3 </w:t>
      </w:r>
      <w:r w:rsidRPr="001E6ED3">
        <w:rPr>
          <w:rFonts w:ascii="Times New Roman" w:hAnsi="Times New Roman" w:cs="Times New Roman"/>
          <w:sz w:val="21"/>
          <w:szCs w:val="21"/>
        </w:rPr>
        <w:t>Comparison of</w:t>
      </w:r>
      <w:r w:rsidRPr="00487A22">
        <w:rPr>
          <w:rFonts w:ascii="Times New Roman" w:hAnsi="Times New Roman" w:cs="Times New Roman"/>
          <w:sz w:val="21"/>
          <w:szCs w:val="21"/>
        </w:rPr>
        <w:t xml:space="preserve"> life</w:t>
      </w:r>
      <w:r w:rsidRPr="001E6ED3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 xml:space="preserve">quality </w:t>
      </w:r>
      <w:r w:rsidRPr="001E6ED3">
        <w:rPr>
          <w:rFonts w:ascii="Times New Roman" w:hAnsi="Times New Roman" w:cs="Times New Roman"/>
          <w:sz w:val="21"/>
          <w:szCs w:val="21"/>
        </w:rPr>
        <w:t xml:space="preserve">between two groups </w:t>
      </w:r>
      <w:r>
        <w:rPr>
          <w:rFonts w:ascii="Times New Roman" w:hAnsi="Times New Roman" w:cs="Times New Roman" w:hint="eastAsia"/>
          <w:sz w:val="21"/>
          <w:szCs w:val="21"/>
        </w:rPr>
        <w:t xml:space="preserve">at the same timepoint </w:t>
      </w:r>
      <w:r w:rsidRPr="001E6ED3">
        <w:rPr>
          <w:rFonts w:ascii="Times New Roman" w:hAnsi="Times New Roman" w:cs="Times New Roman"/>
          <w:sz w:val="21"/>
          <w:szCs w:val="21"/>
        </w:rPr>
        <w:t>(</w:t>
      </w:r>
      <w:r w:rsidRPr="00CB6850">
        <w:rPr>
          <w:rFonts w:ascii="Times New Roman" w:hAnsi="Times New Roman" w:cs="Times New Roman"/>
          <w:szCs w:val="21"/>
        </w:rPr>
        <w:t>mean ± SD</w:t>
      </w:r>
      <w:r w:rsidRPr="001E6ED3">
        <w:rPr>
          <w:rFonts w:ascii="Times New Roman" w:hAnsi="Times New Roman" w:cs="Times New Roman"/>
          <w:sz w:val="21"/>
          <w:szCs w:val="21"/>
        </w:rPr>
        <w:t>)</w:t>
      </w:r>
    </w:p>
    <w:tbl>
      <w:tblPr>
        <w:tblStyle w:val="ae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7"/>
        <w:gridCol w:w="1197"/>
        <w:gridCol w:w="1871"/>
        <w:gridCol w:w="1871"/>
        <w:gridCol w:w="1877"/>
        <w:gridCol w:w="1198"/>
        <w:gridCol w:w="1871"/>
        <w:gridCol w:w="1871"/>
        <w:gridCol w:w="1877"/>
      </w:tblGrid>
      <w:tr w:rsidR="00C63D9C" w:rsidRPr="00D56547" w14:paraId="0670B93C" w14:textId="77777777" w:rsidTr="00C63D9C">
        <w:tc>
          <w:tcPr>
            <w:tcW w:w="322" w:type="pct"/>
          </w:tcPr>
          <w:p w14:paraId="18920104" w14:textId="77777777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940F0">
              <w:rPr>
                <w:rFonts w:ascii="Times New Roman" w:hAnsi="Times New Roman" w:cs="Times New Roman"/>
                <w:sz w:val="21"/>
                <w:szCs w:val="21"/>
              </w:rPr>
              <w:t>Group</w:t>
            </w:r>
          </w:p>
        </w:tc>
        <w:tc>
          <w:tcPr>
            <w:tcW w:w="2339" w:type="pct"/>
            <w:gridSpan w:val="4"/>
            <w:tcBorders>
              <w:bottom w:val="single" w:sz="4" w:space="0" w:color="auto"/>
            </w:tcBorders>
          </w:tcPr>
          <w:p w14:paraId="343DB445" w14:textId="4211F350" w:rsidR="00C63D9C" w:rsidRPr="00D56547" w:rsidRDefault="00C63D9C" w:rsidP="00120DA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GH</w:t>
            </w:r>
          </w:p>
        </w:tc>
        <w:tc>
          <w:tcPr>
            <w:tcW w:w="2339" w:type="pct"/>
            <w:gridSpan w:val="4"/>
            <w:tcBorders>
              <w:bottom w:val="single" w:sz="4" w:space="0" w:color="auto"/>
            </w:tcBorders>
          </w:tcPr>
          <w:p w14:paraId="3E398F49" w14:textId="30B9273D" w:rsidR="00C63D9C" w:rsidRPr="00D56547" w:rsidRDefault="00C63D9C" w:rsidP="00120DA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MH</w:t>
            </w:r>
          </w:p>
        </w:tc>
      </w:tr>
      <w:tr w:rsidR="00C63D9C" w:rsidRPr="00D56547" w14:paraId="207B3734" w14:textId="77777777" w:rsidTr="00C63D9C">
        <w:tc>
          <w:tcPr>
            <w:tcW w:w="322" w:type="pct"/>
            <w:tcBorders>
              <w:bottom w:val="single" w:sz="4" w:space="0" w:color="auto"/>
            </w:tcBorders>
          </w:tcPr>
          <w:p w14:paraId="2D7EE4ED" w14:textId="77777777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1" w:type="pct"/>
            <w:tcBorders>
              <w:top w:val="single" w:sz="4" w:space="0" w:color="auto"/>
              <w:bottom w:val="single" w:sz="4" w:space="0" w:color="auto"/>
            </w:tcBorders>
          </w:tcPr>
          <w:p w14:paraId="78211F6D" w14:textId="77777777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Preop</w:t>
            </w:r>
          </w:p>
        </w:tc>
        <w:tc>
          <w:tcPr>
            <w:tcW w:w="642" w:type="pct"/>
            <w:tcBorders>
              <w:top w:val="single" w:sz="4" w:space="0" w:color="auto"/>
              <w:bottom w:val="single" w:sz="4" w:space="0" w:color="auto"/>
            </w:tcBorders>
          </w:tcPr>
          <w:p w14:paraId="29BF95CE" w14:textId="77777777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3m postop</w:t>
            </w:r>
          </w:p>
        </w:tc>
        <w:tc>
          <w:tcPr>
            <w:tcW w:w="642" w:type="pct"/>
            <w:tcBorders>
              <w:top w:val="single" w:sz="4" w:space="0" w:color="auto"/>
              <w:bottom w:val="single" w:sz="4" w:space="0" w:color="auto"/>
            </w:tcBorders>
          </w:tcPr>
          <w:p w14:paraId="35E2C765" w14:textId="77777777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6m postop</w:t>
            </w:r>
          </w:p>
        </w:tc>
        <w:tc>
          <w:tcPr>
            <w:tcW w:w="642" w:type="pct"/>
            <w:tcBorders>
              <w:top w:val="single" w:sz="4" w:space="0" w:color="auto"/>
              <w:bottom w:val="single" w:sz="4" w:space="0" w:color="auto"/>
            </w:tcBorders>
          </w:tcPr>
          <w:p w14:paraId="58083313" w14:textId="77777777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12m postop</w:t>
            </w:r>
          </w:p>
        </w:tc>
        <w:tc>
          <w:tcPr>
            <w:tcW w:w="411" w:type="pct"/>
            <w:tcBorders>
              <w:top w:val="single" w:sz="4" w:space="0" w:color="auto"/>
              <w:bottom w:val="single" w:sz="4" w:space="0" w:color="auto"/>
            </w:tcBorders>
          </w:tcPr>
          <w:p w14:paraId="4D9C4162" w14:textId="77777777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Preop</w:t>
            </w:r>
          </w:p>
        </w:tc>
        <w:tc>
          <w:tcPr>
            <w:tcW w:w="642" w:type="pct"/>
            <w:tcBorders>
              <w:top w:val="single" w:sz="4" w:space="0" w:color="auto"/>
              <w:bottom w:val="single" w:sz="4" w:space="0" w:color="auto"/>
            </w:tcBorders>
          </w:tcPr>
          <w:p w14:paraId="7E853280" w14:textId="77777777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3m postop</w:t>
            </w:r>
          </w:p>
        </w:tc>
        <w:tc>
          <w:tcPr>
            <w:tcW w:w="642" w:type="pct"/>
            <w:tcBorders>
              <w:top w:val="single" w:sz="4" w:space="0" w:color="auto"/>
              <w:bottom w:val="single" w:sz="4" w:space="0" w:color="auto"/>
            </w:tcBorders>
          </w:tcPr>
          <w:p w14:paraId="56EF59E6" w14:textId="77777777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6m postop</w:t>
            </w:r>
          </w:p>
        </w:tc>
        <w:tc>
          <w:tcPr>
            <w:tcW w:w="642" w:type="pct"/>
            <w:tcBorders>
              <w:top w:val="single" w:sz="4" w:space="0" w:color="auto"/>
              <w:bottom w:val="single" w:sz="4" w:space="0" w:color="auto"/>
            </w:tcBorders>
          </w:tcPr>
          <w:p w14:paraId="3758C112" w14:textId="77777777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12m postop</w:t>
            </w:r>
          </w:p>
        </w:tc>
      </w:tr>
      <w:tr w:rsidR="00C63D9C" w:rsidRPr="00D56547" w14:paraId="100A13D2" w14:textId="77777777" w:rsidTr="00C63D9C">
        <w:tc>
          <w:tcPr>
            <w:tcW w:w="322" w:type="pct"/>
            <w:tcBorders>
              <w:top w:val="single" w:sz="4" w:space="0" w:color="auto"/>
            </w:tcBorders>
          </w:tcPr>
          <w:p w14:paraId="32018F19" w14:textId="77777777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AUSS</w:t>
            </w:r>
          </w:p>
        </w:tc>
        <w:tc>
          <w:tcPr>
            <w:tcW w:w="411" w:type="pct"/>
            <w:tcBorders>
              <w:top w:val="single" w:sz="4" w:space="0" w:color="auto"/>
            </w:tcBorders>
          </w:tcPr>
          <w:p w14:paraId="00DB7752" w14:textId="50BF9D90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48.9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4.1</w:t>
            </w:r>
          </w:p>
        </w:tc>
        <w:tc>
          <w:tcPr>
            <w:tcW w:w="642" w:type="pct"/>
            <w:tcBorders>
              <w:top w:val="single" w:sz="4" w:space="0" w:color="auto"/>
            </w:tcBorders>
          </w:tcPr>
          <w:p w14:paraId="7E7D31F8" w14:textId="3415FCF3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55.2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3.5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642" w:type="pct"/>
            <w:tcBorders>
              <w:top w:val="single" w:sz="4" w:space="0" w:color="auto"/>
            </w:tcBorders>
          </w:tcPr>
          <w:p w14:paraId="23F2E53E" w14:textId="3B0D8EC1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60.5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2.9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642" w:type="pct"/>
            <w:tcBorders>
              <w:top w:val="single" w:sz="4" w:space="0" w:color="auto"/>
            </w:tcBorders>
          </w:tcPr>
          <w:p w14:paraId="38513AFD" w14:textId="16BC2A91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65.8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3.8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411" w:type="pct"/>
            <w:tcBorders>
              <w:top w:val="single" w:sz="4" w:space="0" w:color="auto"/>
            </w:tcBorders>
          </w:tcPr>
          <w:p w14:paraId="1F50CFFB" w14:textId="24BD31DB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53.5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4.0</w:t>
            </w:r>
          </w:p>
        </w:tc>
        <w:tc>
          <w:tcPr>
            <w:tcW w:w="642" w:type="pct"/>
            <w:tcBorders>
              <w:top w:val="single" w:sz="4" w:space="0" w:color="auto"/>
            </w:tcBorders>
          </w:tcPr>
          <w:p w14:paraId="7A47A260" w14:textId="60117BC7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61.7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3.7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642" w:type="pct"/>
            <w:tcBorders>
              <w:top w:val="single" w:sz="4" w:space="0" w:color="auto"/>
            </w:tcBorders>
          </w:tcPr>
          <w:p w14:paraId="292D470B" w14:textId="77777777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66.7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3.2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642" w:type="pct"/>
            <w:tcBorders>
              <w:top w:val="single" w:sz="4" w:space="0" w:color="auto"/>
            </w:tcBorders>
          </w:tcPr>
          <w:p w14:paraId="490B48BD" w14:textId="3A702772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  <w:r w:rsidR="00B62A1C"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.</w:t>
            </w:r>
            <w:r w:rsidR="00B62A1C"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</w:t>
            </w:r>
            <w:r w:rsidR="00B62A1C">
              <w:rPr>
                <w:rFonts w:ascii="Times New Roman" w:eastAsia="等线" w:hAnsi="Times New Roman" w:cs="Times New Roman" w:hint="eastAsia"/>
                <w:sz w:val="21"/>
                <w:szCs w:val="21"/>
              </w:rPr>
              <w:t>4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</w:tr>
      <w:tr w:rsidR="00C63D9C" w:rsidRPr="00D56547" w14:paraId="7E3E01FB" w14:textId="77777777" w:rsidTr="00C63D9C">
        <w:tc>
          <w:tcPr>
            <w:tcW w:w="322" w:type="pct"/>
          </w:tcPr>
          <w:p w14:paraId="6DA712B0" w14:textId="77777777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PELD</w:t>
            </w:r>
          </w:p>
        </w:tc>
        <w:tc>
          <w:tcPr>
            <w:tcW w:w="411" w:type="pct"/>
          </w:tcPr>
          <w:p w14:paraId="3D84DB01" w14:textId="3CAC7A6C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50.2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3.7</w:t>
            </w:r>
          </w:p>
        </w:tc>
        <w:tc>
          <w:tcPr>
            <w:tcW w:w="642" w:type="pct"/>
          </w:tcPr>
          <w:p w14:paraId="2CD292F3" w14:textId="57BD54BE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51.3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3.7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642" w:type="pct"/>
          </w:tcPr>
          <w:p w14:paraId="255C4919" w14:textId="7302306F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56.3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2.8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642" w:type="pct"/>
          </w:tcPr>
          <w:p w14:paraId="606D0F3C" w14:textId="6AACAC48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60.9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3.1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411" w:type="pct"/>
          </w:tcPr>
          <w:p w14:paraId="52EE51C1" w14:textId="5BE5E782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52.9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3.6</w:t>
            </w:r>
          </w:p>
        </w:tc>
        <w:tc>
          <w:tcPr>
            <w:tcW w:w="642" w:type="pct"/>
          </w:tcPr>
          <w:p w14:paraId="1BC3349A" w14:textId="5610B434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56.9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3.5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642" w:type="pct"/>
          </w:tcPr>
          <w:p w14:paraId="2AC5C978" w14:textId="4850B657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  <w:r w:rsidR="00B62A1C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.</w:t>
            </w:r>
            <w:r w:rsidR="00B62A1C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</w:t>
            </w:r>
            <w:r w:rsidR="00B62A1C"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642" w:type="pct"/>
          </w:tcPr>
          <w:p w14:paraId="00CECC0D" w14:textId="4E1B77CA" w:rsidR="00C63D9C" w:rsidRPr="00D56547" w:rsidRDefault="00C63D9C" w:rsidP="00120DA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67.</w:t>
            </w:r>
            <w:r w:rsidR="00B62A1C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3.</w:t>
            </w:r>
            <w:r w:rsidR="00B62A1C">
              <w:rPr>
                <w:rFonts w:ascii="Times New Roman" w:eastAsia="等线" w:hAnsi="Times New Roman" w:cs="Times New Roman" w:hint="eastAsia"/>
                <w:sz w:val="21"/>
                <w:szCs w:val="21"/>
              </w:rPr>
              <w:t>2</w:t>
            </w:r>
            <w:r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</w:tr>
    </w:tbl>
    <w:p w14:paraId="6EA8378B" w14:textId="77777777" w:rsidR="00B52B52" w:rsidRDefault="00B52B52">
      <w:pPr>
        <w:rPr>
          <w:rFonts w:hint="eastAsia"/>
        </w:rPr>
      </w:pPr>
    </w:p>
    <w:p w14:paraId="094D9183" w14:textId="608A364F" w:rsidR="00F7155B" w:rsidRDefault="001E6ED3">
      <w:pPr>
        <w:rPr>
          <w:rFonts w:ascii="Times New Roman" w:hAnsi="Times New Roman" w:cs="Times New Roman"/>
          <w:sz w:val="21"/>
          <w:szCs w:val="21"/>
        </w:rPr>
      </w:pPr>
      <w:r w:rsidRPr="001E6ED3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 xml:space="preserve">Table </w:t>
      </w:r>
      <w:r w:rsidR="00E12D94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3</w:t>
      </w:r>
      <w:r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 xml:space="preserve"> </w:t>
      </w:r>
      <w:r w:rsidRPr="001E6ED3">
        <w:rPr>
          <w:rFonts w:ascii="Times New Roman" w:hAnsi="Times New Roman" w:cs="Times New Roman"/>
          <w:sz w:val="21"/>
          <w:szCs w:val="21"/>
        </w:rPr>
        <w:t xml:space="preserve">Comparison of </w:t>
      </w:r>
      <w:r>
        <w:rPr>
          <w:rFonts w:ascii="Times New Roman" w:hAnsi="Times New Roman" w:cs="Times New Roman" w:hint="eastAsia"/>
          <w:sz w:val="21"/>
          <w:szCs w:val="21"/>
        </w:rPr>
        <w:t>p</w:t>
      </w:r>
      <w:r w:rsidRPr="001E6ED3">
        <w:rPr>
          <w:rFonts w:ascii="Times New Roman" w:hAnsi="Times New Roman" w:cs="Times New Roman" w:hint="eastAsia"/>
          <w:sz w:val="21"/>
          <w:szCs w:val="21"/>
        </w:rPr>
        <w:t>erioperative</w:t>
      </w:r>
      <w:r w:rsidRPr="001E6ED3">
        <w:rPr>
          <w:rFonts w:ascii="Times New Roman" w:hAnsi="Times New Roman" w:cs="Times New Roman"/>
          <w:sz w:val="21"/>
          <w:szCs w:val="21"/>
        </w:rPr>
        <w:t xml:space="preserve"> serum pain mediators between the two groups (</w:t>
      </w:r>
      <w:r w:rsidRPr="00CB6850">
        <w:rPr>
          <w:rFonts w:ascii="Times New Roman" w:hAnsi="Times New Roman" w:cs="Times New Roman"/>
          <w:szCs w:val="21"/>
        </w:rPr>
        <w:t>mean ± SD</w:t>
      </w:r>
      <w:r w:rsidRPr="001E6ED3">
        <w:rPr>
          <w:rFonts w:ascii="Times New Roman" w:hAnsi="Times New Roman" w:cs="Times New Roman"/>
          <w:sz w:val="21"/>
          <w:szCs w:val="21"/>
        </w:rPr>
        <w:t>)</w:t>
      </w:r>
    </w:p>
    <w:tbl>
      <w:tblPr>
        <w:tblStyle w:val="a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943"/>
        <w:gridCol w:w="1121"/>
        <w:gridCol w:w="1114"/>
        <w:gridCol w:w="1121"/>
        <w:gridCol w:w="1211"/>
        <w:gridCol w:w="1390"/>
        <w:gridCol w:w="1390"/>
        <w:gridCol w:w="1300"/>
        <w:gridCol w:w="942"/>
        <w:gridCol w:w="1121"/>
        <w:gridCol w:w="1121"/>
        <w:gridCol w:w="1121"/>
      </w:tblGrid>
      <w:tr w:rsidR="005C6CEF" w:rsidRPr="00D56547" w14:paraId="52CEB561" w14:textId="77777777" w:rsidTr="00230F59">
        <w:tc>
          <w:tcPr>
            <w:tcW w:w="0" w:type="auto"/>
          </w:tcPr>
          <w:p w14:paraId="64EF9A60" w14:textId="1C289489" w:rsidR="005C6CEF" w:rsidRPr="00D56547" w:rsidRDefault="00A940F0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940F0">
              <w:rPr>
                <w:rFonts w:ascii="Times New Roman" w:hAnsi="Times New Roman" w:cs="Times New Roman"/>
                <w:sz w:val="21"/>
                <w:szCs w:val="21"/>
              </w:rPr>
              <w:t>Group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676B358B" w14:textId="14B845A0" w:rsidR="005C6CEF" w:rsidRPr="00D56547" w:rsidRDefault="005C6CEF" w:rsidP="005C6CE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5-HT (</w:t>
            </w:r>
            <w:proofErr w:type="spellStart"/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μmol</w:t>
            </w:r>
            <w:proofErr w:type="spellEnd"/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/ml)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5DA6E472" w14:textId="08BC58D7" w:rsidR="005C6CEF" w:rsidRPr="00D56547" w:rsidRDefault="005C6CEF" w:rsidP="005C6CE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SP (ng/ml)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6D50E0D8" w14:textId="5D53310C" w:rsidR="005C6CEF" w:rsidRPr="00D56547" w:rsidRDefault="005C6CEF" w:rsidP="005C6CE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NE (</w:t>
            </w:r>
            <w:proofErr w:type="spellStart"/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pg</w:t>
            </w:r>
            <w:proofErr w:type="spellEnd"/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/ml)</w:t>
            </w:r>
          </w:p>
        </w:tc>
      </w:tr>
      <w:tr w:rsidR="00A940F0" w:rsidRPr="00D56547" w14:paraId="7A12328E" w14:textId="77777777" w:rsidTr="00230F59">
        <w:tc>
          <w:tcPr>
            <w:tcW w:w="0" w:type="auto"/>
            <w:tcBorders>
              <w:bottom w:val="single" w:sz="4" w:space="0" w:color="auto"/>
            </w:tcBorders>
          </w:tcPr>
          <w:p w14:paraId="5F112E44" w14:textId="77777777" w:rsidR="00F7155B" w:rsidRPr="00D56547" w:rsidRDefault="00F7155B" w:rsidP="00F7155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128D35A" w14:textId="318427D7" w:rsidR="00F7155B" w:rsidRPr="00D56547" w:rsidRDefault="00F7155B" w:rsidP="00F715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Preop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640E5B6" w14:textId="4092B693" w:rsidR="00F7155B" w:rsidRPr="00D56547" w:rsidRDefault="00F7155B" w:rsidP="00F715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3m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2B92B92" w14:textId="0F207DCA" w:rsidR="00F7155B" w:rsidRPr="00D56547" w:rsidRDefault="00F7155B" w:rsidP="00F715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6m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4C93936" w14:textId="4163EA80" w:rsidR="00F7155B" w:rsidRPr="00D56547" w:rsidRDefault="00F7155B" w:rsidP="00F715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12m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6A496CD" w14:textId="2220E4A5" w:rsidR="00F7155B" w:rsidRPr="00D56547" w:rsidRDefault="00F7155B" w:rsidP="00F715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Preop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339FA34" w14:textId="62F06229" w:rsidR="00F7155B" w:rsidRPr="00D56547" w:rsidRDefault="00F7155B" w:rsidP="00F715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3m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240A4E3" w14:textId="3AF29F07" w:rsidR="00F7155B" w:rsidRPr="00D56547" w:rsidRDefault="00F7155B" w:rsidP="00F715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6m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5026604" w14:textId="08CBAB1C" w:rsidR="00F7155B" w:rsidRPr="00D56547" w:rsidRDefault="00F7155B" w:rsidP="00F715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12m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8108137" w14:textId="0D52D9AE" w:rsidR="00F7155B" w:rsidRPr="00D56547" w:rsidRDefault="00F7155B" w:rsidP="00F715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Preop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C3A0C0D" w14:textId="3E75A068" w:rsidR="00F7155B" w:rsidRPr="00D56547" w:rsidRDefault="00F7155B" w:rsidP="00F715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3m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9ED05DF" w14:textId="41979876" w:rsidR="00F7155B" w:rsidRPr="00D56547" w:rsidRDefault="00F7155B" w:rsidP="00F715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6m postop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50709DE" w14:textId="6FC0C92C" w:rsidR="00F7155B" w:rsidRPr="00D56547" w:rsidRDefault="00F7155B" w:rsidP="00F715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12m postop</w:t>
            </w:r>
          </w:p>
        </w:tc>
      </w:tr>
      <w:tr w:rsidR="00A940F0" w:rsidRPr="00D56547" w14:paraId="1C476024" w14:textId="77777777" w:rsidTr="00230F59">
        <w:tc>
          <w:tcPr>
            <w:tcW w:w="0" w:type="auto"/>
            <w:tcBorders>
              <w:top w:val="single" w:sz="4" w:space="0" w:color="auto"/>
            </w:tcBorders>
          </w:tcPr>
          <w:p w14:paraId="272A7889" w14:textId="4C056D45" w:rsidR="00F7155B" w:rsidRPr="00D56547" w:rsidRDefault="00F715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AUSS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35ED87E" w14:textId="1C234A46" w:rsidR="00F7155B" w:rsidRPr="00D56547" w:rsidRDefault="00BE07C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0.93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±0.18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8A42082" w14:textId="50B9BF9C" w:rsidR="00F7155B" w:rsidRPr="00D56547" w:rsidRDefault="00BE07C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0.54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±0.15</w:t>
            </w:r>
            <w:r w:rsidR="000D6E16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="00D56547"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B7FE0B0" w14:textId="00F89499" w:rsidR="00F7155B" w:rsidRPr="00D56547" w:rsidRDefault="00A41B4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0.3</w:t>
            </w:r>
            <w:r w:rsidR="00007069" w:rsidRPr="00D56547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±0.</w:t>
            </w:r>
            <w:r w:rsidR="00007069"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9</w:t>
            </w:r>
            <w:r w:rsidR="000D6E16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="00D56547"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3DB8207" w14:textId="5B696BA6" w:rsidR="00F7155B" w:rsidRPr="00D56547" w:rsidRDefault="0000706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0.18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±0.06</w:t>
            </w:r>
            <w:r w:rsidR="000D6E16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="00D56547"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71801F6" w14:textId="4C3B3676" w:rsidR="00F7155B" w:rsidRPr="00D56547" w:rsidRDefault="0000706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223.25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±28.</w:t>
            </w:r>
            <w:r w:rsidR="00CB5E02"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F1015C8" w14:textId="7653B6BD" w:rsidR="00F7155B" w:rsidRPr="00D56547" w:rsidRDefault="00CB5E0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137.66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±25.38</w:t>
            </w:r>
            <w:r w:rsidR="000D6E16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="00D56547"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7206436" w14:textId="04966A7F" w:rsidR="00F7155B" w:rsidRPr="00D56547" w:rsidRDefault="00CB5E0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76.38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±13.35</w:t>
            </w:r>
            <w:r w:rsidR="000D6E16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="00D56547"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0B13B31" w14:textId="19804B1A" w:rsidR="00F7155B" w:rsidRPr="00D56547" w:rsidRDefault="00CB5E0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33.26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±4.75</w:t>
            </w:r>
            <w:r w:rsidR="000D6E16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="00D56547"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A389CE4" w14:textId="20F45F51" w:rsidR="00F7155B" w:rsidRPr="00D56547" w:rsidRDefault="00CB5E0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7.33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±0.85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8E7CBB8" w14:textId="69CDEA6D" w:rsidR="00F7155B" w:rsidRPr="00D56547" w:rsidRDefault="00CB5E0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3.98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±0.63</w:t>
            </w:r>
            <w:r w:rsidR="000D6E16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="00D56547"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F7F131C" w14:textId="1BA74A77" w:rsidR="00F7155B" w:rsidRPr="00D56547" w:rsidRDefault="00CB5E0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2.78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±0.35</w:t>
            </w:r>
            <w:r w:rsidR="000D6E16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="00D56547"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90CD4AB" w14:textId="7BE07C29" w:rsidR="00F7155B" w:rsidRPr="00D56547" w:rsidRDefault="00CB5E0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1.76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±0.33</w:t>
            </w:r>
            <w:r w:rsidR="000D6E16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  <w:r w:rsidR="00D56547" w:rsidRPr="00D56547">
              <w:rPr>
                <w:rFonts w:ascii="Times New Roman" w:eastAsia="等线" w:hAnsi="Times New Roman" w:cs="Times New Roman"/>
                <w:sz w:val="21"/>
                <w:szCs w:val="21"/>
                <w:vertAlign w:val="superscript"/>
              </w:rPr>
              <w:t>﹟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﹟﹟</w:t>
            </w:r>
          </w:p>
        </w:tc>
      </w:tr>
      <w:tr w:rsidR="00A940F0" w:rsidRPr="00D56547" w14:paraId="7E7370EC" w14:textId="77777777" w:rsidTr="00230F59">
        <w:tc>
          <w:tcPr>
            <w:tcW w:w="0" w:type="auto"/>
          </w:tcPr>
          <w:p w14:paraId="79400B82" w14:textId="0433CBF9" w:rsidR="00F7155B" w:rsidRPr="00D56547" w:rsidRDefault="00F715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PELD</w:t>
            </w:r>
          </w:p>
        </w:tc>
        <w:tc>
          <w:tcPr>
            <w:tcW w:w="0" w:type="auto"/>
          </w:tcPr>
          <w:p w14:paraId="2906708A" w14:textId="7ED1A919" w:rsidR="00F7155B" w:rsidRPr="00D56547" w:rsidRDefault="00BE07C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0.91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±0.19</w:t>
            </w:r>
          </w:p>
        </w:tc>
        <w:tc>
          <w:tcPr>
            <w:tcW w:w="0" w:type="auto"/>
          </w:tcPr>
          <w:p w14:paraId="771830C7" w14:textId="04939854" w:rsidR="00F7155B" w:rsidRPr="00D56547" w:rsidRDefault="00BE07C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0.63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±0.12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7614298B" w14:textId="2D478E35" w:rsidR="00F7155B" w:rsidRPr="00D56547" w:rsidRDefault="00A41B4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0.39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±0.1</w:t>
            </w:r>
            <w:r w:rsidR="00007069"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1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7E8A9F05" w14:textId="2D2749DE" w:rsidR="00F7155B" w:rsidRPr="00D56547" w:rsidRDefault="0000706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0.25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±0.08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270387D1" w14:textId="0025C3F1" w:rsidR="00F7155B" w:rsidRPr="00D56547" w:rsidRDefault="00CB5E0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221.53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±27.55</w:t>
            </w:r>
          </w:p>
        </w:tc>
        <w:tc>
          <w:tcPr>
            <w:tcW w:w="0" w:type="auto"/>
          </w:tcPr>
          <w:p w14:paraId="4D7E2049" w14:textId="57498F7B" w:rsidR="00F7155B" w:rsidRPr="00D56547" w:rsidRDefault="00CB5E0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166.25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±28.59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7AA975AB" w14:textId="3C12469D" w:rsidR="00F7155B" w:rsidRPr="00D56547" w:rsidRDefault="00CB5E0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102.32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±21.56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52142991" w14:textId="242BC237" w:rsidR="00F7155B" w:rsidRPr="00D56547" w:rsidRDefault="00CB5E0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58.48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±10.36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6A8B70AC" w14:textId="6B80EE36" w:rsidR="00F7155B" w:rsidRPr="00D56547" w:rsidRDefault="00CB5E0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7.17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±0.91</w:t>
            </w:r>
          </w:p>
        </w:tc>
        <w:tc>
          <w:tcPr>
            <w:tcW w:w="0" w:type="auto"/>
          </w:tcPr>
          <w:p w14:paraId="026E5DE4" w14:textId="3DC66EE7" w:rsidR="00F7155B" w:rsidRPr="00D56547" w:rsidRDefault="00CB5E0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4.75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±0.53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5F149A6A" w14:textId="0099733B" w:rsidR="00F7155B" w:rsidRPr="00D56547" w:rsidRDefault="00CB5E0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3.64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±0.41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0" w:type="auto"/>
          </w:tcPr>
          <w:p w14:paraId="3474C341" w14:textId="19E653B6" w:rsidR="00F7155B" w:rsidRPr="00D56547" w:rsidRDefault="00CB5E0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6547">
              <w:rPr>
                <w:rFonts w:ascii="Times New Roman" w:hAnsi="Times New Roman" w:cs="Times New Roman"/>
                <w:sz w:val="21"/>
                <w:szCs w:val="21"/>
              </w:rPr>
              <w:t>2.69</w:t>
            </w:r>
            <w:r w:rsidRPr="00D56547">
              <w:rPr>
                <w:rFonts w:ascii="Times New Roman" w:eastAsia="等线" w:hAnsi="Times New Roman" w:cs="Times New Roman"/>
                <w:sz w:val="21"/>
                <w:szCs w:val="21"/>
              </w:rPr>
              <w:t>±0.51</w:t>
            </w:r>
            <w:r w:rsidR="00D56547" w:rsidRPr="00D5654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***</w:t>
            </w:r>
          </w:p>
        </w:tc>
      </w:tr>
    </w:tbl>
    <w:p w14:paraId="5A4A714F" w14:textId="6F155757" w:rsidR="001E6ED3" w:rsidRPr="000114E8" w:rsidRDefault="000114E8">
      <w:pPr>
        <w:rPr>
          <w:rFonts w:ascii="Times New Roman" w:hAnsi="Times New Roman" w:cs="Times New Roman"/>
          <w:sz w:val="21"/>
          <w:szCs w:val="21"/>
        </w:rPr>
      </w:pPr>
      <w:r w:rsidRPr="000114E8">
        <w:rPr>
          <w:rFonts w:ascii="Times New Roman" w:hAnsi="Times New Roman" w:cs="Times New Roman" w:hint="eastAsia"/>
          <w:sz w:val="21"/>
          <w:szCs w:val="21"/>
        </w:rPr>
        <w:t>Note:</w:t>
      </w:r>
      <w:r w:rsidR="00E925EE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E925EE" w:rsidRPr="000114E8">
        <w:rPr>
          <w:rFonts w:ascii="Times New Roman" w:hAnsi="Times New Roman" w:cs="Times New Roman"/>
          <w:sz w:val="21"/>
          <w:szCs w:val="21"/>
        </w:rPr>
        <w:t xml:space="preserve">compared with the </w:t>
      </w:r>
      <w:r w:rsidR="00E925EE">
        <w:rPr>
          <w:rFonts w:ascii="Times New Roman" w:hAnsi="Times New Roman" w:cs="Times New Roman" w:hint="eastAsia"/>
          <w:sz w:val="21"/>
          <w:szCs w:val="21"/>
        </w:rPr>
        <w:t>preoperative period</w:t>
      </w:r>
      <w:r w:rsidR="00E925EE" w:rsidRPr="000114E8">
        <w:rPr>
          <w:rFonts w:ascii="Times New Roman" w:hAnsi="Times New Roman" w:cs="Times New Roman"/>
          <w:sz w:val="21"/>
          <w:szCs w:val="21"/>
        </w:rPr>
        <w:t xml:space="preserve"> in the same </w:t>
      </w:r>
      <w:r w:rsidR="00E925EE">
        <w:rPr>
          <w:rFonts w:ascii="Times New Roman" w:hAnsi="Times New Roman" w:cs="Times New Roman" w:hint="eastAsia"/>
          <w:sz w:val="21"/>
          <w:szCs w:val="21"/>
        </w:rPr>
        <w:t xml:space="preserve">group, </w:t>
      </w:r>
      <w:r w:rsidR="00E925EE" w:rsidRPr="00E925EE">
        <w:rPr>
          <w:rFonts w:ascii="Times New Roman" w:hAnsi="Times New Roman" w:cs="Times New Roman"/>
          <w:sz w:val="21"/>
          <w:szCs w:val="21"/>
          <w:vertAlign w:val="superscript"/>
        </w:rPr>
        <w:t>***</w:t>
      </w:r>
      <w:r w:rsidR="00E925EE" w:rsidRPr="000114E8">
        <w:rPr>
          <w:rFonts w:ascii="Times New Roman" w:hAnsi="Times New Roman" w:cs="Times New Roman"/>
          <w:sz w:val="21"/>
          <w:szCs w:val="21"/>
        </w:rPr>
        <w:t>P &lt;0.001</w:t>
      </w:r>
      <w:r w:rsidR="00E925EE">
        <w:rPr>
          <w:rFonts w:ascii="Times New Roman" w:hAnsi="Times New Roman" w:cs="Times New Roman" w:hint="eastAsia"/>
          <w:sz w:val="21"/>
          <w:szCs w:val="21"/>
        </w:rPr>
        <w:t>;</w:t>
      </w:r>
      <w:r w:rsidRPr="000114E8">
        <w:rPr>
          <w:rFonts w:ascii="Times New Roman" w:hAnsi="Times New Roman" w:cs="Times New Roman"/>
          <w:sz w:val="21"/>
          <w:szCs w:val="21"/>
        </w:rPr>
        <w:t xml:space="preserve"> compared with the </w:t>
      </w:r>
      <w:r w:rsidR="00E925EE">
        <w:rPr>
          <w:rFonts w:ascii="Times New Roman" w:hAnsi="Times New Roman" w:cs="Times New Roman" w:hint="eastAsia"/>
          <w:sz w:val="21"/>
          <w:szCs w:val="21"/>
        </w:rPr>
        <w:t>PELD</w:t>
      </w:r>
      <w:r w:rsidRPr="000114E8">
        <w:rPr>
          <w:rFonts w:ascii="Times New Roman" w:hAnsi="Times New Roman" w:cs="Times New Roman"/>
          <w:sz w:val="21"/>
          <w:szCs w:val="21"/>
        </w:rPr>
        <w:t xml:space="preserve"> group in the same period,</w:t>
      </w:r>
      <w:r w:rsidR="00E925EE" w:rsidRPr="00E925EE">
        <w:rPr>
          <w:rFonts w:ascii="等线" w:eastAsia="等线" w:hAnsi="等线" w:cs="Times New Roman" w:hint="eastAsia"/>
          <w:sz w:val="21"/>
          <w:szCs w:val="21"/>
          <w:vertAlign w:val="superscript"/>
        </w:rPr>
        <w:t>﹟</w:t>
      </w:r>
      <w:r w:rsidR="00E925EE" w:rsidRPr="00E925EE">
        <w:rPr>
          <w:rFonts w:asciiTheme="minorEastAsia" w:hAnsiTheme="minorEastAsia" w:cs="Times New Roman" w:hint="eastAsia"/>
          <w:sz w:val="21"/>
          <w:szCs w:val="21"/>
          <w:vertAlign w:val="superscript"/>
        </w:rPr>
        <w:t>﹟﹟</w:t>
      </w:r>
      <w:r w:rsidRPr="000114E8">
        <w:rPr>
          <w:rFonts w:ascii="Times New Roman" w:hAnsi="Times New Roman" w:cs="Times New Roman"/>
          <w:sz w:val="21"/>
          <w:szCs w:val="21"/>
        </w:rPr>
        <w:t>P &lt;0.001</w:t>
      </w:r>
      <w:r w:rsidR="00E925EE">
        <w:rPr>
          <w:rFonts w:ascii="Times New Roman" w:hAnsi="Times New Roman" w:cs="Times New Roman" w:hint="eastAsia"/>
          <w:sz w:val="21"/>
          <w:szCs w:val="21"/>
        </w:rPr>
        <w:t>.</w:t>
      </w:r>
    </w:p>
    <w:p w14:paraId="1DFF364B" w14:textId="77777777" w:rsidR="001E6ED3" w:rsidRDefault="001E6ED3">
      <w:pPr>
        <w:rPr>
          <w:rFonts w:hint="eastAsia"/>
        </w:rPr>
      </w:pPr>
    </w:p>
    <w:p w14:paraId="34F36511" w14:textId="77777777" w:rsidR="00F7155B" w:rsidRDefault="00F7155B">
      <w:pPr>
        <w:rPr>
          <w:rFonts w:hint="eastAsia"/>
        </w:rPr>
      </w:pPr>
    </w:p>
    <w:p w14:paraId="569D5B55" w14:textId="77777777" w:rsidR="00F7155B" w:rsidRDefault="00F7155B">
      <w:pPr>
        <w:rPr>
          <w:rFonts w:hint="eastAsia"/>
        </w:rPr>
      </w:pPr>
    </w:p>
    <w:p w14:paraId="55F42D2A" w14:textId="77777777" w:rsidR="00F7155B" w:rsidRDefault="00F7155B">
      <w:pPr>
        <w:rPr>
          <w:rFonts w:hint="eastAsia"/>
        </w:rPr>
      </w:pPr>
    </w:p>
    <w:p w14:paraId="2030B733" w14:textId="77777777" w:rsidR="00F7155B" w:rsidRDefault="00F7155B">
      <w:pPr>
        <w:rPr>
          <w:rFonts w:hint="eastAsia"/>
        </w:rPr>
      </w:pPr>
    </w:p>
    <w:p w14:paraId="4153AB90" w14:textId="77777777" w:rsidR="00F7155B" w:rsidRDefault="00F7155B">
      <w:pPr>
        <w:rPr>
          <w:rFonts w:hint="eastAsia"/>
        </w:rPr>
      </w:pPr>
    </w:p>
    <w:p w14:paraId="4CEE0DB2" w14:textId="77777777" w:rsidR="00F7155B" w:rsidRDefault="00F7155B">
      <w:pPr>
        <w:rPr>
          <w:rFonts w:hint="eastAsia"/>
        </w:rPr>
      </w:pPr>
    </w:p>
    <w:p w14:paraId="14CD1187" w14:textId="77777777" w:rsidR="001E6ED3" w:rsidRDefault="001E6ED3">
      <w:pPr>
        <w:rPr>
          <w:rFonts w:hint="eastAsia"/>
        </w:rPr>
      </w:pPr>
    </w:p>
    <w:p w14:paraId="3F8316BC" w14:textId="41F723A0" w:rsidR="00CE6816" w:rsidRPr="00CE6816" w:rsidRDefault="00D14FD4" w:rsidP="00324188">
      <w:pPr>
        <w:widowControl/>
        <w:spacing w:after="0" w:line="240" w:lineRule="auto"/>
        <w:rPr>
          <w:rFonts w:ascii="Times New Roman" w:eastAsia="宋体" w:hAnsi="Times New Roman" w:cs="Times New Roman"/>
          <w:color w:val="000000"/>
          <w:kern w:val="0"/>
          <w:sz w:val="21"/>
          <w:szCs w:val="21"/>
          <w14:ligatures w14:val="none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 xml:space="preserve">Table </w:t>
      </w:r>
      <w:r w:rsidR="00E12D94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4</w:t>
      </w:r>
      <w:r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 xml:space="preserve"> </w:t>
      </w:r>
      <w:r w:rsidR="00324188" w:rsidRPr="00324188">
        <w:rPr>
          <w:rFonts w:ascii="Times New Roman" w:eastAsia="宋体" w:hAnsi="Times New Roman" w:cs="Times New Roman"/>
          <w:color w:val="000000"/>
          <w:kern w:val="0"/>
          <w:sz w:val="21"/>
          <w:szCs w:val="21"/>
          <w14:ligatures w14:val="none"/>
        </w:rPr>
        <w:t xml:space="preserve">Comparison of </w:t>
      </w:r>
      <w:r w:rsidR="00324188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surgical</w:t>
      </w:r>
      <w:r w:rsidR="00324188" w:rsidRPr="00324188">
        <w:rPr>
          <w:rFonts w:ascii="Times New Roman" w:eastAsia="宋体" w:hAnsi="Times New Roman" w:cs="Times New Roman"/>
          <w:color w:val="000000"/>
          <w:kern w:val="0"/>
          <w:sz w:val="21"/>
          <w:szCs w:val="21"/>
          <w14:ligatures w14:val="none"/>
        </w:rPr>
        <w:t xml:space="preserve"> efficacy rate at 6 months postoperatively between the two groups n (%)</w:t>
      </w:r>
    </w:p>
    <w:tbl>
      <w:tblPr>
        <w:tblStyle w:val="ae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7"/>
        <w:gridCol w:w="1108"/>
        <w:gridCol w:w="2570"/>
        <w:gridCol w:w="1783"/>
        <w:gridCol w:w="1372"/>
        <w:gridCol w:w="1646"/>
        <w:gridCol w:w="4074"/>
      </w:tblGrid>
      <w:tr w:rsidR="00A12194" w:rsidRPr="00CE6816" w14:paraId="0DEAD7A4" w14:textId="77777777" w:rsidTr="00BC6F93"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</w:tcPr>
          <w:p w14:paraId="7EBE278D" w14:textId="6CF51228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sz w:val="21"/>
                <w:szCs w:val="21"/>
              </w:rPr>
              <w:t>Group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</w:tcPr>
          <w:p w14:paraId="60004DD9" w14:textId="10C68225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sz w:val="21"/>
                <w:szCs w:val="21"/>
              </w:rPr>
              <w:t>n</w:t>
            </w:r>
          </w:p>
        </w:tc>
        <w:tc>
          <w:tcPr>
            <w:tcW w:w="882" w:type="pct"/>
            <w:tcBorders>
              <w:top w:val="single" w:sz="4" w:space="0" w:color="auto"/>
              <w:bottom w:val="single" w:sz="4" w:space="0" w:color="auto"/>
            </w:tcBorders>
          </w:tcPr>
          <w:p w14:paraId="06B760F7" w14:textId="4FDEE063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sz w:val="21"/>
                <w:szCs w:val="21"/>
              </w:rPr>
              <w:t>Excellent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</w:tcPr>
          <w:p w14:paraId="440FA31F" w14:textId="10FFD3E2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sz w:val="21"/>
                <w:szCs w:val="21"/>
              </w:rPr>
              <w:t>good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</w:tcPr>
          <w:p w14:paraId="26F1A95D" w14:textId="61865EFD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sz w:val="21"/>
                <w:szCs w:val="21"/>
              </w:rPr>
              <w:t>Fair</w:t>
            </w:r>
          </w:p>
        </w:tc>
        <w:tc>
          <w:tcPr>
            <w:tcW w:w="565" w:type="pct"/>
            <w:tcBorders>
              <w:top w:val="single" w:sz="4" w:space="0" w:color="auto"/>
              <w:bottom w:val="single" w:sz="4" w:space="0" w:color="auto"/>
            </w:tcBorders>
          </w:tcPr>
          <w:p w14:paraId="1FFB2B1B" w14:textId="7E595F55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sz w:val="21"/>
                <w:szCs w:val="21"/>
              </w:rPr>
              <w:t>Poor</w:t>
            </w:r>
          </w:p>
        </w:tc>
        <w:tc>
          <w:tcPr>
            <w:tcW w:w="1398" w:type="pct"/>
            <w:tcBorders>
              <w:top w:val="single" w:sz="4" w:space="0" w:color="auto"/>
              <w:bottom w:val="single" w:sz="4" w:space="0" w:color="auto"/>
            </w:tcBorders>
          </w:tcPr>
          <w:p w14:paraId="01B167E1" w14:textId="7F18E270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sz w:val="21"/>
                <w:szCs w:val="21"/>
              </w:rPr>
              <w:t>Overall efficacy</w:t>
            </w:r>
          </w:p>
        </w:tc>
      </w:tr>
      <w:tr w:rsidR="00BC6F93" w:rsidRPr="00CE6816" w14:paraId="61ACB2CB" w14:textId="77777777" w:rsidTr="00BC6F93">
        <w:tc>
          <w:tcPr>
            <w:tcW w:w="692" w:type="pct"/>
            <w:tcBorders>
              <w:top w:val="single" w:sz="4" w:space="0" w:color="auto"/>
            </w:tcBorders>
          </w:tcPr>
          <w:p w14:paraId="055F6B34" w14:textId="311CB8B6" w:rsidR="00BC6F93" w:rsidRPr="00CE6816" w:rsidRDefault="00BC6F93" w:rsidP="00BC6F9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AUSS</w:t>
            </w:r>
          </w:p>
        </w:tc>
        <w:tc>
          <w:tcPr>
            <w:tcW w:w="380" w:type="pct"/>
            <w:tcBorders>
              <w:top w:val="single" w:sz="4" w:space="0" w:color="auto"/>
            </w:tcBorders>
          </w:tcPr>
          <w:p w14:paraId="38A04BFC" w14:textId="60649D86" w:rsidR="00BC6F93" w:rsidRPr="00CE6816" w:rsidRDefault="00BC6F93" w:rsidP="00BC6F9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55</w:t>
            </w:r>
          </w:p>
        </w:tc>
        <w:tc>
          <w:tcPr>
            <w:tcW w:w="882" w:type="pct"/>
            <w:tcBorders>
              <w:top w:val="single" w:sz="4" w:space="0" w:color="auto"/>
            </w:tcBorders>
          </w:tcPr>
          <w:p w14:paraId="788FCED2" w14:textId="22A38C7E" w:rsidR="00BC6F93" w:rsidRPr="00CE6816" w:rsidRDefault="00BC6F93" w:rsidP="00BC6F9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44</w:t>
            </w:r>
            <w:r w:rsidR="00A7247B">
              <w:rPr>
                <w:rFonts w:ascii="Times New Roman" w:hAnsi="Times New Roman" w:cs="Times New Roman" w:hint="eastAsia"/>
                <w:sz w:val="21"/>
                <w:szCs w:val="21"/>
              </w:rPr>
              <w:t>(80)</w:t>
            </w:r>
          </w:p>
        </w:tc>
        <w:tc>
          <w:tcPr>
            <w:tcW w:w="612" w:type="pct"/>
            <w:tcBorders>
              <w:top w:val="single" w:sz="4" w:space="0" w:color="auto"/>
            </w:tcBorders>
          </w:tcPr>
          <w:p w14:paraId="3FFE4B0C" w14:textId="1CD8E201" w:rsidR="00BC6F93" w:rsidRPr="00CE6816" w:rsidRDefault="00BC6F93" w:rsidP="00BC6F9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10</w:t>
            </w:r>
            <w:r w:rsidR="00A7247B">
              <w:rPr>
                <w:rFonts w:ascii="Times New Roman" w:hAnsi="Times New Roman" w:cs="Times New Roman" w:hint="eastAsia"/>
                <w:sz w:val="21"/>
                <w:szCs w:val="21"/>
              </w:rPr>
              <w:t>(18.</w:t>
            </w:r>
            <w:r w:rsidR="005E100C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 w:rsidR="00A7247B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471" w:type="pct"/>
            <w:tcBorders>
              <w:top w:val="single" w:sz="4" w:space="0" w:color="auto"/>
            </w:tcBorders>
          </w:tcPr>
          <w:p w14:paraId="1991CF79" w14:textId="3A650E73" w:rsidR="00BC6F93" w:rsidRPr="00CE6816" w:rsidRDefault="00BC6F93" w:rsidP="00BC6F9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="00A7247B">
              <w:rPr>
                <w:rFonts w:ascii="Times New Roman" w:hAnsi="Times New Roman" w:cs="Times New Roman" w:hint="eastAsia"/>
                <w:sz w:val="21"/>
                <w:szCs w:val="21"/>
              </w:rPr>
              <w:t>(1.</w:t>
            </w:r>
            <w:r w:rsidR="005E100C">
              <w:rPr>
                <w:rFonts w:ascii="Times New Roman" w:hAnsi="Times New Roman" w:cs="Times New Roman" w:hint="eastAsia"/>
                <w:sz w:val="21"/>
                <w:szCs w:val="21"/>
              </w:rPr>
              <w:t>8</w:t>
            </w:r>
            <w:r w:rsidR="00A7247B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565" w:type="pct"/>
            <w:tcBorders>
              <w:top w:val="single" w:sz="4" w:space="0" w:color="auto"/>
            </w:tcBorders>
          </w:tcPr>
          <w:p w14:paraId="09D10CB5" w14:textId="0DB3CD33" w:rsidR="00BC6F93" w:rsidRPr="00CE6816" w:rsidRDefault="00BC6F93" w:rsidP="00BC6F9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="00A7247B">
              <w:rPr>
                <w:rFonts w:ascii="Times New Roman" w:hAnsi="Times New Roman" w:cs="Times New Roman" w:hint="eastAsia"/>
                <w:sz w:val="21"/>
                <w:szCs w:val="21"/>
              </w:rPr>
              <w:t>(0)</w:t>
            </w:r>
          </w:p>
        </w:tc>
        <w:tc>
          <w:tcPr>
            <w:tcW w:w="1398" w:type="pct"/>
            <w:tcBorders>
              <w:top w:val="single" w:sz="4" w:space="0" w:color="auto"/>
            </w:tcBorders>
          </w:tcPr>
          <w:p w14:paraId="33E134A0" w14:textId="4133D06E" w:rsidR="00BC6F93" w:rsidRPr="00CE6816" w:rsidRDefault="00BC6F93" w:rsidP="00BC6F9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54</w:t>
            </w:r>
            <w:r w:rsidR="00A7247B">
              <w:rPr>
                <w:rFonts w:ascii="Times New Roman" w:hAnsi="Times New Roman" w:cs="Times New Roman" w:hint="eastAsia"/>
                <w:sz w:val="21"/>
                <w:szCs w:val="21"/>
              </w:rPr>
              <w:t>(98.2)</w:t>
            </w:r>
          </w:p>
        </w:tc>
      </w:tr>
      <w:tr w:rsidR="00BC6F93" w:rsidRPr="00CE6816" w14:paraId="6A508F1E" w14:textId="77777777" w:rsidTr="00BC6F93">
        <w:tc>
          <w:tcPr>
            <w:tcW w:w="692" w:type="pct"/>
          </w:tcPr>
          <w:p w14:paraId="3953F954" w14:textId="768A1D47" w:rsidR="00BC6F93" w:rsidRPr="00CE6816" w:rsidRDefault="00BC6F93" w:rsidP="00BC6F9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PELD</w:t>
            </w:r>
          </w:p>
        </w:tc>
        <w:tc>
          <w:tcPr>
            <w:tcW w:w="380" w:type="pct"/>
          </w:tcPr>
          <w:p w14:paraId="6590CE5A" w14:textId="3C683819" w:rsidR="00BC6F93" w:rsidRPr="00CE6816" w:rsidRDefault="00BC6F93" w:rsidP="00BC6F9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57</w:t>
            </w:r>
          </w:p>
        </w:tc>
        <w:tc>
          <w:tcPr>
            <w:tcW w:w="882" w:type="pct"/>
          </w:tcPr>
          <w:p w14:paraId="7F492D6E" w14:textId="739D8191" w:rsidR="00BC6F93" w:rsidRPr="00CE6816" w:rsidRDefault="00BC6F93" w:rsidP="00BC6F9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39</w:t>
            </w:r>
            <w:r w:rsidR="00A7247B">
              <w:rPr>
                <w:rFonts w:ascii="Times New Roman" w:hAnsi="Times New Roman" w:cs="Times New Roman" w:hint="eastAsia"/>
                <w:sz w:val="21"/>
                <w:szCs w:val="21"/>
              </w:rPr>
              <w:t>(68.4)</w:t>
            </w:r>
          </w:p>
        </w:tc>
        <w:tc>
          <w:tcPr>
            <w:tcW w:w="612" w:type="pct"/>
          </w:tcPr>
          <w:p w14:paraId="3560D3E4" w14:textId="6200358A" w:rsidR="00BC6F93" w:rsidRPr="00CE6816" w:rsidRDefault="00BC6F93" w:rsidP="00BC6F9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="00BB514A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="00A7247B"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 w:rsidR="00BB514A">
              <w:rPr>
                <w:rFonts w:ascii="Times New Roman" w:hAnsi="Times New Roman" w:cs="Times New Roman" w:hint="eastAsia"/>
                <w:sz w:val="21"/>
                <w:szCs w:val="21"/>
              </w:rPr>
              <w:t>17.5</w:t>
            </w:r>
            <w:r w:rsidR="00A7247B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471" w:type="pct"/>
          </w:tcPr>
          <w:p w14:paraId="5EADA047" w14:textId="01B0EFB2" w:rsidR="00BC6F93" w:rsidRPr="00CE6816" w:rsidRDefault="00BB514A" w:rsidP="00BC6F9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8</w:t>
            </w:r>
            <w:r w:rsidR="00A7247B"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14.0</w:t>
            </w:r>
            <w:r w:rsidR="00A7247B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565" w:type="pct"/>
          </w:tcPr>
          <w:p w14:paraId="45EAA473" w14:textId="4B9CE45A" w:rsidR="00BC6F93" w:rsidRPr="00CE6816" w:rsidRDefault="00BB514A" w:rsidP="00BC6F9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="00A7247B"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="00A7247B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1398" w:type="pct"/>
          </w:tcPr>
          <w:p w14:paraId="55B3B5C1" w14:textId="30E2DF29" w:rsidR="00BC6F93" w:rsidRPr="00CE6816" w:rsidRDefault="00BB514A" w:rsidP="00BC6F9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49</w:t>
            </w:r>
            <w:r w:rsidR="00A7247B"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86.0</w:t>
            </w:r>
            <w:r w:rsidR="00A7247B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</w:tr>
      <w:tr w:rsidR="00A12194" w:rsidRPr="00CE6816" w14:paraId="12F51BA9" w14:textId="77777777" w:rsidTr="00BC6F93">
        <w:tc>
          <w:tcPr>
            <w:tcW w:w="692" w:type="pct"/>
          </w:tcPr>
          <w:p w14:paraId="2F8F6238" w14:textId="05016DC1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sz w:val="21"/>
                <w:szCs w:val="21"/>
              </w:rPr>
              <w:sym w:font="Symbol" w:char="F063"/>
            </w:r>
            <w:r w:rsidRPr="00CE6816">
              <w:rPr>
                <w:rFonts w:ascii="Times New Roman" w:eastAsiaTheme="minorHAnsi" w:hAnsi="Times New Roman" w:cs="Times New Roman"/>
                <w:sz w:val="21"/>
                <w:szCs w:val="21"/>
              </w:rPr>
              <w:t>²</w:t>
            </w:r>
          </w:p>
        </w:tc>
        <w:tc>
          <w:tcPr>
            <w:tcW w:w="380" w:type="pct"/>
          </w:tcPr>
          <w:p w14:paraId="2AB7BC89" w14:textId="77777777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82" w:type="pct"/>
          </w:tcPr>
          <w:p w14:paraId="65C8A477" w14:textId="77777777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2" w:type="pct"/>
          </w:tcPr>
          <w:p w14:paraId="5D5A5B1F" w14:textId="77777777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71" w:type="pct"/>
          </w:tcPr>
          <w:p w14:paraId="6E6691B2" w14:textId="77777777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5" w:type="pct"/>
          </w:tcPr>
          <w:p w14:paraId="6FF046E8" w14:textId="77777777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98" w:type="pct"/>
          </w:tcPr>
          <w:p w14:paraId="6FDD2C30" w14:textId="4CE437A0" w:rsidR="00A12194" w:rsidRPr="00CE6816" w:rsidRDefault="00BB514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5.653</w:t>
            </w:r>
          </w:p>
        </w:tc>
      </w:tr>
      <w:tr w:rsidR="00A12194" w:rsidRPr="00CE6816" w14:paraId="55017FE6" w14:textId="77777777" w:rsidTr="00BC6F93">
        <w:tc>
          <w:tcPr>
            <w:tcW w:w="692" w:type="pct"/>
          </w:tcPr>
          <w:p w14:paraId="6032DD5D" w14:textId="22DC2795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sz w:val="21"/>
                <w:szCs w:val="21"/>
              </w:rPr>
              <w:t>P</w:t>
            </w:r>
          </w:p>
        </w:tc>
        <w:tc>
          <w:tcPr>
            <w:tcW w:w="380" w:type="pct"/>
          </w:tcPr>
          <w:p w14:paraId="1A6310C1" w14:textId="77777777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82" w:type="pct"/>
          </w:tcPr>
          <w:p w14:paraId="65867907" w14:textId="77777777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2" w:type="pct"/>
          </w:tcPr>
          <w:p w14:paraId="72DDF53B" w14:textId="77777777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71" w:type="pct"/>
          </w:tcPr>
          <w:p w14:paraId="4815C3A8" w14:textId="77777777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5" w:type="pct"/>
          </w:tcPr>
          <w:p w14:paraId="05FFDB2D" w14:textId="77777777" w:rsidR="00A12194" w:rsidRPr="00CE6816" w:rsidRDefault="00A1219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98" w:type="pct"/>
          </w:tcPr>
          <w:p w14:paraId="43880A57" w14:textId="2FA1E869" w:rsidR="00A12194" w:rsidRPr="00CE6816" w:rsidRDefault="00BB514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0.017</w:t>
            </w:r>
          </w:p>
        </w:tc>
      </w:tr>
    </w:tbl>
    <w:p w14:paraId="62A8CB37" w14:textId="77777777" w:rsidR="00A12194" w:rsidRDefault="00A12194">
      <w:pPr>
        <w:rPr>
          <w:rFonts w:hint="eastAsia"/>
        </w:rPr>
      </w:pPr>
    </w:p>
    <w:p w14:paraId="216E8067" w14:textId="4D8C22F8" w:rsidR="00A42A16" w:rsidRDefault="00D14FD4" w:rsidP="00A42A16">
      <w:pPr>
        <w:widowControl/>
        <w:spacing w:after="0" w:line="240" w:lineRule="auto"/>
        <w:rPr>
          <w:rFonts w:hint="eastAsia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 xml:space="preserve">Table </w:t>
      </w:r>
      <w:r w:rsidR="00E12D94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5</w:t>
      </w:r>
      <w:r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 xml:space="preserve"> </w:t>
      </w:r>
      <w:r w:rsidR="00A42A16" w:rsidRPr="00A42A16">
        <w:rPr>
          <w:rFonts w:ascii="Times New Roman" w:eastAsia="宋体" w:hAnsi="Times New Roman" w:cs="Times New Roman"/>
          <w:color w:val="000000"/>
          <w:kern w:val="0"/>
          <w:sz w:val="21"/>
          <w:szCs w:val="21"/>
          <w14:ligatures w14:val="none"/>
        </w:rPr>
        <w:t>Comparison of incidence of postoperative complications between the two groups n (%)</w:t>
      </w:r>
    </w:p>
    <w:tbl>
      <w:tblPr>
        <w:tblStyle w:val="ae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"/>
        <w:gridCol w:w="426"/>
        <w:gridCol w:w="1666"/>
        <w:gridCol w:w="1844"/>
        <w:gridCol w:w="1859"/>
        <w:gridCol w:w="1897"/>
        <w:gridCol w:w="941"/>
        <w:gridCol w:w="2200"/>
        <w:gridCol w:w="1495"/>
        <w:gridCol w:w="1489"/>
      </w:tblGrid>
      <w:tr w:rsidR="0022397A" w:rsidRPr="00CE6816" w14:paraId="3C7FFB50" w14:textId="77777777" w:rsidTr="0022397A">
        <w:tc>
          <w:tcPr>
            <w:tcW w:w="258" w:type="pct"/>
            <w:tcBorders>
              <w:top w:val="single" w:sz="4" w:space="0" w:color="auto"/>
              <w:bottom w:val="single" w:sz="4" w:space="0" w:color="auto"/>
            </w:tcBorders>
          </w:tcPr>
          <w:p w14:paraId="06AE1988" w14:textId="77777777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Group</w:t>
            </w:r>
          </w:p>
        </w:tc>
        <w:tc>
          <w:tcPr>
            <w:tcW w:w="146" w:type="pct"/>
            <w:tcBorders>
              <w:top w:val="single" w:sz="4" w:space="0" w:color="auto"/>
              <w:bottom w:val="single" w:sz="4" w:space="0" w:color="auto"/>
            </w:tcBorders>
          </w:tcPr>
          <w:p w14:paraId="030A4D2A" w14:textId="2BCB1FDC" w:rsidR="0022397A" w:rsidRPr="00FD0AB2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n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</w:tcPr>
          <w:p w14:paraId="7605D792" w14:textId="55719FBF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FD0AB2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Nerve root injury</w:t>
            </w: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</w:tcPr>
          <w:p w14:paraId="2B21524B" w14:textId="77777777" w:rsidR="0022397A" w:rsidRPr="002A5FB9" w:rsidRDefault="0022397A" w:rsidP="002A5FB9">
            <w:pPr>
              <w:widowControl/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2A5FB9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 xml:space="preserve">Dysesthesia in the </w:t>
            </w:r>
          </w:p>
          <w:p w14:paraId="5FFB3807" w14:textId="385EDC84" w:rsidR="0022397A" w:rsidRPr="00CE6816" w:rsidRDefault="0022397A" w:rsidP="002A5FB9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2A5FB9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affected lower limb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</w:tcPr>
          <w:p w14:paraId="6A623AE9" w14:textId="41BF3904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Epidural hematoma</w:t>
            </w:r>
          </w:p>
        </w:tc>
        <w:tc>
          <w:tcPr>
            <w:tcW w:w="651" w:type="pct"/>
            <w:tcBorders>
              <w:top w:val="single" w:sz="4" w:space="0" w:color="auto"/>
              <w:bottom w:val="single" w:sz="4" w:space="0" w:color="auto"/>
            </w:tcBorders>
          </w:tcPr>
          <w:p w14:paraId="27855BD9" w14:textId="0AF6017F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6A48FC"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Incidental dural tear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</w:tcPr>
          <w:p w14:paraId="4B96E8B0" w14:textId="46429B6B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6A48FC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Hip pain</w:t>
            </w:r>
          </w:p>
        </w:tc>
        <w:tc>
          <w:tcPr>
            <w:tcW w:w="755" w:type="pct"/>
            <w:tcBorders>
              <w:top w:val="single" w:sz="4" w:space="0" w:color="auto"/>
              <w:bottom w:val="single" w:sz="4" w:space="0" w:color="auto"/>
            </w:tcBorders>
          </w:tcPr>
          <w:p w14:paraId="470287EF" w14:textId="24A641A9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6A48FC"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Delayed wound</w:t>
            </w: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 xml:space="preserve"> </w:t>
            </w:r>
            <w:r w:rsidRPr="006A48FC"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healing</w:t>
            </w: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</w:tcPr>
          <w:p w14:paraId="38269815" w14:textId="120E965D" w:rsidR="0022397A" w:rsidRPr="00CE6816" w:rsidRDefault="0022397A" w:rsidP="00A84892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8"/>
                <w:szCs w:val="28"/>
                <w14:ligatures w14:val="none"/>
              </w:rPr>
              <w:t>I</w:t>
            </w:r>
            <w:r w:rsidRPr="00724194">
              <w:rPr>
                <w:rFonts w:ascii="Times New Roman" w:eastAsia="宋体" w:hAnsi="Times New Roman" w:cs="Times New Roman"/>
                <w:color w:val="231F20"/>
                <w:kern w:val="0"/>
                <w:sz w:val="28"/>
                <w:szCs w:val="28"/>
                <w14:ligatures w14:val="none"/>
              </w:rPr>
              <w:t>nfection</w:t>
            </w:r>
          </w:p>
        </w:tc>
        <w:tc>
          <w:tcPr>
            <w:tcW w:w="511" w:type="pct"/>
            <w:tcBorders>
              <w:top w:val="single" w:sz="4" w:space="0" w:color="auto"/>
              <w:bottom w:val="single" w:sz="4" w:space="0" w:color="auto"/>
            </w:tcBorders>
          </w:tcPr>
          <w:p w14:paraId="64C03361" w14:textId="576AD2D2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Total incidence</w:t>
            </w:r>
          </w:p>
        </w:tc>
      </w:tr>
      <w:tr w:rsidR="0022397A" w:rsidRPr="00CE6816" w14:paraId="18685081" w14:textId="77777777" w:rsidTr="0022397A">
        <w:tc>
          <w:tcPr>
            <w:tcW w:w="258" w:type="pct"/>
            <w:tcBorders>
              <w:top w:val="single" w:sz="4" w:space="0" w:color="auto"/>
            </w:tcBorders>
          </w:tcPr>
          <w:p w14:paraId="14D8F532" w14:textId="704AC6AB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AUSS</w:t>
            </w:r>
          </w:p>
        </w:tc>
        <w:tc>
          <w:tcPr>
            <w:tcW w:w="146" w:type="pct"/>
            <w:tcBorders>
              <w:top w:val="single" w:sz="4" w:space="0" w:color="auto"/>
            </w:tcBorders>
          </w:tcPr>
          <w:p w14:paraId="32C423B5" w14:textId="3E00135F" w:rsidR="0022397A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55</w:t>
            </w:r>
          </w:p>
        </w:tc>
        <w:tc>
          <w:tcPr>
            <w:tcW w:w="572" w:type="pct"/>
            <w:tcBorders>
              <w:top w:val="single" w:sz="4" w:space="0" w:color="auto"/>
            </w:tcBorders>
          </w:tcPr>
          <w:p w14:paraId="05761F59" w14:textId="72BCE695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0(0)</w:t>
            </w:r>
          </w:p>
        </w:tc>
        <w:tc>
          <w:tcPr>
            <w:tcW w:w="633" w:type="pct"/>
            <w:tcBorders>
              <w:top w:val="single" w:sz="4" w:space="0" w:color="auto"/>
            </w:tcBorders>
          </w:tcPr>
          <w:p w14:paraId="1B7E6BCD" w14:textId="37C29E33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2(3.6)</w:t>
            </w:r>
          </w:p>
        </w:tc>
        <w:tc>
          <w:tcPr>
            <w:tcW w:w="638" w:type="pct"/>
            <w:tcBorders>
              <w:top w:val="single" w:sz="4" w:space="0" w:color="auto"/>
            </w:tcBorders>
          </w:tcPr>
          <w:p w14:paraId="6A70E06F" w14:textId="53E6CF86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(0)</w:t>
            </w:r>
          </w:p>
        </w:tc>
        <w:tc>
          <w:tcPr>
            <w:tcW w:w="651" w:type="pct"/>
            <w:tcBorders>
              <w:top w:val="single" w:sz="4" w:space="0" w:color="auto"/>
            </w:tcBorders>
          </w:tcPr>
          <w:p w14:paraId="159EE67F" w14:textId="1296300F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(0)</w:t>
            </w:r>
          </w:p>
        </w:tc>
        <w:tc>
          <w:tcPr>
            <w:tcW w:w="323" w:type="pct"/>
            <w:tcBorders>
              <w:top w:val="single" w:sz="4" w:space="0" w:color="auto"/>
            </w:tcBorders>
          </w:tcPr>
          <w:p w14:paraId="48987CA0" w14:textId="72501F79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0(0)</w:t>
            </w:r>
          </w:p>
        </w:tc>
        <w:tc>
          <w:tcPr>
            <w:tcW w:w="755" w:type="pct"/>
            <w:tcBorders>
              <w:top w:val="single" w:sz="4" w:space="0" w:color="auto"/>
            </w:tcBorders>
          </w:tcPr>
          <w:p w14:paraId="0B91D9A0" w14:textId="06D4502F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(0)</w:t>
            </w:r>
          </w:p>
        </w:tc>
        <w:tc>
          <w:tcPr>
            <w:tcW w:w="513" w:type="pct"/>
            <w:tcBorders>
              <w:top w:val="single" w:sz="4" w:space="0" w:color="auto"/>
            </w:tcBorders>
          </w:tcPr>
          <w:p w14:paraId="4C2E29B0" w14:textId="6F1D32EE" w:rsidR="0022397A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(0)</w:t>
            </w:r>
          </w:p>
        </w:tc>
        <w:tc>
          <w:tcPr>
            <w:tcW w:w="511" w:type="pct"/>
            <w:tcBorders>
              <w:top w:val="single" w:sz="4" w:space="0" w:color="auto"/>
            </w:tcBorders>
          </w:tcPr>
          <w:p w14:paraId="77BFE95B" w14:textId="3BA536A5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2(3.6)</w:t>
            </w:r>
          </w:p>
        </w:tc>
      </w:tr>
      <w:tr w:rsidR="0022397A" w:rsidRPr="00CE6816" w14:paraId="43DE293F" w14:textId="77777777" w:rsidTr="0022397A">
        <w:tc>
          <w:tcPr>
            <w:tcW w:w="258" w:type="pct"/>
          </w:tcPr>
          <w:p w14:paraId="74E535DC" w14:textId="48020EBC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PELD</w:t>
            </w:r>
          </w:p>
        </w:tc>
        <w:tc>
          <w:tcPr>
            <w:tcW w:w="146" w:type="pct"/>
          </w:tcPr>
          <w:p w14:paraId="2B9B69BE" w14:textId="6003B19E" w:rsidR="0022397A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57</w:t>
            </w:r>
          </w:p>
        </w:tc>
        <w:tc>
          <w:tcPr>
            <w:tcW w:w="572" w:type="pct"/>
          </w:tcPr>
          <w:p w14:paraId="71D78483" w14:textId="38EE3FFF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2(3.5)</w:t>
            </w:r>
          </w:p>
        </w:tc>
        <w:tc>
          <w:tcPr>
            <w:tcW w:w="633" w:type="pct"/>
          </w:tcPr>
          <w:p w14:paraId="30670C6B" w14:textId="51B9DAD9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6(10.5)</w:t>
            </w:r>
          </w:p>
        </w:tc>
        <w:tc>
          <w:tcPr>
            <w:tcW w:w="638" w:type="pct"/>
          </w:tcPr>
          <w:p w14:paraId="5EBDB715" w14:textId="58B42903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(0)</w:t>
            </w:r>
          </w:p>
        </w:tc>
        <w:tc>
          <w:tcPr>
            <w:tcW w:w="651" w:type="pct"/>
          </w:tcPr>
          <w:p w14:paraId="13170E82" w14:textId="26BE6C5E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(0)</w:t>
            </w:r>
          </w:p>
        </w:tc>
        <w:tc>
          <w:tcPr>
            <w:tcW w:w="323" w:type="pct"/>
          </w:tcPr>
          <w:p w14:paraId="54F4DD1A" w14:textId="62F6006B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4(7.0)</w:t>
            </w:r>
          </w:p>
        </w:tc>
        <w:tc>
          <w:tcPr>
            <w:tcW w:w="755" w:type="pct"/>
          </w:tcPr>
          <w:p w14:paraId="128CA33E" w14:textId="1C14D927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(7.0)</w:t>
            </w:r>
          </w:p>
        </w:tc>
        <w:tc>
          <w:tcPr>
            <w:tcW w:w="513" w:type="pct"/>
          </w:tcPr>
          <w:p w14:paraId="475D9EB7" w14:textId="4E37CAEC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(0)</w:t>
            </w:r>
          </w:p>
        </w:tc>
        <w:tc>
          <w:tcPr>
            <w:tcW w:w="511" w:type="pct"/>
          </w:tcPr>
          <w:p w14:paraId="211BD59A" w14:textId="2202254C" w:rsidR="0022397A" w:rsidRPr="00CE6816" w:rsidRDefault="0022397A" w:rsidP="006A48FC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6(28.1)</w:t>
            </w:r>
          </w:p>
        </w:tc>
      </w:tr>
      <w:tr w:rsidR="0022397A" w:rsidRPr="00CE6816" w14:paraId="3C67301F" w14:textId="77777777" w:rsidTr="0022397A">
        <w:tc>
          <w:tcPr>
            <w:tcW w:w="258" w:type="pct"/>
          </w:tcPr>
          <w:p w14:paraId="3CE1277C" w14:textId="77777777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sym w:font="Symbol" w:char="F063"/>
            </w:r>
            <w:r w:rsidRPr="00CE6816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²</w:t>
            </w:r>
          </w:p>
        </w:tc>
        <w:tc>
          <w:tcPr>
            <w:tcW w:w="146" w:type="pct"/>
          </w:tcPr>
          <w:p w14:paraId="67B9DB10" w14:textId="77777777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</w:p>
        </w:tc>
        <w:tc>
          <w:tcPr>
            <w:tcW w:w="572" w:type="pct"/>
          </w:tcPr>
          <w:p w14:paraId="48F53A26" w14:textId="04345BFE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</w:p>
        </w:tc>
        <w:tc>
          <w:tcPr>
            <w:tcW w:w="633" w:type="pct"/>
          </w:tcPr>
          <w:p w14:paraId="46138801" w14:textId="77777777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</w:p>
        </w:tc>
        <w:tc>
          <w:tcPr>
            <w:tcW w:w="638" w:type="pct"/>
          </w:tcPr>
          <w:p w14:paraId="4CC99467" w14:textId="7C5438CA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</w:p>
        </w:tc>
        <w:tc>
          <w:tcPr>
            <w:tcW w:w="651" w:type="pct"/>
          </w:tcPr>
          <w:p w14:paraId="2FD7ADAD" w14:textId="2F2580C3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</w:p>
        </w:tc>
        <w:tc>
          <w:tcPr>
            <w:tcW w:w="323" w:type="pct"/>
          </w:tcPr>
          <w:p w14:paraId="3E63D7F1" w14:textId="76943C3B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</w:p>
        </w:tc>
        <w:tc>
          <w:tcPr>
            <w:tcW w:w="755" w:type="pct"/>
          </w:tcPr>
          <w:p w14:paraId="378112AC" w14:textId="77777777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</w:p>
        </w:tc>
        <w:tc>
          <w:tcPr>
            <w:tcW w:w="513" w:type="pct"/>
          </w:tcPr>
          <w:p w14:paraId="79378F20" w14:textId="77777777" w:rsidR="0022397A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</w:p>
        </w:tc>
        <w:tc>
          <w:tcPr>
            <w:tcW w:w="511" w:type="pct"/>
          </w:tcPr>
          <w:p w14:paraId="354F406C" w14:textId="6D9E9E9B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12.389</w:t>
            </w:r>
          </w:p>
        </w:tc>
      </w:tr>
      <w:tr w:rsidR="0022397A" w:rsidRPr="00CE6816" w14:paraId="1B0F8E04" w14:textId="77777777" w:rsidTr="0022397A">
        <w:tc>
          <w:tcPr>
            <w:tcW w:w="258" w:type="pct"/>
          </w:tcPr>
          <w:p w14:paraId="5DADFAA3" w14:textId="77777777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 w:rsidRPr="00CE6816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P</w:t>
            </w:r>
          </w:p>
        </w:tc>
        <w:tc>
          <w:tcPr>
            <w:tcW w:w="146" w:type="pct"/>
          </w:tcPr>
          <w:p w14:paraId="451AAF7D" w14:textId="77777777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</w:p>
        </w:tc>
        <w:tc>
          <w:tcPr>
            <w:tcW w:w="572" w:type="pct"/>
          </w:tcPr>
          <w:p w14:paraId="4E6FF720" w14:textId="6015F311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</w:p>
        </w:tc>
        <w:tc>
          <w:tcPr>
            <w:tcW w:w="633" w:type="pct"/>
          </w:tcPr>
          <w:p w14:paraId="4848C502" w14:textId="77777777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</w:p>
        </w:tc>
        <w:tc>
          <w:tcPr>
            <w:tcW w:w="638" w:type="pct"/>
          </w:tcPr>
          <w:p w14:paraId="2F88B0FA" w14:textId="76557A7B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</w:p>
        </w:tc>
        <w:tc>
          <w:tcPr>
            <w:tcW w:w="651" w:type="pct"/>
          </w:tcPr>
          <w:p w14:paraId="186EAC14" w14:textId="6C4F0BE8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</w:p>
        </w:tc>
        <w:tc>
          <w:tcPr>
            <w:tcW w:w="323" w:type="pct"/>
          </w:tcPr>
          <w:p w14:paraId="09AD2D74" w14:textId="002EA4A3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</w:p>
        </w:tc>
        <w:tc>
          <w:tcPr>
            <w:tcW w:w="755" w:type="pct"/>
          </w:tcPr>
          <w:p w14:paraId="0071449B" w14:textId="77777777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</w:p>
        </w:tc>
        <w:tc>
          <w:tcPr>
            <w:tcW w:w="513" w:type="pct"/>
          </w:tcPr>
          <w:p w14:paraId="74F2340A" w14:textId="77777777" w:rsidR="0022397A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</w:p>
        </w:tc>
        <w:tc>
          <w:tcPr>
            <w:tcW w:w="511" w:type="pct"/>
          </w:tcPr>
          <w:p w14:paraId="225E69DA" w14:textId="637AB157" w:rsidR="0022397A" w:rsidRPr="00CE6816" w:rsidRDefault="0022397A" w:rsidP="00A84892">
            <w:pPr>
              <w:rPr>
                <w:rFonts w:ascii="Times New Roman" w:hAnsi="Times New Roman" w:cs="Times New Roman"/>
                <w:color w:val="231F2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31F20"/>
                <w:sz w:val="21"/>
                <w:szCs w:val="21"/>
              </w:rPr>
              <w:t>0.000</w:t>
            </w:r>
          </w:p>
        </w:tc>
      </w:tr>
    </w:tbl>
    <w:p w14:paraId="1EF06D95" w14:textId="77777777" w:rsidR="00A12194" w:rsidRDefault="00A12194">
      <w:pPr>
        <w:rPr>
          <w:rFonts w:hint="eastAsia"/>
        </w:rPr>
      </w:pPr>
    </w:p>
    <w:p w14:paraId="438F1393" w14:textId="77777777" w:rsidR="00487A22" w:rsidRDefault="00487A22">
      <w:pPr>
        <w:rPr>
          <w:rFonts w:hint="eastAsia"/>
        </w:rPr>
      </w:pPr>
    </w:p>
    <w:p w14:paraId="7DD54092" w14:textId="77777777" w:rsidR="00487A22" w:rsidRDefault="00487A22">
      <w:pPr>
        <w:rPr>
          <w:rFonts w:hint="eastAsia"/>
        </w:rPr>
      </w:pPr>
    </w:p>
    <w:sectPr w:rsidR="00487A22" w:rsidSect="00F7155B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9D6BCE" w14:textId="77777777" w:rsidR="00EE7CA5" w:rsidRDefault="00EE7CA5" w:rsidP="00520969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3EAD9C7" w14:textId="77777777" w:rsidR="00EE7CA5" w:rsidRDefault="00EE7CA5" w:rsidP="00520969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61CCB1" w14:textId="77777777" w:rsidR="00EE7CA5" w:rsidRDefault="00EE7CA5" w:rsidP="00520969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44205228" w14:textId="77777777" w:rsidR="00EE7CA5" w:rsidRDefault="00EE7CA5" w:rsidP="00520969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5C8"/>
    <w:rsid w:val="00007069"/>
    <w:rsid w:val="000114E8"/>
    <w:rsid w:val="00057CE9"/>
    <w:rsid w:val="00071295"/>
    <w:rsid w:val="000D6E16"/>
    <w:rsid w:val="000F3788"/>
    <w:rsid w:val="000F46CC"/>
    <w:rsid w:val="00150F48"/>
    <w:rsid w:val="00160E2A"/>
    <w:rsid w:val="001C7E60"/>
    <w:rsid w:val="001E068F"/>
    <w:rsid w:val="001E6ED3"/>
    <w:rsid w:val="001F71D0"/>
    <w:rsid w:val="002046D1"/>
    <w:rsid w:val="0022397A"/>
    <w:rsid w:val="00230F59"/>
    <w:rsid w:val="0025761C"/>
    <w:rsid w:val="00260A48"/>
    <w:rsid w:val="002A091C"/>
    <w:rsid w:val="002A5FB9"/>
    <w:rsid w:val="002C11A3"/>
    <w:rsid w:val="002D1F9C"/>
    <w:rsid w:val="00324188"/>
    <w:rsid w:val="00325199"/>
    <w:rsid w:val="00332ADA"/>
    <w:rsid w:val="00362168"/>
    <w:rsid w:val="003779D4"/>
    <w:rsid w:val="00394C21"/>
    <w:rsid w:val="003C64FC"/>
    <w:rsid w:val="003D3D88"/>
    <w:rsid w:val="003E7161"/>
    <w:rsid w:val="00487A22"/>
    <w:rsid w:val="004E65C8"/>
    <w:rsid w:val="00520969"/>
    <w:rsid w:val="00526DBB"/>
    <w:rsid w:val="005C6CEF"/>
    <w:rsid w:val="005E100C"/>
    <w:rsid w:val="006330ED"/>
    <w:rsid w:val="006466F3"/>
    <w:rsid w:val="006A48FC"/>
    <w:rsid w:val="00737B28"/>
    <w:rsid w:val="00787812"/>
    <w:rsid w:val="007B5FF0"/>
    <w:rsid w:val="007E6453"/>
    <w:rsid w:val="008003CD"/>
    <w:rsid w:val="00882DA2"/>
    <w:rsid w:val="00884C2D"/>
    <w:rsid w:val="008D5CA1"/>
    <w:rsid w:val="008E4F0A"/>
    <w:rsid w:val="00946E21"/>
    <w:rsid w:val="00983480"/>
    <w:rsid w:val="00992E8C"/>
    <w:rsid w:val="009930D3"/>
    <w:rsid w:val="009B3994"/>
    <w:rsid w:val="009B533B"/>
    <w:rsid w:val="009E12BC"/>
    <w:rsid w:val="00A12194"/>
    <w:rsid w:val="00A41B4E"/>
    <w:rsid w:val="00A42A16"/>
    <w:rsid w:val="00A7247B"/>
    <w:rsid w:val="00A73524"/>
    <w:rsid w:val="00A940F0"/>
    <w:rsid w:val="00AB0C0E"/>
    <w:rsid w:val="00AB6A3D"/>
    <w:rsid w:val="00AE4824"/>
    <w:rsid w:val="00AF1AC8"/>
    <w:rsid w:val="00AF49DB"/>
    <w:rsid w:val="00AF4A92"/>
    <w:rsid w:val="00AF6C7C"/>
    <w:rsid w:val="00B362CE"/>
    <w:rsid w:val="00B463D8"/>
    <w:rsid w:val="00B52B52"/>
    <w:rsid w:val="00B62A1C"/>
    <w:rsid w:val="00B706DF"/>
    <w:rsid w:val="00B834E5"/>
    <w:rsid w:val="00B8354B"/>
    <w:rsid w:val="00B976F2"/>
    <w:rsid w:val="00BB514A"/>
    <w:rsid w:val="00BC6F93"/>
    <w:rsid w:val="00BE07CF"/>
    <w:rsid w:val="00C52D20"/>
    <w:rsid w:val="00C63D9C"/>
    <w:rsid w:val="00C8125B"/>
    <w:rsid w:val="00C96FE8"/>
    <w:rsid w:val="00CB5E02"/>
    <w:rsid w:val="00CD2140"/>
    <w:rsid w:val="00CE6816"/>
    <w:rsid w:val="00CF5121"/>
    <w:rsid w:val="00D14FD4"/>
    <w:rsid w:val="00D56547"/>
    <w:rsid w:val="00D823C7"/>
    <w:rsid w:val="00E12D94"/>
    <w:rsid w:val="00E224D8"/>
    <w:rsid w:val="00E87964"/>
    <w:rsid w:val="00E925EE"/>
    <w:rsid w:val="00EE7CA5"/>
    <w:rsid w:val="00F06171"/>
    <w:rsid w:val="00F70B48"/>
    <w:rsid w:val="00F7155B"/>
    <w:rsid w:val="00F72498"/>
    <w:rsid w:val="00FB5593"/>
    <w:rsid w:val="00FD0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E184F0"/>
  <w15:chartTrackingRefBased/>
  <w15:docId w15:val="{4F4D80A5-DDF2-405A-92EF-80D25FF2B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E65C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65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65C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E65C8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65C8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E65C8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E65C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E65C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65C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E65C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E65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E65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E65C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E65C8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E65C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E65C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E65C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E65C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E65C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E65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E65C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E65C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E65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E65C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E65C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E65C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E65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E65C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E65C8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A121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52096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520969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52096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520969"/>
    <w:rPr>
      <w:sz w:val="18"/>
      <w:szCs w:val="18"/>
    </w:rPr>
  </w:style>
  <w:style w:type="character" w:styleId="af3">
    <w:name w:val="annotation reference"/>
    <w:basedOn w:val="a0"/>
    <w:uiPriority w:val="99"/>
    <w:semiHidden/>
    <w:unhideWhenUsed/>
    <w:rsid w:val="006A48FC"/>
    <w:rPr>
      <w:sz w:val="21"/>
      <w:szCs w:val="21"/>
    </w:rPr>
  </w:style>
  <w:style w:type="paragraph" w:styleId="af4">
    <w:name w:val="annotation text"/>
    <w:basedOn w:val="a"/>
    <w:link w:val="af5"/>
    <w:uiPriority w:val="99"/>
    <w:semiHidden/>
    <w:unhideWhenUsed/>
    <w:rsid w:val="006A48FC"/>
  </w:style>
  <w:style w:type="character" w:customStyle="1" w:styleId="af5">
    <w:name w:val="批注文字 字符"/>
    <w:basedOn w:val="a0"/>
    <w:link w:val="af4"/>
    <w:uiPriority w:val="99"/>
    <w:semiHidden/>
    <w:rsid w:val="006A48FC"/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6A48FC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6A48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6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3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99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70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1946</TotalTime>
  <Pages>3</Pages>
  <Words>547</Words>
  <Characters>2801</Characters>
  <Application>Microsoft Office Word</Application>
  <DocSecurity>0</DocSecurity>
  <Lines>400</Lines>
  <Paragraphs>304</Paragraphs>
  <ScaleCrop>false</ScaleCrop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 -sh</dc:creator>
  <cp:keywords/>
  <dc:description/>
  <cp:lastModifiedBy>LT -sh</cp:lastModifiedBy>
  <cp:revision>93</cp:revision>
  <dcterms:created xsi:type="dcterms:W3CDTF">2025-06-16T13:19:00Z</dcterms:created>
  <dcterms:modified xsi:type="dcterms:W3CDTF">2025-10-28T13:26:00Z</dcterms:modified>
</cp:coreProperties>
</file>