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7A83" w14:textId="5F161956" w:rsidR="00D4790C" w:rsidRPr="0010099F" w:rsidRDefault="00D4790C" w:rsidP="00D4790C">
      <w:pPr>
        <w:pStyle w:val="Heading1"/>
        <w:rPr>
          <w:lang w:val="en-US"/>
        </w:rPr>
      </w:pPr>
      <w:r w:rsidRPr="0010099F">
        <w:rPr>
          <w:lang w:val="en-US"/>
        </w:rPr>
        <w:t>Appendices</w:t>
      </w:r>
    </w:p>
    <w:p w14:paraId="6773E836" w14:textId="4D954289" w:rsidR="00D4790C" w:rsidRPr="00D4790C" w:rsidRDefault="00D4790C" w:rsidP="00D4790C">
      <w:pPr>
        <w:pStyle w:val="Heading2"/>
        <w:rPr>
          <w:lang w:val="en-US"/>
        </w:rPr>
      </w:pPr>
      <w:r w:rsidRPr="00D4790C">
        <w:rPr>
          <w:lang w:val="en-US"/>
        </w:rPr>
        <w:t>C</w:t>
      </w:r>
      <w:r>
        <w:rPr>
          <w:lang w:val="en-US"/>
        </w:rPr>
        <w:t>reation of the quality scores</w:t>
      </w:r>
    </w:p>
    <w:p w14:paraId="35C2A582" w14:textId="60C481ED" w:rsidR="00D4790C" w:rsidRPr="00D76B65" w:rsidRDefault="00D4790C" w:rsidP="00D4790C">
      <w:pPr>
        <w:pStyle w:val="Caption"/>
        <w:keepNext/>
        <w:spacing w:line="480" w:lineRule="auto"/>
        <w:rPr>
          <w:lang w:val="en-US"/>
        </w:rPr>
      </w:pPr>
      <w:r w:rsidRPr="00D76B65">
        <w:rPr>
          <w:lang w:val="en-US"/>
        </w:rPr>
        <w:t xml:space="preserve">Table </w:t>
      </w:r>
      <w:r>
        <w:rPr>
          <w:lang w:val="en-US"/>
        </w:rPr>
        <w:t>A1</w:t>
      </w:r>
      <w:r w:rsidRPr="00D76B65">
        <w:rPr>
          <w:lang w:val="en-US"/>
        </w:rPr>
        <w:t xml:space="preserve"> – List of the variables used to create the housing quality score</w:t>
      </w:r>
      <w:r>
        <w:rPr>
          <w:lang w:val="en-US"/>
        </w:rPr>
        <w:t xml:space="preserve"> and the weights given to them.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243"/>
        <w:gridCol w:w="861"/>
        <w:gridCol w:w="4089"/>
        <w:gridCol w:w="845"/>
      </w:tblGrid>
      <w:tr w:rsidR="00D4790C" w:rsidRPr="009F4148" w14:paraId="4DA6094C" w14:textId="77777777" w:rsidTr="00DB0E9F">
        <w:trPr>
          <w:trHeight w:val="288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43DAD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EDA55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Indicator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AC97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Coding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FCB3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Category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42041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Weight</w:t>
            </w:r>
            <w:proofErr w:type="spellEnd"/>
          </w:p>
        </w:tc>
      </w:tr>
      <w:tr w:rsidR="00D4790C" w:rsidRPr="009F4148" w14:paraId="60316B08" w14:textId="77777777" w:rsidTr="00DB0E9F">
        <w:trPr>
          <w:trHeight w:val="288"/>
        </w:trPr>
        <w:tc>
          <w:tcPr>
            <w:tcW w:w="54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BF7E7A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Layout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of the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housing</w:t>
            </w:r>
            <w:proofErr w:type="spellEnd"/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3F9C4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Type of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building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1C052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C0E1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Apartment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,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shared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building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63FFC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5A4E15E4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E3EC7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5CF48EC4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2D15CBBF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3836305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One-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household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house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A085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3ADEBE48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ABF7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F364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Garden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32986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CE13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Absence</w:t>
            </w:r>
          </w:p>
        </w:tc>
        <w:tc>
          <w:tcPr>
            <w:tcW w:w="468" w:type="pct"/>
            <w:vMerge w:val="restar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center"/>
            <w:hideMark/>
          </w:tcPr>
          <w:p w14:paraId="5107FF6C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35F2ABA3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36A72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61B7323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C0E913E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65E6DDE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Presence</w:t>
            </w:r>
            <w:proofErr w:type="spellEnd"/>
          </w:p>
        </w:tc>
        <w:tc>
          <w:tcPr>
            <w:tcW w:w="468" w:type="pct"/>
            <w:vMerge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64DAB8D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35C9D027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AF4C4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E254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Household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density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7B97A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3641F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Overcrowding (Less than one room per inhabitant)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34DB31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6178F4" w14:paraId="34D40BAF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432AA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740C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BCC90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3566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No overcrowding (studio or over 1 room per inhabitant)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058534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</w:p>
        </w:tc>
      </w:tr>
      <w:tr w:rsidR="00D4790C" w:rsidRPr="009F4148" w14:paraId="1ACE20F4" w14:textId="77777777" w:rsidTr="00DB0E9F">
        <w:trPr>
          <w:trHeight w:val="288"/>
        </w:trPr>
        <w:tc>
          <w:tcPr>
            <w:tcW w:w="54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D112B7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Basic items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BDAB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Central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heating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3EBAB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4A87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Absence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06637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06848FB8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2E35D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656965DD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1775AB86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1841FE2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Presence</w:t>
            </w:r>
            <w:proofErr w:type="spellEnd"/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0338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36D67884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8A2DA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564A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Bathroom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9150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D8A9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No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bathroom</w:t>
            </w:r>
            <w:proofErr w:type="spellEnd"/>
          </w:p>
        </w:tc>
        <w:tc>
          <w:tcPr>
            <w:tcW w:w="468" w:type="pct"/>
            <w:vMerge w:val="restart"/>
            <w:tcBorders>
              <w:top w:val="single" w:sz="4" w:space="0" w:color="AEAAAA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79DB15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6178F4" w14:paraId="202084C9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DA292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9CF21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BF888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A678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At least one bathroom within the housing</w:t>
            </w:r>
          </w:p>
        </w:tc>
        <w:tc>
          <w:tcPr>
            <w:tcW w:w="468" w:type="pct"/>
            <w:vMerge/>
            <w:tcBorders>
              <w:top w:val="single" w:sz="4" w:space="0" w:color="AEAAAA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23668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</w:p>
        </w:tc>
      </w:tr>
      <w:tr w:rsidR="00D4790C" w:rsidRPr="009F4148" w14:paraId="7DC94A68" w14:textId="77777777" w:rsidTr="00DB0E9F">
        <w:trPr>
          <w:trHeight w:val="300"/>
        </w:trPr>
        <w:tc>
          <w:tcPr>
            <w:tcW w:w="54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92DAA7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Outdoors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items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B0506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Quality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of the roof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C6E2E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B9AA1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Need for small or complete renovation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7C3A4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4F6941A9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38843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9345B4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789EF9A6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05DC585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No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need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for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renovation</w:t>
            </w:r>
            <w:proofErr w:type="spellEnd"/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6690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66CE046C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08C8BD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9B40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Quality of the outside walls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D5C2B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5CAB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Need for small or complete renovation</w:t>
            </w:r>
          </w:p>
        </w:tc>
        <w:tc>
          <w:tcPr>
            <w:tcW w:w="468" w:type="pct"/>
            <w:vMerge w:val="restar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center"/>
            <w:hideMark/>
          </w:tcPr>
          <w:p w14:paraId="05CEBA4E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438767AD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8C8505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11D7C5D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1DCEA034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1AE4BA7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No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need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for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renovation</w:t>
            </w:r>
            <w:proofErr w:type="spellEnd"/>
          </w:p>
        </w:tc>
        <w:tc>
          <w:tcPr>
            <w:tcW w:w="468" w:type="pct"/>
            <w:vMerge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53D23D5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5E344BBA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A13F7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CE6D1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Quality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of the pipes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F9BF2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E595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Need for small or complete renovation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C867B48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11FC842B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49FEDB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2DAB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CAEEA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F0F16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No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need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for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renovation</w:t>
            </w:r>
            <w:proofErr w:type="spellEnd"/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52B52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9F4148" w14:paraId="7C85C6CF" w14:textId="77777777" w:rsidTr="00DB0E9F">
        <w:trPr>
          <w:trHeight w:val="288"/>
        </w:trPr>
        <w:tc>
          <w:tcPr>
            <w:tcW w:w="54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6727C9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Indoor items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E0C6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Quality of the inside walls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EC913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4A8D4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Need for small or complete renovation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DBF6E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4852D884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28E9F6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3A45876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12E27565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14BE64F5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No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need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for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renovation</w:t>
            </w:r>
            <w:proofErr w:type="spellEnd"/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3C67F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7590DD0C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492CC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691B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Quality of the electric system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0529A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D980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Need for small or complete renovation</w:t>
            </w:r>
          </w:p>
        </w:tc>
        <w:tc>
          <w:tcPr>
            <w:tcW w:w="468" w:type="pct"/>
            <w:vMerge w:val="restar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center"/>
            <w:hideMark/>
          </w:tcPr>
          <w:p w14:paraId="363DA287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2F31578E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D048D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4845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7F5E5C1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3F7C096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No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need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for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renovation</w:t>
            </w:r>
            <w:proofErr w:type="spellEnd"/>
          </w:p>
        </w:tc>
        <w:tc>
          <w:tcPr>
            <w:tcW w:w="468" w:type="pct"/>
            <w:vMerge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1480E08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4377C625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8C04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40CA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Quality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of the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window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70FE2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90C1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Need for small or complete renovation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0E680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61F78C44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F946D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A1F984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39226E8E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78F81A5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No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need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for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renovation</w:t>
            </w:r>
            <w:proofErr w:type="spellEnd"/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79D3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63FBC6A2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CCF081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382F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Double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glazing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4328C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DF2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Absence</w:t>
            </w:r>
          </w:p>
        </w:tc>
        <w:tc>
          <w:tcPr>
            <w:tcW w:w="468" w:type="pct"/>
            <w:vMerge w:val="restar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4CCA6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44DAA1E3" w14:textId="77777777" w:rsidTr="00DB0E9F">
        <w:trPr>
          <w:trHeight w:val="288"/>
        </w:trPr>
        <w:tc>
          <w:tcPr>
            <w:tcW w:w="54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0015E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4618F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F785A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8E08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Presence</w:t>
            </w:r>
            <w:proofErr w:type="spellEnd"/>
          </w:p>
        </w:tc>
        <w:tc>
          <w:tcPr>
            <w:tcW w:w="468" w:type="pct"/>
            <w:vMerge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463A47A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</w:tbl>
    <w:p w14:paraId="1281565D" w14:textId="77777777" w:rsidR="00D4790C" w:rsidRDefault="00D4790C" w:rsidP="00D4790C">
      <w:pPr>
        <w:spacing w:line="480" w:lineRule="auto"/>
        <w:rPr>
          <w:lang w:val="en-GB"/>
        </w:rPr>
      </w:pPr>
      <w:r>
        <w:rPr>
          <w:lang w:val="en-GB"/>
        </w:rPr>
        <w:t xml:space="preserve">Source: </w:t>
      </w:r>
      <w:r w:rsidRPr="000270DC">
        <w:rPr>
          <w:lang w:val="en-GB"/>
        </w:rPr>
        <w:t>Census 2001</w:t>
      </w:r>
      <w:r>
        <w:rPr>
          <w:lang w:val="en-GB"/>
        </w:rPr>
        <w:t>.</w:t>
      </w:r>
    </w:p>
    <w:p w14:paraId="06DAD98C" w14:textId="77777777" w:rsidR="00D4790C" w:rsidRDefault="00D4790C" w:rsidP="00D4790C">
      <w:pPr>
        <w:spacing w:line="480" w:lineRule="auto"/>
        <w:rPr>
          <w:lang w:val="en-GB"/>
        </w:rPr>
      </w:pPr>
    </w:p>
    <w:p w14:paraId="14D88656" w14:textId="4F56BC4B" w:rsidR="00D4790C" w:rsidRPr="00D76B65" w:rsidRDefault="00D4790C" w:rsidP="00D4790C">
      <w:pPr>
        <w:pStyle w:val="Caption"/>
        <w:keepNext/>
        <w:spacing w:line="480" w:lineRule="auto"/>
        <w:rPr>
          <w:lang w:val="en-US"/>
        </w:rPr>
      </w:pPr>
      <w:r w:rsidRPr="00D76B65">
        <w:rPr>
          <w:lang w:val="en-US"/>
        </w:rPr>
        <w:lastRenderedPageBreak/>
        <w:t xml:space="preserve">Table </w:t>
      </w:r>
      <w:r>
        <w:rPr>
          <w:lang w:val="en-US"/>
        </w:rPr>
        <w:t>A2</w:t>
      </w:r>
      <w:r w:rsidRPr="00D76B65">
        <w:rPr>
          <w:lang w:val="en-US"/>
        </w:rPr>
        <w:t xml:space="preserve"> – List of the variables used to create the </w:t>
      </w:r>
      <w:proofErr w:type="spellStart"/>
      <w:r w:rsidRPr="00D76B65">
        <w:rPr>
          <w:lang w:val="en-US"/>
        </w:rPr>
        <w:t>neighbourhood</w:t>
      </w:r>
      <w:proofErr w:type="spellEnd"/>
      <w:r w:rsidRPr="00D76B65">
        <w:rPr>
          <w:lang w:val="en-US"/>
        </w:rPr>
        <w:t xml:space="preserve"> quality score</w:t>
      </w:r>
      <w:r>
        <w:rPr>
          <w:lang w:val="en-US"/>
        </w:rPr>
        <w:t xml:space="preserve"> and the weights given to them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213"/>
        <w:gridCol w:w="926"/>
        <w:gridCol w:w="3984"/>
        <w:gridCol w:w="924"/>
      </w:tblGrid>
      <w:tr w:rsidR="00D4790C" w:rsidRPr="009F4148" w14:paraId="1E99C1F9" w14:textId="77777777" w:rsidTr="00DB0E9F">
        <w:trPr>
          <w:trHeight w:val="288"/>
        </w:trPr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646B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val="en-US" w:eastAsia="fr-BE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4B505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Indicator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18464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Coding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0C8A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Category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F27E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Weight</w:t>
            </w:r>
            <w:proofErr w:type="spellEnd"/>
          </w:p>
        </w:tc>
      </w:tr>
      <w:tr w:rsidR="00D4790C" w:rsidRPr="00D76B65" w14:paraId="18C8BDD3" w14:textId="77777777" w:rsidTr="00DB0E9F">
        <w:trPr>
          <w:trHeight w:val="288"/>
        </w:trPr>
        <w:tc>
          <w:tcPr>
            <w:tcW w:w="54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34221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Close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amenities</w:t>
            </w:r>
            <w:proofErr w:type="spellEnd"/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CA934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Esthetic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41917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621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70B49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1D5CBA51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26F40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396BDEF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7A54CB2B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220327F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1AFA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081DABCC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6479B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D1A9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Cleanness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31CC2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2ED9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236D0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605F0ECE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54699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264378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19B1FB66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63FF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76D18EC5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28CC79A7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C7DCC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CFC35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Tranquillity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44F27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D531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AEAAAA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D9CE4E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49437410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63C42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67CBE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6334F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EEB481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single" w:sz="4" w:space="0" w:color="AEAAAA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39BE3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14074347" w14:textId="77777777" w:rsidTr="00DB0E9F">
        <w:trPr>
          <w:trHeight w:val="288"/>
        </w:trPr>
        <w:tc>
          <w:tcPr>
            <w:tcW w:w="54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C85E1B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Natural items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F18E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Air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quality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B7A15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776D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center"/>
            <w:hideMark/>
          </w:tcPr>
          <w:p w14:paraId="14E799E3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7D16D19D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ACBBE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7EB18733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7B9C9A26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28FED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45E8552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2453DC5C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4733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3DBB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Green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spaces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0EF3F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70FB6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center"/>
            <w:hideMark/>
          </w:tcPr>
          <w:p w14:paraId="6C12B26C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D4790C" w:rsidRPr="00D76B65" w14:paraId="4F1A79E9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398A7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1D74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2D067A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745E5301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61A341A6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25C66E7C" w14:textId="77777777" w:rsidTr="00DB0E9F">
        <w:trPr>
          <w:trHeight w:val="288"/>
        </w:trPr>
        <w:tc>
          <w:tcPr>
            <w:tcW w:w="54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C3BC1B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Services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4373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Healthcare services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63567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BB21F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D1E76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64F1A775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8947D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5594DC5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AD4DC87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CFD5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3095D9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6F8AD20E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B2167C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56ADD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Administrative services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175A2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770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63E8F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0453B515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A968AF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1D651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627CBF9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8F4A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5B5FC69F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0CFB8ECE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5688A6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50D9E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Social services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81A8D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F56E2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4F6C4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34EA2755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A220E5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4BD4C38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FFFFFF"/>
            <w:noWrap/>
            <w:vAlign w:val="bottom"/>
            <w:hideMark/>
          </w:tcPr>
          <w:p w14:paraId="3C5E5083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3811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7DBC1E7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  <w:tr w:rsidR="00D4790C" w:rsidRPr="00D76B65" w14:paraId="30BAA769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F3A8D8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2C74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Culture and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leisures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32AA5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0</w:t>
            </w:r>
          </w:p>
        </w:tc>
        <w:tc>
          <w:tcPr>
            <w:tcW w:w="2207" w:type="pc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C0E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Poorly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AEAAAA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F2F69" w14:textId="77777777" w:rsidR="00D4790C" w:rsidRPr="00D76B65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D4790C" w:rsidRPr="00D76B65" w14:paraId="1998455B" w14:textId="77777777" w:rsidTr="00DB0E9F">
        <w:trPr>
          <w:trHeight w:val="288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B53FF0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29707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8D443" w14:textId="77777777" w:rsidR="00D4790C" w:rsidRPr="00D76B65" w:rsidRDefault="00D4790C" w:rsidP="00D4790C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3FDAF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or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very</w:t>
            </w:r>
            <w:proofErr w:type="spellEnd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D76B65"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  <w:t>satisfied</w:t>
            </w:r>
            <w:proofErr w:type="spellEnd"/>
          </w:p>
        </w:tc>
        <w:tc>
          <w:tcPr>
            <w:tcW w:w="512" w:type="pct"/>
            <w:vMerge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7527F96A" w14:textId="77777777" w:rsidR="00D4790C" w:rsidRPr="00D76B65" w:rsidRDefault="00D4790C" w:rsidP="00D4790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fr-BE"/>
              </w:rPr>
            </w:pPr>
          </w:p>
        </w:tc>
      </w:tr>
    </w:tbl>
    <w:p w14:paraId="089E4360" w14:textId="77777777" w:rsidR="00D4790C" w:rsidRDefault="00D4790C" w:rsidP="00D4790C">
      <w:pPr>
        <w:spacing w:line="480" w:lineRule="auto"/>
        <w:rPr>
          <w:lang w:val="en-GB"/>
        </w:rPr>
      </w:pPr>
      <w:r>
        <w:rPr>
          <w:lang w:val="en-GB"/>
        </w:rPr>
        <w:t xml:space="preserve">Source: </w:t>
      </w:r>
      <w:r w:rsidRPr="000270DC">
        <w:rPr>
          <w:lang w:val="en-GB"/>
        </w:rPr>
        <w:t>Census 2001</w:t>
      </w:r>
      <w:r>
        <w:rPr>
          <w:lang w:val="en-GB"/>
        </w:rPr>
        <w:t>.</w:t>
      </w:r>
    </w:p>
    <w:p w14:paraId="68504D10" w14:textId="77777777" w:rsidR="00D4790C" w:rsidRDefault="00D4790C" w:rsidP="00D4790C">
      <w:pPr>
        <w:spacing w:line="480" w:lineRule="auto"/>
        <w:rPr>
          <w:lang w:val="en-GB"/>
        </w:rPr>
        <w:sectPr w:rsidR="00D4790C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BA93C8C" w14:textId="2ACEF69C" w:rsidR="00D4790C" w:rsidRPr="00A75D55" w:rsidRDefault="00D4790C" w:rsidP="00D4790C">
      <w:pPr>
        <w:pStyle w:val="Caption"/>
        <w:keepNext/>
        <w:spacing w:line="480" w:lineRule="auto"/>
        <w:rPr>
          <w:szCs w:val="22"/>
          <w:lang w:val="en-US"/>
        </w:rPr>
      </w:pPr>
      <w:r w:rsidRPr="00A75D55">
        <w:rPr>
          <w:szCs w:val="22"/>
          <w:lang w:val="en-US"/>
        </w:rPr>
        <w:lastRenderedPageBreak/>
        <w:t xml:space="preserve">Table </w:t>
      </w:r>
      <w:r>
        <w:rPr>
          <w:szCs w:val="22"/>
          <w:lang w:val="en-US"/>
        </w:rPr>
        <w:t>A3</w:t>
      </w:r>
      <w:r w:rsidRPr="00A75D55">
        <w:rPr>
          <w:szCs w:val="22"/>
          <w:lang w:val="en-US"/>
        </w:rPr>
        <w:t xml:space="preserve"> – Principal component analysis conducted on the housing-related indicators, with eigenvalues and proportion of variance carried by each component.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003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259"/>
      </w:tblGrid>
      <w:tr w:rsidR="00D4790C" w:rsidRPr="00B5176A" w14:paraId="6284F351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4A99D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Variable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BD57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8D92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F530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0432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CF75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901F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E5B1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A72A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E3C7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1ED4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9A7E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Comp11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3ADED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Unexplained</w:t>
            </w:r>
            <w:proofErr w:type="spellEnd"/>
            <w:r w:rsidRPr="00B5176A">
              <w:rPr>
                <w:rFonts w:eastAsia="Times New Roman" w:cs="Times New Roman"/>
                <w:color w:val="000000"/>
                <w:lang w:eastAsia="fr-BE"/>
              </w:rPr>
              <w:t xml:space="preserve"> </w:t>
            </w:r>
          </w:p>
        </w:tc>
      </w:tr>
      <w:tr w:rsidR="00D4790C" w:rsidRPr="00B5176A" w14:paraId="3E1F8D78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75041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EA1A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D88C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4D17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E12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052E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85BC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6AE0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F5D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675F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88E8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085F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F5FE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</w:tr>
      <w:tr w:rsidR="00D4790C" w:rsidRPr="00B5176A" w14:paraId="12E18FB9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F8ED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Type of bui</w:t>
            </w:r>
            <w:r>
              <w:rPr>
                <w:rFonts w:eastAsia="Times New Roman" w:cs="Times New Roman"/>
                <w:color w:val="000000"/>
                <w:lang w:eastAsia="fr-BE"/>
              </w:rPr>
              <w:t>ld</w:t>
            </w:r>
            <w:r w:rsidRPr="00B5176A">
              <w:rPr>
                <w:rFonts w:eastAsia="Times New Roman" w:cs="Times New Roman"/>
                <w:color w:val="000000"/>
                <w:lang w:eastAsia="fr-BE"/>
              </w:rPr>
              <w:t>ing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48F1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0.1266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31E6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0.3401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2519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0.3247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04D6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0.4079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6D39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-0.1969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134C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-0.1323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1C09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-0.1333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5E04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-0.7197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90C6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-0.052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CA9A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0.0158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F4C5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0.0399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069A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05E63056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36932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Overcrowding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9DD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0.0374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E687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A7BA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0.1656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6175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0.2865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98F5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0.9053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CBB7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0.1854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0D3A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0.125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2DB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-0.0022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BB2D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0.0465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862E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0.0204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81E4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0.0095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F41A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438DF72B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8FB2D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 xml:space="preserve">Central </w:t>
            </w: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heating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8E66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0.1655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CF82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0.3828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9DDF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0.2272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5441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-0.4353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20DC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0.1143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6986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-0.2065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27C5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-0.0659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9014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0.0898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2DB4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-0.2606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4295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-0.6698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3892A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0.0183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1C27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24BF1A47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FFF58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State of roof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39AD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0.3584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771E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-0.4364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9C8C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0.4035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8E2B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97E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-0.0325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6DB9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0.0245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281F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0.1158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20D8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0.0028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E7BB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-0.0379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CFCB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-0.0072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8AFA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0.0144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7A76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271AA5FD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FDE2C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 xml:space="preserve">State of </w:t>
            </w: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walls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B29A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0.357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9EC8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0.0107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7A8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-0.1374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D1B0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3C0BA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0.0468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574D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-0.0307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02AB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-0.3695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329F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0.0315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E864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0.2554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25AF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-0.048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965C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-0.8018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2D3F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6E31D205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EAD08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Outdoor</w:t>
            </w:r>
            <w:proofErr w:type="spellEnd"/>
            <w:r w:rsidRPr="00B5176A">
              <w:rPr>
                <w:rFonts w:eastAsia="Times New Roman" w:cs="Times New Roman"/>
                <w:color w:val="000000"/>
                <w:lang w:eastAsia="fr-BE"/>
              </w:rPr>
              <w:t xml:space="preserve"> </w:t>
            </w: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walls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0E8B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0.4219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D9CE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0.0111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87E9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-0.4057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E382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0.0975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E332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0.0305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DFF7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0.0053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F5CD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0.0628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881D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-0.0361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8D1C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-0.3541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437C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0.0432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D870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0.1195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1929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66AF5677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2ECE0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Pipes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605F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0.1967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EF41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0.3415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64AC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0.2077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E9D6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-0.3514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8BF8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0.0832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93CD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-0.3816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0F6C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-0.0297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7F9D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0.1615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9C83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-0.0146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3991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0.7054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5B5EA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0.0272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0BDD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425E6189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4F502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Windows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84F8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0.4219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ED26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0.0111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B227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-0.4057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5458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0.0975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85AD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0.0305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13F4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0.0053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4319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0.0628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0838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-0.0361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483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-0.3541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9BAD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0.0432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218A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0.1195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9C31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59853117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9B3D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 xml:space="preserve">Double </w:t>
            </w: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glazing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03E2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0.2213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DA44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0.272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41B8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-0.1012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0B47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-0.0624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98A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-0.1477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77E8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0.0477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DEEA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0.7786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9BFA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-0.0669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9757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0.4571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BC78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-0.0899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089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-0.1053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E8F8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787BFC7A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933A4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Bathroom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F173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0.1015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9428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0.2233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A612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0.0963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DF7C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-0.3504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7424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-0.0984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614A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0.8554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31E5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-0.1463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0AB8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-0.1265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045E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-0.0676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6D19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0.1564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34E7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0.0029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534E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2CCD2C88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1BDBF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Garden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911B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0.0942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A793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0.314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83E7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0.26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14A3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0.5357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860B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-0.2892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4272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0.1534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FAE2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-0.001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81E7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0.6451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5024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-0.1189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5829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-0.0211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E923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0.0015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B77B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419F54DF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230F3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Electric system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CC86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0.3285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1B18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0.0267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436C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-0.108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7172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0.018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F6A3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909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-0.0117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C28C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-0.4032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517C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0.0871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F3EE9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0.6168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D465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-0.1182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12FD5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0.5606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4D44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35878C05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7BCA4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C99F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C5D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566C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5DD8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0651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26C5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3D2D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BB47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7A5A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9EE3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5E22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177A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</w:tr>
      <w:tr w:rsidR="00D4790C" w:rsidRPr="00B5176A" w14:paraId="044B6876" w14:textId="77777777" w:rsidTr="00DB0E9F">
        <w:trPr>
          <w:trHeight w:val="288"/>
        </w:trPr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3738F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B5176A">
              <w:rPr>
                <w:rFonts w:eastAsia="Times New Roman" w:cs="Times New Roman"/>
                <w:color w:val="000000"/>
                <w:lang w:eastAsia="fr-BE"/>
              </w:rPr>
              <w:t>Eigenvalue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5035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3.8365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D60D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1.51166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90234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1.25163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671F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1.1009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FBC5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0.973365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A4AAD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0.930108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F913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0.826534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3821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0.728025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2775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0.692678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D772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0.648999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AEDC8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0.4996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0E26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B5176A" w14:paraId="5C8C51EE" w14:textId="77777777" w:rsidTr="00DB0E9F">
        <w:trPr>
          <w:trHeight w:val="288"/>
        </w:trPr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329D1" w14:textId="77777777" w:rsidR="00D4790C" w:rsidRPr="00B5176A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Share of variance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98248C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29.51%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EDEBB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11.63%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39DE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9.63%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D64F6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8.47%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6F42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7.49%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069C1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7.15%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6142A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6.36%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05D43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5.60%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68A30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5.33%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02BC7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4.99%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C510E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3.84%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E3ECF" w14:textId="77777777" w:rsidR="00D4790C" w:rsidRPr="00B5176A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B5176A">
              <w:rPr>
                <w:rFonts w:eastAsia="Times New Roman" w:cs="Times New Roman"/>
                <w:color w:val="000000"/>
                <w:lang w:eastAsia="fr-BE"/>
              </w:rPr>
              <w:t>0.00%</w:t>
            </w:r>
          </w:p>
        </w:tc>
      </w:tr>
    </w:tbl>
    <w:p w14:paraId="0E300349" w14:textId="77777777" w:rsidR="00D4790C" w:rsidRDefault="00D4790C" w:rsidP="00D4790C">
      <w:pPr>
        <w:spacing w:line="480" w:lineRule="auto"/>
        <w:rPr>
          <w:lang w:val="en-GB"/>
        </w:rPr>
      </w:pPr>
      <w:proofErr w:type="gramStart"/>
      <w:r>
        <w:rPr>
          <w:lang w:val="en-GB"/>
        </w:rPr>
        <w:t>Source :</w:t>
      </w:r>
      <w:proofErr w:type="gramEnd"/>
      <w:r>
        <w:rPr>
          <w:lang w:val="en-GB"/>
        </w:rPr>
        <w:t xml:space="preserve"> 2001 Census, National Register and death certificates (2002-2006). Calculations by the author. </w:t>
      </w:r>
    </w:p>
    <w:p w14:paraId="62FAC99B" w14:textId="77777777" w:rsidR="00D4790C" w:rsidRDefault="00D4790C" w:rsidP="00D4790C">
      <w:pPr>
        <w:spacing w:line="480" w:lineRule="auto"/>
        <w:rPr>
          <w:lang w:val="en-GB"/>
        </w:rPr>
      </w:pPr>
    </w:p>
    <w:p w14:paraId="4A152117" w14:textId="77777777" w:rsidR="00D4790C" w:rsidRDefault="00D4790C" w:rsidP="00D4790C">
      <w:pPr>
        <w:pStyle w:val="Caption"/>
        <w:keepNext/>
        <w:spacing w:line="48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27A34AC5" w14:textId="6389F5C0" w:rsidR="00D4790C" w:rsidRPr="00A75D55" w:rsidRDefault="00D4790C" w:rsidP="00D4790C">
      <w:pPr>
        <w:pStyle w:val="Caption"/>
        <w:keepNext/>
        <w:spacing w:line="480" w:lineRule="auto"/>
        <w:rPr>
          <w:szCs w:val="22"/>
          <w:lang w:val="en-US"/>
        </w:rPr>
      </w:pPr>
      <w:r w:rsidRPr="00A75D55">
        <w:rPr>
          <w:szCs w:val="22"/>
          <w:lang w:val="en-US"/>
        </w:rPr>
        <w:lastRenderedPageBreak/>
        <w:t xml:space="preserve">Table </w:t>
      </w:r>
      <w:r>
        <w:rPr>
          <w:szCs w:val="22"/>
          <w:lang w:val="en-US"/>
        </w:rPr>
        <w:t>A4</w:t>
      </w:r>
      <w:r w:rsidRPr="00A75D55">
        <w:rPr>
          <w:szCs w:val="22"/>
          <w:lang w:val="en-US"/>
        </w:rPr>
        <w:t xml:space="preserve"> – Principal component analysis conducted on the </w:t>
      </w:r>
      <w:proofErr w:type="spellStart"/>
      <w:r w:rsidRPr="00A75D55">
        <w:rPr>
          <w:szCs w:val="22"/>
          <w:lang w:val="en-US"/>
        </w:rPr>
        <w:t>neighbourhood</w:t>
      </w:r>
      <w:proofErr w:type="spellEnd"/>
      <w:r w:rsidRPr="00A75D55">
        <w:rPr>
          <w:szCs w:val="22"/>
          <w:lang w:val="en-US"/>
        </w:rPr>
        <w:t xml:space="preserve">-related indicators, with eigenvalues and proportion of variance carried by each component.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8"/>
        <w:gridCol w:w="1165"/>
        <w:gridCol w:w="1165"/>
        <w:gridCol w:w="1164"/>
        <w:gridCol w:w="1164"/>
        <w:gridCol w:w="1164"/>
        <w:gridCol w:w="1164"/>
        <w:gridCol w:w="1164"/>
        <w:gridCol w:w="1164"/>
        <w:gridCol w:w="1164"/>
        <w:gridCol w:w="1262"/>
      </w:tblGrid>
      <w:tr w:rsidR="00D4790C" w:rsidRPr="00773A40" w14:paraId="5960B2A8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8321F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Variable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79ED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054DD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7D94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6ED5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B916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4CBE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ED6A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C881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D137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Comp9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0E93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773A40">
              <w:rPr>
                <w:rFonts w:eastAsia="Times New Roman" w:cs="Times New Roman"/>
                <w:color w:val="000000"/>
                <w:lang w:eastAsia="fr-BE"/>
              </w:rPr>
              <w:t>Unexplained</w:t>
            </w:r>
            <w:proofErr w:type="spellEnd"/>
            <w:r w:rsidRPr="00773A40">
              <w:rPr>
                <w:rFonts w:eastAsia="Times New Roman" w:cs="Times New Roman"/>
                <w:color w:val="000000"/>
                <w:lang w:eastAsia="fr-BE"/>
              </w:rPr>
              <w:t xml:space="preserve"> </w:t>
            </w:r>
          </w:p>
        </w:tc>
      </w:tr>
      <w:tr w:rsidR="00D4790C" w:rsidRPr="00773A40" w14:paraId="73E05907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2CDA4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7FB0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5E521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3F5A2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32F1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2DDD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4B84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E405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79E4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EEA2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87E41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</w:tr>
      <w:tr w:rsidR="00D4790C" w:rsidRPr="00773A40" w14:paraId="7012E4CD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46472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773A40">
              <w:rPr>
                <w:rFonts w:eastAsia="Times New Roman" w:cs="Times New Roman"/>
                <w:color w:val="000000"/>
                <w:lang w:eastAsia="fr-BE"/>
              </w:rPr>
              <w:t>Esthetic</w:t>
            </w:r>
            <w:proofErr w:type="spellEnd"/>
            <w:r w:rsidRPr="00773A40">
              <w:rPr>
                <w:rFonts w:eastAsia="Times New Roman" w:cs="Times New Roman"/>
                <w:color w:val="000000"/>
                <w:lang w:eastAsia="fr-BE"/>
              </w:rPr>
              <w:t xml:space="preserve"> aspect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E297B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0.3261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A12C7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0.3074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F190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-0.5858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FCA4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0.0948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F750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0.0111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A2388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0.0344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1C788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0.6359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0B647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0.0154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D7DA9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-0.2027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A9B42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2E0FD1E0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084A9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 xml:space="preserve">Air </w:t>
            </w:r>
            <w:proofErr w:type="spellStart"/>
            <w:r w:rsidRPr="00773A40">
              <w:rPr>
                <w:rFonts w:eastAsia="Times New Roman" w:cs="Times New Roman"/>
                <w:color w:val="000000"/>
                <w:lang w:eastAsia="fr-BE"/>
              </w:rPr>
              <w:t>quality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E085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0.3345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37767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0.3486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89D4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0.3514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6D57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-0.3634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BE7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-0.0408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3010B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-0.0096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C021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-0.1688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86F2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0.2899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C828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-0.6299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9708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10DCA70A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35392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773A40">
              <w:rPr>
                <w:rFonts w:eastAsia="Times New Roman" w:cs="Times New Roman"/>
                <w:color w:val="000000"/>
                <w:lang w:eastAsia="fr-BE"/>
              </w:rPr>
              <w:t>Cleanliness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9CFAC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0.3463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0C5D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0.3166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2801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-0.4795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94BB9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0.0166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ACFB9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-0.0763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FCC0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-0.0172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381B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-0.6919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2FFB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-0.0508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849C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0.2493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3F3CC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79F8F4F6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0DA82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773A40">
              <w:rPr>
                <w:rFonts w:eastAsia="Times New Roman" w:cs="Times New Roman"/>
                <w:color w:val="000000"/>
                <w:lang w:eastAsia="fr-BE"/>
              </w:rPr>
              <w:t>Quietness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BB00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0.3285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DC241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0.3486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22828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0.3985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B59C7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-0.3381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FF99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-0.0359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5F417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0.0113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1C39C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0.2766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A2CC9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-0.2547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4F131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0.5955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593E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333A6099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A89F6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 xml:space="preserve">Green </w:t>
            </w:r>
            <w:proofErr w:type="spellStart"/>
            <w:r w:rsidRPr="00773A40">
              <w:rPr>
                <w:rFonts w:eastAsia="Times New Roman" w:cs="Times New Roman"/>
                <w:color w:val="000000"/>
                <w:lang w:eastAsia="fr-BE"/>
              </w:rPr>
              <w:t>spaces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B814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0.3133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4621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0.1594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B540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0.3546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69E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0.787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F0A4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0.3518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9ECFB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0.0034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53307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-0.0461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33EDB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-0.0618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F0A9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-0.0406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5EAB7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048AF331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8998F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Healthcare services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7E3D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0.3148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36E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-0.381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2EB3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-0.0887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5CEA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-0.2248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6CA2B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0.5972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AF1C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0.2069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896B2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0.0114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9F61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0.4988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B35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0.2212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4E828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5E3A7A7E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05C2A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Administrative services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CAE6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0.3426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2B2F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-0.3894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4A9C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0.0115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1185F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-0.0584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0C46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-0.1406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AD591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0.6158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0001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-0.0567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FE86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-0.526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3181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-0.2206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053C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3E4D3A72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A0A05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Social services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17E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0.3379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54B6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-0.3818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A1DEF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-0.0378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B3529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-0.1266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5B4F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0.1245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2B16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-0.755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B9B4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-0.0006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FA4E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-0.3447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592F9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-0.1349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4339F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0BC06360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7FF88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Cultural services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2CF4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0.3537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6026C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-0.3071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7D53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0.0971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B225B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0.2346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B73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-0.6895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E1DEF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-0.0785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F1DB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0.0802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39852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0.4474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76D6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0.167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C428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</w:t>
            </w:r>
          </w:p>
        </w:tc>
      </w:tr>
      <w:tr w:rsidR="00D4790C" w:rsidRPr="00773A40" w14:paraId="472CE26A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10DCC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B4698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FF5E2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8AF9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776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4FAC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4F6F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3196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25CB0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A7E8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458BC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</w:tr>
      <w:tr w:rsidR="00D4790C" w:rsidRPr="00773A40" w14:paraId="0477CE01" w14:textId="77777777" w:rsidTr="00D4790C">
        <w:trPr>
          <w:trHeight w:val="20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6C63D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773A40">
              <w:rPr>
                <w:rFonts w:eastAsia="Times New Roman" w:cs="Times New Roman"/>
                <w:color w:val="000000"/>
                <w:lang w:eastAsia="fr-BE"/>
              </w:rPr>
              <w:t>Eigenvalue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FE1CF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2.50494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69F43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1.87393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897B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0.853526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23C06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0.823979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5908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0.684237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5E5BB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0.598983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AFF3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0.576513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EABDE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0.542931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41BEC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0.540959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FF00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</w:tr>
      <w:tr w:rsidR="00D4790C" w:rsidRPr="00773A40" w14:paraId="0B3E1EF1" w14:textId="77777777" w:rsidTr="00D4790C">
        <w:trPr>
          <w:trHeight w:val="20"/>
        </w:trPr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6BC35" w14:textId="77777777" w:rsidR="00D4790C" w:rsidRPr="00773A40" w:rsidRDefault="00D4790C" w:rsidP="00D4790C">
            <w:pPr>
              <w:spacing w:after="0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Share of variance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EE771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0.2783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197A5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0.2082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36B41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0.0948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66F1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0.0916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15E7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0.076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2A8AA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0.0666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D77FF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0.0641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13D64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0.0603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CF14D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0.0601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B21E38" w14:textId="77777777" w:rsidR="00D4790C" w:rsidRPr="00773A40" w:rsidRDefault="00D4790C" w:rsidP="00D4790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773A40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</w:tr>
    </w:tbl>
    <w:p w14:paraId="6935B9CC" w14:textId="77777777" w:rsidR="00D4790C" w:rsidRDefault="00D4790C" w:rsidP="00D4790C">
      <w:pPr>
        <w:spacing w:line="480" w:lineRule="auto"/>
        <w:rPr>
          <w:lang w:val="en-GB"/>
        </w:rPr>
      </w:pPr>
      <w:proofErr w:type="gramStart"/>
      <w:r>
        <w:rPr>
          <w:lang w:val="en-GB"/>
        </w:rPr>
        <w:t>Source :</w:t>
      </w:r>
      <w:proofErr w:type="gramEnd"/>
      <w:r>
        <w:rPr>
          <w:lang w:val="en-GB"/>
        </w:rPr>
        <w:t xml:space="preserve"> 2001 Census, National register and death certificates (2002-2006). Calculations by the author. </w:t>
      </w:r>
    </w:p>
    <w:p w14:paraId="4D25B46E" w14:textId="77777777" w:rsidR="00D4790C" w:rsidRDefault="00D4790C" w:rsidP="00D4790C">
      <w:pPr>
        <w:spacing w:line="480" w:lineRule="auto"/>
        <w:rPr>
          <w:lang w:val="en-GB"/>
        </w:rPr>
        <w:sectPr w:rsidR="00D4790C" w:rsidSect="00D4790C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EB2ADAD" w14:textId="01E0D1C1" w:rsidR="00FB4E13" w:rsidRDefault="00FB4E13" w:rsidP="00FB4E13">
      <w:pPr>
        <w:pStyle w:val="Heading2"/>
        <w:rPr>
          <w:lang w:val="en-GB"/>
        </w:rPr>
      </w:pPr>
      <w:r>
        <w:rPr>
          <w:lang w:val="en-GB"/>
        </w:rPr>
        <w:lastRenderedPageBreak/>
        <w:t>Suicide by age</w:t>
      </w:r>
    </w:p>
    <w:p w14:paraId="183383D5" w14:textId="2638372E" w:rsidR="00FB4E13" w:rsidRDefault="00FB4E13" w:rsidP="00FB4E13">
      <w:pPr>
        <w:pStyle w:val="Caption"/>
        <w:spacing w:line="480" w:lineRule="auto"/>
        <w:jc w:val="center"/>
        <w:rPr>
          <w:lang w:val="en-US"/>
        </w:rPr>
      </w:pPr>
      <w:r w:rsidRPr="00F42357">
        <w:rPr>
          <w:lang w:val="en-US"/>
        </w:rPr>
        <w:t xml:space="preserve">Figure </w:t>
      </w:r>
      <w:r>
        <w:rPr>
          <w:lang w:val="en-US"/>
        </w:rPr>
        <w:t>A1</w:t>
      </w:r>
      <w:r w:rsidRPr="00F42357">
        <w:rPr>
          <w:lang w:val="en-US"/>
        </w:rPr>
        <w:t xml:space="preserve"> - Suicide rates of A/ men and B/ women for the general population and from extreme quartiles of housing </w:t>
      </w:r>
      <w:r>
        <w:rPr>
          <w:lang w:val="en-US"/>
        </w:rPr>
        <w:t>quality</w:t>
      </w:r>
    </w:p>
    <w:p w14:paraId="0B55527B" w14:textId="77777777" w:rsidR="00FB4E13" w:rsidRPr="00F42357" w:rsidRDefault="00FB4E13" w:rsidP="00FB4E13">
      <w:pPr>
        <w:pStyle w:val="Caption"/>
        <w:spacing w:line="480" w:lineRule="auto"/>
        <w:jc w:val="center"/>
        <w:rPr>
          <w:lang w:val="en-US"/>
        </w:rPr>
      </w:pPr>
      <w:r w:rsidRPr="0010099F">
        <w:rPr>
          <w:rFonts w:ascii="Arial" w:hAnsi="Arial" w:cs="Arial"/>
          <w:noProof/>
        </w:rPr>
        <w:drawing>
          <wp:inline distT="0" distB="0" distL="0" distR="0" wp14:anchorId="344B0E56" wp14:editId="12CABCC2">
            <wp:extent cx="5707380" cy="2407920"/>
            <wp:effectExtent l="0" t="0" r="7620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B0DB2241-0A46-3A11-4752-2B78196D43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349F2D3" w14:textId="77777777" w:rsidR="00FB4E13" w:rsidRDefault="00FB4E13" w:rsidP="00FB4E13">
      <w:pPr>
        <w:spacing w:line="480" w:lineRule="auto"/>
        <w:jc w:val="center"/>
        <w:rPr>
          <w:lang w:val="en-GB"/>
        </w:rPr>
      </w:pPr>
      <w:r>
        <w:rPr>
          <w:noProof/>
        </w:rPr>
        <w:drawing>
          <wp:inline distT="0" distB="0" distL="0" distR="0" wp14:anchorId="2D3D7B03" wp14:editId="6D3ED9CF">
            <wp:extent cx="5798820" cy="2400300"/>
            <wp:effectExtent l="0" t="0" r="0" b="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6222097D-1E92-E63E-9748-6750D4051D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D1DFEA" w14:textId="77777777" w:rsidR="00FB4E13" w:rsidRDefault="00FB4E13">
      <w:pPr>
        <w:rPr>
          <w:rFonts w:eastAsiaTheme="majorEastAsia" w:cstheme="majorBidi"/>
          <w:b/>
          <w:color w:val="0E2841" w:themeColor="text2"/>
          <w:sz w:val="36"/>
          <w:szCs w:val="36"/>
          <w:lang w:val="en-GB"/>
        </w:rPr>
      </w:pPr>
      <w:r>
        <w:rPr>
          <w:lang w:val="en-GB"/>
        </w:rPr>
        <w:br w:type="page"/>
      </w:r>
    </w:p>
    <w:p w14:paraId="29737451" w14:textId="6D042D48" w:rsidR="00D4790C" w:rsidRDefault="00D4790C" w:rsidP="00FB4E13">
      <w:pPr>
        <w:pStyle w:val="Heading2"/>
        <w:rPr>
          <w:lang w:val="en-GB"/>
        </w:rPr>
      </w:pPr>
      <w:r>
        <w:rPr>
          <w:lang w:val="en-GB"/>
        </w:rPr>
        <w:lastRenderedPageBreak/>
        <w:t xml:space="preserve">Models without the </w:t>
      </w:r>
      <w:r w:rsidR="00ED24D4">
        <w:rPr>
          <w:lang w:val="en-GB"/>
        </w:rPr>
        <w:t>group mean</w:t>
      </w:r>
      <w:r>
        <w:rPr>
          <w:lang w:val="en-GB"/>
        </w:rPr>
        <w:t xml:space="preserve"> imputation</w:t>
      </w:r>
    </w:p>
    <w:p w14:paraId="4D4205D7" w14:textId="5CBB0F10" w:rsidR="00D4790C" w:rsidRPr="00006012" w:rsidRDefault="00D4790C" w:rsidP="00D4790C">
      <w:pPr>
        <w:pStyle w:val="Caption"/>
        <w:keepNext/>
        <w:spacing w:line="480" w:lineRule="auto"/>
        <w:rPr>
          <w:szCs w:val="22"/>
          <w:lang w:val="en-US"/>
        </w:rPr>
      </w:pPr>
      <w:r w:rsidRPr="00006012">
        <w:rPr>
          <w:szCs w:val="22"/>
          <w:lang w:val="en-US"/>
        </w:rPr>
        <w:t>Table</w:t>
      </w:r>
      <w:r>
        <w:rPr>
          <w:szCs w:val="22"/>
          <w:lang w:val="en-US"/>
        </w:rPr>
        <w:t xml:space="preserve"> A5</w:t>
      </w:r>
      <w:r w:rsidRPr="00006012">
        <w:rPr>
          <w:szCs w:val="22"/>
          <w:lang w:val="en-US"/>
        </w:rPr>
        <w:t xml:space="preserve"> – Cox model on the risk of suicide in 2002-2006 expressed in Hazards-ratio and 95% confidence intervals, without the </w:t>
      </w:r>
      <w:r w:rsidR="00ED24D4">
        <w:rPr>
          <w:szCs w:val="22"/>
          <w:lang w:val="en-US"/>
        </w:rPr>
        <w:t>group mean</w:t>
      </w:r>
      <w:r w:rsidRPr="00006012">
        <w:rPr>
          <w:szCs w:val="22"/>
          <w:lang w:val="en-US"/>
        </w:rPr>
        <w:t xml:space="preserve"> imputation</w:t>
      </w:r>
      <w:r>
        <w:rPr>
          <w:szCs w:val="22"/>
          <w:lang w:val="en-US"/>
        </w:rPr>
        <w:t>s</w:t>
      </w:r>
      <w:r w:rsidRPr="00006012">
        <w:rPr>
          <w:szCs w:val="22"/>
          <w:lang w:val="en-US"/>
        </w:rPr>
        <w:t xml:space="preserve"> of the missing values.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1541"/>
        <w:gridCol w:w="769"/>
        <w:gridCol w:w="769"/>
        <w:gridCol w:w="1392"/>
        <w:gridCol w:w="845"/>
        <w:gridCol w:w="845"/>
      </w:tblGrid>
      <w:tr w:rsidR="00D4790C" w:rsidRPr="00D622BF" w14:paraId="7F42CA07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6EEB5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 </w:t>
            </w:r>
          </w:p>
        </w:tc>
        <w:tc>
          <w:tcPr>
            <w:tcW w:w="1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E607B4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Men</w:t>
            </w:r>
          </w:p>
        </w:tc>
        <w:tc>
          <w:tcPr>
            <w:tcW w:w="17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657C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Women</w:t>
            </w:r>
            <w:proofErr w:type="spellEnd"/>
          </w:p>
        </w:tc>
      </w:tr>
      <w:tr w:rsidR="00D4790C" w:rsidRPr="00D622BF" w14:paraId="74FDBFEB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D731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451FA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OR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4DB615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IC95%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332F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OR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7AD3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IC95%</w:t>
            </w:r>
          </w:p>
        </w:tc>
      </w:tr>
      <w:tr w:rsidR="00D4790C" w:rsidRPr="006178F4" w14:paraId="147C0202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89481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Housing quality (ref. Very high)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5F5B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FAFE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81B8BD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0213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7866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C49E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</w:tr>
      <w:tr w:rsidR="00D4790C" w:rsidRPr="00D622BF" w14:paraId="41287DCE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5BE16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>
              <w:rPr>
                <w:rFonts w:eastAsia="Times New Roman" w:cs="Times New Roman"/>
                <w:color w:val="000000"/>
                <w:lang w:eastAsia="fr-BE"/>
              </w:rPr>
              <w:t>High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A4BD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D34E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67625C4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1.107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9EC2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0.903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5530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F42F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1.048</w:t>
            </w:r>
          </w:p>
        </w:tc>
      </w:tr>
      <w:tr w:rsidR="00D4790C" w:rsidRPr="00D622BF" w14:paraId="7BA70550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F28A5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Low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70F7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0.951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A2E8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0.871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27F82ED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1.038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9A54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0.866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57C7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0.752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4B09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0.997</w:t>
            </w:r>
          </w:p>
        </w:tc>
      </w:tr>
      <w:tr w:rsidR="00D4790C" w:rsidRPr="00D622BF" w14:paraId="52574A10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3CF50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>
              <w:rPr>
                <w:rFonts w:eastAsia="Times New Roman" w:cs="Times New Roman"/>
                <w:color w:val="000000"/>
                <w:lang w:eastAsia="fr-BE"/>
              </w:rPr>
              <w:t xml:space="preserve">Very </w:t>
            </w:r>
            <w:proofErr w:type="spellStart"/>
            <w:r>
              <w:rPr>
                <w:rFonts w:eastAsia="Times New Roman" w:cs="Times New Roman"/>
                <w:color w:val="000000"/>
                <w:lang w:eastAsia="fr-BE"/>
              </w:rPr>
              <w:t>low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516A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0.881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25E9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0.790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5642FA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0.984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5279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0.762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C5A0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631F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0.916</w:t>
            </w:r>
          </w:p>
        </w:tc>
      </w:tr>
      <w:tr w:rsidR="00D4790C" w:rsidRPr="00D622BF" w14:paraId="5818787A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11B48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0805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81B5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18E9A8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9EEF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0C0F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76C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0C46B497" w14:textId="77777777" w:rsidTr="00755279">
        <w:trPr>
          <w:trHeight w:val="288"/>
        </w:trPr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2D0A3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Neighbourhood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satisfaction (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ref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>. High)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AE1C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FD4134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3E33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12BD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CD0E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22E7FD59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ABEB4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Intermediate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2BB8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0.891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2315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64ADE8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0.975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6817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0.988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13EB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E5A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1.139</w:t>
            </w:r>
          </w:p>
        </w:tc>
      </w:tr>
      <w:tr w:rsidR="00D4790C" w:rsidRPr="00D622BF" w14:paraId="1C0A8642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EF2E2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Low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A0B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B6E4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0.947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787301D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1.105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AAA0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B058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0AEB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1.150</w:t>
            </w:r>
          </w:p>
        </w:tc>
      </w:tr>
      <w:tr w:rsidR="00D4790C" w:rsidRPr="00D622BF" w14:paraId="2C06F0DA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D503E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C323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E493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3FB541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4D38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413E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D26D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45C13E1E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29544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Age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522C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0.982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3F44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0.979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63FF6E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0.986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EE57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0.977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5C3E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0.971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914D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0.983</w:t>
            </w:r>
          </w:p>
        </w:tc>
      </w:tr>
      <w:tr w:rsidR="00D4790C" w:rsidRPr="00D622BF" w14:paraId="72C4FD53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8DFB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B3FA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5D12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6A54C5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F500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A20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B56F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0ED6A843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5C0E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Housing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tenure (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ref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.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Owner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452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0A84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613C39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2787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4C24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CFA9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16DA1D78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1BC4C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Tenant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1A50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1.407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4A2D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1.297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92896E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1.525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30D7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1.189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8625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1.041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2D60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1.357</w:t>
            </w:r>
          </w:p>
        </w:tc>
      </w:tr>
      <w:tr w:rsidR="00D4790C" w:rsidRPr="00D622BF" w14:paraId="3E1D4F38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94448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Unknown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D672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1.659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A493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DB6750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2.248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3748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1.312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AAF6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0.756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87B4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2.277</w:t>
            </w:r>
          </w:p>
        </w:tc>
      </w:tr>
      <w:tr w:rsidR="00D4790C" w:rsidRPr="00D622BF" w14:paraId="689C214B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F2AF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EE72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E39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D95EDA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AD26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6456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830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6178F4" w14:paraId="624668FD" w14:textId="77777777" w:rsidTr="00755279">
        <w:trPr>
          <w:trHeight w:val="288"/>
        </w:trPr>
        <w:tc>
          <w:tcPr>
            <w:tcW w:w="28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6293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Household composition (ref. Marital couple, children)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F57FD3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9355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F293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CCCB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</w:tr>
      <w:tr w:rsidR="00D4790C" w:rsidRPr="00D622BF" w14:paraId="3411AE01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689F3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Marital couple, no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children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7198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B193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0.736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E84717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2759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1.398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6100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1.174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0AA4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1.666</w:t>
            </w:r>
          </w:p>
        </w:tc>
      </w:tr>
      <w:tr w:rsidR="00D4790C" w:rsidRPr="00D622BF" w14:paraId="266CB583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D1D0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Non-marital couple,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children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F660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1.302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9847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2BBAA67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1.527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1CF2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5829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0.545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F5F6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1.175</w:t>
            </w:r>
          </w:p>
        </w:tc>
      </w:tr>
      <w:tr w:rsidR="00D4790C" w:rsidRPr="00D622BF" w14:paraId="4EC64A92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C1F0F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Non-marital couple, no children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04C5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1.477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D101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1.279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09F8A4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1.706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81DD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2.187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E3B8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1.703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127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2.808</w:t>
            </w:r>
          </w:p>
        </w:tc>
      </w:tr>
      <w:tr w:rsidR="00D4790C" w:rsidRPr="00D622BF" w14:paraId="2BB1A242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7B4DB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Single,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children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20C0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1.503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4338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1.289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A5A54E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1.753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71F7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2.297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F0F5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1.908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D5BA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2.766</w:t>
            </w:r>
          </w:p>
        </w:tc>
      </w:tr>
      <w:tr w:rsidR="00D4790C" w:rsidRPr="00D622BF" w14:paraId="6F189B9E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A853B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Single, no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children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61EA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2.388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781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2.181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372C86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2.614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EB3D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3.211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2CB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2.707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0855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3.809</w:t>
            </w:r>
          </w:p>
        </w:tc>
      </w:tr>
      <w:tr w:rsidR="00D4790C" w:rsidRPr="00D622BF" w14:paraId="562C6E9F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6F902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Other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B77E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1.121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398E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0.948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CDDDAE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1.324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42CA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1.419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2073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1.069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BAF2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1.884</w:t>
            </w:r>
          </w:p>
        </w:tc>
      </w:tr>
      <w:tr w:rsidR="00D4790C" w:rsidRPr="00D622BF" w14:paraId="244E4685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2F4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09F7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28EE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4119C6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AA6E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2240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928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1FC3BB9C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4315C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Region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(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ref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.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Flanders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6767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C214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62257D6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8C5B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6BE0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4C84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71FEF374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12085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Wallonia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967C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F38D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0.947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CD4CAD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1.094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5F35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1.005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63A8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0.892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F738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1.131</w:t>
            </w:r>
          </w:p>
        </w:tc>
      </w:tr>
      <w:tr w:rsidR="00D4790C" w:rsidRPr="00D622BF" w14:paraId="0532BF5E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E8FF1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Brussels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4F27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7420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0.728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6FFD15B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0.937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7853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D961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0.663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4FDA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1.006</w:t>
            </w:r>
          </w:p>
        </w:tc>
      </w:tr>
      <w:tr w:rsidR="00D4790C" w:rsidRPr="00D622BF" w14:paraId="28DFBD4C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41D45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3824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AEAE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F42E12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4A6A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314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F843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7AA0A75E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DD07F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Area (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ref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>. Urban)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4615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7323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4CDC87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F387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62DE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B0C3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0923678F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1B7FD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Suburban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C1BA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1.193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ED9F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1.094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BFC0B2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1.301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5BDA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87BC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0.763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E37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1.012</w:t>
            </w:r>
          </w:p>
        </w:tc>
      </w:tr>
      <w:tr w:rsidR="00D4790C" w:rsidRPr="00D622BF" w14:paraId="6FFBC152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A12E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Rural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C3F7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1.093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ADB2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0.996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6B6E9E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1.199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D7F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0.887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546D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CA39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1.033</w:t>
            </w:r>
          </w:p>
        </w:tc>
      </w:tr>
      <w:tr w:rsidR="00D4790C" w:rsidRPr="00D622BF" w14:paraId="1E123CFC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46A3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B8A8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E795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561FB3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F231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195A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6E3E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5310C15D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A5322" w14:textId="372BD9AF" w:rsidR="00D4790C" w:rsidRPr="00D622BF" w:rsidRDefault="006178F4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fr-BE"/>
              </w:rPr>
              <w:t>Citizenship</w:t>
            </w:r>
            <w:proofErr w:type="spellEnd"/>
            <w:r w:rsidR="00D4790C" w:rsidRPr="00D622BF">
              <w:rPr>
                <w:rFonts w:eastAsia="Times New Roman" w:cs="Times New Roman"/>
                <w:color w:val="000000"/>
                <w:lang w:eastAsia="fr-BE"/>
              </w:rPr>
              <w:t xml:space="preserve"> (</w:t>
            </w:r>
            <w:proofErr w:type="spellStart"/>
            <w:r w:rsidR="00D4790C" w:rsidRPr="00D622BF">
              <w:rPr>
                <w:rFonts w:eastAsia="Times New Roman" w:cs="Times New Roman"/>
                <w:color w:val="000000"/>
                <w:lang w:eastAsia="fr-BE"/>
              </w:rPr>
              <w:t>ref</w:t>
            </w:r>
            <w:proofErr w:type="spellEnd"/>
            <w:r w:rsidR="00D4790C" w:rsidRPr="00D622BF">
              <w:rPr>
                <w:rFonts w:eastAsia="Times New Roman" w:cs="Times New Roman"/>
                <w:color w:val="000000"/>
                <w:lang w:eastAsia="fr-BE"/>
              </w:rPr>
              <w:t xml:space="preserve">. </w:t>
            </w:r>
            <w:proofErr w:type="spellStart"/>
            <w:r w:rsidR="00D4790C" w:rsidRPr="00D622BF">
              <w:rPr>
                <w:rFonts w:eastAsia="Times New Roman" w:cs="Times New Roman"/>
                <w:color w:val="000000"/>
                <w:lang w:eastAsia="fr-BE"/>
              </w:rPr>
              <w:t>Belgian</w:t>
            </w:r>
            <w:proofErr w:type="spellEnd"/>
            <w:r w:rsidR="00D4790C" w:rsidRPr="00D622BF">
              <w:rPr>
                <w:rFonts w:eastAsia="Times New Roman" w:cs="Times New Roman"/>
                <w:color w:val="000000"/>
                <w:lang w:eastAsia="fr-BE"/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4130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B891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536965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150E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A9A7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3D50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61E68BB4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6F9BB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Other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European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758D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0.526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73A9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0.442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7170A06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0.626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77E6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0.526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99C6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0.386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2B4F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0.718</w:t>
            </w:r>
          </w:p>
        </w:tc>
      </w:tr>
      <w:tr w:rsidR="00D4790C" w:rsidRPr="00D622BF" w14:paraId="08D187CF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A55F9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Non-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European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12CA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0.293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A5AB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0.179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CA798E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0.481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13E7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0.583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3AB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0.318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65B8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1.069</w:t>
            </w:r>
          </w:p>
        </w:tc>
      </w:tr>
      <w:tr w:rsidR="00D4790C" w:rsidRPr="00D622BF" w14:paraId="642A38AE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3D428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Unknown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EF91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0.528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5E8A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0.132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EDB229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2.116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ABF1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0.000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2A79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0.000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3D61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.</w:t>
            </w:r>
          </w:p>
        </w:tc>
      </w:tr>
      <w:tr w:rsidR="00D4790C" w:rsidRPr="00D622BF" w14:paraId="45109598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D47BF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650B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4412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7E94042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0329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1D6B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83BF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5D211C51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7CA8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Educational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level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(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ref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.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Primary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15C8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6BB4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A3C24C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CD6A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3295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4FD2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03ABAC53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84435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Lower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Secondary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8DD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1.118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7D3E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0.999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2B98B2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1.252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D2F0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1.088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18BF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0.903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4332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1.310</w:t>
            </w:r>
          </w:p>
        </w:tc>
      </w:tr>
      <w:tr w:rsidR="00D4790C" w:rsidRPr="00D622BF" w14:paraId="6883499A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EAC83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Upper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Secondary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D1EE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0.955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7E4A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0.849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3DAC45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1.073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BEF8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1.285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14D1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80C0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1.555</w:t>
            </w:r>
          </w:p>
        </w:tc>
      </w:tr>
      <w:tr w:rsidR="00D4790C" w:rsidRPr="00D622BF" w14:paraId="431F0DB8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B94F4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Higher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E1FB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0.741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3AFD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0.653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7DCD5DF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0.841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B840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1.329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6028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1.087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AB42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1.624</w:t>
            </w:r>
          </w:p>
        </w:tc>
      </w:tr>
      <w:tr w:rsidR="00D4790C" w:rsidRPr="00D622BF" w14:paraId="0E363B83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E30DA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lastRenderedPageBreak/>
              <w:t>Unknown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4C8F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0.857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EF7F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11C5E3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1.008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7D5A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0.915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B2CF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0.705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8273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1.188</w:t>
            </w:r>
          </w:p>
        </w:tc>
      </w:tr>
      <w:tr w:rsidR="00D4790C" w:rsidRPr="00D622BF" w14:paraId="59F51CDB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5B6BA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FE8D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56AA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A3A93E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957C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8D94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4B29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08174F54" w14:textId="77777777" w:rsidTr="00755279">
        <w:trPr>
          <w:trHeight w:val="288"/>
        </w:trPr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0E603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Occupational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status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 (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ref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.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Unemployed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BC8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6A0A2A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C382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23FE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B3D3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2F8E518D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B0AC8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Inactive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9562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0.876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AD23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0.679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E7E4D5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1.130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9A42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1.225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C143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0287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1.560</w:t>
            </w:r>
          </w:p>
        </w:tc>
      </w:tr>
      <w:tr w:rsidR="00D4790C" w:rsidRPr="00D622BF" w14:paraId="5426CADD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B57A8" w14:textId="298DEC33" w:rsidR="00D4790C" w:rsidRPr="00D622BF" w:rsidRDefault="006178F4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fr-BE"/>
              </w:rPr>
              <w:t>Employed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E874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9B78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0.734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AE2BCB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1.122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D957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AB9F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0.839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BF44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1.259</w:t>
            </w:r>
          </w:p>
        </w:tc>
      </w:tr>
      <w:tr w:rsidR="00D4790C" w:rsidRPr="00D622BF" w14:paraId="4926C479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16B48" w14:textId="5C1C43AE" w:rsidR="00D4790C" w:rsidRPr="00D622BF" w:rsidRDefault="006178F4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>
              <w:rPr>
                <w:rFonts w:eastAsia="Times New Roman" w:cs="Times New Roman"/>
                <w:color w:val="000000"/>
                <w:lang w:eastAsia="fr-BE"/>
              </w:rPr>
              <w:t>Self-</w:t>
            </w:r>
            <w:proofErr w:type="spellStart"/>
            <w:r>
              <w:rPr>
                <w:rFonts w:eastAsia="Times New Roman" w:cs="Times New Roman"/>
                <w:color w:val="000000"/>
                <w:lang w:eastAsia="fr-BE"/>
              </w:rPr>
              <w:t>employed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D91A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0.976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AA90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0.769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C839C8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1.239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8D45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1.284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7CE2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0.949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C640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1.735</w:t>
            </w:r>
          </w:p>
        </w:tc>
      </w:tr>
      <w:tr w:rsidR="00D4790C" w:rsidRPr="00D622BF" w14:paraId="6CB90998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C4513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Unknown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D20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1.068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1292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0.847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25D443E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1.347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E28F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0.830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69E7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0.619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9218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1.113</w:t>
            </w:r>
          </w:p>
        </w:tc>
      </w:tr>
      <w:tr w:rsidR="00D4790C" w:rsidRPr="00D622BF" w14:paraId="5F6801EA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1F13A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FEBD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7E35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682A204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443A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B9B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6272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05B2D17F" w14:textId="77777777" w:rsidTr="00755279">
        <w:trPr>
          <w:trHeight w:val="288"/>
        </w:trPr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E618C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 xml:space="preserve">Time spent in the housing (ref. </w:t>
            </w: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Under 1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year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1152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4E50BC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0A06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5D56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979C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1ADA70CC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B99B4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1-2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years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45A7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E88E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F86D65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0.919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8B78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0.801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537D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0.661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C1AB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0.971</w:t>
            </w:r>
          </w:p>
        </w:tc>
      </w:tr>
      <w:tr w:rsidR="00D4790C" w:rsidRPr="00D622BF" w14:paraId="57B53286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5F50F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3-5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years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72E1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0.718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F386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0.637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754061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0.808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B44A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0.656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5846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0.538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50CB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0.800</w:t>
            </w:r>
          </w:p>
        </w:tc>
      </w:tr>
      <w:tr w:rsidR="00D4790C" w:rsidRPr="00D622BF" w14:paraId="3751BFA3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0366A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5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years</w:t>
            </w:r>
            <w:proofErr w:type="spellEnd"/>
            <w:r w:rsidRPr="00D622BF">
              <w:rPr>
                <w:rFonts w:eastAsia="Times New Roman" w:cs="Times New Roman"/>
                <w:color w:val="000000"/>
                <w:lang w:eastAsia="fr-BE"/>
              </w:rPr>
              <w:t>+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4646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0.672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C08A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0.605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1C59F1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0.747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5828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0.654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C9BC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0.549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1FAD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0.778</w:t>
            </w:r>
          </w:p>
        </w:tc>
      </w:tr>
      <w:tr w:rsidR="00D4790C" w:rsidRPr="00D622BF" w14:paraId="5867E3C7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1917A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6D72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9BBB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69C3BB5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7D51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6F2A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7D0F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6178F4" w14:paraId="63987236" w14:textId="77777777" w:rsidTr="00755279">
        <w:trPr>
          <w:trHeight w:val="288"/>
        </w:trPr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A308C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Subjective health (ref. Very good)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529E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A6446F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48F8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4428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83BB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</w:tr>
      <w:tr w:rsidR="00D4790C" w:rsidRPr="00D622BF" w14:paraId="73C600C8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2766E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Good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63A9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1.313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3A56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1.197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24C35E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1.440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BE90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1.712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8A2A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1.433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43E4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2.044</w:t>
            </w:r>
          </w:p>
        </w:tc>
      </w:tr>
      <w:tr w:rsidR="00D4790C" w:rsidRPr="00D622BF" w14:paraId="216D4FBB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8F471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Intermediate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6493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2.104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3F60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1.885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9D37C1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2.347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C1B4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3.633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F50F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2.989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26D0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4.415</w:t>
            </w:r>
          </w:p>
        </w:tc>
      </w:tr>
      <w:tr w:rsidR="00D4790C" w:rsidRPr="00D622BF" w14:paraId="400FEC8B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87685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Bad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7D85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3.618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407A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3.147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EA58CE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4.158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0C2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8.715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D06C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6.997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A1AB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10.854</w:t>
            </w:r>
          </w:p>
        </w:tc>
      </w:tr>
      <w:tr w:rsidR="00D4790C" w:rsidRPr="00D622BF" w14:paraId="52E848D2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27952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Very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bad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51D0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4.513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8428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3.629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2F7D27D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5.612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DFAB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14.213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7D3E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10.563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969B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19.125</w:t>
            </w:r>
          </w:p>
        </w:tc>
      </w:tr>
      <w:tr w:rsidR="00D4790C" w:rsidRPr="00D622BF" w14:paraId="4C0244D0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8FDC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Unknown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1B02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1.613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FC21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1.257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C75410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2.071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D43A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2.792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90C6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1.914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E724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4.073</w:t>
            </w:r>
          </w:p>
        </w:tc>
      </w:tr>
      <w:tr w:rsidR="00D4790C" w:rsidRPr="00D622BF" w14:paraId="08168AA1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6BC8D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C30A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3892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BE17B2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724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6376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959C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6178F4" w14:paraId="5A7724F5" w14:textId="77777777" w:rsidTr="00755279">
        <w:trPr>
          <w:trHeight w:val="288"/>
        </w:trPr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0F9B5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Deciles of BIMD (ref. most deprived)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88FE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A86B55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7AB8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color w:val="000000"/>
                <w:lang w:val="en-US"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8EC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C201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val="en-US" w:eastAsia="fr-BE"/>
              </w:rPr>
              <w:t> </w:t>
            </w:r>
          </w:p>
        </w:tc>
      </w:tr>
      <w:tr w:rsidR="00D4790C" w:rsidRPr="00D622BF" w14:paraId="21416730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1C3B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E0ED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1.085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CDD6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0.962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2E7475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9671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1.049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3DE6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0.858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8E12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1.281</w:t>
            </w:r>
          </w:p>
        </w:tc>
      </w:tr>
      <w:tr w:rsidR="00D4790C" w:rsidRPr="00D622BF" w14:paraId="2679A687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058C1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9C66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1.105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DDCB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0.957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6948931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1.276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FF84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1.186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49F9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B885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1.508</w:t>
            </w:r>
          </w:p>
        </w:tc>
      </w:tr>
      <w:tr w:rsidR="00D4790C" w:rsidRPr="00D622BF" w14:paraId="628AAE19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662BC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68A0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1.063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A368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8EB199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1.215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487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1.378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2F26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AD00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1.706</w:t>
            </w:r>
          </w:p>
        </w:tc>
      </w:tr>
      <w:tr w:rsidR="00D4790C" w:rsidRPr="00D622BF" w14:paraId="41A6A61C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D8F5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1341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0.957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7AD8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28A8A17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1.105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6CCC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1.376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A24B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1.098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F4C1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1.723</w:t>
            </w:r>
          </w:p>
        </w:tc>
      </w:tr>
      <w:tr w:rsidR="00D4790C" w:rsidRPr="00D622BF" w14:paraId="633F422F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F49E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2F29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0.994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081B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0.855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A1DFA1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1.155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F1FD0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1.255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44CE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0.983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6E15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1.603</w:t>
            </w:r>
          </w:p>
        </w:tc>
      </w:tr>
      <w:tr w:rsidR="00D4790C" w:rsidRPr="00D622BF" w14:paraId="658F9E99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AE9C8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755E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0.883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84EB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0.756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25B1D39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1.030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E6E3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1.192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8111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0.932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3C37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1.524</w:t>
            </w:r>
          </w:p>
        </w:tc>
      </w:tr>
      <w:tr w:rsidR="00D4790C" w:rsidRPr="00D622BF" w14:paraId="26AF10D1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44E04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1C1A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0.994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EE11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0.852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4D2EC6E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1.159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1CD6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1.248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1024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0.968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1BAF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1.609</w:t>
            </w:r>
          </w:p>
        </w:tc>
      </w:tr>
      <w:tr w:rsidR="00D4790C" w:rsidRPr="00D622BF" w14:paraId="348FDC2C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4EF67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1153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0.981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7ADC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0.839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06F394F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1.147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6E5D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1.224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BD9E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0.947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304E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1.582</w:t>
            </w:r>
          </w:p>
        </w:tc>
      </w:tr>
      <w:tr w:rsidR="00D4790C" w:rsidRPr="00D622BF" w14:paraId="64B2A6E0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5E0D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Least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deprived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AE46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0.973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A785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7785796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1.151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4DA2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1.121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0E62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0.846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A288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1.487</w:t>
            </w:r>
          </w:p>
        </w:tc>
      </w:tr>
      <w:tr w:rsidR="00D4790C" w:rsidRPr="00D622BF" w14:paraId="518BFE5C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8DC2B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E3384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31A1E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763DC351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AF323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E512C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CB51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21ABCB2F" w14:textId="77777777" w:rsidTr="00755279">
        <w:trPr>
          <w:trHeight w:val="288"/>
        </w:trPr>
        <w:tc>
          <w:tcPr>
            <w:tcW w:w="15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9E272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Failures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0ECC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3,622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8856F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BD3B675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B9D1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1,348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74FF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41FFB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1F75CBCB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E8C3C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Observations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6C28D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2,279,672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24C2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77003F1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16E2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2,282,802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AF64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6D92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  <w:tr w:rsidR="00D4790C" w:rsidRPr="00D622BF" w14:paraId="4E7AFF3A" w14:textId="77777777" w:rsidTr="00755279">
        <w:trPr>
          <w:trHeight w:val="288"/>
        </w:trPr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7F2AE" w14:textId="77777777" w:rsidR="00D4790C" w:rsidRPr="00D622BF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 xml:space="preserve">Log </w:t>
            </w:r>
            <w:proofErr w:type="spellStart"/>
            <w:r w:rsidRPr="00D622BF">
              <w:rPr>
                <w:rFonts w:eastAsia="Times New Roman" w:cs="Times New Roman"/>
                <w:color w:val="000000"/>
                <w:lang w:eastAsia="fr-BE"/>
              </w:rPr>
              <w:t>Likelihood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5BF14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-51199.055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008C7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6E9DA212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F6CF9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color w:val="000000"/>
                <w:lang w:eastAsia="fr-BE"/>
              </w:rPr>
              <w:t>-18890.578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45D9A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7D248" w14:textId="77777777" w:rsidR="00D4790C" w:rsidRPr="00D622BF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BE"/>
              </w:rPr>
            </w:pPr>
            <w:r w:rsidRPr="00D622BF">
              <w:rPr>
                <w:rFonts w:eastAsia="Times New Roman" w:cs="Times New Roman"/>
                <w:i/>
                <w:iCs/>
                <w:color w:val="000000"/>
                <w:lang w:eastAsia="fr-BE"/>
              </w:rPr>
              <w:t> </w:t>
            </w:r>
          </w:p>
        </w:tc>
      </w:tr>
    </w:tbl>
    <w:p w14:paraId="5595AFD0" w14:textId="77777777" w:rsidR="00D4790C" w:rsidRDefault="00D4790C" w:rsidP="00D4790C">
      <w:pPr>
        <w:spacing w:line="480" w:lineRule="auto"/>
        <w:rPr>
          <w:lang w:val="en-GB"/>
        </w:rPr>
      </w:pPr>
      <w:r>
        <w:rPr>
          <w:lang w:val="en-GB"/>
        </w:rPr>
        <w:t xml:space="preserve">Note: All individuals with at least three missing values in their neighbourhood or housing questions in the 2001 Census were excluded from analysis, about 9% compared to Table 2. </w:t>
      </w:r>
    </w:p>
    <w:p w14:paraId="10445C4E" w14:textId="77777777" w:rsidR="00D4790C" w:rsidRDefault="00D4790C" w:rsidP="00D4790C">
      <w:pPr>
        <w:pStyle w:val="Heading2"/>
        <w:rPr>
          <w:lang w:val="en-GB"/>
        </w:rPr>
      </w:pPr>
      <w:r>
        <w:rPr>
          <w:lang w:val="en-GB"/>
        </w:rPr>
        <w:t>Models on the healthy population</w:t>
      </w:r>
    </w:p>
    <w:p w14:paraId="4D6146E4" w14:textId="5FD1EBBA" w:rsidR="00D4790C" w:rsidRPr="00D4790C" w:rsidRDefault="00D4790C" w:rsidP="00D4790C">
      <w:pPr>
        <w:pStyle w:val="Caption"/>
        <w:keepNext/>
        <w:spacing w:line="480" w:lineRule="auto"/>
        <w:rPr>
          <w:szCs w:val="22"/>
          <w:lang w:val="en-US"/>
        </w:rPr>
      </w:pPr>
      <w:r w:rsidRPr="00697BC4">
        <w:rPr>
          <w:szCs w:val="22"/>
          <w:lang w:val="en-US"/>
        </w:rPr>
        <w:t xml:space="preserve">Table </w:t>
      </w:r>
      <w:r w:rsidR="00FB4E13">
        <w:rPr>
          <w:szCs w:val="22"/>
          <w:lang w:val="en-US"/>
        </w:rPr>
        <w:t>A6</w:t>
      </w:r>
      <w:r w:rsidRPr="00697BC4">
        <w:rPr>
          <w:szCs w:val="22"/>
          <w:lang w:val="en-US"/>
        </w:rPr>
        <w:t xml:space="preserve"> – Cox proportional hazard model on the risk of suicide in 2002-2006 expressed in Hazard ratios (HR) and 95% confidence intervals on the population who declared being in good or very good health conditions in 2001. 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279"/>
        <w:gridCol w:w="725"/>
        <w:gridCol w:w="876"/>
        <w:gridCol w:w="1186"/>
        <w:gridCol w:w="812"/>
        <w:gridCol w:w="882"/>
      </w:tblGrid>
      <w:tr w:rsidR="00D4790C" w:rsidRPr="00D4790C" w14:paraId="10BFB23C" w14:textId="77777777" w:rsidTr="00D4790C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59988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FFB6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Men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BC882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Women</w:t>
            </w:r>
            <w:proofErr w:type="spellEnd"/>
          </w:p>
        </w:tc>
      </w:tr>
      <w:tr w:rsidR="00D4790C" w:rsidRPr="00D4790C" w14:paraId="1B835C43" w14:textId="77777777" w:rsidTr="00D4790C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256384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78FE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HR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764C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IC95%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32A4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HR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9879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IC95%</w:t>
            </w:r>
          </w:p>
        </w:tc>
      </w:tr>
      <w:tr w:rsidR="00D4790C" w:rsidRPr="006178F4" w14:paraId="36BF271A" w14:textId="77777777" w:rsidTr="00D4790C">
        <w:trPr>
          <w:trHeight w:val="290"/>
        </w:trPr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73701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color w:val="000000"/>
                <w:lang w:val="en-US" w:eastAsia="fr-FR"/>
              </w:rPr>
              <w:lastRenderedPageBreak/>
              <w:t>Housing quality score (ref. Very low)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F1D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B7BB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6785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49A4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 </w:t>
            </w:r>
          </w:p>
        </w:tc>
      </w:tr>
      <w:tr w:rsidR="00D4790C" w:rsidRPr="00D4790C" w14:paraId="30ADBD03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BE8B6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Low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housing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quality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B66E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7B57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42C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1.065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0488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BF98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0.672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1762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1.207</w:t>
            </w:r>
          </w:p>
        </w:tc>
      </w:tr>
      <w:tr w:rsidR="00D4790C" w:rsidRPr="00D4790C" w14:paraId="26273F00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8DA95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High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housing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quality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64C5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0.857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B60A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9F3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0.995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4C65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9057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4741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1.191</w:t>
            </w:r>
          </w:p>
        </w:tc>
      </w:tr>
      <w:tr w:rsidR="00D4790C" w:rsidRPr="00D4790C" w14:paraId="1A92AE40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89AE5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Very high (Q4)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B305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0.799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B2C3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F7F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0.941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3E12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0.768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1274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0.577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DA43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0.997</w:t>
            </w:r>
          </w:p>
        </w:tc>
      </w:tr>
      <w:tr w:rsidR="00D4790C" w:rsidRPr="00D4790C" w14:paraId="723CC005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38AEB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51FA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C320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8AAC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DA6B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2447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9CF9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6178F4" w14:paraId="0698636F" w14:textId="77777777" w:rsidTr="00D4790C">
        <w:trPr>
          <w:trHeight w:val="290"/>
        </w:trPr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F718F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val="en-US" w:eastAsia="fr-FR"/>
              </w:rPr>
              <w:t>Neighbourhood</w:t>
            </w:r>
            <w:proofErr w:type="spellEnd"/>
            <w:r w:rsidRPr="00D4790C">
              <w:rPr>
                <w:rFonts w:eastAsia="Times New Roman" w:cs="Times New Roman"/>
                <w:color w:val="000000"/>
                <w:lang w:val="en-US" w:eastAsia="fr-FR"/>
              </w:rPr>
              <w:t xml:space="preserve"> quality score (ref. Low)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4A9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EACA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2005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417F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 </w:t>
            </w:r>
          </w:p>
        </w:tc>
      </w:tr>
      <w:tr w:rsidR="00D4790C" w:rsidRPr="00D4790C" w14:paraId="4BD4FC9A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B40BD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Intermediate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F5AF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19A6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E72F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D0AA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E86D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83F6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1.499</w:t>
            </w:r>
          </w:p>
        </w:tc>
      </w:tr>
      <w:tr w:rsidR="00D4790C" w:rsidRPr="00D4790C" w14:paraId="569A6283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B83E6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High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FF43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67E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4EFE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0.971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42D9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6987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391B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1.21</w:t>
            </w:r>
          </w:p>
        </w:tc>
      </w:tr>
      <w:tr w:rsidR="00D4790C" w:rsidRPr="00D4790C" w14:paraId="40DFA3B7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2228A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3F800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DF92E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D4A1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0B2F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EA0B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9925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64181000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87F57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Age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A20F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FA74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0.983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233A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0.995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553A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8204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A937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0.994</w:t>
            </w:r>
          </w:p>
        </w:tc>
      </w:tr>
      <w:tr w:rsidR="00D4790C" w:rsidRPr="00D4790C" w14:paraId="46F38A03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AACB1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FA9D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4598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B6C8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E703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5039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6B3F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203489A2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2692A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Housing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tenure (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ref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.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Owner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91C1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7822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36A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1D99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54FB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F315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7DB6F0D7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0DA14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Tenant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AFD0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1.413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974C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70A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1.631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7A50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1.381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2135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DEE9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1.823</w:t>
            </w:r>
          </w:p>
        </w:tc>
      </w:tr>
      <w:tr w:rsidR="00D4790C" w:rsidRPr="00D4790C" w14:paraId="14C9035B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26E13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Unknown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5C66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99F8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0.437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AFCA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2.183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A71A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0.648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6B9E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0.091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5DF0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4.622</w:t>
            </w:r>
          </w:p>
        </w:tc>
      </w:tr>
      <w:tr w:rsidR="00D4790C" w:rsidRPr="00D4790C" w14:paraId="000720A7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27360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1285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5F5E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D71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3795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25B8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E96A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77EF0311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43D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275A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86F2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B25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35E0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BB80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0552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03712728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59DD6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Marital couple, no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children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4DB8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7B4F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6F6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0.969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8C6C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1.481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EF21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A844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2.003</w:t>
            </w:r>
          </w:p>
        </w:tc>
      </w:tr>
      <w:tr w:rsidR="00D4790C" w:rsidRPr="00D4790C" w14:paraId="21F15531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7E626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Non-marital couple,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children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517A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1.335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8041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1.041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556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1.713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22E5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0.778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8EA7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0.407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6D04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1.489</w:t>
            </w:r>
          </w:p>
        </w:tc>
      </w:tr>
      <w:tr w:rsidR="00D4790C" w:rsidRPr="00D4790C" w14:paraId="7E23A214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DF62B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D4790C">
              <w:rPr>
                <w:rFonts w:eastAsia="Times New Roman" w:cs="Times New Roman"/>
                <w:color w:val="000000"/>
                <w:lang w:val="en-US" w:eastAsia="fr-FR"/>
              </w:rPr>
              <w:t>Non-marital couple, no children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9A06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1.285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B153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8ABC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1.677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1D25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2.4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0566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1.505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EDF9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3.829</w:t>
            </w:r>
          </w:p>
        </w:tc>
      </w:tr>
      <w:tr w:rsidR="00D4790C" w:rsidRPr="00D4790C" w14:paraId="4DEBEE56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DC264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Single,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children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74A2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55DA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1.385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266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2.263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B6B3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2.639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D399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1.896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6D4B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3.673</w:t>
            </w:r>
          </w:p>
        </w:tc>
      </w:tr>
      <w:tr w:rsidR="00D4790C" w:rsidRPr="00D4790C" w14:paraId="23F9CBA9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3425D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Single, no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children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5E3E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2.733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58B3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2.357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4C1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3.17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6E90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3.349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75C8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2.408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4B75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4.657</w:t>
            </w:r>
          </w:p>
        </w:tc>
      </w:tr>
      <w:tr w:rsidR="00D4790C" w:rsidRPr="00D4790C" w14:paraId="02EFDC2D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6EA6F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Other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C8E9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6669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1.032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B33E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1.713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1ED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1.766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272C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1.102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AD66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2.833</w:t>
            </w:r>
          </w:p>
        </w:tc>
      </w:tr>
      <w:tr w:rsidR="00D4790C" w:rsidRPr="00D4790C" w14:paraId="51FCC1CB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1DA5E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30E8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05A3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179F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018D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51D5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2448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58599E93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36A27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Region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(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ref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.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Flanders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C449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F45D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6464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30C7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17EE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D552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1BE8C0D1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55794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Wallonia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D8B0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A6EB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0.863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6678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1.084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E0CE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1.023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1E94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0.829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E860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1.262</w:t>
            </w:r>
          </w:p>
        </w:tc>
      </w:tr>
      <w:tr w:rsidR="00D4790C" w:rsidRPr="00D4790C" w14:paraId="1BCAD3EA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9D895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Brussels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6B0F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079C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BC28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1.071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2473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0.774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4416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0.548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E26F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1.092</w:t>
            </w:r>
          </w:p>
        </w:tc>
      </w:tr>
      <w:tr w:rsidR="00D4790C" w:rsidRPr="00D4790C" w14:paraId="47970DA8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0723A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AFA1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8B76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674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6AA2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A0C6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9D54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30A4EE2A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3C738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Area (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ref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>. Urban)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E530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35F4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E6D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91EE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3F74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2842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7A1894C0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18FDC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Suburban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8B32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1.085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DBCE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CCA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1.235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CCBC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0.775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1B34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6C67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0.986</w:t>
            </w:r>
          </w:p>
        </w:tc>
      </w:tr>
      <w:tr w:rsidR="00D4790C" w:rsidRPr="00D4790C" w14:paraId="301EB936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F7B92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Rural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4403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1.069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0765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7D05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FE44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4853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0.656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7E66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1.1</w:t>
            </w:r>
          </w:p>
        </w:tc>
      </w:tr>
      <w:tr w:rsidR="00D4790C" w:rsidRPr="00D4790C" w14:paraId="617DE000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42483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96B8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F5E9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3E9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AE7A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4AFC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755A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397D2869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7556A" w14:textId="799D7C6C" w:rsidR="00D4790C" w:rsidRPr="00D4790C" w:rsidRDefault="006178F4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fr-FR"/>
              </w:rPr>
              <w:t>Citizenship</w:t>
            </w:r>
            <w:proofErr w:type="spellEnd"/>
            <w:r w:rsidR="00D4790C" w:rsidRPr="00D4790C">
              <w:rPr>
                <w:rFonts w:eastAsia="Times New Roman" w:cs="Times New Roman"/>
                <w:color w:val="000000"/>
                <w:lang w:eastAsia="fr-FR"/>
              </w:rPr>
              <w:t xml:space="preserve"> (</w:t>
            </w:r>
            <w:proofErr w:type="spellStart"/>
            <w:r w:rsidR="00D4790C" w:rsidRPr="00D4790C">
              <w:rPr>
                <w:rFonts w:eastAsia="Times New Roman" w:cs="Times New Roman"/>
                <w:color w:val="000000"/>
                <w:lang w:eastAsia="fr-FR"/>
              </w:rPr>
              <w:t>ref</w:t>
            </w:r>
            <w:proofErr w:type="spellEnd"/>
            <w:r w:rsidR="00D4790C" w:rsidRPr="00D4790C">
              <w:rPr>
                <w:rFonts w:eastAsia="Times New Roman" w:cs="Times New Roman"/>
                <w:color w:val="000000"/>
                <w:lang w:eastAsia="fr-FR"/>
              </w:rPr>
              <w:t xml:space="preserve">. </w:t>
            </w:r>
            <w:proofErr w:type="spellStart"/>
            <w:r w:rsidR="00D4790C" w:rsidRPr="00D4790C">
              <w:rPr>
                <w:rFonts w:eastAsia="Times New Roman" w:cs="Times New Roman"/>
                <w:color w:val="000000"/>
                <w:lang w:eastAsia="fr-FR"/>
              </w:rPr>
              <w:t>Belgian</w:t>
            </w:r>
            <w:proofErr w:type="spellEnd"/>
            <w:r w:rsidR="00D4790C" w:rsidRPr="00D4790C">
              <w:rPr>
                <w:rFonts w:eastAsia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48F2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5E97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9F7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87FE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EFC8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9FE4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7BF7D362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42195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Other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European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9180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0.609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AFE7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0.457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BB4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0.812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98F2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0.592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552D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0.324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6BD4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1.083</w:t>
            </w:r>
          </w:p>
        </w:tc>
      </w:tr>
      <w:tr w:rsidR="00D4790C" w:rsidRPr="00D4790C" w14:paraId="5A578871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55634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Non-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European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8EF9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D5B7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9A5C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0.644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90E0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0.297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BAA0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0.041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6FB6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2.152</w:t>
            </w:r>
          </w:p>
        </w:tc>
      </w:tr>
      <w:tr w:rsidR="00D4790C" w:rsidRPr="00D4790C" w14:paraId="303F3D3F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A31B6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Unknown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20B1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FD0C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8A22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.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19FC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BD84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4279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.</w:t>
            </w:r>
          </w:p>
        </w:tc>
      </w:tr>
      <w:tr w:rsidR="00D4790C" w:rsidRPr="00D4790C" w14:paraId="7C332765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D639F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3740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7CD6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72A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ABF4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95F2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57E1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772AA677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B553D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Educational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level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(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ref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.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Primary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1DAC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3DBE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79F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D0B3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5410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CC55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31C64E0B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10E9A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Lower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Secondary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A0F0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0.965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F344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F64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1.188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654F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1.028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5762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0.678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2460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1.559</w:t>
            </w:r>
          </w:p>
        </w:tc>
      </w:tr>
      <w:tr w:rsidR="00D4790C" w:rsidRPr="00D4790C" w14:paraId="07887C6D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CD65D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Upper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Secondary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8638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E552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CA3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DDFF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1.195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6E87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10B3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1.799</w:t>
            </w:r>
          </w:p>
        </w:tc>
      </w:tr>
      <w:tr w:rsidR="00D4790C" w:rsidRPr="00D4790C" w14:paraId="6A41D48D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A1899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Higher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E657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890A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0.434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2368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0.672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1B2A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1.018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E941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3384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1.548</w:t>
            </w:r>
          </w:p>
        </w:tc>
      </w:tr>
      <w:tr w:rsidR="00D4790C" w:rsidRPr="00D4790C" w14:paraId="156680C6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4153D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Unknown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FB43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1.027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1103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832A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1.392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CD3C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4D38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0.415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3CD4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1.645</w:t>
            </w:r>
          </w:p>
        </w:tc>
      </w:tr>
      <w:tr w:rsidR="00D4790C" w:rsidRPr="00D4790C" w14:paraId="0748FFBF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6E1F5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73D0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E461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7BF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4536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0516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F1AE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6ABDE170" w14:textId="77777777" w:rsidTr="00D4790C">
        <w:trPr>
          <w:trHeight w:val="290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7E95A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Occupational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status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 (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ref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.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Unemployed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FE68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CACA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85F3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9343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60D0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6D97E74D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E6C1E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Inactive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679F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0.661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2B68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0.374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0334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1.169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CF2E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1.014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F714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0.595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9268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1.728</w:t>
            </w:r>
          </w:p>
        </w:tc>
      </w:tr>
      <w:tr w:rsidR="00D4790C" w:rsidRPr="00D4790C" w14:paraId="21751DB1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16224" w14:textId="7821975C" w:rsidR="00D4790C" w:rsidRPr="00D4790C" w:rsidRDefault="006178F4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fr-FR"/>
              </w:rPr>
              <w:t>Employed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EF1F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0.699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495E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0.455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863B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1.074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71DC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F410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0.583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D7CA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1.259</w:t>
            </w:r>
          </w:p>
        </w:tc>
      </w:tr>
      <w:tr w:rsidR="00D4790C" w:rsidRPr="00D4790C" w14:paraId="5CB650BD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0DA28" w14:textId="6D4A69E8" w:rsidR="00D4790C" w:rsidRPr="00D4790C" w:rsidRDefault="006178F4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Self-</w:t>
            </w:r>
            <w:proofErr w:type="spellStart"/>
            <w:r>
              <w:rPr>
                <w:rFonts w:eastAsia="Times New Roman" w:cs="Times New Roman"/>
                <w:color w:val="000000"/>
                <w:lang w:eastAsia="fr-FR"/>
              </w:rPr>
              <w:t>employed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DF59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4740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0.422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40C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1.063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7DF4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1.184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DF60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4EDD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1.987</w:t>
            </w:r>
          </w:p>
        </w:tc>
      </w:tr>
      <w:tr w:rsidR="00D4790C" w:rsidRPr="00D4790C" w14:paraId="7B34A3E7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43C7F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lastRenderedPageBreak/>
              <w:t>Unknown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1CC2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28D5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0.514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6A1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1.284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1333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0.662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5F78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0.381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4F0B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1.151</w:t>
            </w:r>
          </w:p>
        </w:tc>
      </w:tr>
      <w:tr w:rsidR="00D4790C" w:rsidRPr="00D4790C" w14:paraId="6D6D2668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0D0ED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BDF4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07B3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37BB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EF98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83B5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8428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2FB43DCD" w14:textId="77777777" w:rsidTr="00D4790C">
        <w:trPr>
          <w:trHeight w:val="290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75D2B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val="en-US" w:eastAsia="fr-FR"/>
              </w:rPr>
              <w:t xml:space="preserve">Time spent in the housing (ref. </w:t>
            </w: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Under 1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year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DF7F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75B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28D1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AC4DB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ECCD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</w:tr>
      <w:tr w:rsidR="00D4790C" w:rsidRPr="00D4790C" w14:paraId="187ABAF3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3AD14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1-2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years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3964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A177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0.711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2DDB6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1.07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072C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FDFB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0.583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705E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1.322</w:t>
            </w:r>
          </w:p>
        </w:tc>
      </w:tr>
      <w:tr w:rsidR="00D4790C" w:rsidRPr="00D4790C" w14:paraId="2F5D0E1B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2C70E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3-5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years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B489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0.786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BAC6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0.641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E16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0.965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2160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0.777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3AEB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0.518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331D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1.167</w:t>
            </w:r>
          </w:p>
        </w:tc>
      </w:tr>
      <w:tr w:rsidR="00D4790C" w:rsidRPr="00D4790C" w14:paraId="17480CA3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F056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5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years</w:t>
            </w:r>
            <w:proofErr w:type="spellEnd"/>
            <w:r w:rsidRPr="00D4790C">
              <w:rPr>
                <w:rFonts w:eastAsia="Times New Roman" w:cs="Times New Roman"/>
                <w:color w:val="000000"/>
                <w:lang w:eastAsia="fr-FR"/>
              </w:rPr>
              <w:t>+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AD48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0.732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73AB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0.609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4873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0.88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4828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0.856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F5EC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0.597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5242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1.23</w:t>
            </w:r>
          </w:p>
        </w:tc>
      </w:tr>
      <w:tr w:rsidR="00D4790C" w:rsidRPr="00D4790C" w14:paraId="1CCE33DB" w14:textId="77777777" w:rsidTr="00D4790C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98C5A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A28F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1940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6D6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E265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10051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5E5D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D4790C" w:rsidRPr="00D4790C" w14:paraId="301D3DF3" w14:textId="77777777" w:rsidTr="00D4790C">
        <w:trPr>
          <w:trHeight w:val="290"/>
        </w:trPr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8237D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Failures</w:t>
            </w:r>
            <w:proofErr w:type="spellEnd"/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63E7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1369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71CB8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8F3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5138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398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B830E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F758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D4790C" w:rsidRPr="00D4790C" w14:paraId="3DFF242A" w14:textId="77777777" w:rsidTr="00D4790C">
        <w:trPr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E4EB1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Observations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DDE14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1100556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D6FD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9ADD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CE660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1050632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EE5C3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15177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D4790C" w:rsidRPr="00D4790C" w14:paraId="14952B93" w14:textId="77777777" w:rsidTr="00D4790C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B2253" w14:textId="77777777" w:rsidR="00D4790C" w:rsidRPr="00D4790C" w:rsidRDefault="00D4790C" w:rsidP="00D4790C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 xml:space="preserve">Log </w:t>
            </w:r>
            <w:proofErr w:type="spellStart"/>
            <w:r w:rsidRPr="00D4790C">
              <w:rPr>
                <w:rFonts w:eastAsia="Times New Roman" w:cs="Times New Roman"/>
                <w:color w:val="000000"/>
                <w:lang w:eastAsia="fr-FR"/>
              </w:rPr>
              <w:t>Likelihood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06D12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-18508.65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6517BF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CB1D5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F221A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-5381.803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C24AC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77C389" w14:textId="77777777" w:rsidR="00D4790C" w:rsidRPr="00D4790C" w:rsidRDefault="00D4790C" w:rsidP="00D47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4790C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</w:tbl>
    <w:p w14:paraId="624868AB" w14:textId="77777777" w:rsidR="00755279" w:rsidRDefault="00755279">
      <w:pPr>
        <w:rPr>
          <w:rFonts w:eastAsiaTheme="majorEastAsia" w:cstheme="majorBidi"/>
          <w:b/>
          <w:color w:val="0E2841" w:themeColor="text2"/>
          <w:sz w:val="36"/>
          <w:szCs w:val="36"/>
          <w:lang w:val="en-GB"/>
        </w:rPr>
      </w:pPr>
      <w:r>
        <w:rPr>
          <w:lang w:val="en-GB"/>
        </w:rPr>
        <w:br w:type="page"/>
      </w:r>
    </w:p>
    <w:p w14:paraId="5D1DEBEA" w14:textId="6B67F47C" w:rsidR="00755279" w:rsidRDefault="00755279" w:rsidP="00755279">
      <w:pPr>
        <w:pStyle w:val="Heading2"/>
        <w:rPr>
          <w:lang w:val="en-US"/>
        </w:rPr>
      </w:pPr>
      <w:r>
        <w:rPr>
          <w:lang w:val="en-US"/>
        </w:rPr>
        <w:lastRenderedPageBreak/>
        <w:t>Models with competing risks</w:t>
      </w:r>
    </w:p>
    <w:p w14:paraId="6A1EC571" w14:textId="427C44BA" w:rsidR="00755279" w:rsidRPr="00755279" w:rsidRDefault="00755279" w:rsidP="00755279">
      <w:pPr>
        <w:pStyle w:val="Caption"/>
        <w:keepNext/>
        <w:spacing w:line="480" w:lineRule="auto"/>
        <w:rPr>
          <w:szCs w:val="22"/>
          <w:lang w:val="en-US"/>
        </w:rPr>
      </w:pPr>
      <w:r w:rsidRPr="003447CC">
        <w:rPr>
          <w:szCs w:val="22"/>
          <w:lang w:val="en-US"/>
        </w:rPr>
        <w:t xml:space="preserve">Table </w:t>
      </w:r>
      <w:r w:rsidR="00FB4E13">
        <w:rPr>
          <w:szCs w:val="22"/>
          <w:lang w:val="en-US"/>
        </w:rPr>
        <w:t>A7</w:t>
      </w:r>
      <w:r w:rsidRPr="003447CC">
        <w:rPr>
          <w:szCs w:val="22"/>
          <w:lang w:val="en-US"/>
        </w:rPr>
        <w:t xml:space="preserve"> – </w:t>
      </w:r>
      <w:r>
        <w:rPr>
          <w:szCs w:val="22"/>
          <w:lang w:val="en-US"/>
        </w:rPr>
        <w:t xml:space="preserve">Fine-Gray </w:t>
      </w:r>
      <w:proofErr w:type="spellStart"/>
      <w:r>
        <w:rPr>
          <w:szCs w:val="22"/>
          <w:lang w:val="en-US"/>
        </w:rPr>
        <w:t>subdistribution</w:t>
      </w:r>
      <w:proofErr w:type="spellEnd"/>
      <w:r>
        <w:rPr>
          <w:szCs w:val="22"/>
          <w:lang w:val="en-US"/>
        </w:rPr>
        <w:t xml:space="preserve"> hazard</w:t>
      </w:r>
      <w:r w:rsidRPr="00006012">
        <w:rPr>
          <w:szCs w:val="22"/>
          <w:lang w:val="en-US"/>
        </w:rPr>
        <w:t xml:space="preserve"> model on the risk of suicide in 2002-2006 expressed in Hazards-ratio and 95% confidence intervals, </w:t>
      </w:r>
      <w:r>
        <w:rPr>
          <w:szCs w:val="22"/>
          <w:lang w:val="en-US"/>
        </w:rPr>
        <w:t xml:space="preserve">with other causes of death as a competitive risk. 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350"/>
        <w:gridCol w:w="765"/>
        <w:gridCol w:w="765"/>
        <w:gridCol w:w="1216"/>
        <w:gridCol w:w="832"/>
        <w:gridCol w:w="832"/>
      </w:tblGrid>
      <w:tr w:rsidR="00755279" w:rsidRPr="00755279" w14:paraId="3FD7647B" w14:textId="77777777" w:rsidTr="0075527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51523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CAD40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Men</w:t>
            </w:r>
          </w:p>
        </w:tc>
        <w:tc>
          <w:tcPr>
            <w:tcW w:w="2880" w:type="dxa"/>
            <w:gridSpan w:val="3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33F8A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Women</w:t>
            </w:r>
            <w:proofErr w:type="spellEnd"/>
          </w:p>
        </w:tc>
      </w:tr>
      <w:tr w:rsidR="00755279" w:rsidRPr="00755279" w14:paraId="1512A285" w14:textId="77777777" w:rsidTr="0075527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68A8A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6DB16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SHR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3B1A5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IC95%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DC98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SHR</w:t>
            </w: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A198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IC95%</w:t>
            </w:r>
          </w:p>
        </w:tc>
      </w:tr>
      <w:tr w:rsidR="00755279" w:rsidRPr="006178F4" w14:paraId="34DEB0CD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1849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Housing quality (ref. Very high)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73D4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7037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FCCE67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13A5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80BC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8818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755279" w:rsidRPr="00755279" w14:paraId="40749C5B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1734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High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F42B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FC9A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BF84E6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1.015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4C8D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0.937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9D10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0.803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4A2C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1.055</w:t>
            </w:r>
          </w:p>
        </w:tc>
      </w:tr>
      <w:tr w:rsidR="00755279" w:rsidRPr="00755279" w14:paraId="74C22694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F2B8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56CB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7F1A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63DAF3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1.004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6AE6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0.851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CDFA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0.729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D2C1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0.961</w:t>
            </w:r>
          </w:p>
        </w:tc>
      </w:tr>
      <w:tr w:rsidR="00755279" w:rsidRPr="00755279" w14:paraId="0317144A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EF7FF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Very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low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CD1C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84E2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BA207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0.886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CD60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0.741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B2E4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E11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</w:t>
            </w:r>
          </w:p>
        </w:tc>
      </w:tr>
      <w:tr w:rsidR="00755279" w:rsidRPr="00755279" w14:paraId="43128026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201C6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AC6D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A587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D139A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CB24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F162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15B9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C067F88" w14:textId="77777777" w:rsidTr="00755279">
        <w:trPr>
          <w:trHeight w:val="290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B0DA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Neighbourhood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satisfaction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. Low)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8272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661AD7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8D34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EEA5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1F73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3A975DD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749D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Intermediate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98BB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0.942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28D1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5B13C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1.042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1A4A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0.997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5CCA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9929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1.096</w:t>
            </w:r>
          </w:p>
        </w:tc>
      </w:tr>
      <w:tr w:rsidR="00755279" w:rsidRPr="00755279" w14:paraId="2BA88C46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B4BF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High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D404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7DAE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F6AEF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0.977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2C65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0.958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EFF0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0.837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B3F5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1.099</w:t>
            </w:r>
          </w:p>
        </w:tc>
      </w:tr>
      <w:tr w:rsidR="00755279" w:rsidRPr="00755279" w14:paraId="6552EBD2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A1359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526D6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F89A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B9FAD9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289D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EC1B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B582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251DC55C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DD4F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F12D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2B48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9243A2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0.99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8540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0.977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C19D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0.972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7EE4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0.983</w:t>
            </w:r>
          </w:p>
        </w:tc>
      </w:tr>
      <w:tr w:rsidR="00755279" w:rsidRPr="00755279" w14:paraId="58714400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9158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C350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B755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0D03CC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8796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65FD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70D2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76EDA765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A86E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Housing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tenure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Owner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4EEC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A2DD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BEDD5F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55EF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9BA9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92DC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620079E1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BBCD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Tenant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7396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2D77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C4124B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1.535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B09B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1.275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0FEB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8534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1.424</w:t>
            </w:r>
          </w:p>
        </w:tc>
      </w:tr>
      <w:tr w:rsidR="00755279" w:rsidRPr="00755279" w14:paraId="6748553A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08AD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B2A0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1.375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92DA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19667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1.568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CB44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1.496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DDC5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1.078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AE4C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1.82</w:t>
            </w:r>
          </w:p>
        </w:tc>
      </w:tr>
      <w:tr w:rsidR="00755279" w:rsidRPr="00755279" w14:paraId="07F9F2D6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A7A38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FA29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E4CE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E5A35E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1D66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AE2D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D3F8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6178F4" w14:paraId="2EBFC330" w14:textId="77777777" w:rsidTr="00755279">
        <w:trPr>
          <w:trHeight w:val="290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5AD59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Household composition (ref. Marital couple, children)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37EC3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F209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192A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2DB3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755279" w:rsidRPr="00755279" w14:paraId="33D420E5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FE0D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Marital couple, no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children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1F1E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AC5B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3F2B2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1.174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69FB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1.773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A7D6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1.454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8F82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2.162</w:t>
            </w:r>
          </w:p>
        </w:tc>
      </w:tr>
      <w:tr w:rsidR="00755279" w:rsidRPr="00755279" w14:paraId="3EFB81FC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EC449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Non-marital couple,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children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D0F3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DA3F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89408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1.367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C910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0.736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445D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7CE2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1.069</w:t>
            </w:r>
          </w:p>
        </w:tc>
      </w:tr>
      <w:tr w:rsidR="00755279" w:rsidRPr="00755279" w14:paraId="5DE98B27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66AA6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Non-marital couple, no children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654C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FDE9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1.094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D5A2CF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1.45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B633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1.872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8D40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B9F4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2.401</w:t>
            </w:r>
          </w:p>
        </w:tc>
      </w:tr>
      <w:tr w:rsidR="00755279" w:rsidRPr="00755279" w14:paraId="3C54DFD6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C51C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Single,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children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912E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643A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C1EA93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1.648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FC39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1.552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F01F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1.282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B750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1.878</w:t>
            </w:r>
          </w:p>
        </w:tc>
      </w:tr>
      <w:tr w:rsidR="00755279" w:rsidRPr="00755279" w14:paraId="2BB8FAA2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BF66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Single, no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children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78E5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CE57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1.671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BECE19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2.245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787B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3.271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E6F3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2.423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D74D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4.417</w:t>
            </w:r>
          </w:p>
        </w:tc>
      </w:tr>
      <w:tr w:rsidR="00755279" w:rsidRPr="00755279" w14:paraId="4AE7BABB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3E31A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Other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C5CD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3BDB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DF2D69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1.288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07F3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1.373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DE2B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1.049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01A2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1.798</w:t>
            </w:r>
          </w:p>
        </w:tc>
      </w:tr>
      <w:tr w:rsidR="00755279" w:rsidRPr="00755279" w14:paraId="07F1E171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A31E8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95D0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2EE3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BAC7C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EA52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2F28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E2C2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34D2F02D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261C6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Region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Flanders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DCBD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1A19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EF0F75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CD9F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3602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D911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67BB1F4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4AE44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Wallonia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E17D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60C6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5A63E6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1.082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3F83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61BD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0.918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5DF7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1.134</w:t>
            </w:r>
          </w:p>
        </w:tc>
      </w:tr>
      <w:tr w:rsidR="00755279" w:rsidRPr="00755279" w14:paraId="2CF36955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6949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Brussels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E379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8AA6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EFDEA8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0.879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A8D2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0.766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65B7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0.643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01B4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0.912</w:t>
            </w:r>
          </w:p>
        </w:tc>
      </w:tr>
      <w:tr w:rsidR="00755279" w:rsidRPr="00755279" w14:paraId="379D1348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CA2FF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5BE3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E486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6AD434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AF84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45EF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BFE0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6FD7A7C8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9889A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Area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. Urban)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A2E7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4B59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547241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0761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E8A1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3C63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6BD801D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C9D44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Suburban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A0C0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D1A1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D0F271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1.245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BA0C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0.886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3E30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0.786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A9E7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0.998</w:t>
            </w:r>
          </w:p>
        </w:tc>
      </w:tr>
      <w:tr w:rsidR="00755279" w:rsidRPr="00755279" w14:paraId="359CF192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8A64F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Rural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1135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0E1E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E3826B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1.198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1868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3D42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E721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1.038</w:t>
            </w:r>
          </w:p>
        </w:tc>
      </w:tr>
      <w:tr w:rsidR="00755279" w:rsidRPr="00755279" w14:paraId="7B72BCED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C2D8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A81E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7800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47723A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E628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5BD3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A6D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8E049CA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6D817" w14:textId="0C1849B7" w:rsidR="00755279" w:rsidRPr="00755279" w:rsidRDefault="006178F4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Citizenship</w:t>
            </w:r>
            <w:proofErr w:type="spellEnd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(</w:t>
            </w:r>
            <w:proofErr w:type="spellStart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Belgian</w:t>
            </w:r>
            <w:proofErr w:type="spellEnd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CDE4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7D6E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8C53F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D910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1AE2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21A1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5B4ABA98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B84E6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Other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European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6666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0.499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4AC5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0.424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44040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0.587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B87D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0.444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804C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0.332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BF17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0.595</w:t>
            </w:r>
          </w:p>
        </w:tc>
      </w:tr>
      <w:tr w:rsidR="00755279" w:rsidRPr="00755279" w14:paraId="61D05357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52FAF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Non-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European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33DF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0.232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C199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0.147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B7DD9C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0.366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82B6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0.425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65B0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0.243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FB78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0.744</w:t>
            </w:r>
          </w:p>
        </w:tc>
      </w:tr>
      <w:tr w:rsidR="00755279" w:rsidRPr="00755279" w14:paraId="6D44F51D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A0B46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F27A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0.524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1772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0.169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715F20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1.629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3F4E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7186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F58F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</w:t>
            </w:r>
          </w:p>
        </w:tc>
      </w:tr>
      <w:tr w:rsidR="00755279" w:rsidRPr="00755279" w14:paraId="41669D06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C3D4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72A8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83CB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77D014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6FCB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A2FA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045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7AA9470B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2C3E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Educational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level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Primary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31F4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F23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940C2E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239B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F4F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2AF3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714D6E48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75E5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Lower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Secondary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A23D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EB85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C06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B8D8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0.997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23BB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0.847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94E4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1.173</w:t>
            </w:r>
          </w:p>
        </w:tc>
      </w:tr>
      <w:tr w:rsidR="00755279" w:rsidRPr="00755279" w14:paraId="1664CC56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CB498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lastRenderedPageBreak/>
              <w:t>Upper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Secondary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90F8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6500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815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6E94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1.127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0409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0.954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B3EC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1.332</w:t>
            </w:r>
          </w:p>
        </w:tc>
      </w:tr>
      <w:tr w:rsidR="00755279" w:rsidRPr="00755279" w14:paraId="048A56AF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FC9DF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Higher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0468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F878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480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6F3C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1.203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1FF1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3F63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1.447</w:t>
            </w:r>
          </w:p>
        </w:tc>
      </w:tr>
      <w:tr w:rsidR="00755279" w:rsidRPr="00755279" w14:paraId="40EAE4C7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C26D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B6AA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6C93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1AF8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692A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4B94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0.725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4C3D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1.119</w:t>
            </w:r>
          </w:p>
        </w:tc>
      </w:tr>
      <w:tr w:rsidR="00755279" w:rsidRPr="00755279" w14:paraId="4379731F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78AE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9576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AD1D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0697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ABD9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82F0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041D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E315E95" w14:textId="77777777" w:rsidTr="00755279">
        <w:trPr>
          <w:trHeight w:val="290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24CB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Occupational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status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Unemployed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519B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92FA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67C0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0E84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B5CB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3E86A292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63C24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Inactive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E0BE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B095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2FF0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1.077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FCB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1.142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11F3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0.921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85A8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1.415</w:t>
            </w:r>
          </w:p>
        </w:tc>
      </w:tr>
      <w:tr w:rsidR="00755279" w:rsidRPr="00755279" w14:paraId="2A856FCB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7A297" w14:textId="3542C34A" w:rsidR="00755279" w:rsidRPr="00755279" w:rsidRDefault="006178F4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Employed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555B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7408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411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555E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0.978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DD93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1BE7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1.174</w:t>
            </w:r>
          </w:p>
        </w:tc>
      </w:tr>
      <w:tr w:rsidR="00755279" w:rsidRPr="00755279" w14:paraId="6DD6C4EE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E82EE" w14:textId="2843CEA4" w:rsidR="00755279" w:rsidRPr="00755279" w:rsidRDefault="006178F4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Self-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employed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1C98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D8E4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DBE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1.247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0198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1.259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FD7E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0.956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AE24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1.658</w:t>
            </w:r>
          </w:p>
        </w:tc>
      </w:tr>
      <w:tr w:rsidR="00755279" w:rsidRPr="00755279" w14:paraId="19A12220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DDF3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810A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4875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6A2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C017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0.849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1737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0.659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7ADB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1.094</w:t>
            </w:r>
          </w:p>
        </w:tc>
      </w:tr>
      <w:tr w:rsidR="00755279" w:rsidRPr="00755279" w14:paraId="3A53CF6F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6DFC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3609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E048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AB4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5A28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8208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4C9E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5713C04A" w14:textId="77777777" w:rsidTr="00755279">
        <w:trPr>
          <w:trHeight w:val="290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9A7AC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Time spent in the housing (ref. Under 1 year)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23CD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B9C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5233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4F4F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649A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755279" w:rsidRPr="00755279" w14:paraId="05D564DD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4BB1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1-2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years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9290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7F80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733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71DA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0.834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97D6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E0F7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0.999</w:t>
            </w:r>
          </w:p>
        </w:tc>
      </w:tr>
      <w:tr w:rsidR="00755279" w:rsidRPr="00755279" w14:paraId="16C072CB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B3113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3-5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years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687F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B9F7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9F0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EA09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0.728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4956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0.618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47F9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0.831</w:t>
            </w:r>
          </w:p>
        </w:tc>
      </w:tr>
      <w:tr w:rsidR="00755279" w:rsidRPr="00755279" w14:paraId="3AEC4D4D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09788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5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years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228A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0.681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F60D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2285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15E9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0.651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7161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0.535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7F3A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0.78</w:t>
            </w:r>
          </w:p>
        </w:tc>
      </w:tr>
      <w:tr w:rsidR="00755279" w:rsidRPr="00755279" w14:paraId="0651FA79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E5CD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B693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0FC2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78BA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5C48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0A19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3188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6178F4" w14:paraId="38E56475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2A33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Subjective health (ref. Very good)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D263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0CC2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AD6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D8CA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9D80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0897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755279" w:rsidRPr="00755279" w14:paraId="35B8FA9E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B9D04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Good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38B5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5E0E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2A6C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1.528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539D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80E1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1.151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1A2A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1.712</w:t>
            </w:r>
          </w:p>
        </w:tc>
      </w:tr>
      <w:tr w:rsidR="00755279" w:rsidRPr="00755279" w14:paraId="4911DFF1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34A1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Intermediate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EA4F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2.342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B18D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2.136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58D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2.569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DC3F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3.074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3936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2.488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9B00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3.778</w:t>
            </w:r>
          </w:p>
        </w:tc>
      </w:tr>
      <w:tr w:rsidR="00755279" w:rsidRPr="00755279" w14:paraId="2C53EB00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08A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Bad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CC76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4.085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B909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3.651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7C61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4.579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6CE7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8.104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ADBC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6.569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F595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9.985</w:t>
            </w:r>
          </w:p>
        </w:tc>
      </w:tr>
      <w:tr w:rsidR="00755279" w:rsidRPr="00755279" w14:paraId="1F9037A6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B2AE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Very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bad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9B9D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4.71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AF90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3.914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00A2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5.679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29C7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13.739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9457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10.525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BB87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17.957</w:t>
            </w:r>
          </w:p>
        </w:tc>
      </w:tr>
      <w:tr w:rsidR="00755279" w:rsidRPr="00755279" w14:paraId="44E7A7F4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3984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66FE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1.592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FD81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1EF2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F99B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3.071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9857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2.267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2A4C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4.179</w:t>
            </w:r>
          </w:p>
        </w:tc>
      </w:tr>
      <w:tr w:rsidR="00755279" w:rsidRPr="00755279" w14:paraId="5E78C6BB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310B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3E9A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6C07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1B20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77D8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671D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B1E5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3B4FE776" w14:textId="77777777" w:rsidTr="0075527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CCAE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1BB8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3937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08C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2FF5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9EEF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05A9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0B796F78" w14:textId="77777777" w:rsidTr="00755279">
        <w:trPr>
          <w:trHeight w:val="290"/>
        </w:trPr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F71D6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Failures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EDBA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4,123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DAFB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B111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A903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1,573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C76E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AAC8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0FBBC756" w14:textId="77777777" w:rsidTr="00755279">
        <w:trPr>
          <w:trHeight w:val="2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5F974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Observations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FAD1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2,527,183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FE59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74EC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63DB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2,540,061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9DD3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82AB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69B75BB5" w14:textId="77777777" w:rsidTr="0075527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DAF6B3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Log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Likelihood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6FD4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-54670.33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06FB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B1CF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32D3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-21475.81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AB3A2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E2BE9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</w:tbl>
    <w:p w14:paraId="42852201" w14:textId="06A39B7D" w:rsidR="00755279" w:rsidRPr="00CA0C39" w:rsidRDefault="00755279" w:rsidP="00755279">
      <w:pPr>
        <w:pStyle w:val="Caption"/>
        <w:keepNext/>
        <w:spacing w:line="480" w:lineRule="auto"/>
        <w:rPr>
          <w:szCs w:val="22"/>
          <w:lang w:val="en-US"/>
        </w:rPr>
      </w:pPr>
      <w:r w:rsidRPr="003447CC">
        <w:rPr>
          <w:szCs w:val="22"/>
          <w:lang w:val="en-US"/>
        </w:rPr>
        <w:t xml:space="preserve">Table </w:t>
      </w:r>
      <w:r w:rsidR="00FB4E13">
        <w:rPr>
          <w:szCs w:val="22"/>
          <w:lang w:val="en-US"/>
        </w:rPr>
        <w:t>A8</w:t>
      </w:r>
      <w:r w:rsidRPr="003447CC">
        <w:rPr>
          <w:szCs w:val="22"/>
          <w:lang w:val="en-US"/>
        </w:rPr>
        <w:t xml:space="preserve"> – </w:t>
      </w:r>
      <w:r>
        <w:rPr>
          <w:szCs w:val="22"/>
          <w:lang w:val="en-US"/>
        </w:rPr>
        <w:t xml:space="preserve">Fine-Gray </w:t>
      </w:r>
      <w:proofErr w:type="spellStart"/>
      <w:r>
        <w:rPr>
          <w:szCs w:val="22"/>
          <w:lang w:val="en-US"/>
        </w:rPr>
        <w:t>subdistribution</w:t>
      </w:r>
      <w:proofErr w:type="spellEnd"/>
      <w:r>
        <w:rPr>
          <w:szCs w:val="22"/>
          <w:lang w:val="en-US"/>
        </w:rPr>
        <w:t xml:space="preserve"> hazard</w:t>
      </w:r>
      <w:r w:rsidRPr="00006012">
        <w:rPr>
          <w:szCs w:val="22"/>
          <w:lang w:val="en-US"/>
        </w:rPr>
        <w:t xml:space="preserve"> model on the risk of suicide in 2002-2006 expressed in Hazards-ratio and 95% confidence intervals, </w:t>
      </w:r>
      <w:r>
        <w:rPr>
          <w:szCs w:val="22"/>
          <w:lang w:val="en-US"/>
        </w:rPr>
        <w:t xml:space="preserve">with </w:t>
      </w:r>
      <w:r w:rsidR="00FB4E13">
        <w:rPr>
          <w:szCs w:val="22"/>
          <w:lang w:val="en-US"/>
        </w:rPr>
        <w:t>internal migration</w:t>
      </w:r>
      <w:r>
        <w:rPr>
          <w:szCs w:val="22"/>
          <w:lang w:val="en-US"/>
        </w:rPr>
        <w:t xml:space="preserve"> as a competitive risk.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1511"/>
        <w:gridCol w:w="854"/>
        <w:gridCol w:w="854"/>
        <w:gridCol w:w="1431"/>
        <w:gridCol w:w="809"/>
        <w:gridCol w:w="979"/>
      </w:tblGrid>
      <w:tr w:rsidR="00755279" w:rsidRPr="00755279" w14:paraId="4DD21ECF" w14:textId="77777777" w:rsidTr="00755279">
        <w:trPr>
          <w:trHeight w:val="320"/>
        </w:trPr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E885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960DA1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Men</w:t>
            </w:r>
          </w:p>
        </w:tc>
        <w:tc>
          <w:tcPr>
            <w:tcW w:w="3219" w:type="dxa"/>
            <w:gridSpan w:val="3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B09C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Women</w:t>
            </w:r>
            <w:proofErr w:type="spellEnd"/>
          </w:p>
        </w:tc>
      </w:tr>
      <w:tr w:rsidR="00755279" w:rsidRPr="00755279" w14:paraId="777B4300" w14:textId="77777777" w:rsidTr="00755279">
        <w:trPr>
          <w:trHeight w:val="320"/>
        </w:trPr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F4C20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4E77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SHR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4F1181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IC95%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65CA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SHR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E8B1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IC95%</w:t>
            </w:r>
          </w:p>
        </w:tc>
      </w:tr>
      <w:tr w:rsidR="00755279" w:rsidRPr="006178F4" w14:paraId="4EE21D4D" w14:textId="77777777" w:rsidTr="00755279">
        <w:trPr>
          <w:trHeight w:val="310"/>
        </w:trPr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6600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Housing quality (ref. Very high)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5F73E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EC3C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8A49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F411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755279" w:rsidRPr="00755279" w14:paraId="42CCBD8B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AE10C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High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86D8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0.986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F1B5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0.945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A892BD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1.026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33F9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AE94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0.827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3505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1.074</w:t>
            </w:r>
          </w:p>
        </w:tc>
      </w:tr>
      <w:tr w:rsidR="00755279" w:rsidRPr="00755279" w14:paraId="1A213AEF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044F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Low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31B1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0.934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2126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028A7E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1.028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D078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6A70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1867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0.885</w:t>
            </w:r>
          </w:p>
        </w:tc>
      </w:tr>
      <w:tr w:rsidR="00755279" w:rsidRPr="00755279" w14:paraId="6CF2D601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EAE48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Very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low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0B04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0.861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6C55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FCD93F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0.931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334A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7486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0.584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2571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0.877</w:t>
            </w:r>
          </w:p>
        </w:tc>
      </w:tr>
      <w:tr w:rsidR="00755279" w:rsidRPr="00755279" w14:paraId="23654215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8D25C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ADFC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78C4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FDD92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0D17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168E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30EA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6AB89749" w14:textId="77777777" w:rsidTr="00755279">
        <w:trPr>
          <w:trHeight w:val="310"/>
        </w:trPr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4E25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Neighbourhood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satisfaction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. Low)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68B0A3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433F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9EC2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5B68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56B5FA92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0AC8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Intermediate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87FA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7039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A269D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1.098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4163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5B23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0.935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1FD0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1.05</w:t>
            </w:r>
          </w:p>
        </w:tc>
      </w:tr>
      <w:tr w:rsidR="00755279" w:rsidRPr="00755279" w14:paraId="7CCA2FC9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A8FE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High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E603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0.922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ED22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0.877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9614C1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0.992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1802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E119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0.885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4A06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1.142</w:t>
            </w:r>
          </w:p>
        </w:tc>
      </w:tr>
      <w:tr w:rsidR="00755279" w:rsidRPr="00755279" w14:paraId="7B8594F2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81DD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DA9A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16E5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91D15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823F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860D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90FF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4BC26ACA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0068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Age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7DB6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0.969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A227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5F913B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0.979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5F6D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BB27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0.972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AF5B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0.983</w:t>
            </w:r>
          </w:p>
        </w:tc>
      </w:tr>
      <w:tr w:rsidR="00755279" w:rsidRPr="00755279" w14:paraId="68E07D1E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7AF74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300C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2CED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B66705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F954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F04C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66E4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67C74F5E" w14:textId="77777777" w:rsidTr="00755279">
        <w:trPr>
          <w:trHeight w:val="31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CC903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Housing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tenure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Owner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204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A6A1EE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F593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F0ED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82E5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462E9F2C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CC228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lastRenderedPageBreak/>
              <w:t>Tenant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15FC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1.287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4610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3B66E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1.409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723C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35E4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5C33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1.509</w:t>
            </w:r>
          </w:p>
        </w:tc>
      </w:tr>
      <w:tr w:rsidR="00755279" w:rsidRPr="00755279" w14:paraId="7CF4CAEB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D297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B67F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0EE2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1.187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C1D7CF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1.613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053B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1.518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9807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1D99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1.842</w:t>
            </w:r>
          </w:p>
        </w:tc>
      </w:tr>
      <w:tr w:rsidR="00755279" w:rsidRPr="00755279" w14:paraId="6592BE90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99693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2735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EFC8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72AF54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F7E2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7793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1B46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6178F4" w14:paraId="5D356142" w14:textId="77777777" w:rsidTr="00755279">
        <w:trPr>
          <w:trHeight w:val="310"/>
        </w:trPr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590C6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Household composition (ref. Marital couple, children)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FAFDC6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88CB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BA5E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8125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755279" w:rsidRPr="00755279" w14:paraId="1ADE682E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11B5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Marital couple, no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children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27D7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0.896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44C8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0.795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2861A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1.009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8487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1.504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111E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819B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1.825</w:t>
            </w:r>
          </w:p>
        </w:tc>
      </w:tr>
      <w:tr w:rsidR="00755279" w:rsidRPr="00755279" w14:paraId="2585850B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F6E1F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Non-marital couple,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children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08B0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3723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0.818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E1E24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1.103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1A08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0.599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7DE0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0.412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E09A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0.869</w:t>
            </w:r>
          </w:p>
        </w:tc>
      </w:tr>
      <w:tr w:rsidR="00755279" w:rsidRPr="00755279" w14:paraId="6B94D52C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DB903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Non-marital couple, no children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F5C8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0.972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DF9A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0.846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6FDF4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1.117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6601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056F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47BF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1.815</w:t>
            </w:r>
          </w:p>
        </w:tc>
      </w:tr>
      <w:tr w:rsidR="00755279" w:rsidRPr="00755279" w14:paraId="2C8AEE7F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2F16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Single,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children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385A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1.163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A7EC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7F6E5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1.351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8E0B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18F8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0.987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C90C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1.433</w:t>
            </w:r>
          </w:p>
        </w:tc>
      </w:tr>
      <w:tr w:rsidR="00755279" w:rsidRPr="00755279" w14:paraId="29F6A69B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C4D8F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Single, no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children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8557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1.642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3B35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1.418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24B74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1.902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8C78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2.672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AAB7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1.982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06A3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3.601</w:t>
            </w:r>
          </w:p>
        </w:tc>
      </w:tr>
      <w:tr w:rsidR="00755279" w:rsidRPr="00755279" w14:paraId="030A30A7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242C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Other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7B3A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0.937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45A9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0.798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A34714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9A40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5889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0.855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5D49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1.463</w:t>
            </w:r>
          </w:p>
        </w:tc>
      </w:tr>
      <w:tr w:rsidR="00755279" w:rsidRPr="00755279" w14:paraId="0BFFEF5C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94E1C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654D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0F58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CA7EB7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159F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5773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AE63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78611998" w14:textId="77777777" w:rsidTr="00755279">
        <w:trPr>
          <w:trHeight w:val="31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E424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Region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Flanders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0D3C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18CE5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1763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FF65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943F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4FD05D56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FC54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Wallonia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FB50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0493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74EED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1.074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B624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541A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0.908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3E4E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1.122</w:t>
            </w:r>
          </w:p>
        </w:tc>
      </w:tr>
      <w:tr w:rsidR="00755279" w:rsidRPr="00755279" w14:paraId="3DA518F2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97EA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Brussels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D121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C612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0.696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5B93DF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0.871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9EF6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1829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0.637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B4AE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0.903</w:t>
            </w:r>
          </w:p>
        </w:tc>
      </w:tr>
      <w:tr w:rsidR="00755279" w:rsidRPr="00755279" w14:paraId="0A33CD99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AC90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E74C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28D0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F3804E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0EBD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4230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04C1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226BAFDC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325C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Area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. Urban)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BEEF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A9C9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5663F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6A28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6B33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52F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1D5B7A0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64944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Suburban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56DF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1.171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8D31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1.088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9790F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1.261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2467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686D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0.783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0D69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0.994</w:t>
            </w:r>
          </w:p>
        </w:tc>
      </w:tr>
      <w:tr w:rsidR="00755279" w:rsidRPr="00755279" w14:paraId="079439E5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23B4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Rural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82D6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31E9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1.033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4C8591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1.215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EE54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FB74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705B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1.032</w:t>
            </w:r>
          </w:p>
        </w:tc>
      </w:tr>
      <w:tr w:rsidR="00755279" w:rsidRPr="00755279" w14:paraId="6949032D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DC0EF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F7A3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1B28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8AD79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E4B2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6A61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F52D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F468F81" w14:textId="77777777" w:rsidTr="00755279">
        <w:trPr>
          <w:trHeight w:val="31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BBABA" w14:textId="51E7B614" w:rsidR="00755279" w:rsidRPr="00755279" w:rsidRDefault="006178F4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Citizenship</w:t>
            </w:r>
            <w:proofErr w:type="spellEnd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(</w:t>
            </w:r>
            <w:proofErr w:type="spellStart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Belgian</w:t>
            </w:r>
            <w:proofErr w:type="spellEnd"/>
            <w:r w:rsidR="00755279"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7423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833CB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D66C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C33D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E63C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4F878A93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C02E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Other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European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85D3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0.455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CE63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0.387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148A0A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0.536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7E3E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0.403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E3E6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0.301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BCA9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0.541</w:t>
            </w:r>
          </w:p>
        </w:tc>
      </w:tr>
      <w:tr w:rsidR="00755279" w:rsidRPr="00755279" w14:paraId="00F2971C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C0F1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Non-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European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5EC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0.144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F394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0.092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B353BD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0.227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5D29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0.279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DC8B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931A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0.487</w:t>
            </w:r>
          </w:p>
        </w:tc>
      </w:tr>
      <w:tr w:rsidR="00755279" w:rsidRPr="00755279" w14:paraId="5573185F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BAC90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814A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0.304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C8E0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0.098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F6264A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0.945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C7C5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BD50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82DD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</w:t>
            </w:r>
          </w:p>
        </w:tc>
      </w:tr>
      <w:tr w:rsidR="00755279" w:rsidRPr="00755279" w14:paraId="3AA8005B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AE61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A5B5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022E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76E3C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D6BF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3A35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D4A4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622D7444" w14:textId="77777777" w:rsidTr="00755279">
        <w:trPr>
          <w:trHeight w:val="310"/>
        </w:trPr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2661E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Educational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level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Primary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4B47C8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AACB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01E8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FF02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2000CD0C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23BF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Lower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Secondary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2E50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1.026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8C17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191D09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1.139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CD23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9E7F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3DF7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1.177</w:t>
            </w:r>
          </w:p>
        </w:tc>
      </w:tr>
      <w:tr w:rsidR="00755279" w:rsidRPr="00755279" w14:paraId="48B485A1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6FFBA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Upper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Secondary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D6F8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0.916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BF8D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9461A6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1.022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0F55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1868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2438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1.358</w:t>
            </w:r>
          </w:p>
        </w:tc>
      </w:tr>
      <w:tr w:rsidR="00755279" w:rsidRPr="00755279" w14:paraId="2799D4D5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73C3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Higher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D015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0.704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827E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7600B4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DA9B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1.228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596A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2043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1.476</w:t>
            </w:r>
          </w:p>
        </w:tc>
      </w:tr>
      <w:tr w:rsidR="00755279" w:rsidRPr="00755279" w14:paraId="004C9D56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6B11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4A4A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0.968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DB10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0.848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82E087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1.104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8188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27FB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0.727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B371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1.122</w:t>
            </w:r>
          </w:p>
        </w:tc>
      </w:tr>
      <w:tr w:rsidR="00755279" w:rsidRPr="00755279" w14:paraId="1EB57638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CA005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3A70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A824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248A3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7A1E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AAB5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B86F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1280E34D" w14:textId="77777777" w:rsidTr="00755279">
        <w:trPr>
          <w:trHeight w:val="310"/>
        </w:trPr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4F6B8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Occupational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status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 (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ref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.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Unemployed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F9C96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08F7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BDB2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2959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5E7DBC7B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CAB9B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Inactive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04C3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1.175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88F4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1.023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0C901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1.35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FEC4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1.554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7AB7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AE2D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1.816</w:t>
            </w:r>
          </w:p>
        </w:tc>
      </w:tr>
      <w:tr w:rsidR="00755279" w:rsidRPr="00755279" w14:paraId="20F927A2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49B1E" w14:textId="1838FD41" w:rsidR="00755279" w:rsidRPr="00755279" w:rsidRDefault="006178F4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Employed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F9EF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0.718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27E7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6A641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0.825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D829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0.582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6DCD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0.471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276E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0.719</w:t>
            </w:r>
          </w:p>
        </w:tc>
      </w:tr>
      <w:tr w:rsidR="00755279" w:rsidRPr="00755279" w14:paraId="117A72F8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23AE9" w14:textId="61873073" w:rsidR="00755279" w:rsidRPr="00755279" w:rsidRDefault="006178F4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Self-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employed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AB3F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0.678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6005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0.574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A7D0A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BDE8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578D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0.558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91A1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1.039</w:t>
            </w:r>
          </w:p>
        </w:tc>
      </w:tr>
      <w:tr w:rsidR="00755279" w:rsidRPr="00755279" w14:paraId="1DC354DA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957AE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581E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5770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0.642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8830D0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0.83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85B3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0.654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0A00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0.539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906B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0.794</w:t>
            </w:r>
          </w:p>
        </w:tc>
      </w:tr>
      <w:tr w:rsidR="00755279" w:rsidRPr="00755279" w14:paraId="7981691B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AF5C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3B12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0FC0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411ECA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1184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DA34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CBC5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29373A87" w14:textId="77777777" w:rsidTr="00755279">
        <w:trPr>
          <w:trHeight w:val="31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A3069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Time spent in the housing (ref. Under 1 year)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012D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B0D00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A50C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A864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E992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755279" w:rsidRPr="00755279" w14:paraId="5E2677A0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D051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1-2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years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9181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0.894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E61A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0.803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64429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0.996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A8FC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0.922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B0D6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EEEA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1.099</w:t>
            </w:r>
          </w:p>
        </w:tc>
      </w:tr>
      <w:tr w:rsidR="00755279" w:rsidRPr="00755279" w14:paraId="5EBE7EB1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811BE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3-5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years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D469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0.791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AF5C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0.708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D6315E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0.884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D080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0.708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8DF3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7F42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0.851</w:t>
            </w:r>
          </w:p>
        </w:tc>
      </w:tr>
      <w:tr w:rsidR="00755279" w:rsidRPr="00755279" w14:paraId="6E0DF7E7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F362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5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years</w:t>
            </w:r>
            <w:proofErr w:type="spellEnd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+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E291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1.437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A97B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1.313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EBC25B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1.572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EF70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1.417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8A24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7A2D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1.638</w:t>
            </w:r>
          </w:p>
        </w:tc>
      </w:tr>
      <w:tr w:rsidR="00755279" w:rsidRPr="00755279" w14:paraId="1A228431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C39C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2421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D62C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CA3A65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1320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9B30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6D8A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6178F4" w14:paraId="7FF5D6B0" w14:textId="77777777" w:rsidTr="00755279">
        <w:trPr>
          <w:trHeight w:val="310"/>
        </w:trPr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619A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Subjective health (ref. Very good)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B82EAF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C002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DF76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A4A6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755279" w:rsidRPr="00755279" w14:paraId="0D5DA96A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A2CC1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Good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3A3A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1.31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B339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1.201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35DDC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1.43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9D33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1.263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7C59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1.009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4BE1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1.566</w:t>
            </w:r>
          </w:p>
        </w:tc>
      </w:tr>
      <w:tr w:rsidR="00755279" w:rsidRPr="00755279" w14:paraId="7ADC828A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9034D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Intermediate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078D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2.642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9929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2.457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29C90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2.869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1FC6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2.564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C62E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1.978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B9C0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3.268</w:t>
            </w:r>
          </w:p>
        </w:tc>
      </w:tr>
      <w:tr w:rsidR="00755279" w:rsidRPr="00755279" w14:paraId="62FF9CC0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8E077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Bad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82AA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4.46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8C7B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4.085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F81C3A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4.954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B4B7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7.48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AC26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5.946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0259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9.37</w:t>
            </w:r>
          </w:p>
        </w:tc>
      </w:tr>
      <w:tr w:rsidR="00755279" w:rsidRPr="00755279" w14:paraId="1DC8EA20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D4BBE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lastRenderedPageBreak/>
              <w:t xml:space="preserve">Very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bad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F714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5.167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9353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4.371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2B64F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6.136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CED1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12.894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035E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9.679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1327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17.112</w:t>
            </w:r>
          </w:p>
        </w:tc>
      </w:tr>
      <w:tr w:rsidR="00755279" w:rsidRPr="00755279" w14:paraId="0F71495D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A95A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Unknown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B30A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1.771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7725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1.459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19E8A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2.174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FAE07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2.53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42E8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1.735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94DF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3.638</w:t>
            </w:r>
          </w:p>
        </w:tc>
      </w:tr>
      <w:tr w:rsidR="00755279" w:rsidRPr="00755279" w14:paraId="36CDC571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82AAA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95FE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FDCF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ADD636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B0E3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CCC0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C6BB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4388B2F4" w14:textId="77777777" w:rsidTr="00755279">
        <w:trPr>
          <w:trHeight w:val="32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C5818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6C549A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68783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FB9983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03CF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05754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30BC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221538C7" w14:textId="77777777" w:rsidTr="00755279">
        <w:trPr>
          <w:trHeight w:val="310"/>
        </w:trPr>
        <w:tc>
          <w:tcPr>
            <w:tcW w:w="29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621AA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Failures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66D99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4,123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73D5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699D6F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968D8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1,573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7DED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BC22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43722580" w14:textId="77777777" w:rsidTr="00755279">
        <w:trPr>
          <w:trHeight w:val="31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EA82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Observations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44A42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2,527,183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16EF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6ABAEC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1B2A6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2,540,061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F45A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FC5C0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  <w:tr w:rsidR="00755279" w:rsidRPr="00755279" w14:paraId="49A4E14F" w14:textId="77777777" w:rsidTr="00755279">
        <w:trPr>
          <w:trHeight w:val="320"/>
        </w:trPr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575AC" w14:textId="77777777" w:rsidR="00755279" w:rsidRPr="00755279" w:rsidRDefault="00755279" w:rsidP="007552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 xml:space="preserve">Log </w:t>
            </w:r>
            <w:proofErr w:type="spellStart"/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Likelihood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4FF69E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-56060.59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4C88B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7E385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526A5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color w:val="000000"/>
                <w:sz w:val="20"/>
                <w:szCs w:val="20"/>
                <w:lang w:val="fr-BE" w:eastAsia="fr-FR"/>
              </w:rPr>
              <w:t>-21987.46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E86021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CCA2D" w14:textId="77777777" w:rsidR="00755279" w:rsidRPr="00755279" w:rsidRDefault="00755279" w:rsidP="0075527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5527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BE" w:eastAsia="fr-FR"/>
              </w:rPr>
              <w:t> </w:t>
            </w:r>
          </w:p>
        </w:tc>
      </w:tr>
    </w:tbl>
    <w:p w14:paraId="7051AB2D" w14:textId="0AD40E82" w:rsidR="00D4790C" w:rsidRPr="00755279" w:rsidRDefault="00D4790C">
      <w:pPr>
        <w:rPr>
          <w:lang w:val="en-GB"/>
        </w:rPr>
      </w:pPr>
    </w:p>
    <w:sectPr w:rsidR="00D4790C" w:rsidRPr="00755279" w:rsidSect="00D479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4DB2" w14:textId="77777777" w:rsidR="00C314DF" w:rsidRDefault="00C314DF" w:rsidP="00C314DF">
      <w:pPr>
        <w:spacing w:after="0" w:line="240" w:lineRule="auto"/>
      </w:pPr>
      <w:r>
        <w:separator/>
      </w:r>
    </w:p>
  </w:endnote>
  <w:endnote w:type="continuationSeparator" w:id="0">
    <w:p w14:paraId="241A84C5" w14:textId="77777777" w:rsidR="00C314DF" w:rsidRDefault="00C314DF" w:rsidP="00C3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10E6" w14:textId="77777777" w:rsidR="00C314DF" w:rsidRDefault="00C314DF" w:rsidP="00C314DF">
      <w:pPr>
        <w:spacing w:after="0" w:line="240" w:lineRule="auto"/>
      </w:pPr>
      <w:r>
        <w:separator/>
      </w:r>
    </w:p>
  </w:footnote>
  <w:footnote w:type="continuationSeparator" w:id="0">
    <w:p w14:paraId="3AAEB7F0" w14:textId="77777777" w:rsidR="00C314DF" w:rsidRDefault="00C314DF" w:rsidP="00C31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0C"/>
    <w:rsid w:val="0010099F"/>
    <w:rsid w:val="00316753"/>
    <w:rsid w:val="005C0118"/>
    <w:rsid w:val="006178F4"/>
    <w:rsid w:val="00672846"/>
    <w:rsid w:val="006F25E3"/>
    <w:rsid w:val="00755279"/>
    <w:rsid w:val="008A164D"/>
    <w:rsid w:val="009C5D2E"/>
    <w:rsid w:val="00C314DF"/>
    <w:rsid w:val="00C3290D"/>
    <w:rsid w:val="00CF412D"/>
    <w:rsid w:val="00D4790C"/>
    <w:rsid w:val="00ED24D4"/>
    <w:rsid w:val="00EF164F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3C9E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0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90C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eastAsiaTheme="majorEastAsia" w:cstheme="majorBidi"/>
      <w:b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90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color w:val="0E2841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90C"/>
    <w:pPr>
      <w:keepNext/>
      <w:keepLines/>
      <w:spacing w:before="80" w:after="0" w:line="240" w:lineRule="auto"/>
      <w:outlineLvl w:val="2"/>
    </w:pPr>
    <w:rPr>
      <w:rFonts w:eastAsiaTheme="majorEastAsia" w:cstheme="majorBidi"/>
      <w:b/>
      <w:i/>
      <w:color w:val="747474" w:themeColor="background2" w:themeShade="8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9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90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90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90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90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90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90C"/>
    <w:rPr>
      <w:rFonts w:ascii="Times New Roman" w:eastAsiaTheme="majorEastAsia" w:hAnsi="Times New Roman" w:cstheme="majorBidi"/>
      <w:b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790C"/>
    <w:rPr>
      <w:rFonts w:ascii="Times New Roman" w:eastAsiaTheme="majorEastAsia" w:hAnsi="Times New Roman" w:cstheme="majorBidi"/>
      <w:b/>
      <w:color w:val="0E2841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90C"/>
    <w:rPr>
      <w:rFonts w:ascii="Times New Roman" w:eastAsiaTheme="majorEastAsia" w:hAnsi="Times New Roman" w:cstheme="majorBidi"/>
      <w:b/>
      <w:i/>
      <w:color w:val="747474" w:themeColor="background2" w:themeShade="8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90C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90C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90C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90C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90C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90C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4790C"/>
    <w:pPr>
      <w:spacing w:after="0" w:line="240" w:lineRule="auto"/>
      <w:contextualSpacing/>
    </w:pPr>
    <w:rPr>
      <w:rFonts w:eastAsiaTheme="majorEastAsia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4790C"/>
    <w:rPr>
      <w:rFonts w:ascii="Times New Roman" w:eastAsiaTheme="majorEastAsia" w:hAnsi="Times New Roman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90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90C"/>
    <w:rPr>
      <w:rFonts w:ascii="Times New Roman" w:hAnsi="Times New Roman"/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90C"/>
    <w:pPr>
      <w:spacing w:before="160"/>
      <w:ind w:left="720" w:right="720"/>
      <w:jc w:val="center"/>
    </w:pPr>
    <w:rPr>
      <w:rFonts w:ascii="Courier New" w:eastAsiaTheme="majorEastAsia" w:hAnsi="Courier New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790C"/>
    <w:rPr>
      <w:rFonts w:ascii="Courier New" w:eastAsiaTheme="majorEastAsia" w:hAnsi="Courier New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90C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90C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90C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4790C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4790C"/>
    <w:pPr>
      <w:spacing w:before="120" w:after="120" w:line="240" w:lineRule="auto"/>
    </w:pPr>
    <w:rPr>
      <w:b/>
      <w:bCs/>
      <w:color w:val="404040" w:themeColor="text1" w:themeTint="BF"/>
      <w:sz w:val="22"/>
      <w:szCs w:val="16"/>
    </w:rPr>
  </w:style>
  <w:style w:type="character" w:styleId="Strong">
    <w:name w:val="Strong"/>
    <w:basedOn w:val="DefaultParagraphFont"/>
    <w:uiPriority w:val="22"/>
    <w:qFormat/>
    <w:rsid w:val="00D4790C"/>
    <w:rPr>
      <w:b/>
      <w:bCs/>
    </w:rPr>
  </w:style>
  <w:style w:type="character" w:styleId="Emphasis">
    <w:name w:val="Emphasis"/>
    <w:basedOn w:val="DefaultParagraphFont"/>
    <w:uiPriority w:val="20"/>
    <w:qFormat/>
    <w:rsid w:val="00D4790C"/>
    <w:rPr>
      <w:i/>
      <w:iCs/>
      <w:color w:val="000000" w:themeColor="text1"/>
    </w:rPr>
  </w:style>
  <w:style w:type="paragraph" w:styleId="NoSpacing">
    <w:name w:val="No Spacing"/>
    <w:uiPriority w:val="1"/>
    <w:qFormat/>
    <w:rsid w:val="00D4790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790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790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790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9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31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4D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31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4D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damiens\Documents\THESE\HQS\Results\descriptifs_WMEans_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damiens\Documents\THESE\HQS\Results\descriptifs_WMEans_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fr-BE"/>
              <a:t>A/ Men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'suicide age hsg'!$D$4</c:f>
              <c:strCache>
                <c:ptCount val="1"/>
                <c:pt idx="0">
                  <c:v>Lower quartile</c:v>
                </c:pt>
              </c:strCache>
            </c:strRef>
          </c:tx>
          <c:spPr>
            <a:ln w="22225" cap="rnd">
              <a:solidFill>
                <a:srgbClr val="C00000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'suicide age hsg'!$C$7:$C$51</c:f>
              <c:numCache>
                <c:formatCode>General</c:formatCode>
                <c:ptCount val="45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31</c:v>
                </c:pt>
                <c:pt idx="7">
                  <c:v>32</c:v>
                </c:pt>
                <c:pt idx="8">
                  <c:v>33</c:v>
                </c:pt>
                <c:pt idx="9">
                  <c:v>34</c:v>
                </c:pt>
                <c:pt idx="10">
                  <c:v>35</c:v>
                </c:pt>
                <c:pt idx="11">
                  <c:v>36</c:v>
                </c:pt>
                <c:pt idx="12">
                  <c:v>37</c:v>
                </c:pt>
                <c:pt idx="13">
                  <c:v>38</c:v>
                </c:pt>
                <c:pt idx="14">
                  <c:v>39</c:v>
                </c:pt>
                <c:pt idx="15">
                  <c:v>40</c:v>
                </c:pt>
                <c:pt idx="16">
                  <c:v>41</c:v>
                </c:pt>
                <c:pt idx="17">
                  <c:v>42</c:v>
                </c:pt>
                <c:pt idx="18">
                  <c:v>43</c:v>
                </c:pt>
                <c:pt idx="19">
                  <c:v>44</c:v>
                </c:pt>
                <c:pt idx="20">
                  <c:v>45</c:v>
                </c:pt>
                <c:pt idx="21">
                  <c:v>46</c:v>
                </c:pt>
                <c:pt idx="22">
                  <c:v>47</c:v>
                </c:pt>
                <c:pt idx="23">
                  <c:v>48</c:v>
                </c:pt>
                <c:pt idx="24">
                  <c:v>49</c:v>
                </c:pt>
                <c:pt idx="25">
                  <c:v>50</c:v>
                </c:pt>
                <c:pt idx="26">
                  <c:v>51</c:v>
                </c:pt>
                <c:pt idx="27">
                  <c:v>52</c:v>
                </c:pt>
                <c:pt idx="28">
                  <c:v>53</c:v>
                </c:pt>
                <c:pt idx="29">
                  <c:v>54</c:v>
                </c:pt>
                <c:pt idx="30">
                  <c:v>55</c:v>
                </c:pt>
                <c:pt idx="31">
                  <c:v>56</c:v>
                </c:pt>
                <c:pt idx="32">
                  <c:v>57</c:v>
                </c:pt>
                <c:pt idx="33">
                  <c:v>58</c:v>
                </c:pt>
                <c:pt idx="34">
                  <c:v>59</c:v>
                </c:pt>
                <c:pt idx="35">
                  <c:v>60</c:v>
                </c:pt>
                <c:pt idx="36">
                  <c:v>61</c:v>
                </c:pt>
                <c:pt idx="37">
                  <c:v>62</c:v>
                </c:pt>
                <c:pt idx="38">
                  <c:v>63</c:v>
                </c:pt>
                <c:pt idx="39">
                  <c:v>64</c:v>
                </c:pt>
                <c:pt idx="40">
                  <c:v>65</c:v>
                </c:pt>
                <c:pt idx="41">
                  <c:v>66</c:v>
                </c:pt>
                <c:pt idx="42">
                  <c:v>67</c:v>
                </c:pt>
                <c:pt idx="43">
                  <c:v>68</c:v>
                </c:pt>
                <c:pt idx="44">
                  <c:v>69</c:v>
                </c:pt>
              </c:numCache>
            </c:numRef>
          </c:cat>
          <c:val>
            <c:numRef>
              <c:f>'suicide age hsg'!$F$7:$F$51</c:f>
              <c:numCache>
                <c:formatCode>General</c:formatCode>
                <c:ptCount val="45"/>
                <c:pt idx="0">
                  <c:v>3.0087253033798012E-4</c:v>
                </c:pt>
                <c:pt idx="1">
                  <c:v>3.2782143373668226E-4</c:v>
                </c:pt>
                <c:pt idx="2">
                  <c:v>3.1811955993460878E-4</c:v>
                </c:pt>
                <c:pt idx="3">
                  <c:v>3.0369495528935383E-4</c:v>
                </c:pt>
                <c:pt idx="4">
                  <c:v>4.2715734998151724E-4</c:v>
                </c:pt>
                <c:pt idx="5">
                  <c:v>3.9193271821670611E-4</c:v>
                </c:pt>
                <c:pt idx="6">
                  <c:v>3.4407897431696228E-4</c:v>
                </c:pt>
                <c:pt idx="7">
                  <c:v>3.2557940281883221E-4</c:v>
                </c:pt>
                <c:pt idx="8">
                  <c:v>3.6001229310269131E-4</c:v>
                </c:pt>
                <c:pt idx="9">
                  <c:v>3.8525287819737489E-4</c:v>
                </c:pt>
                <c:pt idx="10">
                  <c:v>2.9680262625354141E-4</c:v>
                </c:pt>
                <c:pt idx="11">
                  <c:v>5.3862381614973743E-4</c:v>
                </c:pt>
                <c:pt idx="12">
                  <c:v>5.7261154913447563E-4</c:v>
                </c:pt>
                <c:pt idx="13">
                  <c:v>4.8183839881393625E-4</c:v>
                </c:pt>
                <c:pt idx="14">
                  <c:v>4.4101433296582141E-4</c:v>
                </c:pt>
                <c:pt idx="15">
                  <c:v>5.4278101253330707E-4</c:v>
                </c:pt>
                <c:pt idx="16">
                  <c:v>5.3712637389963691E-4</c:v>
                </c:pt>
                <c:pt idx="17">
                  <c:v>6.4190738193489229E-4</c:v>
                </c:pt>
                <c:pt idx="18">
                  <c:v>4.707112970711297E-4</c:v>
                </c:pt>
                <c:pt idx="19">
                  <c:v>6.0668436162721409E-4</c:v>
                </c:pt>
                <c:pt idx="20">
                  <c:v>4.9453266663003459E-4</c:v>
                </c:pt>
                <c:pt idx="21">
                  <c:v>3.8426763110307414E-4</c:v>
                </c:pt>
                <c:pt idx="22">
                  <c:v>4.6802784765693557E-4</c:v>
                </c:pt>
                <c:pt idx="23">
                  <c:v>4.7289923608584942E-4</c:v>
                </c:pt>
                <c:pt idx="24">
                  <c:v>5.1442219364321144E-4</c:v>
                </c:pt>
                <c:pt idx="25">
                  <c:v>4.8359691543589076E-4</c:v>
                </c:pt>
                <c:pt idx="26">
                  <c:v>5.7381324986958786E-4</c:v>
                </c:pt>
                <c:pt idx="27">
                  <c:v>4.0040040040040042E-4</c:v>
                </c:pt>
                <c:pt idx="28">
                  <c:v>4.6595220661652131E-4</c:v>
                </c:pt>
                <c:pt idx="29">
                  <c:v>3.6410221832647831E-4</c:v>
                </c:pt>
                <c:pt idx="30">
                  <c:v>3.8319419734501165E-4</c:v>
                </c:pt>
                <c:pt idx="31">
                  <c:v>4.6326935804103241E-4</c:v>
                </c:pt>
                <c:pt idx="32">
                  <c:v>5.0349196037031019E-4</c:v>
                </c:pt>
                <c:pt idx="33">
                  <c:v>3.4779584383966614E-4</c:v>
                </c:pt>
                <c:pt idx="34">
                  <c:v>1.8335540389120911E-4</c:v>
                </c:pt>
                <c:pt idx="35">
                  <c:v>2.7164685908319185E-4</c:v>
                </c:pt>
                <c:pt idx="36">
                  <c:v>4.540295119182747E-4</c:v>
                </c:pt>
                <c:pt idx="37">
                  <c:v>3.4812880765883376E-4</c:v>
                </c:pt>
                <c:pt idx="38">
                  <c:v>4.8529554498689704E-4</c:v>
                </c:pt>
                <c:pt idx="39">
                  <c:v>4.5355945572865314E-4</c:v>
                </c:pt>
                <c:pt idx="40">
                  <c:v>2.7963647258563869E-4</c:v>
                </c:pt>
                <c:pt idx="41">
                  <c:v>1.9733596447952639E-4</c:v>
                </c:pt>
                <c:pt idx="42">
                  <c:v>2.5206010664081437E-4</c:v>
                </c:pt>
                <c:pt idx="43">
                  <c:v>1.1383039271485487E-4</c:v>
                </c:pt>
                <c:pt idx="44">
                  <c:v>8.8566114604552294E-5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7F8-44D8-988E-C705C97800CD}"/>
            </c:ext>
          </c:extLst>
        </c:ser>
        <c:ser>
          <c:idx val="1"/>
          <c:order val="1"/>
          <c:tx>
            <c:strRef>
              <c:f>'suicide age hsg'!$G$4</c:f>
              <c:strCache>
                <c:ptCount val="1"/>
                <c:pt idx="0">
                  <c:v>Higher quartile</c:v>
                </c:pt>
              </c:strCache>
            </c:strRef>
          </c:tx>
          <c:spPr>
            <a:ln w="22225" cap="rnd">
              <a:solidFill>
                <a:schemeClr val="accent6"/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'suicide age hsg'!$I$7:$I$51</c:f>
              <c:numCache>
                <c:formatCode>General</c:formatCode>
                <c:ptCount val="45"/>
                <c:pt idx="0">
                  <c:v>1.6621156357592306E-4</c:v>
                </c:pt>
                <c:pt idx="1">
                  <c:v>2.6388705633988651E-4</c:v>
                </c:pt>
                <c:pt idx="2">
                  <c:v>2.1837041080933535E-4</c:v>
                </c:pt>
                <c:pt idx="3">
                  <c:v>3.9164490861618801E-4</c:v>
                </c:pt>
                <c:pt idx="4">
                  <c:v>1.9571865443425077E-4</c:v>
                </c:pt>
                <c:pt idx="5">
                  <c:v>2.2097005855706552E-4</c:v>
                </c:pt>
                <c:pt idx="6">
                  <c:v>2.2346368715083799E-4</c:v>
                </c:pt>
                <c:pt idx="7">
                  <c:v>2.8206092515983453E-4</c:v>
                </c:pt>
                <c:pt idx="8">
                  <c:v>1.756543123133673E-4</c:v>
                </c:pt>
                <c:pt idx="9">
                  <c:v>1.7908017908017907E-4</c:v>
                </c:pt>
                <c:pt idx="10">
                  <c:v>2.2603978300180831E-4</c:v>
                </c:pt>
                <c:pt idx="11">
                  <c:v>2.2330774598743893E-4</c:v>
                </c:pt>
                <c:pt idx="12">
                  <c:v>2.7618859735648054E-4</c:v>
                </c:pt>
                <c:pt idx="13">
                  <c:v>2.9833322524158506E-4</c:v>
                </c:pt>
                <c:pt idx="14">
                  <c:v>2.527267890396382E-4</c:v>
                </c:pt>
                <c:pt idx="15">
                  <c:v>1.9933554817275749E-4</c:v>
                </c:pt>
                <c:pt idx="16">
                  <c:v>3.0930607853684778E-4</c:v>
                </c:pt>
                <c:pt idx="17">
                  <c:v>3.0924369747899162E-4</c:v>
                </c:pt>
                <c:pt idx="18">
                  <c:v>3.0786453960257484E-4</c:v>
                </c:pt>
                <c:pt idx="19">
                  <c:v>2.8024942198556714E-4</c:v>
                </c:pt>
                <c:pt idx="20">
                  <c:v>3.5986756873470564E-4</c:v>
                </c:pt>
                <c:pt idx="21">
                  <c:v>2.9021258071537399E-4</c:v>
                </c:pt>
                <c:pt idx="22">
                  <c:v>1.8888485288775882E-4</c:v>
                </c:pt>
                <c:pt idx="23">
                  <c:v>3.1094987784111944E-4</c:v>
                </c:pt>
                <c:pt idx="24">
                  <c:v>2.0402215097639173E-4</c:v>
                </c:pt>
                <c:pt idx="25">
                  <c:v>3.4693415793046235E-4</c:v>
                </c:pt>
                <c:pt idx="26">
                  <c:v>3.1340944705618982E-4</c:v>
                </c:pt>
                <c:pt idx="27">
                  <c:v>2.8415463994616019E-4</c:v>
                </c:pt>
                <c:pt idx="28">
                  <c:v>3.3910799852561739E-4</c:v>
                </c:pt>
                <c:pt idx="29">
                  <c:v>1.8393623543838135E-4</c:v>
                </c:pt>
                <c:pt idx="30">
                  <c:v>2.7937296290547883E-4</c:v>
                </c:pt>
                <c:pt idx="31">
                  <c:v>1.3149243918474687E-4</c:v>
                </c:pt>
                <c:pt idx="32">
                  <c:v>2.6884301488238119E-4</c:v>
                </c:pt>
                <c:pt idx="33">
                  <c:v>3.2884595622238206E-4</c:v>
                </c:pt>
                <c:pt idx="34">
                  <c:v>1.8689405443289336E-4</c:v>
                </c:pt>
                <c:pt idx="35">
                  <c:v>3.1788079470198677E-4</c:v>
                </c:pt>
                <c:pt idx="36">
                  <c:v>1.4684287812041116E-4</c:v>
                </c:pt>
                <c:pt idx="37">
                  <c:v>2.3342670401493932E-4</c:v>
                </c:pt>
                <c:pt idx="38">
                  <c:v>3.5739814152966406E-4</c:v>
                </c:pt>
                <c:pt idx="39">
                  <c:v>2.5348542458808617E-4</c:v>
                </c:pt>
                <c:pt idx="40">
                  <c:v>1.3715539706487449E-4</c:v>
                </c:pt>
                <c:pt idx="41">
                  <c:v>2.3505215219626855E-4</c:v>
                </c:pt>
                <c:pt idx="42">
                  <c:v>0</c:v>
                </c:pt>
                <c:pt idx="43">
                  <c:v>9.1897687241537757E-5</c:v>
                </c:pt>
                <c:pt idx="44">
                  <c:v>6.2218074350598845E-5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F8-44D8-988E-C705C97800CD}"/>
            </c:ext>
          </c:extLst>
        </c:ser>
        <c:ser>
          <c:idx val="2"/>
          <c:order val="2"/>
          <c:tx>
            <c:strRef>
              <c:f>'suicide age hsg'!$J$4</c:f>
              <c:strCache>
                <c:ptCount val="1"/>
                <c:pt idx="0">
                  <c:v>Total population</c:v>
                </c:pt>
              </c:strCache>
            </c:strRef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'suicide age hsg'!$L$7:$L$51</c:f>
              <c:numCache>
                <c:formatCode>General</c:formatCode>
                <c:ptCount val="45"/>
                <c:pt idx="0">
                  <c:v>2.7603080252819123E-4</c:v>
                </c:pt>
                <c:pt idx="1">
                  <c:v>3.5149941416764307E-4</c:v>
                </c:pt>
                <c:pt idx="2">
                  <c:v>2.9396611813195138E-4</c:v>
                </c:pt>
                <c:pt idx="3">
                  <c:v>3.1410871651688332E-4</c:v>
                </c:pt>
                <c:pt idx="4">
                  <c:v>3.216018569011564E-4</c:v>
                </c:pt>
                <c:pt idx="5">
                  <c:v>3.3874879744176907E-4</c:v>
                </c:pt>
                <c:pt idx="6">
                  <c:v>2.8280995704490277E-4</c:v>
                </c:pt>
                <c:pt idx="7">
                  <c:v>3.0758943497158142E-4</c:v>
                </c:pt>
                <c:pt idx="8">
                  <c:v>3.1833502755336795E-4</c:v>
                </c:pt>
                <c:pt idx="9">
                  <c:v>3.323302368180034E-4</c:v>
                </c:pt>
                <c:pt idx="10">
                  <c:v>3.3725529972613856E-4</c:v>
                </c:pt>
                <c:pt idx="11">
                  <c:v>3.9354584809130262E-4</c:v>
                </c:pt>
                <c:pt idx="12">
                  <c:v>4.6019767039832135E-4</c:v>
                </c:pt>
                <c:pt idx="13">
                  <c:v>4.0216100976330643E-4</c:v>
                </c:pt>
                <c:pt idx="14">
                  <c:v>3.9985684137777835E-4</c:v>
                </c:pt>
                <c:pt idx="15">
                  <c:v>4.1653236803609948E-4</c:v>
                </c:pt>
                <c:pt idx="16">
                  <c:v>4.8037228852360579E-4</c:v>
                </c:pt>
                <c:pt idx="17">
                  <c:v>4.6200911531497782E-4</c:v>
                </c:pt>
                <c:pt idx="18">
                  <c:v>4.355189934672151E-4</c:v>
                </c:pt>
                <c:pt idx="19">
                  <c:v>4.4085993620497394E-4</c:v>
                </c:pt>
                <c:pt idx="20">
                  <c:v>4.5161118933134979E-4</c:v>
                </c:pt>
                <c:pt idx="21">
                  <c:v>4.1080525938838662E-4</c:v>
                </c:pt>
                <c:pt idx="22">
                  <c:v>3.7969981702871134E-4</c:v>
                </c:pt>
                <c:pt idx="23">
                  <c:v>4.2442554985594829E-4</c:v>
                </c:pt>
                <c:pt idx="24">
                  <c:v>4.0718799926479942E-4</c:v>
                </c:pt>
                <c:pt idx="25">
                  <c:v>3.9723123897609201E-4</c:v>
                </c:pt>
                <c:pt idx="26">
                  <c:v>4.4374759636718635E-4</c:v>
                </c:pt>
                <c:pt idx="27">
                  <c:v>3.6279291066968004E-4</c:v>
                </c:pt>
                <c:pt idx="28">
                  <c:v>3.5022631149365588E-4</c:v>
                </c:pt>
                <c:pt idx="29">
                  <c:v>3.3086687120255067E-4</c:v>
                </c:pt>
                <c:pt idx="30">
                  <c:v>3.8001025424495583E-4</c:v>
                </c:pt>
                <c:pt idx="31">
                  <c:v>3.5857223057281007E-4</c:v>
                </c:pt>
                <c:pt idx="32">
                  <c:v>3.3225017342728834E-4</c:v>
                </c:pt>
                <c:pt idx="33">
                  <c:v>3.2248664400194268E-4</c:v>
                </c:pt>
                <c:pt idx="34">
                  <c:v>2.7117739891973594E-4</c:v>
                </c:pt>
                <c:pt idx="35">
                  <c:v>3.4562780822594184E-4</c:v>
                </c:pt>
                <c:pt idx="36">
                  <c:v>3.2800880681179936E-4</c:v>
                </c:pt>
                <c:pt idx="37">
                  <c:v>3.4940012628920228E-4</c:v>
                </c:pt>
                <c:pt idx="38">
                  <c:v>3.8191165669919212E-4</c:v>
                </c:pt>
                <c:pt idx="39">
                  <c:v>2.981344674134643E-4</c:v>
                </c:pt>
                <c:pt idx="40">
                  <c:v>2.6180373747404533E-4</c:v>
                </c:pt>
                <c:pt idx="41">
                  <c:v>2.3644424235534842E-4</c:v>
                </c:pt>
                <c:pt idx="42">
                  <c:v>1.1570983533600356E-4</c:v>
                </c:pt>
                <c:pt idx="43">
                  <c:v>6.1771973173314505E-5</c:v>
                </c:pt>
                <c:pt idx="44">
                  <c:v>5.0928381962864723E-5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F8-44D8-988E-C705C9780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80935695"/>
        <c:axId val="1180936527"/>
      </c:lineChart>
      <c:catAx>
        <c:axId val="11809356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BE"/>
                  <a:t>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r-FR"/>
          </a:p>
        </c:txPr>
        <c:crossAx val="1180936527"/>
        <c:crosses val="autoZero"/>
        <c:auto val="1"/>
        <c:lblAlgn val="ctr"/>
        <c:lblOffset val="100"/>
        <c:tickLblSkip val="5"/>
        <c:noMultiLvlLbl val="0"/>
      </c:catAx>
      <c:valAx>
        <c:axId val="1180936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BE"/>
                  <a:t>Suicide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2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r-FR"/>
          </a:p>
        </c:txPr>
        <c:crossAx val="1180935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fr-BE"/>
              <a:t>B/ Women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'suicide age hsg'!$M$4</c:f>
              <c:strCache>
                <c:ptCount val="1"/>
                <c:pt idx="0">
                  <c:v>Lower quartile</c:v>
                </c:pt>
              </c:strCache>
            </c:strRef>
          </c:tx>
          <c:spPr>
            <a:ln w="22225" cap="rnd">
              <a:solidFill>
                <a:srgbClr val="C00000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'suicide age hsg'!$C$7:$C$52</c:f>
              <c:numCache>
                <c:formatCode>General</c:formatCode>
                <c:ptCount val="46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31</c:v>
                </c:pt>
                <c:pt idx="7">
                  <c:v>32</c:v>
                </c:pt>
                <c:pt idx="8">
                  <c:v>33</c:v>
                </c:pt>
                <c:pt idx="9">
                  <c:v>34</c:v>
                </c:pt>
                <c:pt idx="10">
                  <c:v>35</c:v>
                </c:pt>
                <c:pt idx="11">
                  <c:v>36</c:v>
                </c:pt>
                <c:pt idx="12">
                  <c:v>37</c:v>
                </c:pt>
                <c:pt idx="13">
                  <c:v>38</c:v>
                </c:pt>
                <c:pt idx="14">
                  <c:v>39</c:v>
                </c:pt>
                <c:pt idx="15">
                  <c:v>40</c:v>
                </c:pt>
                <c:pt idx="16">
                  <c:v>41</c:v>
                </c:pt>
                <c:pt idx="17">
                  <c:v>42</c:v>
                </c:pt>
                <c:pt idx="18">
                  <c:v>43</c:v>
                </c:pt>
                <c:pt idx="19">
                  <c:v>44</c:v>
                </c:pt>
                <c:pt idx="20">
                  <c:v>45</c:v>
                </c:pt>
                <c:pt idx="21">
                  <c:v>46</c:v>
                </c:pt>
                <c:pt idx="22">
                  <c:v>47</c:v>
                </c:pt>
                <c:pt idx="23">
                  <c:v>48</c:v>
                </c:pt>
                <c:pt idx="24">
                  <c:v>49</c:v>
                </c:pt>
                <c:pt idx="25">
                  <c:v>50</c:v>
                </c:pt>
                <c:pt idx="26">
                  <c:v>51</c:v>
                </c:pt>
                <c:pt idx="27">
                  <c:v>52</c:v>
                </c:pt>
                <c:pt idx="28">
                  <c:v>53</c:v>
                </c:pt>
                <c:pt idx="29">
                  <c:v>54</c:v>
                </c:pt>
                <c:pt idx="30">
                  <c:v>55</c:v>
                </c:pt>
                <c:pt idx="31">
                  <c:v>56</c:v>
                </c:pt>
                <c:pt idx="32">
                  <c:v>57</c:v>
                </c:pt>
                <c:pt idx="33">
                  <c:v>58</c:v>
                </c:pt>
                <c:pt idx="34">
                  <c:v>59</c:v>
                </c:pt>
                <c:pt idx="35">
                  <c:v>60</c:v>
                </c:pt>
                <c:pt idx="36">
                  <c:v>61</c:v>
                </c:pt>
                <c:pt idx="37">
                  <c:v>62</c:v>
                </c:pt>
                <c:pt idx="38">
                  <c:v>63</c:v>
                </c:pt>
                <c:pt idx="39">
                  <c:v>64</c:v>
                </c:pt>
                <c:pt idx="40">
                  <c:v>65</c:v>
                </c:pt>
                <c:pt idx="41">
                  <c:v>66</c:v>
                </c:pt>
                <c:pt idx="42">
                  <c:v>67</c:v>
                </c:pt>
                <c:pt idx="43">
                  <c:v>68</c:v>
                </c:pt>
                <c:pt idx="44">
                  <c:v>69</c:v>
                </c:pt>
              </c:numCache>
            </c:numRef>
          </c:cat>
          <c:val>
            <c:numRef>
              <c:f>'suicide age hsg'!$O$7:$O$51</c:f>
              <c:numCache>
                <c:formatCode>General</c:formatCode>
                <c:ptCount val="45"/>
                <c:pt idx="0">
                  <c:v>6.4892926670992858E-5</c:v>
                </c:pt>
                <c:pt idx="1">
                  <c:v>6.4120179536502706E-5</c:v>
                </c:pt>
                <c:pt idx="2">
                  <c:v>9.657594381035996E-5</c:v>
                </c:pt>
                <c:pt idx="3">
                  <c:v>1.3951866062085803E-4</c:v>
                </c:pt>
                <c:pt idx="4">
                  <c:v>5.9526340405629492E-5</c:v>
                </c:pt>
                <c:pt idx="5">
                  <c:v>8.5814811636488462E-5</c:v>
                </c:pt>
                <c:pt idx="6">
                  <c:v>8.9233926738946153E-5</c:v>
                </c:pt>
                <c:pt idx="7">
                  <c:v>1.0235890755129578E-4</c:v>
                </c:pt>
                <c:pt idx="8">
                  <c:v>9.6856990653300395E-5</c:v>
                </c:pt>
                <c:pt idx="9">
                  <c:v>9.8207709305180458E-5</c:v>
                </c:pt>
                <c:pt idx="10">
                  <c:v>2.2347454333462884E-4</c:v>
                </c:pt>
                <c:pt idx="11">
                  <c:v>9.8140242406398738E-5</c:v>
                </c:pt>
                <c:pt idx="12">
                  <c:v>2.1375825884181889E-4</c:v>
                </c:pt>
                <c:pt idx="13">
                  <c:v>1.5918814048353398E-4</c:v>
                </c:pt>
                <c:pt idx="14">
                  <c:v>1.7692667950252379E-4</c:v>
                </c:pt>
                <c:pt idx="15">
                  <c:v>2.0928164076806363E-4</c:v>
                </c:pt>
                <c:pt idx="16">
                  <c:v>2.4617360590816655E-4</c:v>
                </c:pt>
                <c:pt idx="17">
                  <c:v>2.3694130317716749E-4</c:v>
                </c:pt>
                <c:pt idx="18">
                  <c:v>2.0000000000000001E-4</c:v>
                </c:pt>
                <c:pt idx="19">
                  <c:v>2.5345622119815668E-4</c:v>
                </c:pt>
                <c:pt idx="20">
                  <c:v>1.5322057870233955E-4</c:v>
                </c:pt>
                <c:pt idx="21">
                  <c:v>2.2580070117059838E-4</c:v>
                </c:pt>
                <c:pt idx="22">
                  <c:v>2.2046665441851921E-4</c:v>
                </c:pt>
                <c:pt idx="23">
                  <c:v>1.5390534821085032E-4</c:v>
                </c:pt>
                <c:pt idx="24">
                  <c:v>2.4691358024691359E-4</c:v>
                </c:pt>
                <c:pt idx="25">
                  <c:v>2.438363587103766E-4</c:v>
                </c:pt>
                <c:pt idx="26">
                  <c:v>1.6243654822335025E-4</c:v>
                </c:pt>
                <c:pt idx="27">
                  <c:v>1.5472255432871511E-4</c:v>
                </c:pt>
                <c:pt idx="28">
                  <c:v>1.2328767123287671E-4</c:v>
                </c:pt>
                <c:pt idx="29">
                  <c:v>1.6524373450839988E-4</c:v>
                </c:pt>
                <c:pt idx="30">
                  <c:v>2.7716186252771619E-4</c:v>
                </c:pt>
                <c:pt idx="31">
                  <c:v>2.9332681495966757E-4</c:v>
                </c:pt>
                <c:pt idx="32">
                  <c:v>1.8139841688654353E-4</c:v>
                </c:pt>
                <c:pt idx="33">
                  <c:v>1.0335917312661498E-4</c:v>
                </c:pt>
                <c:pt idx="34">
                  <c:v>2.8311425682507585E-4</c:v>
                </c:pt>
                <c:pt idx="35">
                  <c:v>1.5359297860669227E-4</c:v>
                </c:pt>
                <c:pt idx="36">
                  <c:v>2.6512640848404506E-4</c:v>
                </c:pt>
                <c:pt idx="37">
                  <c:v>1.7887487702352204E-4</c:v>
                </c:pt>
                <c:pt idx="38">
                  <c:v>1.7464198393293747E-4</c:v>
                </c:pt>
                <c:pt idx="39">
                  <c:v>1.8165304268846503E-4</c:v>
                </c:pt>
                <c:pt idx="40">
                  <c:v>1.4372978799856272E-4</c:v>
                </c:pt>
                <c:pt idx="41">
                  <c:v>3.3889689062102855E-5</c:v>
                </c:pt>
                <c:pt idx="42">
                  <c:v>1.1407153915098183E-4</c:v>
                </c:pt>
                <c:pt idx="43">
                  <c:v>4.8289738430583503E-5</c:v>
                </c:pt>
                <c:pt idx="44">
                  <c:v>7.4211502782931348E-5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EB-409D-B2A7-43CDE5AABDB8}"/>
            </c:ext>
          </c:extLst>
        </c:ser>
        <c:ser>
          <c:idx val="1"/>
          <c:order val="1"/>
          <c:tx>
            <c:strRef>
              <c:f>'suicide age hsg'!$P$4</c:f>
              <c:strCache>
                <c:ptCount val="1"/>
                <c:pt idx="0">
                  <c:v>Higher quartile</c:v>
                </c:pt>
              </c:strCache>
            </c:strRef>
          </c:tx>
          <c:spPr>
            <a:ln w="22225" cap="rnd">
              <a:solidFill>
                <a:schemeClr val="accent6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'suicide age hsg'!$C$7:$C$52</c:f>
              <c:numCache>
                <c:formatCode>General</c:formatCode>
                <c:ptCount val="46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31</c:v>
                </c:pt>
                <c:pt idx="7">
                  <c:v>32</c:v>
                </c:pt>
                <c:pt idx="8">
                  <c:v>33</c:v>
                </c:pt>
                <c:pt idx="9">
                  <c:v>34</c:v>
                </c:pt>
                <c:pt idx="10">
                  <c:v>35</c:v>
                </c:pt>
                <c:pt idx="11">
                  <c:v>36</c:v>
                </c:pt>
                <c:pt idx="12">
                  <c:v>37</c:v>
                </c:pt>
                <c:pt idx="13">
                  <c:v>38</c:v>
                </c:pt>
                <c:pt idx="14">
                  <c:v>39</c:v>
                </c:pt>
                <c:pt idx="15">
                  <c:v>40</c:v>
                </c:pt>
                <c:pt idx="16">
                  <c:v>41</c:v>
                </c:pt>
                <c:pt idx="17">
                  <c:v>42</c:v>
                </c:pt>
                <c:pt idx="18">
                  <c:v>43</c:v>
                </c:pt>
                <c:pt idx="19">
                  <c:v>44</c:v>
                </c:pt>
                <c:pt idx="20">
                  <c:v>45</c:v>
                </c:pt>
                <c:pt idx="21">
                  <c:v>46</c:v>
                </c:pt>
                <c:pt idx="22">
                  <c:v>47</c:v>
                </c:pt>
                <c:pt idx="23">
                  <c:v>48</c:v>
                </c:pt>
                <c:pt idx="24">
                  <c:v>49</c:v>
                </c:pt>
                <c:pt idx="25">
                  <c:v>50</c:v>
                </c:pt>
                <c:pt idx="26">
                  <c:v>51</c:v>
                </c:pt>
                <c:pt idx="27">
                  <c:v>52</c:v>
                </c:pt>
                <c:pt idx="28">
                  <c:v>53</c:v>
                </c:pt>
                <c:pt idx="29">
                  <c:v>54</c:v>
                </c:pt>
                <c:pt idx="30">
                  <c:v>55</c:v>
                </c:pt>
                <c:pt idx="31">
                  <c:v>56</c:v>
                </c:pt>
                <c:pt idx="32">
                  <c:v>57</c:v>
                </c:pt>
                <c:pt idx="33">
                  <c:v>58</c:v>
                </c:pt>
                <c:pt idx="34">
                  <c:v>59</c:v>
                </c:pt>
                <c:pt idx="35">
                  <c:v>60</c:v>
                </c:pt>
                <c:pt idx="36">
                  <c:v>61</c:v>
                </c:pt>
                <c:pt idx="37">
                  <c:v>62</c:v>
                </c:pt>
                <c:pt idx="38">
                  <c:v>63</c:v>
                </c:pt>
                <c:pt idx="39">
                  <c:v>64</c:v>
                </c:pt>
                <c:pt idx="40">
                  <c:v>65</c:v>
                </c:pt>
                <c:pt idx="41">
                  <c:v>66</c:v>
                </c:pt>
                <c:pt idx="42">
                  <c:v>67</c:v>
                </c:pt>
                <c:pt idx="43">
                  <c:v>68</c:v>
                </c:pt>
                <c:pt idx="44">
                  <c:v>69</c:v>
                </c:pt>
              </c:numCache>
            </c:numRef>
          </c:cat>
          <c:val>
            <c:numRef>
              <c:f>'suicide age hsg'!$R$7:$R$51</c:f>
              <c:numCache>
                <c:formatCode>General</c:formatCode>
                <c:ptCount val="45"/>
                <c:pt idx="0">
                  <c:v>8.3647009619406109E-5</c:v>
                </c:pt>
                <c:pt idx="1">
                  <c:v>2.9372888823615802E-5</c:v>
                </c:pt>
                <c:pt idx="2">
                  <c:v>0</c:v>
                </c:pt>
                <c:pt idx="3">
                  <c:v>4.9315744051288373E-5</c:v>
                </c:pt>
                <c:pt idx="4">
                  <c:v>2.2321428571428571E-5</c:v>
                </c:pt>
                <c:pt idx="5">
                  <c:v>3.9066315069831039E-5</c:v>
                </c:pt>
                <c:pt idx="6">
                  <c:v>0</c:v>
                </c:pt>
                <c:pt idx="7">
                  <c:v>8.6670133472005551E-5</c:v>
                </c:pt>
                <c:pt idx="8">
                  <c:v>8.032773716764399E-5</c:v>
                </c:pt>
                <c:pt idx="9">
                  <c:v>9.1220068415051318E-5</c:v>
                </c:pt>
                <c:pt idx="10">
                  <c:v>7.0561670900366923E-5</c:v>
                </c:pt>
                <c:pt idx="11">
                  <c:v>5.385392123864019E-5</c:v>
                </c:pt>
                <c:pt idx="12">
                  <c:v>7.8380143696930106E-5</c:v>
                </c:pt>
                <c:pt idx="13">
                  <c:v>1.4333181314743631E-4</c:v>
                </c:pt>
                <c:pt idx="14">
                  <c:v>2.6397413053520754E-5</c:v>
                </c:pt>
                <c:pt idx="15">
                  <c:v>5.2714812862414339E-5</c:v>
                </c:pt>
                <c:pt idx="16">
                  <c:v>9.7174984382591799E-5</c:v>
                </c:pt>
                <c:pt idx="17">
                  <c:v>6.6247101689301095E-5</c:v>
                </c:pt>
                <c:pt idx="18">
                  <c:v>9.666505558240696E-5</c:v>
                </c:pt>
                <c:pt idx="19">
                  <c:v>8.4703889320251289E-5</c:v>
                </c:pt>
                <c:pt idx="20">
                  <c:v>1.5452693685467445E-4</c:v>
                </c:pt>
                <c:pt idx="21">
                  <c:v>1E-4</c:v>
                </c:pt>
                <c:pt idx="22">
                  <c:v>7.203572972194209E-5</c:v>
                </c:pt>
                <c:pt idx="23">
                  <c:v>1.3037809647979139E-4</c:v>
                </c:pt>
                <c:pt idx="24">
                  <c:v>1.4577259475218659E-4</c:v>
                </c:pt>
                <c:pt idx="25">
                  <c:v>7.6330051141134265E-5</c:v>
                </c:pt>
                <c:pt idx="26">
                  <c:v>1.8146075911084229E-4</c:v>
                </c:pt>
                <c:pt idx="27">
                  <c:v>1.3736263736263736E-4</c:v>
                </c:pt>
                <c:pt idx="28">
                  <c:v>1.3808975834292289E-4</c:v>
                </c:pt>
                <c:pt idx="29">
                  <c:v>9.3750000000000002E-5</c:v>
                </c:pt>
                <c:pt idx="30">
                  <c:v>1.5876796062554578E-4</c:v>
                </c:pt>
                <c:pt idx="31">
                  <c:v>7.722753161502076E-5</c:v>
                </c:pt>
                <c:pt idx="32">
                  <c:v>7.8109744190587782E-5</c:v>
                </c:pt>
                <c:pt idx="33">
                  <c:v>4.1977122468254804E-5</c:v>
                </c:pt>
                <c:pt idx="34">
                  <c:v>6.9889341875364004E-5</c:v>
                </c:pt>
                <c:pt idx="35">
                  <c:v>1.0533245556287031E-4</c:v>
                </c:pt>
                <c:pt idx="36">
                  <c:v>9.9638809316228668E-5</c:v>
                </c:pt>
                <c:pt idx="37">
                  <c:v>4.5808520384791572E-5</c:v>
                </c:pt>
                <c:pt idx="38">
                  <c:v>9.456264775413712E-5</c:v>
                </c:pt>
                <c:pt idx="39">
                  <c:v>7.7529396562863421E-5</c:v>
                </c:pt>
                <c:pt idx="40">
                  <c:v>1.918859649122807E-4</c:v>
                </c:pt>
                <c:pt idx="41">
                  <c:v>6.0015003750937732E-5</c:v>
                </c:pt>
                <c:pt idx="42">
                  <c:v>2.9515938606847699E-5</c:v>
                </c:pt>
                <c:pt idx="43">
                  <c:v>3.14070351758794E-5</c:v>
                </c:pt>
                <c:pt idx="44">
                  <c:v>3.0974136595942387E-5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EB-409D-B2A7-43CDE5AABDB8}"/>
            </c:ext>
          </c:extLst>
        </c:ser>
        <c:ser>
          <c:idx val="2"/>
          <c:order val="2"/>
          <c:tx>
            <c:strRef>
              <c:f>'suicide age hsg'!$S$4</c:f>
              <c:strCache>
                <c:ptCount val="1"/>
                <c:pt idx="0">
                  <c:v>Total population</c:v>
                </c:pt>
              </c:strCache>
            </c:strRef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'suicide age hsg'!$C$7:$C$52</c:f>
              <c:numCache>
                <c:formatCode>General</c:formatCode>
                <c:ptCount val="46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31</c:v>
                </c:pt>
                <c:pt idx="7">
                  <c:v>32</c:v>
                </c:pt>
                <c:pt idx="8">
                  <c:v>33</c:v>
                </c:pt>
                <c:pt idx="9">
                  <c:v>34</c:v>
                </c:pt>
                <c:pt idx="10">
                  <c:v>35</c:v>
                </c:pt>
                <c:pt idx="11">
                  <c:v>36</c:v>
                </c:pt>
                <c:pt idx="12">
                  <c:v>37</c:v>
                </c:pt>
                <c:pt idx="13">
                  <c:v>38</c:v>
                </c:pt>
                <c:pt idx="14">
                  <c:v>39</c:v>
                </c:pt>
                <c:pt idx="15">
                  <c:v>40</c:v>
                </c:pt>
                <c:pt idx="16">
                  <c:v>41</c:v>
                </c:pt>
                <c:pt idx="17">
                  <c:v>42</c:v>
                </c:pt>
                <c:pt idx="18">
                  <c:v>43</c:v>
                </c:pt>
                <c:pt idx="19">
                  <c:v>44</c:v>
                </c:pt>
                <c:pt idx="20">
                  <c:v>45</c:v>
                </c:pt>
                <c:pt idx="21">
                  <c:v>46</c:v>
                </c:pt>
                <c:pt idx="22">
                  <c:v>47</c:v>
                </c:pt>
                <c:pt idx="23">
                  <c:v>48</c:v>
                </c:pt>
                <c:pt idx="24">
                  <c:v>49</c:v>
                </c:pt>
                <c:pt idx="25">
                  <c:v>50</c:v>
                </c:pt>
                <c:pt idx="26">
                  <c:v>51</c:v>
                </c:pt>
                <c:pt idx="27">
                  <c:v>52</c:v>
                </c:pt>
                <c:pt idx="28">
                  <c:v>53</c:v>
                </c:pt>
                <c:pt idx="29">
                  <c:v>54</c:v>
                </c:pt>
                <c:pt idx="30">
                  <c:v>55</c:v>
                </c:pt>
                <c:pt idx="31">
                  <c:v>56</c:v>
                </c:pt>
                <c:pt idx="32">
                  <c:v>57</c:v>
                </c:pt>
                <c:pt idx="33">
                  <c:v>58</c:v>
                </c:pt>
                <c:pt idx="34">
                  <c:v>59</c:v>
                </c:pt>
                <c:pt idx="35">
                  <c:v>60</c:v>
                </c:pt>
                <c:pt idx="36">
                  <c:v>61</c:v>
                </c:pt>
                <c:pt idx="37">
                  <c:v>62</c:v>
                </c:pt>
                <c:pt idx="38">
                  <c:v>63</c:v>
                </c:pt>
                <c:pt idx="39">
                  <c:v>64</c:v>
                </c:pt>
                <c:pt idx="40">
                  <c:v>65</c:v>
                </c:pt>
                <c:pt idx="41">
                  <c:v>66</c:v>
                </c:pt>
                <c:pt idx="42">
                  <c:v>67</c:v>
                </c:pt>
                <c:pt idx="43">
                  <c:v>68</c:v>
                </c:pt>
                <c:pt idx="44">
                  <c:v>69</c:v>
                </c:pt>
              </c:numCache>
            </c:numRef>
          </c:cat>
          <c:val>
            <c:numRef>
              <c:f>'suicide age hsg'!$U$7:$U$51</c:f>
              <c:numCache>
                <c:formatCode>General</c:formatCode>
                <c:ptCount val="45"/>
                <c:pt idx="0">
                  <c:v>8.933556672250139E-5</c:v>
                </c:pt>
                <c:pt idx="1">
                  <c:v>6.7696076851165335E-5</c:v>
                </c:pt>
                <c:pt idx="2">
                  <c:v>8.6718181395853015E-5</c:v>
                </c:pt>
                <c:pt idx="3">
                  <c:v>1.1045600417941638E-4</c:v>
                </c:pt>
                <c:pt idx="4">
                  <c:v>5.1405071967100756E-5</c:v>
                </c:pt>
                <c:pt idx="5">
                  <c:v>7.980296922082032E-5</c:v>
                </c:pt>
                <c:pt idx="6">
                  <c:v>7.4113723391114588E-5</c:v>
                </c:pt>
                <c:pt idx="7">
                  <c:v>1.0144073256658761E-4</c:v>
                </c:pt>
                <c:pt idx="8">
                  <c:v>1.2318642211880647E-4</c:v>
                </c:pt>
                <c:pt idx="9">
                  <c:v>1.3264574112424032E-4</c:v>
                </c:pt>
                <c:pt idx="10">
                  <c:v>1.3796693999739684E-4</c:v>
                </c:pt>
                <c:pt idx="11">
                  <c:v>8.6408457863169664E-5</c:v>
                </c:pt>
                <c:pt idx="12">
                  <c:v>1.5409828045887043E-4</c:v>
                </c:pt>
                <c:pt idx="13">
                  <c:v>1.216741367964938E-4</c:v>
                </c:pt>
                <c:pt idx="14">
                  <c:v>1.4177035733724889E-4</c:v>
                </c:pt>
                <c:pt idx="15">
                  <c:v>1.5550149231270848E-4</c:v>
                </c:pt>
                <c:pt idx="16">
                  <c:v>1.6886273506460278E-4</c:v>
                </c:pt>
                <c:pt idx="17">
                  <c:v>1.5627363008519435E-4</c:v>
                </c:pt>
                <c:pt idx="18">
                  <c:v>1.5796561010979904E-4</c:v>
                </c:pt>
                <c:pt idx="19">
                  <c:v>1.7437713017516974E-4</c:v>
                </c:pt>
                <c:pt idx="20">
                  <c:v>1.8149304721488244E-4</c:v>
                </c:pt>
                <c:pt idx="21">
                  <c:v>1.9185300276970885E-4</c:v>
                </c:pt>
                <c:pt idx="22">
                  <c:v>1.6044260027662518E-4</c:v>
                </c:pt>
                <c:pt idx="23">
                  <c:v>1.7650491793944742E-4</c:v>
                </c:pt>
                <c:pt idx="24">
                  <c:v>2.008838891120932E-4</c:v>
                </c:pt>
                <c:pt idx="25">
                  <c:v>1.8731602890018732E-4</c:v>
                </c:pt>
                <c:pt idx="26">
                  <c:v>1.7463371318632528E-4</c:v>
                </c:pt>
                <c:pt idx="27">
                  <c:v>1.4084507042253522E-4</c:v>
                </c:pt>
                <c:pt idx="28">
                  <c:v>1.620650027993046E-4</c:v>
                </c:pt>
                <c:pt idx="29">
                  <c:v>1.4315111389460498E-4</c:v>
                </c:pt>
                <c:pt idx="30">
                  <c:v>2.0290936217829168E-4</c:v>
                </c:pt>
                <c:pt idx="31">
                  <c:v>1.8907232016246214E-4</c:v>
                </c:pt>
                <c:pt idx="32">
                  <c:v>1.1999929412179928E-4</c:v>
                </c:pt>
                <c:pt idx="33">
                  <c:v>1.1529306753942279E-4</c:v>
                </c:pt>
                <c:pt idx="34">
                  <c:v>1.3980977397419874E-4</c:v>
                </c:pt>
                <c:pt idx="35">
                  <c:v>1.474518477559672E-4</c:v>
                </c:pt>
                <c:pt idx="36">
                  <c:v>1.402322080386051E-4</c:v>
                </c:pt>
                <c:pt idx="37">
                  <c:v>1.6654049962149886E-4</c:v>
                </c:pt>
                <c:pt idx="38">
                  <c:v>1.6887454497692048E-4</c:v>
                </c:pt>
                <c:pt idx="39">
                  <c:v>1.7331705203450586E-4</c:v>
                </c:pt>
                <c:pt idx="40">
                  <c:v>1.3873198961491964E-4</c:v>
                </c:pt>
                <c:pt idx="41">
                  <c:v>9.4713786775587523E-5</c:v>
                </c:pt>
                <c:pt idx="42">
                  <c:v>7.2971675468074896E-5</c:v>
                </c:pt>
                <c:pt idx="43">
                  <c:v>3.0479093246975903E-5</c:v>
                </c:pt>
                <c:pt idx="44">
                  <c:v>2.520388139773525E-5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AEB-409D-B2A7-43CDE5AABD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4335775"/>
        <c:axId val="1344338271"/>
      </c:lineChart>
      <c:catAx>
        <c:axId val="134433577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fr-BE"/>
                  <a:t>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r-FR"/>
          </a:p>
        </c:txPr>
        <c:crossAx val="1344338271"/>
        <c:crosses val="autoZero"/>
        <c:auto val="1"/>
        <c:lblAlgn val="ctr"/>
        <c:lblOffset val="100"/>
        <c:tickLblSkip val="5"/>
        <c:noMultiLvlLbl val="0"/>
      </c:catAx>
      <c:valAx>
        <c:axId val="1344338271"/>
        <c:scaling>
          <c:orientation val="minMax"/>
          <c:max val="7.0000000000000021E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fr-BE"/>
                  <a:t>Suicide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2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r-FR"/>
          </a:p>
        </c:txPr>
        <c:crossAx val="1344335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2349</Words>
  <Characters>14549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2025-08-13T06:40:00Z</dcterms:created>
  <dcterms:modified xsi:type="dcterms:W3CDTF">2025-12-11T10:55:00Z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b68017e3-ad7e-4e83-9f05-caf1b8e8016c</vt:lpwstr>
  </property>
</Properties>
</file>