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47BA" w:rsidRPr="00D9223D" w:rsidRDefault="00AE47BA" w:rsidP="00AE47BA">
      <w:pPr>
        <w:autoSpaceDE w:val="0"/>
        <w:autoSpaceDN w:val="0"/>
        <w:adjustRightInd w:val="0"/>
        <w:spacing w:after="100" w:afterAutospacing="1" w:line="360" w:lineRule="auto"/>
        <w:ind w:left="720" w:hanging="720"/>
        <w:rPr>
          <w:rFonts w:ascii="Times New Roman" w:eastAsia="AGaramond-Regular" w:hAnsi="Times New Roman" w:cs="Times New Roman"/>
          <w:b/>
          <w:sz w:val="24"/>
          <w:szCs w:val="24"/>
        </w:rPr>
      </w:pPr>
      <w:proofErr w:type="spellStart"/>
      <w:r w:rsidRPr="00D9223D">
        <w:rPr>
          <w:rFonts w:ascii="Times New Roman" w:eastAsia="AGaramond-Regular" w:hAnsi="Times New Roman" w:cs="Times New Roman"/>
          <w:b/>
          <w:sz w:val="24"/>
          <w:szCs w:val="24"/>
        </w:rPr>
        <w:t>Appendex</w:t>
      </w:r>
      <w:proofErr w:type="spellEnd"/>
    </w:p>
    <w:p w:rsidR="00AE47BA" w:rsidRPr="001A046B" w:rsidRDefault="00AE47BA" w:rsidP="00AE47BA">
      <w:pPr>
        <w:spacing w:after="0" w:line="360" w:lineRule="auto"/>
        <w:ind w:left="720" w:hanging="720"/>
        <w:rPr>
          <w:rFonts w:ascii="Times New Roman" w:eastAsia="AGaramond-Regular" w:hAnsi="Times New Roman" w:cs="Times New Roman"/>
          <w:sz w:val="24"/>
          <w:szCs w:val="24"/>
        </w:rPr>
      </w:pPr>
      <w:r w:rsidRPr="001A046B">
        <w:rPr>
          <w:rFonts w:ascii="Times New Roman" w:eastAsia="AGaramond-Regular" w:hAnsi="Times New Roman" w:cs="Times New Roman"/>
          <w:sz w:val="24"/>
          <w:szCs w:val="24"/>
        </w:rPr>
        <w:t xml:space="preserve">The maximum allowable limits of heavy </w:t>
      </w:r>
      <w:r>
        <w:rPr>
          <w:rFonts w:ascii="Times New Roman" w:eastAsia="AGaramond-Regular" w:hAnsi="Times New Roman" w:cs="Times New Roman"/>
          <w:sz w:val="24"/>
          <w:szCs w:val="24"/>
        </w:rPr>
        <w:t>metals</w:t>
      </w:r>
      <w:r w:rsidRPr="001A046B">
        <w:rPr>
          <w:rFonts w:ascii="Times New Roman" w:eastAsia="AGaramond-Regular" w:hAnsi="Times New Roman" w:cs="Times New Roman"/>
          <w:sz w:val="24"/>
          <w:szCs w:val="24"/>
        </w:rPr>
        <w:t xml:space="preserve"> in the soil and irrigation wastewater quality</w:t>
      </w:r>
    </w:p>
    <w:p w:rsidR="00AE47BA" w:rsidRDefault="00AE47BA" w:rsidP="00AE47BA">
      <w:pPr>
        <w:spacing w:after="0" w:line="360" w:lineRule="auto"/>
        <w:ind w:left="720" w:hanging="720"/>
        <w:rPr>
          <w:rFonts w:ascii="Times New Roman" w:eastAsia="Times New Roman" w:hAnsi="Times New Roman" w:cs="Times New Roman"/>
          <w:color w:val="000000"/>
          <w:sz w:val="24"/>
        </w:rPr>
      </w:pPr>
      <w:r w:rsidRPr="001A046B">
        <w:rPr>
          <w:rFonts w:ascii="Times New Roman" w:eastAsia="AGaramond-Regular" w:hAnsi="Times New Roman" w:cs="Times New Roman"/>
          <w:sz w:val="24"/>
          <w:szCs w:val="24"/>
        </w:rPr>
        <w:t xml:space="preserve">Standard regulatory bodies such as </w:t>
      </w:r>
      <w:r>
        <w:rPr>
          <w:rFonts w:ascii="Times New Roman" w:eastAsia="AGaramond-Regular" w:hAnsi="Times New Roman" w:cs="Times New Roman"/>
          <w:sz w:val="24"/>
          <w:szCs w:val="24"/>
        </w:rPr>
        <w:t>World Health Organization</w:t>
      </w:r>
      <w:r w:rsidRPr="001A046B">
        <w:rPr>
          <w:rFonts w:ascii="Times New Roman" w:eastAsia="AGaramond-Regular" w:hAnsi="Times New Roman" w:cs="Times New Roman"/>
          <w:sz w:val="24"/>
          <w:szCs w:val="24"/>
        </w:rPr>
        <w:t xml:space="preserve"> (WHO) and Food an</w:t>
      </w:r>
      <w:r>
        <w:rPr>
          <w:rFonts w:ascii="Times New Roman" w:eastAsia="Times New Roman" w:hAnsi="Times New Roman" w:cs="Times New Roman"/>
          <w:color w:val="000000"/>
          <w:sz w:val="24"/>
        </w:rPr>
        <w:t>d</w:t>
      </w:r>
    </w:p>
    <w:p w:rsidR="00AE47BA" w:rsidRDefault="00AE47BA" w:rsidP="00AE47BA">
      <w:pPr>
        <w:spacing w:after="0" w:line="360" w:lineRule="auto"/>
        <w:ind w:left="720" w:hanging="720"/>
        <w:rPr>
          <w:rFonts w:ascii="Times New Roman" w:eastAsia="Times New Roman" w:hAnsi="Times New Roman" w:cs="Times New Roman"/>
          <w:color w:val="000000"/>
          <w:sz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</w:rPr>
        <w:t>Agricultural Organization.</w:t>
      </w:r>
      <w:proofErr w:type="gramEnd"/>
    </w:p>
    <w:p w:rsidR="00AE47BA" w:rsidRPr="00AC6419" w:rsidRDefault="00AE47BA" w:rsidP="00AE47BA">
      <w:pPr>
        <w:pStyle w:val="Caption"/>
        <w:keepNext/>
        <w:spacing w:after="0"/>
        <w:rPr>
          <w:rFonts w:ascii="Times New Roman" w:hAnsi="Times New Roman" w:cs="Times New Roman"/>
          <w:b w:val="0"/>
          <w:sz w:val="24"/>
          <w:szCs w:val="24"/>
        </w:rPr>
      </w:pPr>
      <w:r w:rsidRPr="00814DAE">
        <w:rPr>
          <w:rFonts w:ascii="Times New Roman" w:hAnsi="Times New Roman" w:cs="Times New Roman"/>
          <w:sz w:val="24"/>
          <w:szCs w:val="24"/>
        </w:rPr>
        <w:t>Appendix Table A</w:t>
      </w:r>
      <w:r w:rsidRPr="00AC6419">
        <w:rPr>
          <w:rFonts w:ascii="Times New Roman" w:hAnsi="Times New Roman" w:cs="Times New Roman"/>
          <w:b w:val="0"/>
          <w:sz w:val="24"/>
          <w:szCs w:val="24"/>
        </w:rPr>
        <w:t>. FAO acceptable irrigation wastewater quality level (</w:t>
      </w:r>
      <w:proofErr w:type="spellStart"/>
      <w:r w:rsidRPr="00AC6419">
        <w:rPr>
          <w:rFonts w:ascii="Times New Roman" w:hAnsi="Times New Roman" w:cs="Times New Roman"/>
          <w:b w:val="0"/>
          <w:sz w:val="24"/>
          <w:szCs w:val="24"/>
        </w:rPr>
        <w:t>Pescod</w:t>
      </w:r>
      <w:proofErr w:type="spellEnd"/>
      <w:r w:rsidRPr="00AC6419">
        <w:rPr>
          <w:rFonts w:ascii="Times New Roman" w:hAnsi="Times New Roman" w:cs="Times New Roman"/>
          <w:b w:val="0"/>
          <w:sz w:val="24"/>
          <w:szCs w:val="24"/>
        </w:rPr>
        <w:t xml:space="preserve"> 1992)</w:t>
      </w:r>
    </w:p>
    <w:tbl>
      <w:tblPr>
        <w:tblW w:w="0" w:type="auto"/>
        <w:tblInd w:w="3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30"/>
        <w:gridCol w:w="4770"/>
      </w:tblGrid>
      <w:tr w:rsidR="00AE47BA" w:rsidTr="001612F1">
        <w:trPr>
          <w:trHeight w:val="337"/>
        </w:trPr>
        <w:tc>
          <w:tcPr>
            <w:tcW w:w="3330" w:type="dxa"/>
          </w:tcPr>
          <w:p w:rsidR="00AE47BA" w:rsidRPr="00FF71A9" w:rsidRDefault="00AE47BA" w:rsidP="001612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FF71A9">
              <w:rPr>
                <w:rFonts w:ascii="Times New Roman" w:eastAsia="Times New Roman" w:hAnsi="Times New Roman" w:cs="Times New Roman"/>
                <w:sz w:val="24"/>
              </w:rPr>
              <w:t xml:space="preserve">         Elements</w:t>
            </w:r>
          </w:p>
        </w:tc>
        <w:tc>
          <w:tcPr>
            <w:tcW w:w="4770" w:type="dxa"/>
          </w:tcPr>
          <w:p w:rsidR="00AE47BA" w:rsidRPr="00FF71A9" w:rsidRDefault="00AE47BA" w:rsidP="001612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FF71A9">
              <w:rPr>
                <w:rFonts w:ascii="Times New Roman" w:eastAsia="Times New Roman" w:hAnsi="Times New Roman" w:cs="Times New Roman"/>
                <w:sz w:val="24"/>
              </w:rPr>
              <w:t xml:space="preserve">     Maximum permissible standard of</w:t>
            </w:r>
          </w:p>
          <w:p w:rsidR="00AE47BA" w:rsidRPr="00FF71A9" w:rsidRDefault="00AE47BA" w:rsidP="001612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FF71A9">
              <w:rPr>
                <w:rFonts w:ascii="Times New Roman" w:eastAsia="Times New Roman" w:hAnsi="Times New Roman" w:cs="Times New Roman"/>
                <w:sz w:val="24"/>
              </w:rPr>
              <w:t xml:space="preserve">                      FAO (mg/l)</w:t>
            </w:r>
          </w:p>
        </w:tc>
      </w:tr>
      <w:tr w:rsidR="00AE47BA" w:rsidTr="001612F1">
        <w:trPr>
          <w:trHeight w:val="337"/>
        </w:trPr>
        <w:tc>
          <w:tcPr>
            <w:tcW w:w="3330" w:type="dxa"/>
          </w:tcPr>
          <w:p w:rsidR="00AE47BA" w:rsidRPr="00FF71A9" w:rsidRDefault="00AE47BA" w:rsidP="001612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71A9">
              <w:rPr>
                <w:rFonts w:ascii="Times New Roman" w:hAnsi="Times New Roman" w:cs="Times New Roman"/>
                <w:sz w:val="24"/>
                <w:szCs w:val="24"/>
              </w:rPr>
              <w:t>TDS mg/l</w:t>
            </w:r>
          </w:p>
        </w:tc>
        <w:tc>
          <w:tcPr>
            <w:tcW w:w="4770" w:type="dxa"/>
          </w:tcPr>
          <w:p w:rsidR="00AE47BA" w:rsidRPr="00FF71A9" w:rsidRDefault="00AE47BA" w:rsidP="001612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71A9">
              <w:rPr>
                <w:rFonts w:ascii="Times New Roman" w:hAnsi="Times New Roman" w:cs="Times New Roman"/>
                <w:sz w:val="24"/>
                <w:szCs w:val="24"/>
              </w:rPr>
              <w:t>450 - 2000</w:t>
            </w:r>
          </w:p>
        </w:tc>
      </w:tr>
      <w:tr w:rsidR="00AE47BA" w:rsidTr="001612F1">
        <w:trPr>
          <w:trHeight w:val="337"/>
        </w:trPr>
        <w:tc>
          <w:tcPr>
            <w:tcW w:w="3330" w:type="dxa"/>
          </w:tcPr>
          <w:p w:rsidR="00AE47BA" w:rsidRPr="00FF71A9" w:rsidRDefault="00AE47BA" w:rsidP="001612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71A9">
              <w:rPr>
                <w:rFonts w:ascii="Times New Roman" w:hAnsi="Times New Roman" w:cs="Times New Roman"/>
                <w:sz w:val="24"/>
                <w:szCs w:val="24"/>
              </w:rPr>
              <w:t>TSS mg/l</w:t>
            </w:r>
          </w:p>
        </w:tc>
        <w:tc>
          <w:tcPr>
            <w:tcW w:w="4770" w:type="dxa"/>
          </w:tcPr>
          <w:p w:rsidR="00AE47BA" w:rsidRPr="00FF71A9" w:rsidRDefault="00AE47BA" w:rsidP="001612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71A9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AE47BA" w:rsidTr="001612F1">
        <w:trPr>
          <w:trHeight w:val="328"/>
        </w:trPr>
        <w:tc>
          <w:tcPr>
            <w:tcW w:w="3330" w:type="dxa"/>
          </w:tcPr>
          <w:p w:rsidR="00AE47BA" w:rsidRPr="00FF71A9" w:rsidRDefault="00AE47BA" w:rsidP="001612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71A9">
              <w:rPr>
                <w:rFonts w:ascii="Times New Roman" w:hAnsi="Times New Roman" w:cs="Times New Roman"/>
                <w:sz w:val="24"/>
                <w:szCs w:val="24"/>
              </w:rPr>
              <w:t>DO mg/l</w:t>
            </w:r>
          </w:p>
        </w:tc>
        <w:tc>
          <w:tcPr>
            <w:tcW w:w="4770" w:type="dxa"/>
          </w:tcPr>
          <w:p w:rsidR="00AE47BA" w:rsidRPr="00FF71A9" w:rsidRDefault="00AE47BA" w:rsidP="001612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71A9">
              <w:rPr>
                <w:rFonts w:ascii="Times New Roman" w:hAnsi="Times New Roman" w:cs="Times New Roman"/>
                <w:sz w:val="24"/>
                <w:szCs w:val="24"/>
              </w:rPr>
              <w:t>5 -6</w:t>
            </w:r>
          </w:p>
        </w:tc>
      </w:tr>
      <w:tr w:rsidR="00AE47BA" w:rsidTr="001612F1">
        <w:trPr>
          <w:trHeight w:val="337"/>
        </w:trPr>
        <w:tc>
          <w:tcPr>
            <w:tcW w:w="3330" w:type="dxa"/>
          </w:tcPr>
          <w:p w:rsidR="00AE47BA" w:rsidRPr="00FF71A9" w:rsidRDefault="00AE47BA" w:rsidP="001612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71A9">
              <w:rPr>
                <w:rFonts w:ascii="Times New Roman" w:hAnsi="Times New Roman" w:cs="Times New Roman"/>
                <w:sz w:val="24"/>
                <w:szCs w:val="24"/>
              </w:rPr>
              <w:t>BOD mg/l</w:t>
            </w:r>
          </w:p>
        </w:tc>
        <w:tc>
          <w:tcPr>
            <w:tcW w:w="4770" w:type="dxa"/>
          </w:tcPr>
          <w:p w:rsidR="00AE47BA" w:rsidRPr="00FF71A9" w:rsidRDefault="00AE47BA" w:rsidP="001612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71A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AE47BA" w:rsidTr="001612F1">
        <w:trPr>
          <w:trHeight w:val="337"/>
        </w:trPr>
        <w:tc>
          <w:tcPr>
            <w:tcW w:w="3330" w:type="dxa"/>
          </w:tcPr>
          <w:p w:rsidR="00AE47BA" w:rsidRPr="00FF71A9" w:rsidRDefault="00AE47BA" w:rsidP="001612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71A9">
              <w:rPr>
                <w:rFonts w:ascii="Times New Roman" w:hAnsi="Times New Roman" w:cs="Times New Roman"/>
                <w:sz w:val="24"/>
                <w:szCs w:val="24"/>
              </w:rPr>
              <w:t>COD mg/l</w:t>
            </w:r>
          </w:p>
        </w:tc>
        <w:tc>
          <w:tcPr>
            <w:tcW w:w="4770" w:type="dxa"/>
          </w:tcPr>
          <w:p w:rsidR="00AE47BA" w:rsidRPr="00FF71A9" w:rsidRDefault="00AE47BA" w:rsidP="001612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71A9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</w:tr>
      <w:tr w:rsidR="00AE47BA" w:rsidTr="001612F1">
        <w:trPr>
          <w:trHeight w:val="337"/>
        </w:trPr>
        <w:tc>
          <w:tcPr>
            <w:tcW w:w="3330" w:type="dxa"/>
          </w:tcPr>
          <w:p w:rsidR="00AE47BA" w:rsidRPr="00FF71A9" w:rsidRDefault="00AE47BA" w:rsidP="001612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71A9">
              <w:rPr>
                <w:rFonts w:ascii="Times New Roman" w:hAnsi="Times New Roman" w:cs="Times New Roman"/>
                <w:sz w:val="24"/>
                <w:szCs w:val="24"/>
              </w:rPr>
              <w:t>NH</w:t>
            </w:r>
            <w:r w:rsidRPr="00FF71A9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FF71A9">
              <w:rPr>
                <w:rFonts w:ascii="Times New Roman" w:hAnsi="Times New Roman" w:cs="Times New Roman"/>
                <w:sz w:val="24"/>
                <w:szCs w:val="24"/>
              </w:rPr>
              <w:t>-N mg/l</w:t>
            </w:r>
          </w:p>
        </w:tc>
        <w:tc>
          <w:tcPr>
            <w:tcW w:w="4770" w:type="dxa"/>
          </w:tcPr>
          <w:p w:rsidR="00AE47BA" w:rsidRPr="00FF71A9" w:rsidRDefault="00AE47BA" w:rsidP="001612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71A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E47BA" w:rsidTr="001612F1">
        <w:trPr>
          <w:trHeight w:val="337"/>
        </w:trPr>
        <w:tc>
          <w:tcPr>
            <w:tcW w:w="3330" w:type="dxa"/>
          </w:tcPr>
          <w:p w:rsidR="00AE47BA" w:rsidRPr="00FF71A9" w:rsidRDefault="00AE47BA" w:rsidP="001612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71A9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  <w:r w:rsidRPr="00FF71A9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FF71A9">
              <w:rPr>
                <w:rFonts w:ascii="Times New Roman" w:hAnsi="Times New Roman" w:cs="Times New Roman"/>
                <w:sz w:val="24"/>
                <w:szCs w:val="24"/>
              </w:rPr>
              <w:t>-N mg/l</w:t>
            </w:r>
          </w:p>
        </w:tc>
        <w:tc>
          <w:tcPr>
            <w:tcW w:w="4770" w:type="dxa"/>
          </w:tcPr>
          <w:p w:rsidR="00AE47BA" w:rsidRPr="00FF71A9" w:rsidRDefault="00AE47BA" w:rsidP="001612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71A9">
              <w:rPr>
                <w:rFonts w:ascii="Times New Roman" w:hAnsi="Times New Roman" w:cs="Times New Roman"/>
                <w:sz w:val="24"/>
                <w:szCs w:val="24"/>
              </w:rPr>
              <w:t>5 - 30</w:t>
            </w:r>
          </w:p>
        </w:tc>
      </w:tr>
      <w:tr w:rsidR="00AE47BA" w:rsidTr="001612F1">
        <w:trPr>
          <w:trHeight w:val="337"/>
        </w:trPr>
        <w:tc>
          <w:tcPr>
            <w:tcW w:w="3330" w:type="dxa"/>
          </w:tcPr>
          <w:p w:rsidR="00AE47BA" w:rsidRPr="00FF71A9" w:rsidRDefault="00AE47BA" w:rsidP="001612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71A9">
              <w:rPr>
                <w:rFonts w:ascii="Times New Roman" w:hAnsi="Times New Roman" w:cs="Times New Roman"/>
                <w:sz w:val="24"/>
                <w:szCs w:val="24"/>
              </w:rPr>
              <w:t>TN mg/l</w:t>
            </w:r>
          </w:p>
        </w:tc>
        <w:tc>
          <w:tcPr>
            <w:tcW w:w="4770" w:type="dxa"/>
          </w:tcPr>
          <w:p w:rsidR="00AE47BA" w:rsidRPr="00FF71A9" w:rsidRDefault="00AE47BA" w:rsidP="001612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71A9">
              <w:rPr>
                <w:rFonts w:ascii="Times New Roman" w:hAnsi="Times New Roman" w:cs="Times New Roman"/>
                <w:sz w:val="24"/>
                <w:szCs w:val="24"/>
              </w:rPr>
              <w:t>5- 30</w:t>
            </w:r>
          </w:p>
        </w:tc>
      </w:tr>
      <w:tr w:rsidR="00AE47BA" w:rsidTr="001612F1">
        <w:trPr>
          <w:trHeight w:val="337"/>
        </w:trPr>
        <w:tc>
          <w:tcPr>
            <w:tcW w:w="3330" w:type="dxa"/>
          </w:tcPr>
          <w:p w:rsidR="00AE47BA" w:rsidRPr="00FF71A9" w:rsidRDefault="00AE47BA" w:rsidP="001612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71A9">
              <w:rPr>
                <w:rFonts w:ascii="Times New Roman" w:hAnsi="Times New Roman" w:cs="Times New Roman"/>
                <w:sz w:val="24"/>
                <w:szCs w:val="24"/>
              </w:rPr>
              <w:t>P mg/l</w:t>
            </w:r>
          </w:p>
        </w:tc>
        <w:tc>
          <w:tcPr>
            <w:tcW w:w="4770" w:type="dxa"/>
          </w:tcPr>
          <w:p w:rsidR="00AE47BA" w:rsidRPr="00FF71A9" w:rsidRDefault="00AE47BA" w:rsidP="001612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71A9">
              <w:rPr>
                <w:rFonts w:ascii="Times New Roman" w:hAnsi="Times New Roman" w:cs="Times New Roman"/>
                <w:sz w:val="24"/>
                <w:szCs w:val="24"/>
              </w:rPr>
              <w:t>&lt; 10</w:t>
            </w:r>
          </w:p>
        </w:tc>
      </w:tr>
      <w:tr w:rsidR="00AE47BA" w:rsidTr="001612F1">
        <w:trPr>
          <w:trHeight w:val="328"/>
        </w:trPr>
        <w:tc>
          <w:tcPr>
            <w:tcW w:w="3330" w:type="dxa"/>
          </w:tcPr>
          <w:p w:rsidR="00AE47BA" w:rsidRPr="00FF71A9" w:rsidRDefault="00AE47BA" w:rsidP="001612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71A9">
              <w:rPr>
                <w:rFonts w:ascii="Times New Roman" w:hAnsi="Times New Roman" w:cs="Times New Roman"/>
                <w:sz w:val="24"/>
                <w:szCs w:val="24"/>
              </w:rPr>
              <w:t>K</w:t>
            </w:r>
            <w:r w:rsidRPr="00FF71A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+</w:t>
            </w:r>
            <w:r w:rsidRPr="00FF71A9">
              <w:rPr>
                <w:rFonts w:ascii="Times New Roman" w:hAnsi="Times New Roman" w:cs="Times New Roman"/>
                <w:sz w:val="24"/>
                <w:szCs w:val="24"/>
              </w:rPr>
              <w:t xml:space="preserve"> mg/l</w:t>
            </w:r>
          </w:p>
        </w:tc>
        <w:tc>
          <w:tcPr>
            <w:tcW w:w="4770" w:type="dxa"/>
          </w:tcPr>
          <w:p w:rsidR="00AE47BA" w:rsidRPr="00FF71A9" w:rsidRDefault="00AE47BA" w:rsidP="001612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71A9">
              <w:rPr>
                <w:rFonts w:ascii="Times New Roman" w:hAnsi="Times New Roman" w:cs="Times New Roman"/>
                <w:sz w:val="24"/>
                <w:szCs w:val="24"/>
              </w:rPr>
              <w:t>&lt; 10</w:t>
            </w:r>
          </w:p>
        </w:tc>
      </w:tr>
      <w:tr w:rsidR="00AE47BA" w:rsidTr="001612F1">
        <w:trPr>
          <w:trHeight w:val="337"/>
        </w:trPr>
        <w:tc>
          <w:tcPr>
            <w:tcW w:w="3330" w:type="dxa"/>
          </w:tcPr>
          <w:p w:rsidR="00AE47BA" w:rsidRPr="00FF71A9" w:rsidRDefault="00AE47BA" w:rsidP="001612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71A9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  <w:r w:rsidRPr="00FF71A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+</w:t>
            </w:r>
            <w:r w:rsidRPr="00FF71A9">
              <w:rPr>
                <w:rFonts w:ascii="Times New Roman" w:hAnsi="Times New Roman" w:cs="Times New Roman"/>
                <w:sz w:val="24"/>
                <w:szCs w:val="24"/>
              </w:rPr>
              <w:t xml:space="preserve"> mg/l</w:t>
            </w:r>
          </w:p>
        </w:tc>
        <w:tc>
          <w:tcPr>
            <w:tcW w:w="4770" w:type="dxa"/>
          </w:tcPr>
          <w:p w:rsidR="00AE47BA" w:rsidRPr="00FF71A9" w:rsidRDefault="00AE47BA" w:rsidP="001612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71A9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</w:tr>
      <w:tr w:rsidR="00AE47BA" w:rsidTr="001612F1">
        <w:trPr>
          <w:trHeight w:val="337"/>
        </w:trPr>
        <w:tc>
          <w:tcPr>
            <w:tcW w:w="3330" w:type="dxa"/>
          </w:tcPr>
          <w:p w:rsidR="00AE47BA" w:rsidRPr="00FF71A9" w:rsidRDefault="00AE47BA" w:rsidP="001612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71A9">
              <w:rPr>
                <w:rFonts w:ascii="Times New Roman" w:hAnsi="Times New Roman" w:cs="Times New Roman"/>
                <w:sz w:val="24"/>
                <w:szCs w:val="24"/>
              </w:rPr>
              <w:t>Ca</w:t>
            </w:r>
            <w:r w:rsidRPr="00FF71A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2+</w:t>
            </w:r>
            <w:r w:rsidRPr="00FF71A9">
              <w:rPr>
                <w:rFonts w:ascii="Times New Roman" w:hAnsi="Times New Roman" w:cs="Times New Roman"/>
                <w:sz w:val="24"/>
                <w:szCs w:val="24"/>
              </w:rPr>
              <w:t>mg/l</w:t>
            </w:r>
          </w:p>
        </w:tc>
        <w:tc>
          <w:tcPr>
            <w:tcW w:w="4770" w:type="dxa"/>
          </w:tcPr>
          <w:p w:rsidR="00AE47BA" w:rsidRPr="00FF71A9" w:rsidRDefault="00AE47BA" w:rsidP="001612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71A9">
              <w:rPr>
                <w:rFonts w:ascii="Times New Roman" w:hAnsi="Times New Roman" w:cs="Times New Roman"/>
                <w:sz w:val="24"/>
                <w:szCs w:val="24"/>
              </w:rPr>
              <w:t>400</w:t>
            </w:r>
          </w:p>
        </w:tc>
      </w:tr>
      <w:tr w:rsidR="00AE47BA" w:rsidTr="001612F1">
        <w:trPr>
          <w:trHeight w:val="337"/>
        </w:trPr>
        <w:tc>
          <w:tcPr>
            <w:tcW w:w="3330" w:type="dxa"/>
          </w:tcPr>
          <w:p w:rsidR="00AE47BA" w:rsidRPr="00FF71A9" w:rsidRDefault="00AE47BA" w:rsidP="001612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71A9">
              <w:rPr>
                <w:rFonts w:ascii="Times New Roman" w:hAnsi="Times New Roman" w:cs="Times New Roman"/>
                <w:sz w:val="24"/>
                <w:szCs w:val="24"/>
              </w:rPr>
              <w:t>Mg</w:t>
            </w:r>
            <w:r w:rsidRPr="00FF71A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2+ </w:t>
            </w:r>
            <w:r w:rsidRPr="00FF71A9">
              <w:rPr>
                <w:rFonts w:ascii="Times New Roman" w:hAnsi="Times New Roman" w:cs="Times New Roman"/>
                <w:sz w:val="24"/>
                <w:szCs w:val="24"/>
              </w:rPr>
              <w:t>mg/l</w:t>
            </w:r>
          </w:p>
        </w:tc>
        <w:tc>
          <w:tcPr>
            <w:tcW w:w="4770" w:type="dxa"/>
          </w:tcPr>
          <w:p w:rsidR="00AE47BA" w:rsidRPr="00FF71A9" w:rsidRDefault="00AE47BA" w:rsidP="001612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71A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AE47BA" w:rsidTr="001612F1">
        <w:trPr>
          <w:trHeight w:val="337"/>
        </w:trPr>
        <w:tc>
          <w:tcPr>
            <w:tcW w:w="3330" w:type="dxa"/>
          </w:tcPr>
          <w:p w:rsidR="00AE47BA" w:rsidRPr="00FF71A9" w:rsidRDefault="00AE47BA" w:rsidP="001612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71A9">
              <w:rPr>
                <w:rFonts w:ascii="Times New Roman" w:hAnsi="Times New Roman" w:cs="Times New Roman"/>
                <w:sz w:val="24"/>
                <w:szCs w:val="24"/>
              </w:rPr>
              <w:t>CO</w:t>
            </w:r>
            <w:r w:rsidRPr="00FF71A9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FF71A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2- </w:t>
            </w:r>
            <w:r w:rsidRPr="00FF71A9">
              <w:rPr>
                <w:rFonts w:ascii="Times New Roman" w:hAnsi="Times New Roman" w:cs="Times New Roman"/>
                <w:sz w:val="24"/>
                <w:szCs w:val="24"/>
              </w:rPr>
              <w:t xml:space="preserve"> mg/l</w:t>
            </w:r>
          </w:p>
        </w:tc>
        <w:tc>
          <w:tcPr>
            <w:tcW w:w="4770" w:type="dxa"/>
          </w:tcPr>
          <w:p w:rsidR="00AE47BA" w:rsidRPr="00FF71A9" w:rsidRDefault="00AE47BA" w:rsidP="001612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71A9">
              <w:rPr>
                <w:rFonts w:ascii="Times New Roman" w:hAnsi="Times New Roman" w:cs="Times New Roman"/>
                <w:sz w:val="24"/>
                <w:szCs w:val="24"/>
              </w:rPr>
              <w:t>&lt; 10</w:t>
            </w:r>
          </w:p>
        </w:tc>
      </w:tr>
      <w:tr w:rsidR="00AE47BA" w:rsidTr="001612F1">
        <w:trPr>
          <w:trHeight w:val="337"/>
        </w:trPr>
        <w:tc>
          <w:tcPr>
            <w:tcW w:w="3330" w:type="dxa"/>
          </w:tcPr>
          <w:p w:rsidR="00AE47BA" w:rsidRPr="00FF71A9" w:rsidRDefault="00AE47BA" w:rsidP="001612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71A9">
              <w:rPr>
                <w:rFonts w:ascii="Times New Roman" w:hAnsi="Times New Roman" w:cs="Times New Roman"/>
                <w:sz w:val="24"/>
                <w:szCs w:val="24"/>
              </w:rPr>
              <w:t>HCO</w:t>
            </w:r>
            <w:r w:rsidRPr="00FF71A9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</w:t>
            </w:r>
            <w:r w:rsidRPr="00FF71A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</w:t>
            </w:r>
            <w:r w:rsidRPr="00FF71A9">
              <w:rPr>
                <w:rFonts w:ascii="Times New Roman" w:hAnsi="Times New Roman" w:cs="Times New Roman"/>
                <w:sz w:val="24"/>
                <w:szCs w:val="24"/>
              </w:rPr>
              <w:t xml:space="preserve"> mg/l</w:t>
            </w:r>
          </w:p>
        </w:tc>
        <w:tc>
          <w:tcPr>
            <w:tcW w:w="4770" w:type="dxa"/>
          </w:tcPr>
          <w:p w:rsidR="00AE47BA" w:rsidRPr="00FF71A9" w:rsidRDefault="00AE47BA" w:rsidP="001612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71A9">
              <w:rPr>
                <w:rFonts w:ascii="Times New Roman" w:hAnsi="Times New Roman" w:cs="Times New Roman"/>
                <w:sz w:val="24"/>
                <w:szCs w:val="24"/>
              </w:rPr>
              <w:t>1.5- 8.5</w:t>
            </w:r>
          </w:p>
        </w:tc>
      </w:tr>
      <w:tr w:rsidR="00AE47BA" w:rsidTr="001612F1">
        <w:trPr>
          <w:trHeight w:val="337"/>
        </w:trPr>
        <w:tc>
          <w:tcPr>
            <w:tcW w:w="3330" w:type="dxa"/>
          </w:tcPr>
          <w:p w:rsidR="00AE47BA" w:rsidRPr="00FF71A9" w:rsidRDefault="00AE47BA" w:rsidP="001612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71A9">
              <w:rPr>
                <w:rFonts w:ascii="Times New Roman" w:hAnsi="Times New Roman" w:cs="Times New Roman"/>
                <w:sz w:val="24"/>
                <w:szCs w:val="24"/>
              </w:rPr>
              <w:t>Cl</w:t>
            </w:r>
            <w:proofErr w:type="spellEnd"/>
            <w:r w:rsidRPr="00FF71A9">
              <w:rPr>
                <w:rFonts w:ascii="Times New Roman" w:hAnsi="Times New Roman" w:cs="Times New Roman"/>
                <w:sz w:val="24"/>
                <w:szCs w:val="24"/>
              </w:rPr>
              <w:t xml:space="preserve"> mg/l</w:t>
            </w:r>
          </w:p>
        </w:tc>
        <w:tc>
          <w:tcPr>
            <w:tcW w:w="4770" w:type="dxa"/>
          </w:tcPr>
          <w:p w:rsidR="00AE47BA" w:rsidRPr="00FF71A9" w:rsidRDefault="00AE47BA" w:rsidP="001612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71A9">
              <w:rPr>
                <w:rFonts w:ascii="Times New Roman" w:hAnsi="Times New Roman" w:cs="Times New Roman"/>
                <w:sz w:val="24"/>
                <w:szCs w:val="24"/>
              </w:rPr>
              <w:t>&lt;500</w:t>
            </w:r>
          </w:p>
        </w:tc>
      </w:tr>
      <w:tr w:rsidR="00AE47BA" w:rsidTr="001612F1">
        <w:trPr>
          <w:trHeight w:val="328"/>
        </w:trPr>
        <w:tc>
          <w:tcPr>
            <w:tcW w:w="3330" w:type="dxa"/>
          </w:tcPr>
          <w:p w:rsidR="00AE47BA" w:rsidRPr="00FF71A9" w:rsidRDefault="00AE47BA" w:rsidP="001612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71A9">
              <w:rPr>
                <w:rFonts w:ascii="Times New Roman" w:hAnsi="Times New Roman" w:cs="Times New Roman"/>
                <w:sz w:val="24"/>
                <w:szCs w:val="24"/>
              </w:rPr>
              <w:t>SO</w:t>
            </w:r>
            <w:r w:rsidRPr="00FF71A9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FF71A9">
              <w:rPr>
                <w:rFonts w:ascii="Times New Roman" w:hAnsi="Times New Roman" w:cs="Times New Roman"/>
                <w:sz w:val="24"/>
                <w:szCs w:val="24"/>
              </w:rPr>
              <w:t xml:space="preserve"> mg/l</w:t>
            </w:r>
          </w:p>
        </w:tc>
        <w:tc>
          <w:tcPr>
            <w:tcW w:w="4770" w:type="dxa"/>
          </w:tcPr>
          <w:p w:rsidR="00AE47BA" w:rsidRPr="00FF71A9" w:rsidRDefault="00AE47BA" w:rsidP="001612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71A9">
              <w:rPr>
                <w:rFonts w:ascii="Times New Roman" w:hAnsi="Times New Roman" w:cs="Times New Roman"/>
                <w:sz w:val="24"/>
                <w:szCs w:val="24"/>
              </w:rPr>
              <w:t>42-45</w:t>
            </w:r>
          </w:p>
        </w:tc>
      </w:tr>
      <w:tr w:rsidR="00AE47BA" w:rsidTr="001612F1">
        <w:trPr>
          <w:trHeight w:val="315"/>
        </w:trPr>
        <w:tc>
          <w:tcPr>
            <w:tcW w:w="3330" w:type="dxa"/>
          </w:tcPr>
          <w:p w:rsidR="00AE47BA" w:rsidRPr="00FF71A9" w:rsidRDefault="00AE47BA" w:rsidP="001612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71A9">
              <w:rPr>
                <w:rFonts w:ascii="Times New Roman" w:hAnsi="Times New Roman" w:cs="Times New Roman"/>
                <w:sz w:val="24"/>
                <w:szCs w:val="24"/>
              </w:rPr>
              <w:t xml:space="preserve">SAR </w:t>
            </w:r>
            <w:proofErr w:type="spellStart"/>
            <w:r w:rsidRPr="00FF71A9">
              <w:rPr>
                <w:rFonts w:ascii="Times New Roman" w:hAnsi="Times New Roman" w:cs="Times New Roman"/>
                <w:sz w:val="24"/>
                <w:szCs w:val="24"/>
              </w:rPr>
              <w:t>meq</w:t>
            </w:r>
            <w:proofErr w:type="spellEnd"/>
            <w:r w:rsidRPr="00FF71A9">
              <w:rPr>
                <w:rFonts w:ascii="Times New Roman" w:hAnsi="Times New Roman" w:cs="Times New Roman"/>
                <w:sz w:val="24"/>
                <w:szCs w:val="24"/>
              </w:rPr>
              <w:t>/l</w:t>
            </w:r>
          </w:p>
        </w:tc>
        <w:tc>
          <w:tcPr>
            <w:tcW w:w="4770" w:type="dxa"/>
          </w:tcPr>
          <w:p w:rsidR="00AE47BA" w:rsidRPr="00FF71A9" w:rsidRDefault="00AE47BA" w:rsidP="001612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71A9">
              <w:rPr>
                <w:rFonts w:ascii="Times New Roman" w:hAnsi="Times New Roman" w:cs="Times New Roman"/>
                <w:sz w:val="24"/>
                <w:szCs w:val="24"/>
              </w:rPr>
              <w:t>3- 9</w:t>
            </w:r>
          </w:p>
        </w:tc>
      </w:tr>
      <w:tr w:rsidR="00AE47BA" w:rsidTr="001612F1">
        <w:trPr>
          <w:trHeight w:val="252"/>
        </w:trPr>
        <w:tc>
          <w:tcPr>
            <w:tcW w:w="3330" w:type="dxa"/>
          </w:tcPr>
          <w:p w:rsidR="00AE47BA" w:rsidRPr="00FF71A9" w:rsidRDefault="00AE47BA" w:rsidP="001612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71A9">
              <w:rPr>
                <w:rFonts w:ascii="Times New Roman" w:hAnsi="Times New Roman" w:cs="Times New Roman"/>
                <w:sz w:val="24"/>
                <w:szCs w:val="24"/>
              </w:rPr>
              <w:t>ESP (%)</w:t>
            </w:r>
          </w:p>
        </w:tc>
        <w:tc>
          <w:tcPr>
            <w:tcW w:w="4770" w:type="dxa"/>
          </w:tcPr>
          <w:p w:rsidR="00AE47BA" w:rsidRPr="00FF71A9" w:rsidRDefault="00AE47BA" w:rsidP="001612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71A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E47BA" w:rsidTr="001612F1">
        <w:trPr>
          <w:trHeight w:val="481"/>
        </w:trPr>
        <w:tc>
          <w:tcPr>
            <w:tcW w:w="3330" w:type="dxa"/>
          </w:tcPr>
          <w:p w:rsidR="00AE47BA" w:rsidRPr="00FF71A9" w:rsidRDefault="00AE47BA" w:rsidP="001612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71A9">
              <w:rPr>
                <w:rFonts w:ascii="Times New Roman" w:hAnsi="Times New Roman" w:cs="Times New Roman"/>
                <w:sz w:val="24"/>
                <w:szCs w:val="24"/>
              </w:rPr>
              <w:t>pH</w:t>
            </w:r>
          </w:p>
          <w:p w:rsidR="00AE47BA" w:rsidRPr="00FF71A9" w:rsidRDefault="00AE47BA" w:rsidP="001612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71A9">
              <w:rPr>
                <w:rFonts w:ascii="Times New Roman" w:hAnsi="Times New Roman" w:cs="Times New Roman"/>
                <w:sz w:val="24"/>
                <w:szCs w:val="24"/>
              </w:rPr>
              <w:t>EC</w:t>
            </w:r>
          </w:p>
        </w:tc>
        <w:tc>
          <w:tcPr>
            <w:tcW w:w="4770" w:type="dxa"/>
          </w:tcPr>
          <w:p w:rsidR="00AE47BA" w:rsidRPr="00FF71A9" w:rsidRDefault="00AE47BA" w:rsidP="001612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71A9">
              <w:rPr>
                <w:rFonts w:ascii="Times New Roman" w:hAnsi="Times New Roman" w:cs="Times New Roman"/>
                <w:sz w:val="24"/>
                <w:szCs w:val="24"/>
              </w:rPr>
              <w:t>6.5 -8.4</w:t>
            </w:r>
          </w:p>
          <w:p w:rsidR="00AE47BA" w:rsidRPr="00FF71A9" w:rsidRDefault="00AE47BA" w:rsidP="001612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71A9">
              <w:rPr>
                <w:rFonts w:ascii="Times New Roman" w:hAnsi="Times New Roman" w:cs="Times New Roman"/>
                <w:sz w:val="24"/>
                <w:szCs w:val="24"/>
              </w:rPr>
              <w:t>0.7 -3</w:t>
            </w:r>
          </w:p>
        </w:tc>
      </w:tr>
    </w:tbl>
    <w:p w:rsidR="00AE47BA" w:rsidRDefault="00AE47BA" w:rsidP="00AE47BA">
      <w:pPr>
        <w:pStyle w:val="Caption"/>
        <w:keepNext/>
        <w:spacing w:after="0"/>
        <w:rPr>
          <w:rFonts w:ascii="Times New Roman" w:hAnsi="Times New Roman" w:cs="Times New Roman"/>
          <w:sz w:val="24"/>
          <w:szCs w:val="24"/>
        </w:rPr>
      </w:pPr>
    </w:p>
    <w:p w:rsidR="00AE47BA" w:rsidRDefault="00AE47BA" w:rsidP="00AE47BA">
      <w:pPr>
        <w:pStyle w:val="Caption"/>
        <w:keepNext/>
        <w:spacing w:after="0"/>
        <w:rPr>
          <w:rFonts w:ascii="Times New Roman" w:hAnsi="Times New Roman" w:cs="Times New Roman"/>
          <w:sz w:val="24"/>
          <w:szCs w:val="24"/>
        </w:rPr>
      </w:pPr>
    </w:p>
    <w:p w:rsidR="00AE47BA" w:rsidRDefault="00AE47BA" w:rsidP="00AE47BA">
      <w:pPr>
        <w:pStyle w:val="Caption"/>
        <w:keepNext/>
        <w:spacing w:after="0"/>
        <w:rPr>
          <w:rFonts w:ascii="Times New Roman" w:hAnsi="Times New Roman" w:cs="Times New Roman"/>
          <w:sz w:val="24"/>
          <w:szCs w:val="24"/>
        </w:rPr>
      </w:pPr>
    </w:p>
    <w:p w:rsidR="00AE47BA" w:rsidRDefault="00AE47BA" w:rsidP="00AE47BA">
      <w:pPr>
        <w:pStyle w:val="Caption"/>
        <w:keepNext/>
        <w:spacing w:after="0"/>
        <w:rPr>
          <w:rFonts w:ascii="Times New Roman" w:hAnsi="Times New Roman" w:cs="Times New Roman"/>
          <w:sz w:val="24"/>
          <w:szCs w:val="24"/>
        </w:rPr>
      </w:pPr>
    </w:p>
    <w:p w:rsidR="00AE47BA" w:rsidRDefault="00AE47BA" w:rsidP="00AE47BA">
      <w:pPr>
        <w:pStyle w:val="Caption"/>
        <w:keepNext/>
        <w:spacing w:after="0"/>
        <w:rPr>
          <w:rFonts w:ascii="Times New Roman" w:hAnsi="Times New Roman" w:cs="Times New Roman"/>
          <w:sz w:val="24"/>
          <w:szCs w:val="24"/>
        </w:rPr>
      </w:pPr>
    </w:p>
    <w:p w:rsidR="00AE47BA" w:rsidRDefault="00AE47BA" w:rsidP="00AE47BA">
      <w:pPr>
        <w:pStyle w:val="Caption"/>
        <w:keepNext/>
        <w:spacing w:after="0"/>
        <w:rPr>
          <w:rFonts w:ascii="Times New Roman" w:hAnsi="Times New Roman" w:cs="Times New Roman"/>
          <w:sz w:val="24"/>
          <w:szCs w:val="24"/>
        </w:rPr>
      </w:pPr>
    </w:p>
    <w:p w:rsidR="00AE47BA" w:rsidRDefault="00AE47BA" w:rsidP="00AE47BA"/>
    <w:p w:rsidR="00AE47BA" w:rsidRPr="00AE47BA" w:rsidRDefault="00AE47BA" w:rsidP="00AE47BA"/>
    <w:p w:rsidR="00AE47BA" w:rsidRDefault="00AE47BA" w:rsidP="00AE47BA">
      <w:pPr>
        <w:pStyle w:val="Caption"/>
        <w:keepNext/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814DAE">
        <w:rPr>
          <w:rFonts w:ascii="Times New Roman" w:hAnsi="Times New Roman" w:cs="Times New Roman"/>
          <w:sz w:val="24"/>
          <w:szCs w:val="24"/>
        </w:rPr>
        <w:t>Appendix Table B</w:t>
      </w:r>
      <w:r w:rsidRPr="001E7781">
        <w:rPr>
          <w:rFonts w:ascii="Times New Roman" w:hAnsi="Times New Roman" w:cs="Times New Roman"/>
          <w:b w:val="0"/>
          <w:sz w:val="24"/>
          <w:szCs w:val="24"/>
        </w:rPr>
        <w:t>. World Health Organization (WHO), Food and</w:t>
      </w:r>
      <w:r>
        <w:rPr>
          <w:rFonts w:ascii="Times New Roman" w:eastAsia="Times New Roman" w:hAnsi="Times New Roman" w:cs="Times New Roman"/>
          <w:b w:val="0"/>
          <w:sz w:val="24"/>
          <w:szCs w:val="24"/>
        </w:rPr>
        <w:t xml:space="preserve"> </w:t>
      </w:r>
      <w:r w:rsidRPr="001E7781">
        <w:rPr>
          <w:rFonts w:ascii="Times New Roman" w:hAnsi="Times New Roman" w:cs="Times New Roman"/>
          <w:b w:val="0"/>
          <w:sz w:val="24"/>
          <w:szCs w:val="24"/>
        </w:rPr>
        <w:t>Agricultural</w:t>
      </w:r>
      <w:r>
        <w:rPr>
          <w:rFonts w:ascii="Times New Roman" w:eastAsia="Times New Roman" w:hAnsi="Times New Roman" w:cs="Times New Roman"/>
          <w:b w:val="0"/>
          <w:sz w:val="24"/>
          <w:szCs w:val="24"/>
        </w:rPr>
        <w:t xml:space="preserve"> </w:t>
      </w:r>
      <w:r w:rsidRPr="001E7781">
        <w:rPr>
          <w:rFonts w:ascii="Times New Roman" w:hAnsi="Times New Roman" w:cs="Times New Roman"/>
          <w:b w:val="0"/>
          <w:sz w:val="24"/>
          <w:szCs w:val="24"/>
        </w:rPr>
        <w:t>Organization</w:t>
      </w:r>
      <w:r w:rsidRPr="001E7781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AE47BA" w:rsidRPr="00814DAE" w:rsidRDefault="00AE47BA" w:rsidP="00AE47BA"/>
    <w:tbl>
      <w:tblPr>
        <w:tblpPr w:leftFromText="180" w:rightFromText="180" w:vertAnchor="text" w:horzAnchor="page" w:tblpX="2272" w:tblpY="3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708"/>
        <w:gridCol w:w="4950"/>
      </w:tblGrid>
      <w:tr w:rsidR="00AE47BA" w:rsidTr="001612F1">
        <w:trPr>
          <w:trHeight w:val="109"/>
        </w:trPr>
        <w:tc>
          <w:tcPr>
            <w:tcW w:w="3708" w:type="dxa"/>
          </w:tcPr>
          <w:p w:rsidR="00AE47BA" w:rsidRPr="000C3AD6" w:rsidRDefault="00AE47BA" w:rsidP="001612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lastRenderedPageBreak/>
              <w:t>Chemical element (</w:t>
            </w:r>
            <w:proofErr w:type="spellStart"/>
            <w:r>
              <w:t>μg</w:t>
            </w:r>
            <w:proofErr w:type="spellEnd"/>
            <w:r>
              <w:t>/g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)</w:t>
            </w:r>
          </w:p>
        </w:tc>
        <w:tc>
          <w:tcPr>
            <w:tcW w:w="4950" w:type="dxa"/>
          </w:tcPr>
          <w:p w:rsidR="00AE47BA" w:rsidRPr="000C3AD6" w:rsidRDefault="00AE47BA" w:rsidP="001612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0C3AD6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Maximum permissible limit in level in </w:t>
            </w:r>
            <w:proofErr w:type="spellStart"/>
            <w:r w:rsidRPr="000C3AD6">
              <w:rPr>
                <w:rFonts w:ascii="Times New Roman" w:eastAsia="Times New Roman" w:hAnsi="Times New Roman" w:cs="Times New Roman"/>
                <w:color w:val="000000"/>
                <w:sz w:val="24"/>
              </w:rPr>
              <w:t>soi</w:t>
            </w:r>
            <w:proofErr w:type="spellEnd"/>
          </w:p>
        </w:tc>
      </w:tr>
      <w:tr w:rsidR="00AE47BA" w:rsidTr="001612F1">
        <w:trPr>
          <w:trHeight w:val="109"/>
        </w:trPr>
        <w:tc>
          <w:tcPr>
            <w:tcW w:w="3708" w:type="dxa"/>
          </w:tcPr>
          <w:p w:rsidR="00AE47BA" w:rsidRPr="000C3AD6" w:rsidRDefault="00AE47BA" w:rsidP="001612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0C3AD6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As</w:t>
            </w:r>
          </w:p>
        </w:tc>
        <w:tc>
          <w:tcPr>
            <w:tcW w:w="4950" w:type="dxa"/>
          </w:tcPr>
          <w:p w:rsidR="00AE47BA" w:rsidRPr="000C3AD6" w:rsidRDefault="00AE47BA" w:rsidP="001612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0C3AD6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20</w:t>
            </w:r>
          </w:p>
        </w:tc>
      </w:tr>
      <w:tr w:rsidR="00AE47BA" w:rsidTr="001612F1">
        <w:trPr>
          <w:trHeight w:val="109"/>
        </w:trPr>
        <w:tc>
          <w:tcPr>
            <w:tcW w:w="3708" w:type="dxa"/>
          </w:tcPr>
          <w:p w:rsidR="00AE47BA" w:rsidRPr="000C3AD6" w:rsidRDefault="00AE47BA" w:rsidP="001612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0C3AD6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Cd</w:t>
            </w:r>
          </w:p>
        </w:tc>
        <w:tc>
          <w:tcPr>
            <w:tcW w:w="4950" w:type="dxa"/>
          </w:tcPr>
          <w:p w:rsidR="00AE47BA" w:rsidRPr="000C3AD6" w:rsidRDefault="00AE47BA" w:rsidP="001612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0C3AD6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3</w:t>
            </w:r>
          </w:p>
        </w:tc>
      </w:tr>
      <w:tr w:rsidR="00AE47BA" w:rsidTr="001612F1">
        <w:trPr>
          <w:trHeight w:val="109"/>
        </w:trPr>
        <w:tc>
          <w:tcPr>
            <w:tcW w:w="3708" w:type="dxa"/>
          </w:tcPr>
          <w:p w:rsidR="00AE47BA" w:rsidRPr="000C3AD6" w:rsidRDefault="00AE47BA" w:rsidP="001612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0C3AD6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Co</w:t>
            </w:r>
          </w:p>
        </w:tc>
        <w:tc>
          <w:tcPr>
            <w:tcW w:w="4950" w:type="dxa"/>
          </w:tcPr>
          <w:p w:rsidR="00AE47BA" w:rsidRPr="000C3AD6" w:rsidRDefault="00AE47BA" w:rsidP="001612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0C3AD6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50</w:t>
            </w:r>
          </w:p>
        </w:tc>
      </w:tr>
      <w:tr w:rsidR="00AE47BA" w:rsidTr="001612F1">
        <w:trPr>
          <w:trHeight w:val="109"/>
        </w:trPr>
        <w:tc>
          <w:tcPr>
            <w:tcW w:w="3708" w:type="dxa"/>
          </w:tcPr>
          <w:p w:rsidR="00AE47BA" w:rsidRPr="000C3AD6" w:rsidRDefault="00AE47BA" w:rsidP="001612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0C3AD6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Cr</w:t>
            </w:r>
          </w:p>
        </w:tc>
        <w:tc>
          <w:tcPr>
            <w:tcW w:w="4950" w:type="dxa"/>
          </w:tcPr>
          <w:p w:rsidR="00AE47BA" w:rsidRPr="000C3AD6" w:rsidRDefault="00AE47BA" w:rsidP="001612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0C3AD6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100</w:t>
            </w:r>
          </w:p>
        </w:tc>
      </w:tr>
      <w:tr w:rsidR="00AE47BA" w:rsidTr="001612F1">
        <w:trPr>
          <w:trHeight w:val="109"/>
        </w:trPr>
        <w:tc>
          <w:tcPr>
            <w:tcW w:w="3708" w:type="dxa"/>
          </w:tcPr>
          <w:p w:rsidR="00AE47BA" w:rsidRPr="000C3AD6" w:rsidRDefault="00AE47BA" w:rsidP="001612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0C3AD6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Cu</w:t>
            </w:r>
          </w:p>
        </w:tc>
        <w:tc>
          <w:tcPr>
            <w:tcW w:w="4950" w:type="dxa"/>
          </w:tcPr>
          <w:p w:rsidR="00AE47BA" w:rsidRPr="000C3AD6" w:rsidRDefault="00AE47BA" w:rsidP="001612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0C3AD6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100</w:t>
            </w:r>
          </w:p>
        </w:tc>
      </w:tr>
      <w:tr w:rsidR="00AE47BA" w:rsidTr="001612F1">
        <w:trPr>
          <w:trHeight w:val="109"/>
        </w:trPr>
        <w:tc>
          <w:tcPr>
            <w:tcW w:w="3708" w:type="dxa"/>
          </w:tcPr>
          <w:p w:rsidR="00AE47BA" w:rsidRPr="000C3AD6" w:rsidRDefault="00AE47BA" w:rsidP="001612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0C3AD6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Fe</w:t>
            </w:r>
          </w:p>
        </w:tc>
        <w:tc>
          <w:tcPr>
            <w:tcW w:w="4950" w:type="dxa"/>
          </w:tcPr>
          <w:p w:rsidR="00AE47BA" w:rsidRPr="000C3AD6" w:rsidRDefault="00AE47BA" w:rsidP="001612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0C3AD6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50000</w:t>
            </w:r>
          </w:p>
        </w:tc>
      </w:tr>
      <w:tr w:rsidR="00AE47BA" w:rsidTr="001612F1">
        <w:trPr>
          <w:trHeight w:val="109"/>
        </w:trPr>
        <w:tc>
          <w:tcPr>
            <w:tcW w:w="3708" w:type="dxa"/>
          </w:tcPr>
          <w:p w:rsidR="00AE47BA" w:rsidRPr="000C3AD6" w:rsidRDefault="00AE47BA" w:rsidP="001612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proofErr w:type="spellStart"/>
            <w:r w:rsidRPr="000C3AD6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Mn</w:t>
            </w:r>
            <w:proofErr w:type="spellEnd"/>
          </w:p>
        </w:tc>
        <w:tc>
          <w:tcPr>
            <w:tcW w:w="4950" w:type="dxa"/>
          </w:tcPr>
          <w:p w:rsidR="00AE47BA" w:rsidRPr="000C3AD6" w:rsidRDefault="00AE47BA" w:rsidP="001612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0C3AD6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2000</w:t>
            </w:r>
          </w:p>
        </w:tc>
      </w:tr>
      <w:tr w:rsidR="00AE47BA" w:rsidTr="001612F1">
        <w:trPr>
          <w:trHeight w:val="109"/>
        </w:trPr>
        <w:tc>
          <w:tcPr>
            <w:tcW w:w="3708" w:type="dxa"/>
          </w:tcPr>
          <w:p w:rsidR="00AE47BA" w:rsidRPr="000C3AD6" w:rsidRDefault="00AE47BA" w:rsidP="001612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0C3AD6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Ni</w:t>
            </w:r>
          </w:p>
        </w:tc>
        <w:tc>
          <w:tcPr>
            <w:tcW w:w="4950" w:type="dxa"/>
          </w:tcPr>
          <w:p w:rsidR="00AE47BA" w:rsidRPr="000C3AD6" w:rsidRDefault="00AE47BA" w:rsidP="001612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0C3AD6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50</w:t>
            </w:r>
          </w:p>
        </w:tc>
      </w:tr>
      <w:tr w:rsidR="00AE47BA" w:rsidTr="001612F1">
        <w:trPr>
          <w:trHeight w:val="109"/>
        </w:trPr>
        <w:tc>
          <w:tcPr>
            <w:tcW w:w="3708" w:type="dxa"/>
          </w:tcPr>
          <w:p w:rsidR="00AE47BA" w:rsidRPr="000C3AD6" w:rsidRDefault="00AE47BA" w:rsidP="001612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proofErr w:type="spellStart"/>
            <w:r w:rsidRPr="000C3AD6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Pb</w:t>
            </w:r>
            <w:proofErr w:type="spellEnd"/>
          </w:p>
        </w:tc>
        <w:tc>
          <w:tcPr>
            <w:tcW w:w="4950" w:type="dxa"/>
          </w:tcPr>
          <w:p w:rsidR="00AE47BA" w:rsidRPr="000C3AD6" w:rsidRDefault="00AE47BA" w:rsidP="001612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0C3AD6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100</w:t>
            </w:r>
          </w:p>
        </w:tc>
      </w:tr>
      <w:tr w:rsidR="00AE47BA" w:rsidTr="001612F1">
        <w:trPr>
          <w:trHeight w:val="109"/>
        </w:trPr>
        <w:tc>
          <w:tcPr>
            <w:tcW w:w="3708" w:type="dxa"/>
          </w:tcPr>
          <w:p w:rsidR="00AE47BA" w:rsidRPr="000C3AD6" w:rsidRDefault="00AE47BA" w:rsidP="001612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proofErr w:type="spellStart"/>
            <w:r w:rsidRPr="000C3AD6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Sn</w:t>
            </w:r>
            <w:proofErr w:type="spellEnd"/>
          </w:p>
        </w:tc>
        <w:tc>
          <w:tcPr>
            <w:tcW w:w="4950" w:type="dxa"/>
          </w:tcPr>
          <w:p w:rsidR="00AE47BA" w:rsidRPr="000C3AD6" w:rsidRDefault="00AE47BA" w:rsidP="001612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0C3AD6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10</w:t>
            </w:r>
          </w:p>
        </w:tc>
      </w:tr>
      <w:tr w:rsidR="00AE47BA" w:rsidTr="001612F1">
        <w:trPr>
          <w:trHeight w:val="109"/>
        </w:trPr>
        <w:tc>
          <w:tcPr>
            <w:tcW w:w="8658" w:type="dxa"/>
            <w:gridSpan w:val="2"/>
          </w:tcPr>
          <w:p w:rsidR="00AE47BA" w:rsidRPr="000C3AD6" w:rsidRDefault="00AE47BA" w:rsidP="001612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                    Zn                                                                       300</w:t>
            </w:r>
          </w:p>
        </w:tc>
      </w:tr>
    </w:tbl>
    <w:p w:rsidR="00AE47BA" w:rsidRDefault="00AE47BA" w:rsidP="00AE47BA">
      <w:pPr>
        <w:spacing w:after="0" w:line="240" w:lineRule="auto"/>
        <w:ind w:hanging="720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                  </w:t>
      </w:r>
    </w:p>
    <w:p w:rsidR="00AE47BA" w:rsidRDefault="00AE47BA" w:rsidP="00AE47BA">
      <w:pPr>
        <w:spacing w:after="0" w:line="240" w:lineRule="auto"/>
        <w:ind w:hanging="720"/>
        <w:rPr>
          <w:rFonts w:ascii="Times New Roman" w:eastAsia="Times New Roman" w:hAnsi="Times New Roman" w:cs="Times New Roman"/>
          <w:color w:val="000000"/>
          <w:sz w:val="24"/>
        </w:rPr>
      </w:pPr>
    </w:p>
    <w:p w:rsidR="00AE47BA" w:rsidRDefault="00AE47BA" w:rsidP="00AE47BA">
      <w:pPr>
        <w:spacing w:after="0" w:line="240" w:lineRule="auto"/>
        <w:ind w:hanging="720"/>
        <w:rPr>
          <w:rFonts w:ascii="Times New Roman" w:eastAsia="Times New Roman" w:hAnsi="Times New Roman" w:cs="Times New Roman"/>
          <w:color w:val="000000"/>
          <w:sz w:val="24"/>
        </w:rPr>
      </w:pPr>
    </w:p>
    <w:p w:rsidR="00AE47BA" w:rsidRDefault="00AE47BA" w:rsidP="00AE47BA">
      <w:pPr>
        <w:spacing w:after="0" w:line="240" w:lineRule="auto"/>
        <w:ind w:hanging="720"/>
        <w:rPr>
          <w:rFonts w:ascii="Times New Roman" w:eastAsia="Times New Roman" w:hAnsi="Times New Roman" w:cs="Times New Roman"/>
          <w:color w:val="000000"/>
          <w:sz w:val="24"/>
        </w:rPr>
      </w:pPr>
    </w:p>
    <w:p w:rsidR="00AE47BA" w:rsidRDefault="00AE47BA" w:rsidP="00AE47BA">
      <w:pPr>
        <w:spacing w:after="0" w:line="240" w:lineRule="auto"/>
        <w:ind w:hanging="720"/>
        <w:rPr>
          <w:rFonts w:ascii="Times New Roman" w:eastAsia="Times New Roman" w:hAnsi="Times New Roman" w:cs="Times New Roman"/>
          <w:color w:val="000000"/>
          <w:sz w:val="24"/>
        </w:rPr>
      </w:pPr>
    </w:p>
    <w:p w:rsidR="00AE47BA" w:rsidRDefault="00AE47BA" w:rsidP="00AE47BA">
      <w:pPr>
        <w:spacing w:after="0" w:line="240" w:lineRule="auto"/>
        <w:ind w:hanging="720"/>
        <w:rPr>
          <w:rFonts w:ascii="Times New Roman" w:eastAsia="Times New Roman" w:hAnsi="Times New Roman" w:cs="Times New Roman"/>
          <w:color w:val="000000"/>
          <w:sz w:val="24"/>
        </w:rPr>
      </w:pPr>
    </w:p>
    <w:p w:rsidR="00AE47BA" w:rsidRDefault="00AE47BA" w:rsidP="00AE47BA">
      <w:pPr>
        <w:spacing w:after="0" w:line="240" w:lineRule="auto"/>
        <w:ind w:hanging="720"/>
        <w:rPr>
          <w:rFonts w:ascii="Times New Roman" w:eastAsia="Times New Roman" w:hAnsi="Times New Roman" w:cs="Times New Roman"/>
          <w:color w:val="000000"/>
          <w:sz w:val="24"/>
        </w:rPr>
      </w:pPr>
    </w:p>
    <w:p w:rsidR="00AE47BA" w:rsidRDefault="00AE47BA" w:rsidP="00AE47BA">
      <w:pPr>
        <w:spacing w:after="0" w:line="240" w:lineRule="auto"/>
        <w:ind w:hanging="720"/>
        <w:rPr>
          <w:rFonts w:ascii="Times New Roman" w:eastAsia="Times New Roman" w:hAnsi="Times New Roman" w:cs="Times New Roman"/>
          <w:color w:val="000000"/>
          <w:sz w:val="24"/>
        </w:rPr>
      </w:pPr>
    </w:p>
    <w:p w:rsidR="00AE47BA" w:rsidRDefault="00AE47BA" w:rsidP="00AE47BA">
      <w:pPr>
        <w:spacing w:after="0" w:line="240" w:lineRule="auto"/>
        <w:ind w:hanging="720"/>
        <w:rPr>
          <w:rFonts w:ascii="Times New Roman" w:eastAsia="Times New Roman" w:hAnsi="Times New Roman" w:cs="Times New Roman"/>
          <w:color w:val="000000"/>
          <w:sz w:val="24"/>
        </w:rPr>
      </w:pPr>
    </w:p>
    <w:p w:rsidR="00AE47BA" w:rsidRDefault="00AE47BA" w:rsidP="00AE47BA">
      <w:pPr>
        <w:spacing w:after="0" w:line="240" w:lineRule="auto"/>
        <w:ind w:hanging="720"/>
        <w:rPr>
          <w:rFonts w:ascii="Times New Roman" w:eastAsia="Times New Roman" w:hAnsi="Times New Roman" w:cs="Times New Roman"/>
          <w:color w:val="000000"/>
          <w:sz w:val="24"/>
        </w:rPr>
      </w:pPr>
    </w:p>
    <w:p w:rsidR="00AE47BA" w:rsidRDefault="00AE47BA" w:rsidP="00AE47BA">
      <w:pPr>
        <w:spacing w:after="0" w:line="240" w:lineRule="auto"/>
        <w:ind w:hanging="720"/>
        <w:rPr>
          <w:rFonts w:ascii="Times New Roman" w:eastAsia="Times New Roman" w:hAnsi="Times New Roman" w:cs="Times New Roman"/>
          <w:color w:val="000000"/>
          <w:sz w:val="24"/>
        </w:rPr>
      </w:pPr>
    </w:p>
    <w:p w:rsidR="00AE47BA" w:rsidRDefault="00AE47BA" w:rsidP="00AE47BA">
      <w:pPr>
        <w:spacing w:after="0" w:line="240" w:lineRule="auto"/>
        <w:ind w:hanging="720"/>
        <w:rPr>
          <w:rFonts w:ascii="Times New Roman" w:eastAsia="Times New Roman" w:hAnsi="Times New Roman" w:cs="Times New Roman"/>
          <w:color w:val="000000"/>
          <w:sz w:val="24"/>
        </w:rPr>
      </w:pPr>
    </w:p>
    <w:p w:rsidR="00AE47BA" w:rsidRDefault="00AE47BA" w:rsidP="00AE47BA">
      <w:pPr>
        <w:spacing w:after="0" w:line="240" w:lineRule="auto"/>
        <w:ind w:hanging="720"/>
        <w:rPr>
          <w:rFonts w:ascii="Times New Roman" w:eastAsia="Times New Roman" w:hAnsi="Times New Roman" w:cs="Times New Roman"/>
          <w:color w:val="000000"/>
          <w:sz w:val="24"/>
        </w:rPr>
      </w:pPr>
    </w:p>
    <w:p w:rsidR="00AE47BA" w:rsidRPr="003E58AF" w:rsidRDefault="00AE47BA" w:rsidP="00AE47B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Source (FAO) and Ewers U, Standard Guidelines in Europe as shown in Table below: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617E73">
        <w:rPr>
          <w:rFonts w:ascii="Times New Roman" w:hAnsi="Times New Roman" w:cs="Times New Roman"/>
          <w:sz w:val="24"/>
          <w:szCs w:val="24"/>
        </w:rPr>
        <w:t>source (</w:t>
      </w:r>
      <w:proofErr w:type="spellStart"/>
      <w:r w:rsidRPr="00617E73">
        <w:rPr>
          <w:rFonts w:ascii="Times New Roman" w:hAnsi="Times New Roman" w:cs="Times New Roman"/>
          <w:sz w:val="24"/>
          <w:szCs w:val="24"/>
        </w:rPr>
        <w:t>Chiroma</w:t>
      </w:r>
      <w:proofErr w:type="spellEnd"/>
      <w:r w:rsidRPr="00617E73">
        <w:rPr>
          <w:rFonts w:ascii="Times New Roman" w:hAnsi="Times New Roman" w:cs="Times New Roman"/>
          <w:sz w:val="24"/>
          <w:szCs w:val="24"/>
        </w:rPr>
        <w:t>, 2014)</w:t>
      </w:r>
    </w:p>
    <w:p w:rsidR="00AE47BA" w:rsidRPr="00C05C73" w:rsidRDefault="00AE47BA" w:rsidP="00AE47BA">
      <w:pPr>
        <w:pStyle w:val="Caption"/>
        <w:keepNext/>
        <w:spacing w:after="100" w:afterAutospacing="1"/>
        <w:rPr>
          <w:rFonts w:ascii="Times New Roman" w:hAnsi="Times New Roman" w:cs="Times New Roman"/>
          <w:b w:val="0"/>
          <w:sz w:val="24"/>
          <w:szCs w:val="24"/>
        </w:rPr>
      </w:pPr>
      <w:r w:rsidRPr="00814DAE">
        <w:rPr>
          <w:rFonts w:ascii="Times New Roman" w:hAnsi="Times New Roman" w:cs="Times New Roman"/>
          <w:sz w:val="24"/>
          <w:szCs w:val="24"/>
        </w:rPr>
        <w:t>Appendix Table C</w:t>
      </w:r>
      <w:r w:rsidRPr="00C05C73">
        <w:rPr>
          <w:rFonts w:ascii="Times New Roman" w:hAnsi="Times New Roman" w:cs="Times New Roman"/>
          <w:b w:val="0"/>
          <w:sz w:val="24"/>
          <w:szCs w:val="24"/>
        </w:rPr>
        <w:t xml:space="preserve">. Comparison of </w:t>
      </w:r>
      <w:r>
        <w:rPr>
          <w:rFonts w:ascii="Times New Roman" w:eastAsia="Times New Roman" w:hAnsi="Times New Roman" w:cs="Times New Roman"/>
          <w:b w:val="0"/>
          <w:sz w:val="24"/>
          <w:szCs w:val="24"/>
        </w:rPr>
        <w:t>metals</w:t>
      </w:r>
      <w:r w:rsidRPr="00C05C73">
        <w:rPr>
          <w:rFonts w:ascii="Times New Roman" w:hAnsi="Times New Roman" w:cs="Times New Roman"/>
          <w:b w:val="0"/>
          <w:sz w:val="24"/>
          <w:szCs w:val="24"/>
        </w:rPr>
        <w:t xml:space="preserve"> in soil samples with different standards (mg/kg)</w:t>
      </w:r>
    </w:p>
    <w:tbl>
      <w:tblPr>
        <w:tblW w:w="0" w:type="auto"/>
        <w:tblInd w:w="5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82"/>
        <w:gridCol w:w="2163"/>
        <w:gridCol w:w="1352"/>
        <w:gridCol w:w="1352"/>
        <w:gridCol w:w="1262"/>
        <w:gridCol w:w="1442"/>
      </w:tblGrid>
      <w:tr w:rsidR="00AE47BA" w:rsidTr="00AE47BA">
        <w:trPr>
          <w:trHeight w:val="116"/>
        </w:trPr>
        <w:tc>
          <w:tcPr>
            <w:tcW w:w="1082" w:type="dxa"/>
          </w:tcPr>
          <w:p w:rsidR="00AE47BA" w:rsidRDefault="00AE47BA" w:rsidP="001612F1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Element</w:t>
            </w:r>
          </w:p>
        </w:tc>
        <w:tc>
          <w:tcPr>
            <w:tcW w:w="2163" w:type="dxa"/>
          </w:tcPr>
          <w:p w:rsidR="00AE47BA" w:rsidRDefault="00AE47BA" w:rsidP="001612F1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Mean value 0-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 cm</w:t>
            </w:r>
          </w:p>
        </w:tc>
        <w:tc>
          <w:tcPr>
            <w:tcW w:w="1352" w:type="dxa"/>
          </w:tcPr>
          <w:p w:rsidR="00AE47BA" w:rsidRDefault="00AE47BA" w:rsidP="001612F1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Dutch</w:t>
            </w:r>
          </w:p>
        </w:tc>
        <w:tc>
          <w:tcPr>
            <w:tcW w:w="1352" w:type="dxa"/>
          </w:tcPr>
          <w:p w:rsidR="00AE47BA" w:rsidRPr="002B3818" w:rsidRDefault="00AE47BA" w:rsidP="001612F1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WHO</w:t>
            </w:r>
          </w:p>
        </w:tc>
        <w:tc>
          <w:tcPr>
            <w:tcW w:w="1262" w:type="dxa"/>
          </w:tcPr>
          <w:p w:rsidR="00AE47BA" w:rsidRDefault="00AE47BA" w:rsidP="001612F1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EU</w:t>
            </w:r>
          </w:p>
        </w:tc>
        <w:tc>
          <w:tcPr>
            <w:tcW w:w="1442" w:type="dxa"/>
          </w:tcPr>
          <w:p w:rsidR="00AE47BA" w:rsidRDefault="00AE47BA" w:rsidP="001612F1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Austria</w:t>
            </w:r>
          </w:p>
        </w:tc>
      </w:tr>
      <w:tr w:rsidR="00AE47BA" w:rsidTr="00AE47BA">
        <w:trPr>
          <w:trHeight w:val="116"/>
        </w:trPr>
        <w:tc>
          <w:tcPr>
            <w:tcW w:w="1082" w:type="dxa"/>
          </w:tcPr>
          <w:p w:rsidR="00AE47BA" w:rsidRPr="002B3818" w:rsidRDefault="00AE47BA" w:rsidP="001612F1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38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Zn</w:t>
            </w:r>
          </w:p>
        </w:tc>
        <w:tc>
          <w:tcPr>
            <w:tcW w:w="2163" w:type="dxa"/>
          </w:tcPr>
          <w:p w:rsidR="00AE47BA" w:rsidRPr="002B3818" w:rsidRDefault="00AE47BA" w:rsidP="001612F1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38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6.745</w:t>
            </w:r>
          </w:p>
        </w:tc>
        <w:tc>
          <w:tcPr>
            <w:tcW w:w="1352" w:type="dxa"/>
          </w:tcPr>
          <w:p w:rsidR="00AE47BA" w:rsidRPr="002B3818" w:rsidRDefault="00AE47BA" w:rsidP="001612F1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38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140</w:t>
            </w:r>
          </w:p>
        </w:tc>
        <w:tc>
          <w:tcPr>
            <w:tcW w:w="1352" w:type="dxa"/>
          </w:tcPr>
          <w:p w:rsidR="00AE47BA" w:rsidRPr="002B3818" w:rsidRDefault="00AE47BA" w:rsidP="001612F1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38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 – 60</w:t>
            </w:r>
          </w:p>
        </w:tc>
        <w:tc>
          <w:tcPr>
            <w:tcW w:w="1262" w:type="dxa"/>
          </w:tcPr>
          <w:p w:rsidR="00AE47BA" w:rsidRPr="002B3818" w:rsidRDefault="00AE47BA" w:rsidP="001612F1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38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300</w:t>
            </w:r>
          </w:p>
        </w:tc>
        <w:tc>
          <w:tcPr>
            <w:tcW w:w="1442" w:type="dxa"/>
          </w:tcPr>
          <w:p w:rsidR="00AE47BA" w:rsidRPr="002B3818" w:rsidRDefault="00AE47BA" w:rsidP="001612F1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38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300</w:t>
            </w:r>
          </w:p>
        </w:tc>
      </w:tr>
      <w:tr w:rsidR="00AE47BA" w:rsidTr="00AE47BA">
        <w:trPr>
          <w:trHeight w:val="116"/>
        </w:trPr>
        <w:tc>
          <w:tcPr>
            <w:tcW w:w="1082" w:type="dxa"/>
          </w:tcPr>
          <w:p w:rsidR="00AE47BA" w:rsidRPr="002B3818" w:rsidRDefault="00AE47BA" w:rsidP="001612F1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38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Cu</w:t>
            </w:r>
          </w:p>
        </w:tc>
        <w:tc>
          <w:tcPr>
            <w:tcW w:w="2163" w:type="dxa"/>
          </w:tcPr>
          <w:p w:rsidR="00AE47BA" w:rsidRPr="002B3818" w:rsidRDefault="00AE47BA" w:rsidP="001612F1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38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3.865</w:t>
            </w:r>
          </w:p>
        </w:tc>
        <w:tc>
          <w:tcPr>
            <w:tcW w:w="1352" w:type="dxa"/>
          </w:tcPr>
          <w:p w:rsidR="00AE47BA" w:rsidRPr="002B3818" w:rsidRDefault="00AE47BA" w:rsidP="001612F1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38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36</w:t>
            </w:r>
          </w:p>
        </w:tc>
        <w:tc>
          <w:tcPr>
            <w:tcW w:w="1352" w:type="dxa"/>
          </w:tcPr>
          <w:p w:rsidR="00AE47BA" w:rsidRPr="002B3818" w:rsidRDefault="00AE47BA" w:rsidP="001612F1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38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– 12</w:t>
            </w:r>
          </w:p>
        </w:tc>
        <w:tc>
          <w:tcPr>
            <w:tcW w:w="1262" w:type="dxa"/>
          </w:tcPr>
          <w:p w:rsidR="00AE47BA" w:rsidRPr="002B3818" w:rsidRDefault="00AE47BA" w:rsidP="001612F1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38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140</w:t>
            </w:r>
          </w:p>
        </w:tc>
        <w:tc>
          <w:tcPr>
            <w:tcW w:w="1442" w:type="dxa"/>
          </w:tcPr>
          <w:p w:rsidR="00AE47BA" w:rsidRPr="002B3818" w:rsidRDefault="00AE47BA" w:rsidP="001612F1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38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100</w:t>
            </w:r>
          </w:p>
        </w:tc>
      </w:tr>
      <w:tr w:rsidR="00AE47BA" w:rsidTr="00AE47BA">
        <w:trPr>
          <w:trHeight w:val="116"/>
        </w:trPr>
        <w:tc>
          <w:tcPr>
            <w:tcW w:w="1082" w:type="dxa"/>
          </w:tcPr>
          <w:p w:rsidR="00AE47BA" w:rsidRPr="002B3818" w:rsidRDefault="00AE47BA" w:rsidP="001612F1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38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</w:t>
            </w:r>
            <w:proofErr w:type="spellStart"/>
            <w:r w:rsidRPr="002B38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Pb</w:t>
            </w:r>
            <w:proofErr w:type="spellEnd"/>
          </w:p>
        </w:tc>
        <w:tc>
          <w:tcPr>
            <w:tcW w:w="2163" w:type="dxa"/>
          </w:tcPr>
          <w:p w:rsidR="00AE47BA" w:rsidRPr="002B3818" w:rsidRDefault="00AE47BA" w:rsidP="001612F1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38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0.57</w:t>
            </w:r>
          </w:p>
        </w:tc>
        <w:tc>
          <w:tcPr>
            <w:tcW w:w="1352" w:type="dxa"/>
          </w:tcPr>
          <w:p w:rsidR="00AE47BA" w:rsidRPr="002B3818" w:rsidRDefault="00AE47BA" w:rsidP="001612F1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38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85</w:t>
            </w:r>
          </w:p>
        </w:tc>
        <w:tc>
          <w:tcPr>
            <w:tcW w:w="1352" w:type="dxa"/>
          </w:tcPr>
          <w:p w:rsidR="00AE47BA" w:rsidRPr="002B3818" w:rsidRDefault="00AE47BA" w:rsidP="001612F1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38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0.3 – 10</w:t>
            </w:r>
          </w:p>
        </w:tc>
        <w:tc>
          <w:tcPr>
            <w:tcW w:w="1262" w:type="dxa"/>
          </w:tcPr>
          <w:p w:rsidR="00AE47BA" w:rsidRPr="002B3818" w:rsidRDefault="00AE47BA" w:rsidP="001612F1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38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300</w:t>
            </w:r>
          </w:p>
        </w:tc>
        <w:tc>
          <w:tcPr>
            <w:tcW w:w="1442" w:type="dxa"/>
          </w:tcPr>
          <w:p w:rsidR="00AE47BA" w:rsidRPr="002B3818" w:rsidRDefault="00AE47BA" w:rsidP="001612F1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38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100</w:t>
            </w:r>
          </w:p>
        </w:tc>
      </w:tr>
      <w:tr w:rsidR="00AE47BA" w:rsidTr="00AE47BA">
        <w:trPr>
          <w:trHeight w:val="116"/>
        </w:trPr>
        <w:tc>
          <w:tcPr>
            <w:tcW w:w="1082" w:type="dxa"/>
          </w:tcPr>
          <w:p w:rsidR="00AE47BA" w:rsidRPr="002B3818" w:rsidRDefault="00AE47BA" w:rsidP="001612F1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38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Cd</w:t>
            </w:r>
          </w:p>
        </w:tc>
        <w:tc>
          <w:tcPr>
            <w:tcW w:w="2163" w:type="dxa"/>
          </w:tcPr>
          <w:p w:rsidR="00AE47BA" w:rsidRPr="002B3818" w:rsidRDefault="00AE47BA" w:rsidP="001612F1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38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2.915</w:t>
            </w:r>
          </w:p>
        </w:tc>
        <w:tc>
          <w:tcPr>
            <w:tcW w:w="1352" w:type="dxa"/>
          </w:tcPr>
          <w:p w:rsidR="00AE47BA" w:rsidRPr="002B3818" w:rsidRDefault="00AE47BA" w:rsidP="001612F1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38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0.8</w:t>
            </w:r>
          </w:p>
        </w:tc>
        <w:tc>
          <w:tcPr>
            <w:tcW w:w="1352" w:type="dxa"/>
          </w:tcPr>
          <w:p w:rsidR="00AE47BA" w:rsidRPr="002B3818" w:rsidRDefault="00AE47BA" w:rsidP="001612F1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38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0.02 – 0.5</w:t>
            </w:r>
          </w:p>
        </w:tc>
        <w:tc>
          <w:tcPr>
            <w:tcW w:w="1262" w:type="dxa"/>
          </w:tcPr>
          <w:p w:rsidR="00AE47BA" w:rsidRPr="002B3818" w:rsidRDefault="00AE47BA" w:rsidP="001612F1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38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3</w:t>
            </w:r>
          </w:p>
        </w:tc>
        <w:tc>
          <w:tcPr>
            <w:tcW w:w="1442" w:type="dxa"/>
          </w:tcPr>
          <w:p w:rsidR="00AE47BA" w:rsidRPr="002B3818" w:rsidRDefault="00AE47BA" w:rsidP="001612F1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38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5</w:t>
            </w:r>
          </w:p>
        </w:tc>
      </w:tr>
      <w:tr w:rsidR="00AE47BA" w:rsidTr="00AE47BA">
        <w:trPr>
          <w:trHeight w:val="116"/>
        </w:trPr>
        <w:tc>
          <w:tcPr>
            <w:tcW w:w="1082" w:type="dxa"/>
          </w:tcPr>
          <w:p w:rsidR="00AE47BA" w:rsidRPr="002B3818" w:rsidRDefault="00AE47BA" w:rsidP="001612F1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38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Cr</w:t>
            </w:r>
          </w:p>
        </w:tc>
        <w:tc>
          <w:tcPr>
            <w:tcW w:w="2163" w:type="dxa"/>
          </w:tcPr>
          <w:p w:rsidR="00AE47BA" w:rsidRPr="002B3818" w:rsidRDefault="00AE47BA" w:rsidP="001612F1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38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0.45</w:t>
            </w:r>
          </w:p>
        </w:tc>
        <w:tc>
          <w:tcPr>
            <w:tcW w:w="1352" w:type="dxa"/>
          </w:tcPr>
          <w:p w:rsidR="00AE47BA" w:rsidRPr="002B3818" w:rsidRDefault="00AE47BA" w:rsidP="001612F1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38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100</w:t>
            </w:r>
          </w:p>
        </w:tc>
        <w:tc>
          <w:tcPr>
            <w:tcW w:w="1352" w:type="dxa"/>
          </w:tcPr>
          <w:p w:rsidR="00AE47BA" w:rsidRPr="002B3818" w:rsidRDefault="00AE47BA" w:rsidP="001612F1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38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0.002 – 0.2</w:t>
            </w:r>
          </w:p>
        </w:tc>
        <w:tc>
          <w:tcPr>
            <w:tcW w:w="1262" w:type="dxa"/>
          </w:tcPr>
          <w:p w:rsidR="00AE47BA" w:rsidRPr="002B3818" w:rsidRDefault="00AE47BA" w:rsidP="001612F1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38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150</w:t>
            </w:r>
          </w:p>
        </w:tc>
        <w:tc>
          <w:tcPr>
            <w:tcW w:w="1442" w:type="dxa"/>
          </w:tcPr>
          <w:p w:rsidR="00AE47BA" w:rsidRPr="002B3818" w:rsidRDefault="00AE47BA" w:rsidP="001612F1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38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100</w:t>
            </w:r>
          </w:p>
        </w:tc>
      </w:tr>
    </w:tbl>
    <w:p w:rsidR="00AE47BA" w:rsidRPr="003E58AF" w:rsidRDefault="00AE47BA" w:rsidP="00AE47BA">
      <w:pPr>
        <w:spacing w:after="100" w:afterAutospacing="1" w:line="360" w:lineRule="auto"/>
        <w:ind w:hanging="720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Pr="002B3818">
        <w:rPr>
          <w:rFonts w:ascii="Times New Roman" w:hAnsi="Times New Roman" w:cs="Times New Roman"/>
          <w:sz w:val="24"/>
          <w:szCs w:val="24"/>
        </w:rPr>
        <w:t>Source (</w:t>
      </w:r>
      <w:proofErr w:type="spellStart"/>
      <w:r w:rsidRPr="002B3818">
        <w:rPr>
          <w:rFonts w:ascii="Times New Roman" w:hAnsi="Times New Roman" w:cs="Times New Roman"/>
          <w:sz w:val="24"/>
          <w:szCs w:val="24"/>
        </w:rPr>
        <w:t>Chiroma</w:t>
      </w:r>
      <w:proofErr w:type="spellEnd"/>
      <w:r w:rsidRPr="002B381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et al., 2014 and </w:t>
      </w:r>
      <w:proofErr w:type="spellStart"/>
      <w:r w:rsidRPr="002B3818">
        <w:rPr>
          <w:rFonts w:ascii="Times New Roman" w:hAnsi="Times New Roman" w:cs="Times New Roman"/>
          <w:sz w:val="24"/>
          <w:szCs w:val="24"/>
        </w:rPr>
        <w:t>Maleki</w:t>
      </w:r>
      <w:proofErr w:type="spellEnd"/>
      <w:r w:rsidRPr="002B3818">
        <w:rPr>
          <w:rFonts w:ascii="Times New Roman" w:hAnsi="Times New Roman" w:cs="Times New Roman"/>
          <w:sz w:val="24"/>
          <w:szCs w:val="24"/>
        </w:rPr>
        <w:t xml:space="preserve"> </w:t>
      </w:r>
      <w:r w:rsidRPr="002B3818">
        <w:rPr>
          <w:rFonts w:ascii="Times New Roman" w:hAnsi="Times New Roman" w:cs="Times New Roman"/>
          <w:i/>
          <w:iCs/>
          <w:sz w:val="24"/>
          <w:szCs w:val="24"/>
        </w:rPr>
        <w:t>et al.</w:t>
      </w:r>
      <w:proofErr w:type="gramStart"/>
      <w:r w:rsidRPr="002B3818">
        <w:rPr>
          <w:rFonts w:ascii="Times New Roman" w:hAnsi="Times New Roman" w:cs="Times New Roman"/>
          <w:i/>
          <w:iCs/>
          <w:sz w:val="24"/>
          <w:szCs w:val="24"/>
        </w:rPr>
        <w:t>,2014</w:t>
      </w:r>
      <w:proofErr w:type="gramEnd"/>
      <w:r w:rsidRPr="002B3818">
        <w:rPr>
          <w:rFonts w:ascii="Times New Roman" w:hAnsi="Times New Roman" w:cs="Times New Roman"/>
          <w:i/>
          <w:iCs/>
          <w:sz w:val="24"/>
          <w:szCs w:val="24"/>
        </w:rPr>
        <w:t>)</w:t>
      </w:r>
    </w:p>
    <w:p w:rsidR="00AE47BA" w:rsidRDefault="00AE47BA" w:rsidP="00AE47BA">
      <w:pPr>
        <w:pStyle w:val="Caption"/>
        <w:spacing w:after="0" w:line="240" w:lineRule="auto"/>
        <w:rPr>
          <w:rFonts w:ascii="Times New Roman" w:hAnsi="Times New Roman" w:cs="Times New Roman"/>
          <w:b w:val="0"/>
          <w:sz w:val="24"/>
        </w:rPr>
      </w:pPr>
      <w:proofErr w:type="gramStart"/>
      <w:r w:rsidRPr="00814DAE">
        <w:rPr>
          <w:rFonts w:ascii="Times New Roman" w:hAnsi="Times New Roman" w:cs="Times New Roman"/>
          <w:sz w:val="24"/>
        </w:rPr>
        <w:t>Appendix Table D</w:t>
      </w:r>
      <w:r>
        <w:rPr>
          <w:rFonts w:ascii="Times New Roman" w:hAnsi="Times New Roman" w:cs="Times New Roman"/>
          <w:b w:val="0"/>
          <w:sz w:val="24"/>
        </w:rPr>
        <w:t xml:space="preserve">. Summary of GLM for irrigated and </w:t>
      </w:r>
      <w:proofErr w:type="spellStart"/>
      <w:r>
        <w:rPr>
          <w:rFonts w:ascii="Times New Roman" w:eastAsia="Times New Roman" w:hAnsi="Times New Roman" w:cs="Times New Roman"/>
          <w:b w:val="0"/>
          <w:sz w:val="24"/>
        </w:rPr>
        <w:t>nonirrigated</w:t>
      </w:r>
      <w:proofErr w:type="spellEnd"/>
      <w:r>
        <w:rPr>
          <w:rFonts w:ascii="Times New Roman" w:hAnsi="Times New Roman" w:cs="Times New Roman"/>
          <w:b w:val="0"/>
          <w:sz w:val="24"/>
        </w:rPr>
        <w:t xml:space="preserve"> farmland site soil physical properties.</w:t>
      </w:r>
      <w:proofErr w:type="gramEnd"/>
    </w:p>
    <w:tbl>
      <w:tblPr>
        <w:tblStyle w:val="TableGrid"/>
        <w:tblpPr w:leftFromText="180" w:rightFromText="180" w:vertAnchor="text" w:horzAnchor="margin" w:tblpXSpec="center" w:tblpY="41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9"/>
        <w:gridCol w:w="1202"/>
        <w:gridCol w:w="1195"/>
        <w:gridCol w:w="1208"/>
        <w:gridCol w:w="1241"/>
        <w:gridCol w:w="1237"/>
        <w:gridCol w:w="1226"/>
      </w:tblGrid>
      <w:tr w:rsidR="00AE47BA" w:rsidTr="001612F1">
        <w:tc>
          <w:tcPr>
            <w:tcW w:w="1110" w:type="dxa"/>
          </w:tcPr>
          <w:p w:rsidR="00AE47BA" w:rsidRDefault="00AE47BA" w:rsidP="00AE47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Parameter</w:t>
            </w:r>
          </w:p>
        </w:tc>
        <w:tc>
          <w:tcPr>
            <w:tcW w:w="1202" w:type="dxa"/>
          </w:tcPr>
          <w:p w:rsidR="00AE47BA" w:rsidRDefault="00AE47BA" w:rsidP="00AE47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DF</w:t>
            </w:r>
          </w:p>
        </w:tc>
        <w:tc>
          <w:tcPr>
            <w:tcW w:w="1195" w:type="dxa"/>
          </w:tcPr>
          <w:p w:rsidR="00AE47BA" w:rsidRDefault="00AE47BA" w:rsidP="00AE47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SS</w:t>
            </w:r>
          </w:p>
        </w:tc>
        <w:tc>
          <w:tcPr>
            <w:tcW w:w="1208" w:type="dxa"/>
          </w:tcPr>
          <w:p w:rsidR="00AE47BA" w:rsidRDefault="00AE47BA" w:rsidP="00AE47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MS</w:t>
            </w:r>
          </w:p>
        </w:tc>
        <w:tc>
          <w:tcPr>
            <w:tcW w:w="1241" w:type="dxa"/>
          </w:tcPr>
          <w:p w:rsidR="00AE47BA" w:rsidRDefault="00AE47BA" w:rsidP="00AE47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Mean</w:t>
            </w:r>
          </w:p>
        </w:tc>
        <w:tc>
          <w:tcPr>
            <w:tcW w:w="1237" w:type="dxa"/>
          </w:tcPr>
          <w:p w:rsidR="00AE47BA" w:rsidRDefault="00AE47BA" w:rsidP="00AE47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F-value</w:t>
            </w:r>
          </w:p>
        </w:tc>
        <w:tc>
          <w:tcPr>
            <w:tcW w:w="1226" w:type="dxa"/>
          </w:tcPr>
          <w:p w:rsidR="00AE47BA" w:rsidRDefault="00AE47BA" w:rsidP="00AE47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Prob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&gt;F</w:t>
            </w:r>
          </w:p>
        </w:tc>
      </w:tr>
      <w:tr w:rsidR="00AE47BA" w:rsidTr="001612F1">
        <w:tc>
          <w:tcPr>
            <w:tcW w:w="1110" w:type="dxa"/>
          </w:tcPr>
          <w:p w:rsidR="00AE47BA" w:rsidRDefault="00AE47BA" w:rsidP="00AE47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SM</w:t>
            </w:r>
          </w:p>
        </w:tc>
        <w:tc>
          <w:tcPr>
            <w:tcW w:w="1202" w:type="dxa"/>
          </w:tcPr>
          <w:p w:rsidR="00AE47BA" w:rsidRDefault="00AE47BA" w:rsidP="00AE47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95" w:type="dxa"/>
          </w:tcPr>
          <w:p w:rsidR="00AE47BA" w:rsidRDefault="00AE47BA" w:rsidP="00AE47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118.3</w:t>
            </w:r>
          </w:p>
        </w:tc>
        <w:tc>
          <w:tcPr>
            <w:tcW w:w="1208" w:type="dxa"/>
          </w:tcPr>
          <w:p w:rsidR="00AE47BA" w:rsidRDefault="00AE47BA" w:rsidP="00AE47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29.58</w:t>
            </w:r>
          </w:p>
        </w:tc>
        <w:tc>
          <w:tcPr>
            <w:tcW w:w="1241" w:type="dxa"/>
          </w:tcPr>
          <w:p w:rsidR="00AE47BA" w:rsidRDefault="00AE47BA" w:rsidP="00AE47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20.68</w:t>
            </w:r>
          </w:p>
        </w:tc>
        <w:tc>
          <w:tcPr>
            <w:tcW w:w="1237" w:type="dxa"/>
          </w:tcPr>
          <w:p w:rsidR="00AE47BA" w:rsidRDefault="00AE47BA" w:rsidP="00AE47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7.92</w:t>
            </w:r>
          </w:p>
        </w:tc>
        <w:tc>
          <w:tcPr>
            <w:tcW w:w="1226" w:type="dxa"/>
          </w:tcPr>
          <w:p w:rsidR="00AE47BA" w:rsidRDefault="00AE47BA" w:rsidP="00AE47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0.04</w:t>
            </w:r>
          </w:p>
        </w:tc>
      </w:tr>
      <w:tr w:rsidR="00AE47BA" w:rsidTr="001612F1">
        <w:tc>
          <w:tcPr>
            <w:tcW w:w="1110" w:type="dxa"/>
          </w:tcPr>
          <w:p w:rsidR="00AE47BA" w:rsidRDefault="00AE47BA" w:rsidP="00AE47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TP</w:t>
            </w:r>
          </w:p>
        </w:tc>
        <w:tc>
          <w:tcPr>
            <w:tcW w:w="1202" w:type="dxa"/>
          </w:tcPr>
          <w:p w:rsidR="00AE47BA" w:rsidRDefault="00AE47BA" w:rsidP="00AE47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95" w:type="dxa"/>
          </w:tcPr>
          <w:p w:rsidR="00AE47BA" w:rsidRDefault="00AE47BA" w:rsidP="00AE47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10.72</w:t>
            </w:r>
          </w:p>
        </w:tc>
        <w:tc>
          <w:tcPr>
            <w:tcW w:w="1208" w:type="dxa"/>
          </w:tcPr>
          <w:p w:rsidR="00AE47BA" w:rsidRDefault="00AE47BA" w:rsidP="00AE47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2.68</w:t>
            </w:r>
          </w:p>
        </w:tc>
        <w:tc>
          <w:tcPr>
            <w:tcW w:w="1241" w:type="dxa"/>
          </w:tcPr>
          <w:p w:rsidR="00AE47BA" w:rsidRDefault="00AE47BA" w:rsidP="00AE47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46.4</w:t>
            </w:r>
          </w:p>
        </w:tc>
        <w:tc>
          <w:tcPr>
            <w:tcW w:w="1237" w:type="dxa"/>
          </w:tcPr>
          <w:p w:rsidR="00AE47BA" w:rsidRDefault="00AE47BA" w:rsidP="00AE47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89.13</w:t>
            </w:r>
          </w:p>
        </w:tc>
        <w:tc>
          <w:tcPr>
            <w:tcW w:w="1226" w:type="dxa"/>
          </w:tcPr>
          <w:p w:rsidR="00AE47BA" w:rsidRDefault="00AE47BA" w:rsidP="00AE47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0.0007</w:t>
            </w:r>
          </w:p>
        </w:tc>
      </w:tr>
      <w:tr w:rsidR="00AE47BA" w:rsidTr="001612F1">
        <w:tc>
          <w:tcPr>
            <w:tcW w:w="1110" w:type="dxa"/>
          </w:tcPr>
          <w:p w:rsidR="00AE47BA" w:rsidRDefault="00AE47BA" w:rsidP="00AE47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BD</w:t>
            </w:r>
          </w:p>
        </w:tc>
        <w:tc>
          <w:tcPr>
            <w:tcW w:w="1202" w:type="dxa"/>
          </w:tcPr>
          <w:p w:rsidR="00AE47BA" w:rsidRDefault="00AE47BA" w:rsidP="00AE47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95" w:type="dxa"/>
          </w:tcPr>
          <w:p w:rsidR="00AE47BA" w:rsidRDefault="00AE47BA" w:rsidP="00AE47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0.008</w:t>
            </w:r>
          </w:p>
        </w:tc>
        <w:tc>
          <w:tcPr>
            <w:tcW w:w="1208" w:type="dxa"/>
          </w:tcPr>
          <w:p w:rsidR="00AE47BA" w:rsidRDefault="00AE47BA" w:rsidP="00AE47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0.002</w:t>
            </w:r>
          </w:p>
        </w:tc>
        <w:tc>
          <w:tcPr>
            <w:tcW w:w="1241" w:type="dxa"/>
          </w:tcPr>
          <w:p w:rsidR="00AE47BA" w:rsidRDefault="00AE47BA" w:rsidP="00AE47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1.33</w:t>
            </w:r>
          </w:p>
        </w:tc>
        <w:tc>
          <w:tcPr>
            <w:tcW w:w="1237" w:type="dxa"/>
          </w:tcPr>
          <w:p w:rsidR="00AE47BA" w:rsidRDefault="00AE47BA" w:rsidP="00AE47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77.56</w:t>
            </w:r>
          </w:p>
        </w:tc>
        <w:tc>
          <w:tcPr>
            <w:tcW w:w="1226" w:type="dxa"/>
          </w:tcPr>
          <w:p w:rsidR="00AE47BA" w:rsidRDefault="00AE47BA" w:rsidP="00AE47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0.0009</w:t>
            </w:r>
          </w:p>
        </w:tc>
      </w:tr>
      <w:tr w:rsidR="00AE47BA" w:rsidTr="001612F1">
        <w:tc>
          <w:tcPr>
            <w:tcW w:w="1110" w:type="dxa"/>
          </w:tcPr>
          <w:p w:rsidR="00AE47BA" w:rsidRDefault="00AE47BA" w:rsidP="00AE47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Sn</w:t>
            </w:r>
            <w:proofErr w:type="spellEnd"/>
          </w:p>
        </w:tc>
        <w:tc>
          <w:tcPr>
            <w:tcW w:w="1202" w:type="dxa"/>
          </w:tcPr>
          <w:p w:rsidR="00AE47BA" w:rsidRDefault="00AE47BA" w:rsidP="00AE47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95" w:type="dxa"/>
          </w:tcPr>
          <w:p w:rsidR="00AE47BA" w:rsidRDefault="00AE47BA" w:rsidP="00AE47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21.63</w:t>
            </w:r>
          </w:p>
        </w:tc>
        <w:tc>
          <w:tcPr>
            <w:tcW w:w="1208" w:type="dxa"/>
          </w:tcPr>
          <w:p w:rsidR="00AE47BA" w:rsidRDefault="00AE47BA" w:rsidP="00AE47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5.40</w:t>
            </w:r>
          </w:p>
        </w:tc>
        <w:tc>
          <w:tcPr>
            <w:tcW w:w="1241" w:type="dxa"/>
          </w:tcPr>
          <w:p w:rsidR="00AE47BA" w:rsidRDefault="00AE47BA" w:rsidP="00AE47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58.33</w:t>
            </w:r>
          </w:p>
        </w:tc>
        <w:tc>
          <w:tcPr>
            <w:tcW w:w="1237" w:type="dxa"/>
          </w:tcPr>
          <w:p w:rsidR="00AE47BA" w:rsidRDefault="00AE47BA" w:rsidP="00AE47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0.77</w:t>
            </w:r>
          </w:p>
        </w:tc>
        <w:tc>
          <w:tcPr>
            <w:tcW w:w="1226" w:type="dxa"/>
          </w:tcPr>
          <w:p w:rsidR="00AE47BA" w:rsidRDefault="00AE47BA" w:rsidP="00AE47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0.42</w:t>
            </w:r>
          </w:p>
        </w:tc>
      </w:tr>
      <w:tr w:rsidR="00AE47BA" w:rsidTr="001612F1">
        <w:tc>
          <w:tcPr>
            <w:tcW w:w="1110" w:type="dxa"/>
          </w:tcPr>
          <w:p w:rsidR="00AE47BA" w:rsidRDefault="00AE47BA" w:rsidP="00AE47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Si</w:t>
            </w:r>
          </w:p>
        </w:tc>
        <w:tc>
          <w:tcPr>
            <w:tcW w:w="1202" w:type="dxa"/>
          </w:tcPr>
          <w:p w:rsidR="00AE47BA" w:rsidRDefault="00AE47BA" w:rsidP="00AE47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95" w:type="dxa"/>
          </w:tcPr>
          <w:p w:rsidR="00AE47BA" w:rsidRDefault="00AE47BA" w:rsidP="00AE47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17.11</w:t>
            </w:r>
          </w:p>
        </w:tc>
        <w:tc>
          <w:tcPr>
            <w:tcW w:w="1208" w:type="dxa"/>
          </w:tcPr>
          <w:p w:rsidR="00AE47BA" w:rsidRDefault="00AE47BA" w:rsidP="00AE47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4.27</w:t>
            </w:r>
          </w:p>
        </w:tc>
        <w:tc>
          <w:tcPr>
            <w:tcW w:w="1241" w:type="dxa"/>
          </w:tcPr>
          <w:p w:rsidR="00AE47BA" w:rsidRDefault="00AE47BA" w:rsidP="00AE47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17.3</w:t>
            </w:r>
          </w:p>
        </w:tc>
        <w:tc>
          <w:tcPr>
            <w:tcW w:w="1237" w:type="dxa"/>
          </w:tcPr>
          <w:p w:rsidR="00AE47BA" w:rsidRDefault="00AE47BA" w:rsidP="00AE47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0.25</w:t>
            </w:r>
          </w:p>
        </w:tc>
        <w:tc>
          <w:tcPr>
            <w:tcW w:w="1226" w:type="dxa"/>
          </w:tcPr>
          <w:p w:rsidR="00AE47BA" w:rsidRDefault="00AE47BA" w:rsidP="00AE47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0.63</w:t>
            </w:r>
          </w:p>
        </w:tc>
      </w:tr>
      <w:tr w:rsidR="00AE47BA" w:rsidTr="001612F1">
        <w:tc>
          <w:tcPr>
            <w:tcW w:w="1110" w:type="dxa"/>
          </w:tcPr>
          <w:p w:rsidR="00AE47BA" w:rsidRDefault="00AE47BA" w:rsidP="00AE47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Cl</w:t>
            </w:r>
            <w:proofErr w:type="spellEnd"/>
          </w:p>
        </w:tc>
        <w:tc>
          <w:tcPr>
            <w:tcW w:w="1202" w:type="dxa"/>
          </w:tcPr>
          <w:p w:rsidR="00AE47BA" w:rsidRDefault="00AE47BA" w:rsidP="00AE47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95" w:type="dxa"/>
          </w:tcPr>
          <w:p w:rsidR="00AE47BA" w:rsidRDefault="00AE47BA" w:rsidP="00AE47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0.25</w:t>
            </w:r>
          </w:p>
        </w:tc>
        <w:tc>
          <w:tcPr>
            <w:tcW w:w="1208" w:type="dxa"/>
          </w:tcPr>
          <w:p w:rsidR="00AE47BA" w:rsidRDefault="00AE47BA" w:rsidP="00AE47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0.06</w:t>
            </w:r>
          </w:p>
        </w:tc>
        <w:tc>
          <w:tcPr>
            <w:tcW w:w="1241" w:type="dxa"/>
          </w:tcPr>
          <w:p w:rsidR="00AE47BA" w:rsidRDefault="00AE47BA" w:rsidP="00AE47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24.33</w:t>
            </w:r>
          </w:p>
        </w:tc>
        <w:tc>
          <w:tcPr>
            <w:tcW w:w="1237" w:type="dxa"/>
          </w:tcPr>
          <w:p w:rsidR="00AE47BA" w:rsidRDefault="00AE47BA" w:rsidP="00AE47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131.9</w:t>
            </w:r>
          </w:p>
        </w:tc>
        <w:tc>
          <w:tcPr>
            <w:tcW w:w="1226" w:type="dxa"/>
          </w:tcPr>
          <w:p w:rsidR="00AE47BA" w:rsidRDefault="00AE47BA" w:rsidP="00AE47B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0.0003</w:t>
            </w:r>
          </w:p>
        </w:tc>
      </w:tr>
    </w:tbl>
    <w:p w:rsidR="00AE47BA" w:rsidRDefault="00AE47BA" w:rsidP="00AE47BA">
      <w:pPr>
        <w:autoSpaceDE w:val="0"/>
        <w:autoSpaceDN w:val="0"/>
        <w:adjustRightInd w:val="0"/>
        <w:spacing w:after="0" w:line="240" w:lineRule="auto"/>
        <w:ind w:left="144" w:hanging="720"/>
        <w:jc w:val="left"/>
        <w:rPr>
          <w:rFonts w:ascii="Times New Roman" w:hAnsi="Times New Roman" w:cs="Times New Roman"/>
          <w:szCs w:val="24"/>
        </w:rPr>
      </w:pPr>
    </w:p>
    <w:p w:rsidR="00AE47BA" w:rsidRDefault="00AE47BA" w:rsidP="00AE47BA">
      <w:pPr>
        <w:autoSpaceDE w:val="0"/>
        <w:autoSpaceDN w:val="0"/>
        <w:adjustRightInd w:val="0"/>
        <w:spacing w:after="0" w:line="240" w:lineRule="auto"/>
        <w:ind w:left="1008" w:hanging="72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SM= soil moisture; TP= total porosity; BD= bulk density; </w:t>
      </w:r>
      <w:proofErr w:type="spellStart"/>
      <w:r>
        <w:rPr>
          <w:rFonts w:ascii="Times New Roman" w:hAnsi="Times New Roman" w:cs="Times New Roman"/>
          <w:szCs w:val="24"/>
        </w:rPr>
        <w:t>Sn</w:t>
      </w:r>
      <w:proofErr w:type="spellEnd"/>
      <w:r>
        <w:rPr>
          <w:rFonts w:ascii="Times New Roman" w:hAnsi="Times New Roman" w:cs="Times New Roman"/>
          <w:szCs w:val="24"/>
        </w:rPr>
        <w:t xml:space="preserve">= sand; Si= silt; </w:t>
      </w:r>
      <w:proofErr w:type="spellStart"/>
      <w:r>
        <w:rPr>
          <w:rFonts w:ascii="Times New Roman" w:hAnsi="Times New Roman" w:cs="Times New Roman"/>
          <w:szCs w:val="24"/>
        </w:rPr>
        <w:t>Cl</w:t>
      </w:r>
      <w:proofErr w:type="spellEnd"/>
      <w:r>
        <w:rPr>
          <w:rFonts w:ascii="Times New Roman" w:hAnsi="Times New Roman" w:cs="Times New Roman"/>
          <w:szCs w:val="24"/>
        </w:rPr>
        <w:t>= clay DF= degree</w:t>
      </w:r>
    </w:p>
    <w:p w:rsidR="00AE47BA" w:rsidRPr="00F6495E" w:rsidRDefault="00AE47BA" w:rsidP="00AE47BA">
      <w:pPr>
        <w:autoSpaceDE w:val="0"/>
        <w:autoSpaceDN w:val="0"/>
        <w:adjustRightInd w:val="0"/>
        <w:spacing w:after="100" w:afterAutospacing="1" w:line="240" w:lineRule="auto"/>
        <w:ind w:left="1008" w:hanging="720"/>
        <w:rPr>
          <w:rFonts w:ascii="Times New Roman" w:hAnsi="Times New Roman" w:cs="Times New Roman"/>
          <w:szCs w:val="24"/>
        </w:rPr>
      </w:pPr>
      <w:proofErr w:type="gramStart"/>
      <w:r w:rsidRPr="0011285D">
        <w:rPr>
          <w:rFonts w:ascii="Times New Roman" w:hAnsi="Times New Roman" w:cs="Times New Roman"/>
          <w:szCs w:val="24"/>
        </w:rPr>
        <w:t>of</w:t>
      </w:r>
      <w:proofErr w:type="gramEnd"/>
      <w:r w:rsidRPr="0011285D">
        <w:rPr>
          <w:rFonts w:ascii="Times New Roman" w:hAnsi="Times New Roman" w:cs="Times New Roman"/>
          <w:szCs w:val="24"/>
        </w:rPr>
        <w:t xml:space="preserve"> freedom; SS= sum squares; MS= mean squares; </w:t>
      </w:r>
      <w:proofErr w:type="spellStart"/>
      <w:r w:rsidRPr="0011285D">
        <w:rPr>
          <w:rFonts w:ascii="Times New Roman" w:hAnsi="Times New Roman" w:cs="Times New Roman"/>
          <w:szCs w:val="24"/>
        </w:rPr>
        <w:t>Prob</w:t>
      </w:r>
      <w:proofErr w:type="spellEnd"/>
      <w:r w:rsidRPr="0011285D">
        <w:rPr>
          <w:rFonts w:ascii="Times New Roman" w:hAnsi="Times New Roman" w:cs="Times New Roman"/>
          <w:szCs w:val="24"/>
        </w:rPr>
        <w:t>= Probability; F= F calculated</w:t>
      </w:r>
    </w:p>
    <w:p w:rsidR="00AE47BA" w:rsidRDefault="00AE47BA" w:rsidP="00AE47BA">
      <w:pPr>
        <w:pStyle w:val="Caption"/>
        <w:spacing w:after="0" w:line="240" w:lineRule="auto"/>
        <w:rPr>
          <w:rFonts w:ascii="Times New Roman" w:hAnsi="Times New Roman" w:cs="Times New Roman"/>
          <w:b w:val="0"/>
          <w:sz w:val="24"/>
        </w:rPr>
      </w:pPr>
      <w:bookmarkStart w:id="1" w:name="_Toc84985406"/>
      <w:r w:rsidRPr="00814DAE">
        <w:rPr>
          <w:rFonts w:ascii="Times New Roman" w:hAnsi="Times New Roman" w:cs="Times New Roman"/>
          <w:sz w:val="24"/>
        </w:rPr>
        <w:lastRenderedPageBreak/>
        <w:t>Appendix Table E</w:t>
      </w:r>
      <w:r w:rsidRPr="00D33DA0">
        <w:rPr>
          <w:rFonts w:ascii="Times New Roman" w:hAnsi="Times New Roman" w:cs="Times New Roman"/>
          <w:b w:val="0"/>
          <w:sz w:val="24"/>
        </w:rPr>
        <w:t xml:space="preserve">. Summary of GLM for irrigated and </w:t>
      </w:r>
      <w:proofErr w:type="spellStart"/>
      <w:r>
        <w:rPr>
          <w:rFonts w:ascii="Times New Roman" w:eastAsia="Times New Roman" w:hAnsi="Times New Roman" w:cs="Times New Roman"/>
          <w:b w:val="0"/>
          <w:sz w:val="24"/>
        </w:rPr>
        <w:t>nonirrigated</w:t>
      </w:r>
      <w:proofErr w:type="spellEnd"/>
      <w:r w:rsidRPr="00D33DA0">
        <w:rPr>
          <w:rFonts w:ascii="Times New Roman" w:hAnsi="Times New Roman" w:cs="Times New Roman"/>
          <w:b w:val="0"/>
          <w:sz w:val="24"/>
        </w:rPr>
        <w:t xml:space="preserve"> farmland site soil chemical properties</w:t>
      </w:r>
      <w:bookmarkEnd w:id="1"/>
    </w:p>
    <w:tbl>
      <w:tblPr>
        <w:tblStyle w:val="TableGrid"/>
        <w:tblW w:w="8994" w:type="dxa"/>
        <w:tblInd w:w="3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40"/>
        <w:gridCol w:w="1170"/>
        <w:gridCol w:w="1164"/>
        <w:gridCol w:w="1309"/>
        <w:gridCol w:w="1301"/>
        <w:gridCol w:w="1301"/>
        <w:gridCol w:w="1309"/>
      </w:tblGrid>
      <w:tr w:rsidR="00AE47BA" w:rsidTr="001612F1">
        <w:trPr>
          <w:trHeight w:val="287"/>
        </w:trPr>
        <w:tc>
          <w:tcPr>
            <w:tcW w:w="1440" w:type="dxa"/>
          </w:tcPr>
          <w:p w:rsidR="00AE47BA" w:rsidRPr="00E84B87" w:rsidRDefault="00AE47BA" w:rsidP="00AE47B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4B87">
              <w:rPr>
                <w:rFonts w:ascii="Times New Roman" w:hAnsi="Times New Roman" w:cs="Times New Roman"/>
                <w:sz w:val="24"/>
                <w:szCs w:val="24"/>
              </w:rPr>
              <w:t>Parameter</w:t>
            </w:r>
          </w:p>
        </w:tc>
        <w:tc>
          <w:tcPr>
            <w:tcW w:w="1170" w:type="dxa"/>
          </w:tcPr>
          <w:p w:rsidR="00AE47BA" w:rsidRPr="00E84B87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B87">
              <w:rPr>
                <w:rFonts w:ascii="Times New Roman" w:hAnsi="Times New Roman" w:cs="Times New Roman"/>
                <w:sz w:val="24"/>
                <w:szCs w:val="24"/>
              </w:rPr>
              <w:t>DF</w:t>
            </w:r>
          </w:p>
        </w:tc>
        <w:tc>
          <w:tcPr>
            <w:tcW w:w="1164" w:type="dxa"/>
          </w:tcPr>
          <w:p w:rsidR="00AE47BA" w:rsidRPr="00E84B87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B87">
              <w:rPr>
                <w:rFonts w:ascii="Times New Roman" w:hAnsi="Times New Roman" w:cs="Times New Roman"/>
                <w:sz w:val="24"/>
                <w:szCs w:val="24"/>
              </w:rPr>
              <w:t>SS</w:t>
            </w:r>
          </w:p>
        </w:tc>
        <w:tc>
          <w:tcPr>
            <w:tcW w:w="1309" w:type="dxa"/>
          </w:tcPr>
          <w:p w:rsidR="00AE47BA" w:rsidRPr="00E84B87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B87">
              <w:rPr>
                <w:rFonts w:ascii="Times New Roman" w:hAnsi="Times New Roman" w:cs="Times New Roman"/>
                <w:sz w:val="24"/>
                <w:szCs w:val="24"/>
              </w:rPr>
              <w:t>MS</w:t>
            </w:r>
          </w:p>
        </w:tc>
        <w:tc>
          <w:tcPr>
            <w:tcW w:w="1301" w:type="dxa"/>
          </w:tcPr>
          <w:p w:rsidR="00AE47BA" w:rsidRPr="00E84B87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B87">
              <w:rPr>
                <w:rFonts w:ascii="Times New Roman" w:hAnsi="Times New Roman" w:cs="Times New Roman"/>
                <w:sz w:val="24"/>
                <w:szCs w:val="24"/>
              </w:rPr>
              <w:t>Mean</w:t>
            </w:r>
          </w:p>
        </w:tc>
        <w:tc>
          <w:tcPr>
            <w:tcW w:w="1301" w:type="dxa"/>
          </w:tcPr>
          <w:p w:rsidR="00AE47BA" w:rsidRPr="00E84B87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B87">
              <w:rPr>
                <w:rFonts w:ascii="Times New Roman" w:hAnsi="Times New Roman" w:cs="Times New Roman"/>
                <w:sz w:val="24"/>
                <w:szCs w:val="24"/>
              </w:rPr>
              <w:t>F-value</w:t>
            </w:r>
          </w:p>
        </w:tc>
        <w:tc>
          <w:tcPr>
            <w:tcW w:w="1309" w:type="dxa"/>
          </w:tcPr>
          <w:p w:rsidR="00AE47BA" w:rsidRPr="00E84B87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84B87">
              <w:rPr>
                <w:rFonts w:ascii="Times New Roman" w:hAnsi="Times New Roman" w:cs="Times New Roman"/>
                <w:sz w:val="24"/>
                <w:szCs w:val="24"/>
              </w:rPr>
              <w:t>Prob</w:t>
            </w:r>
            <w:proofErr w:type="spellEnd"/>
            <w:r w:rsidRPr="00E84B87">
              <w:rPr>
                <w:rFonts w:ascii="Times New Roman" w:hAnsi="Times New Roman" w:cs="Times New Roman"/>
                <w:sz w:val="24"/>
                <w:szCs w:val="24"/>
              </w:rPr>
              <w:t xml:space="preserve"> &gt;F</w:t>
            </w:r>
          </w:p>
        </w:tc>
      </w:tr>
      <w:tr w:rsidR="00AE47BA" w:rsidTr="001612F1">
        <w:trPr>
          <w:trHeight w:val="262"/>
        </w:trPr>
        <w:tc>
          <w:tcPr>
            <w:tcW w:w="1440" w:type="dxa"/>
          </w:tcPr>
          <w:p w:rsidR="00AE47BA" w:rsidRPr="00E84B87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B87">
              <w:rPr>
                <w:rFonts w:ascii="Times New Roman" w:hAnsi="Times New Roman" w:cs="Times New Roman"/>
                <w:sz w:val="24"/>
                <w:szCs w:val="24"/>
              </w:rPr>
              <w:t>pH</w:t>
            </w:r>
          </w:p>
        </w:tc>
        <w:tc>
          <w:tcPr>
            <w:tcW w:w="1170" w:type="dxa"/>
          </w:tcPr>
          <w:p w:rsidR="00AE47BA" w:rsidRPr="00E84B87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B8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64" w:type="dxa"/>
          </w:tcPr>
          <w:p w:rsidR="00AE47BA" w:rsidRPr="00E84B87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B87">
              <w:rPr>
                <w:rFonts w:ascii="Times New Roman" w:hAnsi="Times New Roman" w:cs="Times New Roman"/>
                <w:sz w:val="24"/>
                <w:szCs w:val="24"/>
              </w:rPr>
              <w:t>0.173</w:t>
            </w:r>
          </w:p>
        </w:tc>
        <w:tc>
          <w:tcPr>
            <w:tcW w:w="1309" w:type="dxa"/>
          </w:tcPr>
          <w:p w:rsidR="00AE47BA" w:rsidRPr="00E84B87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B87">
              <w:rPr>
                <w:rFonts w:ascii="Times New Roman" w:hAnsi="Times New Roman" w:cs="Times New Roman"/>
                <w:sz w:val="24"/>
                <w:szCs w:val="24"/>
              </w:rPr>
              <w:t>0.043</w:t>
            </w:r>
          </w:p>
        </w:tc>
        <w:tc>
          <w:tcPr>
            <w:tcW w:w="1301" w:type="dxa"/>
          </w:tcPr>
          <w:p w:rsidR="00AE47BA" w:rsidRPr="00E84B87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B87">
              <w:rPr>
                <w:rFonts w:ascii="Times New Roman" w:hAnsi="Times New Roman" w:cs="Times New Roman"/>
                <w:sz w:val="24"/>
                <w:szCs w:val="24"/>
              </w:rPr>
              <w:t>7.58</w:t>
            </w:r>
          </w:p>
        </w:tc>
        <w:tc>
          <w:tcPr>
            <w:tcW w:w="1301" w:type="dxa"/>
          </w:tcPr>
          <w:p w:rsidR="00AE47BA" w:rsidRPr="00E84B87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B87">
              <w:rPr>
                <w:rFonts w:ascii="Times New Roman" w:hAnsi="Times New Roman" w:cs="Times New Roman"/>
                <w:sz w:val="24"/>
                <w:szCs w:val="24"/>
              </w:rPr>
              <w:t>0.113</w:t>
            </w:r>
          </w:p>
        </w:tc>
        <w:tc>
          <w:tcPr>
            <w:tcW w:w="1309" w:type="dxa"/>
          </w:tcPr>
          <w:p w:rsidR="00AE47BA" w:rsidRPr="00E84B87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B87">
              <w:rPr>
                <w:rFonts w:ascii="Times New Roman" w:hAnsi="Times New Roman" w:cs="Times New Roman"/>
                <w:sz w:val="24"/>
                <w:szCs w:val="24"/>
              </w:rPr>
              <w:t>0.75</w:t>
            </w:r>
          </w:p>
        </w:tc>
      </w:tr>
      <w:tr w:rsidR="00AE47BA" w:rsidTr="001612F1">
        <w:trPr>
          <w:trHeight w:val="274"/>
        </w:trPr>
        <w:tc>
          <w:tcPr>
            <w:tcW w:w="1440" w:type="dxa"/>
          </w:tcPr>
          <w:p w:rsidR="00AE47BA" w:rsidRPr="00E84B87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B87">
              <w:rPr>
                <w:rFonts w:ascii="Times New Roman" w:hAnsi="Times New Roman" w:cs="Times New Roman"/>
                <w:sz w:val="24"/>
                <w:szCs w:val="24"/>
              </w:rPr>
              <w:t>EC</w:t>
            </w:r>
          </w:p>
        </w:tc>
        <w:tc>
          <w:tcPr>
            <w:tcW w:w="1170" w:type="dxa"/>
          </w:tcPr>
          <w:p w:rsidR="00AE47BA" w:rsidRPr="00E84B87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B8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64" w:type="dxa"/>
          </w:tcPr>
          <w:p w:rsidR="00AE47BA" w:rsidRPr="00E84B87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B87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1309" w:type="dxa"/>
          </w:tcPr>
          <w:p w:rsidR="00AE47BA" w:rsidRPr="00E84B87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B87">
              <w:rPr>
                <w:rFonts w:ascii="Times New Roman" w:hAnsi="Times New Roman" w:cs="Times New Roman"/>
                <w:sz w:val="24"/>
                <w:szCs w:val="24"/>
              </w:rPr>
              <w:t>0.0003</w:t>
            </w:r>
          </w:p>
        </w:tc>
        <w:tc>
          <w:tcPr>
            <w:tcW w:w="1301" w:type="dxa"/>
          </w:tcPr>
          <w:p w:rsidR="00AE47BA" w:rsidRPr="00E84B87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B87">
              <w:rPr>
                <w:rFonts w:ascii="Times New Roman" w:hAnsi="Times New Roman" w:cs="Times New Roman"/>
                <w:sz w:val="24"/>
                <w:szCs w:val="24"/>
              </w:rPr>
              <w:t>0.206</w:t>
            </w:r>
          </w:p>
        </w:tc>
        <w:tc>
          <w:tcPr>
            <w:tcW w:w="1301" w:type="dxa"/>
          </w:tcPr>
          <w:p w:rsidR="00AE47BA" w:rsidRPr="00E84B87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B87">
              <w:rPr>
                <w:rFonts w:ascii="Times New Roman" w:hAnsi="Times New Roman" w:cs="Times New Roman"/>
                <w:sz w:val="24"/>
                <w:szCs w:val="24"/>
              </w:rPr>
              <w:t>219</w:t>
            </w:r>
          </w:p>
        </w:tc>
        <w:tc>
          <w:tcPr>
            <w:tcW w:w="1309" w:type="dxa"/>
          </w:tcPr>
          <w:p w:rsidR="00AE47BA" w:rsidRPr="00E84B87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B87"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</w:tr>
      <w:tr w:rsidR="00AE47BA" w:rsidTr="001612F1">
        <w:trPr>
          <w:trHeight w:val="274"/>
        </w:trPr>
        <w:tc>
          <w:tcPr>
            <w:tcW w:w="1440" w:type="dxa"/>
          </w:tcPr>
          <w:p w:rsidR="00AE47BA" w:rsidRPr="00E84B87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B87">
              <w:rPr>
                <w:rFonts w:ascii="Times New Roman" w:hAnsi="Times New Roman" w:cs="Times New Roman"/>
                <w:sz w:val="24"/>
                <w:szCs w:val="24"/>
              </w:rPr>
              <w:t>Cu</w:t>
            </w:r>
          </w:p>
        </w:tc>
        <w:tc>
          <w:tcPr>
            <w:tcW w:w="1170" w:type="dxa"/>
          </w:tcPr>
          <w:p w:rsidR="00AE47BA" w:rsidRPr="00E84B87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B8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64" w:type="dxa"/>
          </w:tcPr>
          <w:p w:rsidR="00AE47BA" w:rsidRPr="00E84B87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B87">
              <w:rPr>
                <w:rFonts w:ascii="Times New Roman" w:hAnsi="Times New Roman" w:cs="Times New Roman"/>
                <w:sz w:val="24"/>
                <w:szCs w:val="24"/>
              </w:rPr>
              <w:t>4.589</w:t>
            </w:r>
          </w:p>
        </w:tc>
        <w:tc>
          <w:tcPr>
            <w:tcW w:w="1309" w:type="dxa"/>
          </w:tcPr>
          <w:p w:rsidR="00AE47BA" w:rsidRPr="00E84B87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B87">
              <w:rPr>
                <w:rFonts w:ascii="Times New Roman" w:hAnsi="Times New Roman" w:cs="Times New Roman"/>
                <w:sz w:val="24"/>
                <w:szCs w:val="24"/>
              </w:rPr>
              <w:t>1.147</w:t>
            </w:r>
          </w:p>
        </w:tc>
        <w:tc>
          <w:tcPr>
            <w:tcW w:w="1301" w:type="dxa"/>
          </w:tcPr>
          <w:p w:rsidR="00AE47BA" w:rsidRPr="00E84B87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B87">
              <w:rPr>
                <w:rFonts w:ascii="Times New Roman" w:hAnsi="Times New Roman" w:cs="Times New Roman"/>
                <w:sz w:val="24"/>
                <w:szCs w:val="24"/>
              </w:rPr>
              <w:t>4.44</w:t>
            </w:r>
          </w:p>
        </w:tc>
        <w:tc>
          <w:tcPr>
            <w:tcW w:w="1301" w:type="dxa"/>
          </w:tcPr>
          <w:p w:rsidR="00AE47BA" w:rsidRPr="00E84B87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B87">
              <w:rPr>
                <w:rFonts w:ascii="Times New Roman" w:hAnsi="Times New Roman" w:cs="Times New Roman"/>
                <w:sz w:val="24"/>
                <w:szCs w:val="24"/>
              </w:rPr>
              <w:t>0.960</w:t>
            </w:r>
          </w:p>
        </w:tc>
        <w:tc>
          <w:tcPr>
            <w:tcW w:w="1309" w:type="dxa"/>
          </w:tcPr>
          <w:p w:rsidR="00AE47BA" w:rsidRPr="00E84B87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B87">
              <w:rPr>
                <w:rFonts w:ascii="Times New Roman" w:hAnsi="Times New Roman" w:cs="Times New Roman"/>
                <w:sz w:val="24"/>
                <w:szCs w:val="24"/>
              </w:rPr>
              <w:t>0.38</w:t>
            </w:r>
          </w:p>
        </w:tc>
      </w:tr>
      <w:tr w:rsidR="00AE47BA" w:rsidTr="001612F1">
        <w:trPr>
          <w:trHeight w:val="274"/>
        </w:trPr>
        <w:tc>
          <w:tcPr>
            <w:tcW w:w="1440" w:type="dxa"/>
          </w:tcPr>
          <w:p w:rsidR="00AE47BA" w:rsidRPr="00E84B87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B87">
              <w:rPr>
                <w:rFonts w:ascii="Times New Roman" w:hAnsi="Times New Roman" w:cs="Times New Roman"/>
                <w:sz w:val="24"/>
                <w:szCs w:val="24"/>
              </w:rPr>
              <w:t>Zn</w:t>
            </w:r>
          </w:p>
        </w:tc>
        <w:tc>
          <w:tcPr>
            <w:tcW w:w="1170" w:type="dxa"/>
          </w:tcPr>
          <w:p w:rsidR="00AE47BA" w:rsidRPr="00E84B87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B8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64" w:type="dxa"/>
          </w:tcPr>
          <w:p w:rsidR="00AE47BA" w:rsidRPr="00E84B87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B87">
              <w:rPr>
                <w:rFonts w:ascii="Times New Roman" w:hAnsi="Times New Roman" w:cs="Times New Roman"/>
                <w:sz w:val="24"/>
                <w:szCs w:val="24"/>
              </w:rPr>
              <w:t>8.841</w:t>
            </w:r>
          </w:p>
        </w:tc>
        <w:tc>
          <w:tcPr>
            <w:tcW w:w="1309" w:type="dxa"/>
          </w:tcPr>
          <w:p w:rsidR="00AE47BA" w:rsidRPr="00E84B87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B87">
              <w:rPr>
                <w:rFonts w:ascii="Times New Roman" w:hAnsi="Times New Roman" w:cs="Times New Roman"/>
                <w:sz w:val="24"/>
                <w:szCs w:val="24"/>
              </w:rPr>
              <w:t>2.210</w:t>
            </w:r>
          </w:p>
        </w:tc>
        <w:tc>
          <w:tcPr>
            <w:tcW w:w="1301" w:type="dxa"/>
          </w:tcPr>
          <w:p w:rsidR="00AE47BA" w:rsidRPr="00E84B87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B87">
              <w:rPr>
                <w:rFonts w:ascii="Times New Roman" w:hAnsi="Times New Roman" w:cs="Times New Roman"/>
                <w:sz w:val="24"/>
                <w:szCs w:val="24"/>
              </w:rPr>
              <w:t>6.78</w:t>
            </w:r>
          </w:p>
        </w:tc>
        <w:tc>
          <w:tcPr>
            <w:tcW w:w="1301" w:type="dxa"/>
          </w:tcPr>
          <w:p w:rsidR="00AE47BA" w:rsidRPr="00E84B87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B87">
              <w:rPr>
                <w:rFonts w:ascii="Times New Roman" w:hAnsi="Times New Roman" w:cs="Times New Roman"/>
                <w:sz w:val="24"/>
                <w:szCs w:val="24"/>
              </w:rPr>
              <w:t>1.143</w:t>
            </w:r>
          </w:p>
        </w:tc>
        <w:tc>
          <w:tcPr>
            <w:tcW w:w="1309" w:type="dxa"/>
          </w:tcPr>
          <w:p w:rsidR="00AE47BA" w:rsidRPr="00E84B87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B87">
              <w:rPr>
                <w:rFonts w:ascii="Times New Roman" w:hAnsi="Times New Roman" w:cs="Times New Roman"/>
                <w:sz w:val="24"/>
                <w:szCs w:val="24"/>
              </w:rPr>
              <w:t>0.34</w:t>
            </w:r>
          </w:p>
        </w:tc>
      </w:tr>
      <w:tr w:rsidR="00AE47BA" w:rsidTr="001612F1">
        <w:trPr>
          <w:trHeight w:val="274"/>
        </w:trPr>
        <w:tc>
          <w:tcPr>
            <w:tcW w:w="1440" w:type="dxa"/>
          </w:tcPr>
          <w:p w:rsidR="00AE47BA" w:rsidRPr="00E84B87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B87">
              <w:rPr>
                <w:rFonts w:ascii="Times New Roman" w:hAnsi="Times New Roman" w:cs="Times New Roman"/>
                <w:sz w:val="24"/>
                <w:szCs w:val="24"/>
              </w:rPr>
              <w:t>Cd</w:t>
            </w:r>
          </w:p>
        </w:tc>
        <w:tc>
          <w:tcPr>
            <w:tcW w:w="1170" w:type="dxa"/>
          </w:tcPr>
          <w:p w:rsidR="00AE47BA" w:rsidRPr="00E84B87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B8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64" w:type="dxa"/>
          </w:tcPr>
          <w:p w:rsidR="00AE47BA" w:rsidRPr="00E84B87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B87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1309" w:type="dxa"/>
          </w:tcPr>
          <w:p w:rsidR="00AE47BA" w:rsidRPr="00E84B87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B87">
              <w:rPr>
                <w:rFonts w:ascii="Times New Roman" w:hAnsi="Times New Roman" w:cs="Times New Roman"/>
                <w:sz w:val="24"/>
                <w:szCs w:val="24"/>
              </w:rPr>
              <w:t>0.0002</w:t>
            </w:r>
          </w:p>
        </w:tc>
        <w:tc>
          <w:tcPr>
            <w:tcW w:w="1301" w:type="dxa"/>
          </w:tcPr>
          <w:p w:rsidR="00AE47BA" w:rsidRPr="00E84B87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B87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1301" w:type="dxa"/>
          </w:tcPr>
          <w:p w:rsidR="00AE47BA" w:rsidRPr="00E84B87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B87">
              <w:rPr>
                <w:rFonts w:ascii="Times New Roman" w:hAnsi="Times New Roman" w:cs="Times New Roman"/>
                <w:sz w:val="24"/>
                <w:szCs w:val="24"/>
              </w:rPr>
              <w:t>5.792</w:t>
            </w:r>
          </w:p>
        </w:tc>
        <w:tc>
          <w:tcPr>
            <w:tcW w:w="1309" w:type="dxa"/>
          </w:tcPr>
          <w:p w:rsidR="00AE47BA" w:rsidRPr="00E84B87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B87"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</w:tr>
      <w:tr w:rsidR="00AE47BA" w:rsidTr="001612F1">
        <w:trPr>
          <w:trHeight w:val="274"/>
        </w:trPr>
        <w:tc>
          <w:tcPr>
            <w:tcW w:w="1440" w:type="dxa"/>
          </w:tcPr>
          <w:p w:rsidR="00AE47BA" w:rsidRPr="00E84B87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84B87">
              <w:rPr>
                <w:rFonts w:ascii="Times New Roman" w:hAnsi="Times New Roman" w:cs="Times New Roman"/>
                <w:sz w:val="24"/>
                <w:szCs w:val="24"/>
              </w:rPr>
              <w:t>Pb</w:t>
            </w:r>
            <w:proofErr w:type="spellEnd"/>
          </w:p>
        </w:tc>
        <w:tc>
          <w:tcPr>
            <w:tcW w:w="1170" w:type="dxa"/>
          </w:tcPr>
          <w:p w:rsidR="00AE47BA" w:rsidRPr="00E84B87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B8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64" w:type="dxa"/>
          </w:tcPr>
          <w:p w:rsidR="00AE47BA" w:rsidRPr="00E84B87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B87">
              <w:rPr>
                <w:rFonts w:ascii="Times New Roman" w:hAnsi="Times New Roman" w:cs="Times New Roman"/>
                <w:sz w:val="24"/>
                <w:szCs w:val="24"/>
              </w:rPr>
              <w:t>0.028</w:t>
            </w:r>
          </w:p>
        </w:tc>
        <w:tc>
          <w:tcPr>
            <w:tcW w:w="1309" w:type="dxa"/>
          </w:tcPr>
          <w:p w:rsidR="00AE47BA" w:rsidRPr="00E84B87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B87">
              <w:rPr>
                <w:rFonts w:ascii="Times New Roman" w:hAnsi="Times New Roman" w:cs="Times New Roman"/>
                <w:sz w:val="24"/>
                <w:szCs w:val="24"/>
              </w:rPr>
              <w:t>0.007</w:t>
            </w:r>
          </w:p>
        </w:tc>
        <w:tc>
          <w:tcPr>
            <w:tcW w:w="1301" w:type="dxa"/>
          </w:tcPr>
          <w:p w:rsidR="00AE47BA" w:rsidRPr="00E84B87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B87">
              <w:rPr>
                <w:rFonts w:ascii="Times New Roman" w:hAnsi="Times New Roman" w:cs="Times New Roman"/>
                <w:sz w:val="24"/>
                <w:szCs w:val="24"/>
              </w:rPr>
              <w:t>0.47</w:t>
            </w:r>
          </w:p>
        </w:tc>
        <w:tc>
          <w:tcPr>
            <w:tcW w:w="1301" w:type="dxa"/>
          </w:tcPr>
          <w:p w:rsidR="00AE47BA" w:rsidRPr="00E84B87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B87">
              <w:rPr>
                <w:rFonts w:ascii="Times New Roman" w:hAnsi="Times New Roman" w:cs="Times New Roman"/>
                <w:sz w:val="24"/>
                <w:szCs w:val="24"/>
              </w:rPr>
              <w:t>12.63</w:t>
            </w:r>
          </w:p>
        </w:tc>
        <w:tc>
          <w:tcPr>
            <w:tcW w:w="1309" w:type="dxa"/>
          </w:tcPr>
          <w:p w:rsidR="00AE47BA" w:rsidRPr="00E84B87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B87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</w:tr>
      <w:tr w:rsidR="00AE47BA" w:rsidTr="001612F1">
        <w:trPr>
          <w:trHeight w:val="274"/>
        </w:trPr>
        <w:tc>
          <w:tcPr>
            <w:tcW w:w="1440" w:type="dxa"/>
          </w:tcPr>
          <w:p w:rsidR="00AE47BA" w:rsidRPr="00E84B87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B87">
              <w:rPr>
                <w:rFonts w:ascii="Times New Roman" w:hAnsi="Times New Roman" w:cs="Times New Roman"/>
                <w:sz w:val="24"/>
                <w:szCs w:val="24"/>
              </w:rPr>
              <w:t>Cr</w:t>
            </w:r>
          </w:p>
        </w:tc>
        <w:tc>
          <w:tcPr>
            <w:tcW w:w="1170" w:type="dxa"/>
          </w:tcPr>
          <w:p w:rsidR="00AE47BA" w:rsidRPr="00E84B87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B8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64" w:type="dxa"/>
          </w:tcPr>
          <w:p w:rsidR="00AE47BA" w:rsidRPr="00E84B87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B87">
              <w:rPr>
                <w:rFonts w:ascii="Times New Roman" w:hAnsi="Times New Roman" w:cs="Times New Roman"/>
                <w:sz w:val="24"/>
                <w:szCs w:val="24"/>
              </w:rPr>
              <w:t>0.039</w:t>
            </w:r>
          </w:p>
        </w:tc>
        <w:tc>
          <w:tcPr>
            <w:tcW w:w="1309" w:type="dxa"/>
          </w:tcPr>
          <w:p w:rsidR="00AE47BA" w:rsidRPr="00E84B87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B87">
              <w:rPr>
                <w:rFonts w:ascii="Times New Roman" w:hAnsi="Times New Roman" w:cs="Times New Roman"/>
                <w:sz w:val="24"/>
                <w:szCs w:val="24"/>
              </w:rPr>
              <w:t>0.009</w:t>
            </w:r>
          </w:p>
        </w:tc>
        <w:tc>
          <w:tcPr>
            <w:tcW w:w="1301" w:type="dxa"/>
          </w:tcPr>
          <w:p w:rsidR="00AE47BA" w:rsidRPr="00E84B87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B87">
              <w:rPr>
                <w:rFonts w:ascii="Times New Roman" w:hAnsi="Times New Roman" w:cs="Times New Roman"/>
                <w:sz w:val="24"/>
                <w:szCs w:val="24"/>
              </w:rPr>
              <w:t>0.48</w:t>
            </w:r>
          </w:p>
        </w:tc>
        <w:tc>
          <w:tcPr>
            <w:tcW w:w="1301" w:type="dxa"/>
          </w:tcPr>
          <w:p w:rsidR="00AE47BA" w:rsidRPr="00E84B87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B87">
              <w:rPr>
                <w:rFonts w:ascii="Times New Roman" w:hAnsi="Times New Roman" w:cs="Times New Roman"/>
                <w:sz w:val="24"/>
                <w:szCs w:val="24"/>
              </w:rPr>
              <w:t>0.022</w:t>
            </w:r>
          </w:p>
        </w:tc>
        <w:tc>
          <w:tcPr>
            <w:tcW w:w="1309" w:type="dxa"/>
          </w:tcPr>
          <w:p w:rsidR="00AE47BA" w:rsidRPr="00E84B87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B87">
              <w:rPr>
                <w:rFonts w:ascii="Times New Roman" w:hAnsi="Times New Roman" w:cs="Times New Roman"/>
                <w:sz w:val="24"/>
                <w:szCs w:val="24"/>
              </w:rPr>
              <w:t>0.88</w:t>
            </w:r>
          </w:p>
        </w:tc>
      </w:tr>
      <w:tr w:rsidR="00AE47BA" w:rsidTr="001612F1">
        <w:trPr>
          <w:trHeight w:val="274"/>
        </w:trPr>
        <w:tc>
          <w:tcPr>
            <w:tcW w:w="1440" w:type="dxa"/>
          </w:tcPr>
          <w:p w:rsidR="00AE47BA" w:rsidRPr="00E84B87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B87">
              <w:rPr>
                <w:rFonts w:ascii="Times New Roman" w:hAnsi="Times New Roman" w:cs="Times New Roman"/>
                <w:sz w:val="24"/>
                <w:szCs w:val="24"/>
              </w:rPr>
              <w:t>TN</w:t>
            </w:r>
          </w:p>
        </w:tc>
        <w:tc>
          <w:tcPr>
            <w:tcW w:w="1170" w:type="dxa"/>
          </w:tcPr>
          <w:p w:rsidR="00AE47BA" w:rsidRPr="00E84B87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B8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64" w:type="dxa"/>
          </w:tcPr>
          <w:p w:rsidR="00AE47BA" w:rsidRPr="00E84B87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B87">
              <w:rPr>
                <w:rFonts w:ascii="Times New Roman" w:hAnsi="Times New Roman" w:cs="Times New Roman"/>
                <w:sz w:val="24"/>
                <w:szCs w:val="24"/>
              </w:rPr>
              <w:t>2.11</w:t>
            </w:r>
          </w:p>
        </w:tc>
        <w:tc>
          <w:tcPr>
            <w:tcW w:w="1309" w:type="dxa"/>
          </w:tcPr>
          <w:p w:rsidR="00AE47BA" w:rsidRPr="00E84B87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B87">
              <w:rPr>
                <w:rFonts w:ascii="Times New Roman" w:hAnsi="Times New Roman" w:cs="Times New Roman"/>
                <w:sz w:val="24"/>
                <w:szCs w:val="24"/>
              </w:rPr>
              <w:t>0.52</w:t>
            </w:r>
          </w:p>
        </w:tc>
        <w:tc>
          <w:tcPr>
            <w:tcW w:w="1301" w:type="dxa"/>
          </w:tcPr>
          <w:p w:rsidR="00AE47BA" w:rsidRPr="00E84B87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B87">
              <w:rPr>
                <w:rFonts w:ascii="Times New Roman" w:hAnsi="Times New Roman" w:cs="Times New Roman"/>
                <w:sz w:val="24"/>
                <w:szCs w:val="24"/>
              </w:rPr>
              <w:t>0.20</w:t>
            </w:r>
          </w:p>
        </w:tc>
        <w:tc>
          <w:tcPr>
            <w:tcW w:w="1301" w:type="dxa"/>
          </w:tcPr>
          <w:p w:rsidR="00AE47BA" w:rsidRPr="00E84B87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B87">
              <w:rPr>
                <w:rFonts w:ascii="Times New Roman" w:hAnsi="Times New Roman" w:cs="Times New Roman"/>
                <w:sz w:val="24"/>
                <w:szCs w:val="24"/>
              </w:rPr>
              <w:t>3.56</w:t>
            </w:r>
          </w:p>
        </w:tc>
        <w:tc>
          <w:tcPr>
            <w:tcW w:w="1309" w:type="dxa"/>
          </w:tcPr>
          <w:p w:rsidR="00AE47BA" w:rsidRPr="00E84B87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B87">
              <w:rPr>
                <w:rFonts w:ascii="Times New Roman" w:hAnsi="Times New Roman" w:cs="Times New Roman"/>
                <w:sz w:val="24"/>
                <w:szCs w:val="24"/>
              </w:rPr>
              <w:t>0.123</w:t>
            </w:r>
          </w:p>
        </w:tc>
      </w:tr>
      <w:tr w:rsidR="00AE47BA" w:rsidTr="001612F1">
        <w:trPr>
          <w:trHeight w:val="287"/>
        </w:trPr>
        <w:tc>
          <w:tcPr>
            <w:tcW w:w="1440" w:type="dxa"/>
          </w:tcPr>
          <w:p w:rsidR="00AE47BA" w:rsidRPr="00E84B87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B87">
              <w:rPr>
                <w:rFonts w:ascii="Times New Roman" w:hAnsi="Times New Roman" w:cs="Times New Roman"/>
                <w:sz w:val="24"/>
                <w:szCs w:val="24"/>
              </w:rPr>
              <w:t>AVP</w:t>
            </w:r>
          </w:p>
        </w:tc>
        <w:tc>
          <w:tcPr>
            <w:tcW w:w="1170" w:type="dxa"/>
          </w:tcPr>
          <w:p w:rsidR="00AE47BA" w:rsidRPr="00E84B87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B8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64" w:type="dxa"/>
          </w:tcPr>
          <w:p w:rsidR="00AE47BA" w:rsidRPr="00E84B87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B87">
              <w:rPr>
                <w:rFonts w:ascii="Times New Roman" w:hAnsi="Times New Roman" w:cs="Times New Roman"/>
                <w:sz w:val="24"/>
                <w:szCs w:val="24"/>
              </w:rPr>
              <w:t>0.073</w:t>
            </w:r>
          </w:p>
        </w:tc>
        <w:tc>
          <w:tcPr>
            <w:tcW w:w="1309" w:type="dxa"/>
          </w:tcPr>
          <w:p w:rsidR="00AE47BA" w:rsidRPr="00E84B87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B87">
              <w:rPr>
                <w:rFonts w:ascii="Times New Roman" w:hAnsi="Times New Roman" w:cs="Times New Roman"/>
                <w:sz w:val="24"/>
                <w:szCs w:val="24"/>
              </w:rPr>
              <w:t>0.018</w:t>
            </w:r>
          </w:p>
        </w:tc>
        <w:tc>
          <w:tcPr>
            <w:tcW w:w="1301" w:type="dxa"/>
          </w:tcPr>
          <w:p w:rsidR="00AE47BA" w:rsidRPr="00E84B87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B87">
              <w:rPr>
                <w:rFonts w:ascii="Times New Roman" w:hAnsi="Times New Roman" w:cs="Times New Roman"/>
                <w:sz w:val="24"/>
                <w:szCs w:val="24"/>
              </w:rPr>
              <w:t>11.36</w:t>
            </w:r>
          </w:p>
        </w:tc>
        <w:tc>
          <w:tcPr>
            <w:tcW w:w="1301" w:type="dxa"/>
          </w:tcPr>
          <w:p w:rsidR="00AE47BA" w:rsidRPr="00E84B87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B87">
              <w:rPr>
                <w:rFonts w:ascii="Times New Roman" w:hAnsi="Times New Roman" w:cs="Times New Roman"/>
                <w:sz w:val="24"/>
                <w:szCs w:val="24"/>
              </w:rPr>
              <w:t>659.1</w:t>
            </w:r>
          </w:p>
        </w:tc>
        <w:tc>
          <w:tcPr>
            <w:tcW w:w="1309" w:type="dxa"/>
          </w:tcPr>
          <w:p w:rsidR="00AE47BA" w:rsidRPr="00E84B87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B87"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</w:tr>
      <w:tr w:rsidR="00AE47BA" w:rsidTr="001612F1">
        <w:trPr>
          <w:trHeight w:val="274"/>
        </w:trPr>
        <w:tc>
          <w:tcPr>
            <w:tcW w:w="1440" w:type="dxa"/>
          </w:tcPr>
          <w:p w:rsidR="00AE47BA" w:rsidRPr="00E84B87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B87">
              <w:rPr>
                <w:rFonts w:ascii="Times New Roman" w:hAnsi="Times New Roman" w:cs="Times New Roman"/>
                <w:sz w:val="24"/>
                <w:szCs w:val="24"/>
              </w:rPr>
              <w:t>SOM</w:t>
            </w:r>
          </w:p>
        </w:tc>
        <w:tc>
          <w:tcPr>
            <w:tcW w:w="1170" w:type="dxa"/>
          </w:tcPr>
          <w:p w:rsidR="00AE47BA" w:rsidRPr="00E84B87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B8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64" w:type="dxa"/>
          </w:tcPr>
          <w:p w:rsidR="00AE47BA" w:rsidRPr="00E84B87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B87">
              <w:rPr>
                <w:rFonts w:ascii="Times New Roman" w:hAnsi="Times New Roman" w:cs="Times New Roman"/>
                <w:sz w:val="24"/>
                <w:szCs w:val="24"/>
              </w:rPr>
              <w:t>0.112</w:t>
            </w:r>
          </w:p>
        </w:tc>
        <w:tc>
          <w:tcPr>
            <w:tcW w:w="1309" w:type="dxa"/>
          </w:tcPr>
          <w:p w:rsidR="00AE47BA" w:rsidRPr="00E84B87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B87">
              <w:rPr>
                <w:rFonts w:ascii="Times New Roman" w:hAnsi="Times New Roman" w:cs="Times New Roman"/>
                <w:sz w:val="24"/>
                <w:szCs w:val="24"/>
              </w:rPr>
              <w:t>0.028</w:t>
            </w:r>
          </w:p>
        </w:tc>
        <w:tc>
          <w:tcPr>
            <w:tcW w:w="1301" w:type="dxa"/>
          </w:tcPr>
          <w:p w:rsidR="00AE47BA" w:rsidRPr="00E84B87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B87">
              <w:rPr>
                <w:rFonts w:ascii="Times New Roman" w:hAnsi="Times New Roman" w:cs="Times New Roman"/>
                <w:sz w:val="24"/>
                <w:szCs w:val="24"/>
              </w:rPr>
              <w:t>1.92</w:t>
            </w:r>
          </w:p>
        </w:tc>
        <w:tc>
          <w:tcPr>
            <w:tcW w:w="1301" w:type="dxa"/>
          </w:tcPr>
          <w:p w:rsidR="00AE47BA" w:rsidRPr="00E84B87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B87">
              <w:rPr>
                <w:rFonts w:ascii="Times New Roman" w:hAnsi="Times New Roman" w:cs="Times New Roman"/>
                <w:sz w:val="24"/>
                <w:szCs w:val="24"/>
              </w:rPr>
              <w:t>62.93</w:t>
            </w:r>
          </w:p>
        </w:tc>
        <w:tc>
          <w:tcPr>
            <w:tcW w:w="1309" w:type="dxa"/>
          </w:tcPr>
          <w:p w:rsidR="00AE47BA" w:rsidRPr="00E84B87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B87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AE47BA" w:rsidTr="001612F1">
        <w:trPr>
          <w:trHeight w:val="274"/>
        </w:trPr>
        <w:tc>
          <w:tcPr>
            <w:tcW w:w="1440" w:type="dxa"/>
          </w:tcPr>
          <w:p w:rsidR="00AE47BA" w:rsidRPr="00E84B87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B87">
              <w:rPr>
                <w:rFonts w:ascii="Times New Roman" w:hAnsi="Times New Roman" w:cs="Times New Roman"/>
                <w:sz w:val="24"/>
                <w:szCs w:val="24"/>
              </w:rPr>
              <w:t>SOC</w:t>
            </w:r>
          </w:p>
        </w:tc>
        <w:tc>
          <w:tcPr>
            <w:tcW w:w="1170" w:type="dxa"/>
          </w:tcPr>
          <w:p w:rsidR="00AE47BA" w:rsidRPr="00E84B87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B8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64" w:type="dxa"/>
          </w:tcPr>
          <w:p w:rsidR="00AE47BA" w:rsidRPr="00E84B87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B87">
              <w:rPr>
                <w:rFonts w:ascii="Times New Roman" w:hAnsi="Times New Roman" w:cs="Times New Roman"/>
                <w:sz w:val="24"/>
                <w:szCs w:val="24"/>
              </w:rPr>
              <w:t>0.328</w:t>
            </w:r>
          </w:p>
        </w:tc>
        <w:tc>
          <w:tcPr>
            <w:tcW w:w="1309" w:type="dxa"/>
          </w:tcPr>
          <w:p w:rsidR="00AE47BA" w:rsidRPr="00E84B87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B87">
              <w:rPr>
                <w:rFonts w:ascii="Times New Roman" w:hAnsi="Times New Roman" w:cs="Times New Roman"/>
                <w:sz w:val="24"/>
                <w:szCs w:val="24"/>
              </w:rPr>
              <w:t>0.082</w:t>
            </w:r>
          </w:p>
        </w:tc>
        <w:tc>
          <w:tcPr>
            <w:tcW w:w="1301" w:type="dxa"/>
          </w:tcPr>
          <w:p w:rsidR="00AE47BA" w:rsidRPr="00E84B87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B87">
              <w:rPr>
                <w:rFonts w:ascii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1301" w:type="dxa"/>
          </w:tcPr>
          <w:p w:rsidR="00AE47BA" w:rsidRPr="00E84B87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B87">
              <w:rPr>
                <w:rFonts w:ascii="Times New Roman" w:hAnsi="Times New Roman" w:cs="Times New Roman"/>
                <w:sz w:val="24"/>
                <w:szCs w:val="24"/>
              </w:rPr>
              <w:t>3.89</w:t>
            </w:r>
          </w:p>
        </w:tc>
        <w:tc>
          <w:tcPr>
            <w:tcW w:w="1309" w:type="dxa"/>
          </w:tcPr>
          <w:p w:rsidR="00AE47BA" w:rsidRPr="00E84B87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B87">
              <w:rPr>
                <w:rFonts w:ascii="Times New Roman" w:hAnsi="Times New Roman" w:cs="Times New Roman"/>
                <w:sz w:val="24"/>
                <w:szCs w:val="24"/>
              </w:rPr>
              <w:t>0.11</w:t>
            </w:r>
          </w:p>
        </w:tc>
      </w:tr>
      <w:tr w:rsidR="00AE47BA" w:rsidTr="001612F1">
        <w:trPr>
          <w:trHeight w:val="274"/>
        </w:trPr>
        <w:tc>
          <w:tcPr>
            <w:tcW w:w="1440" w:type="dxa"/>
          </w:tcPr>
          <w:p w:rsidR="00AE47BA" w:rsidRPr="00E84B87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B87">
              <w:rPr>
                <w:rFonts w:ascii="Times New Roman" w:hAnsi="Times New Roman" w:cs="Times New Roman"/>
                <w:sz w:val="24"/>
                <w:szCs w:val="24"/>
              </w:rPr>
              <w:t>SAR</w:t>
            </w:r>
          </w:p>
        </w:tc>
        <w:tc>
          <w:tcPr>
            <w:tcW w:w="1170" w:type="dxa"/>
          </w:tcPr>
          <w:p w:rsidR="00AE47BA" w:rsidRPr="00E84B87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B8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64" w:type="dxa"/>
          </w:tcPr>
          <w:p w:rsidR="00AE47BA" w:rsidRPr="00E84B87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B87">
              <w:rPr>
                <w:rFonts w:ascii="Times New Roman" w:hAnsi="Times New Roman" w:cs="Times New Roman"/>
                <w:sz w:val="24"/>
                <w:szCs w:val="24"/>
              </w:rPr>
              <w:t>0.009</w:t>
            </w:r>
          </w:p>
        </w:tc>
        <w:tc>
          <w:tcPr>
            <w:tcW w:w="1309" w:type="dxa"/>
          </w:tcPr>
          <w:p w:rsidR="00AE47BA" w:rsidRPr="00E84B87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B87"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  <w:tc>
          <w:tcPr>
            <w:tcW w:w="1301" w:type="dxa"/>
          </w:tcPr>
          <w:p w:rsidR="00AE47BA" w:rsidRPr="00E84B87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B87">
              <w:rPr>
                <w:rFonts w:ascii="Times New Roman" w:hAnsi="Times New Roman" w:cs="Times New Roman"/>
                <w:sz w:val="24"/>
                <w:szCs w:val="24"/>
              </w:rPr>
              <w:t>0.349</w:t>
            </w:r>
          </w:p>
        </w:tc>
        <w:tc>
          <w:tcPr>
            <w:tcW w:w="1301" w:type="dxa"/>
          </w:tcPr>
          <w:p w:rsidR="00AE47BA" w:rsidRPr="00E84B87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B87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  <w:tc>
          <w:tcPr>
            <w:tcW w:w="1309" w:type="dxa"/>
          </w:tcPr>
          <w:p w:rsidR="00AE47BA" w:rsidRPr="00E84B87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B87">
              <w:rPr>
                <w:rFonts w:ascii="Times New Roman" w:hAnsi="Times New Roman" w:cs="Times New Roman"/>
                <w:sz w:val="24"/>
                <w:szCs w:val="24"/>
              </w:rPr>
              <w:t>0.86</w:t>
            </w:r>
          </w:p>
        </w:tc>
      </w:tr>
      <w:tr w:rsidR="00AE47BA" w:rsidTr="001612F1">
        <w:trPr>
          <w:trHeight w:val="274"/>
        </w:trPr>
        <w:tc>
          <w:tcPr>
            <w:tcW w:w="1440" w:type="dxa"/>
          </w:tcPr>
          <w:p w:rsidR="00AE47BA" w:rsidRPr="00E84B87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B87">
              <w:rPr>
                <w:rFonts w:ascii="Times New Roman" w:hAnsi="Times New Roman" w:cs="Times New Roman"/>
                <w:sz w:val="24"/>
                <w:szCs w:val="24"/>
              </w:rPr>
              <w:t>ESP</w:t>
            </w:r>
          </w:p>
        </w:tc>
        <w:tc>
          <w:tcPr>
            <w:tcW w:w="1170" w:type="dxa"/>
          </w:tcPr>
          <w:p w:rsidR="00AE47BA" w:rsidRPr="00E84B87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B8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64" w:type="dxa"/>
          </w:tcPr>
          <w:p w:rsidR="00AE47BA" w:rsidRPr="00E84B87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B87">
              <w:rPr>
                <w:rFonts w:ascii="Times New Roman" w:hAnsi="Times New Roman" w:cs="Times New Roman"/>
                <w:sz w:val="24"/>
                <w:szCs w:val="24"/>
              </w:rPr>
              <w:t>0.066</w:t>
            </w:r>
          </w:p>
        </w:tc>
        <w:tc>
          <w:tcPr>
            <w:tcW w:w="1309" w:type="dxa"/>
          </w:tcPr>
          <w:p w:rsidR="00AE47BA" w:rsidRPr="00E84B87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B87">
              <w:rPr>
                <w:rFonts w:ascii="Times New Roman" w:hAnsi="Times New Roman" w:cs="Times New Roman"/>
                <w:sz w:val="24"/>
                <w:szCs w:val="24"/>
              </w:rPr>
              <w:t>0.016</w:t>
            </w:r>
          </w:p>
        </w:tc>
        <w:tc>
          <w:tcPr>
            <w:tcW w:w="1301" w:type="dxa"/>
          </w:tcPr>
          <w:p w:rsidR="00AE47BA" w:rsidRPr="00E84B87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B87">
              <w:rPr>
                <w:rFonts w:ascii="Times New Roman" w:hAnsi="Times New Roman" w:cs="Times New Roman"/>
                <w:sz w:val="24"/>
                <w:szCs w:val="24"/>
              </w:rPr>
              <w:t>0.924</w:t>
            </w:r>
          </w:p>
        </w:tc>
        <w:tc>
          <w:tcPr>
            <w:tcW w:w="1301" w:type="dxa"/>
          </w:tcPr>
          <w:p w:rsidR="00AE47BA" w:rsidRPr="00E84B87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B87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1309" w:type="dxa"/>
          </w:tcPr>
          <w:p w:rsidR="00AE47BA" w:rsidRPr="00E84B87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4B87">
              <w:rPr>
                <w:rFonts w:ascii="Times New Roman" w:hAnsi="Times New Roman" w:cs="Times New Roman"/>
                <w:sz w:val="24"/>
                <w:szCs w:val="24"/>
              </w:rPr>
              <w:t>0.90</w:t>
            </w:r>
          </w:p>
        </w:tc>
      </w:tr>
    </w:tbl>
    <w:p w:rsidR="00AE47BA" w:rsidRDefault="00AE47BA" w:rsidP="00AE47BA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EC= electric conductivity; SOC= organic carbon; SOM= soil organic carbon; TN=total nitrogen;</w:t>
      </w:r>
    </w:p>
    <w:p w:rsidR="00AE47BA" w:rsidRDefault="00AE47BA" w:rsidP="00AE47BA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AVP= Available phosphorous; SAR= sodium adsorption ratio; ESP= exchangeable sodium percentage;</w:t>
      </w:r>
    </w:p>
    <w:p w:rsidR="00AE47BA" w:rsidRPr="001F1CC3" w:rsidRDefault="00AE47BA" w:rsidP="00AE47BA">
      <w:pPr>
        <w:autoSpaceDE w:val="0"/>
        <w:autoSpaceDN w:val="0"/>
        <w:adjustRightInd w:val="0"/>
        <w:spacing w:after="100" w:afterAutospacing="1" w:line="240" w:lineRule="auto"/>
        <w:ind w:hanging="72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               </w:t>
      </w:r>
      <w:r w:rsidRPr="0011285D">
        <w:rPr>
          <w:rFonts w:ascii="Times New Roman" w:hAnsi="Times New Roman" w:cs="Times New Roman"/>
          <w:szCs w:val="24"/>
        </w:rPr>
        <w:t xml:space="preserve">DF= degree of freedom; SS= sum squares; MS= mean squares; </w:t>
      </w:r>
      <w:proofErr w:type="spellStart"/>
      <w:r w:rsidRPr="0011285D">
        <w:rPr>
          <w:rFonts w:ascii="Times New Roman" w:hAnsi="Times New Roman" w:cs="Times New Roman"/>
          <w:szCs w:val="24"/>
        </w:rPr>
        <w:t>Prob</w:t>
      </w:r>
      <w:proofErr w:type="spellEnd"/>
      <w:r w:rsidRPr="0011285D">
        <w:rPr>
          <w:rFonts w:ascii="Times New Roman" w:hAnsi="Times New Roman" w:cs="Times New Roman"/>
          <w:szCs w:val="24"/>
        </w:rPr>
        <w:t>= Probability; F= F calculated;</w:t>
      </w:r>
    </w:p>
    <w:p w:rsidR="00AE47BA" w:rsidRDefault="00AE47BA" w:rsidP="00AE47BA">
      <w:pPr>
        <w:pStyle w:val="Caption"/>
        <w:spacing w:after="0"/>
        <w:rPr>
          <w:rFonts w:ascii="Times New Roman" w:hAnsi="Times New Roman" w:cs="Times New Roman"/>
          <w:b w:val="0"/>
          <w:sz w:val="24"/>
        </w:rPr>
      </w:pPr>
      <w:bookmarkStart w:id="2" w:name="_Toc84985410"/>
      <w:r w:rsidRPr="00814DAE">
        <w:rPr>
          <w:rFonts w:ascii="Times New Roman" w:hAnsi="Times New Roman" w:cs="Times New Roman"/>
          <w:sz w:val="24"/>
        </w:rPr>
        <w:t>Appendix Table F</w:t>
      </w:r>
      <w:r w:rsidRPr="001C519A">
        <w:rPr>
          <w:rFonts w:ascii="Times New Roman" w:hAnsi="Times New Roman" w:cs="Times New Roman"/>
          <w:b w:val="0"/>
          <w:sz w:val="24"/>
        </w:rPr>
        <w:t>.</w:t>
      </w:r>
      <w:r>
        <w:rPr>
          <w:rFonts w:ascii="Times New Roman" w:eastAsia="Times New Roman" w:hAnsi="Times New Roman" w:cs="Times New Roman"/>
          <w:b w:val="0"/>
          <w:sz w:val="24"/>
        </w:rPr>
        <w:t xml:space="preserve"> </w:t>
      </w:r>
      <w:r w:rsidRPr="001C519A">
        <w:rPr>
          <w:rFonts w:ascii="Times New Roman" w:hAnsi="Times New Roman" w:cs="Times New Roman"/>
          <w:b w:val="0"/>
          <w:sz w:val="24"/>
        </w:rPr>
        <w:t xml:space="preserve">Summary of GLM for irrigated and </w:t>
      </w:r>
      <w:proofErr w:type="spellStart"/>
      <w:r>
        <w:rPr>
          <w:rFonts w:ascii="Times New Roman" w:eastAsia="Times New Roman" w:hAnsi="Times New Roman" w:cs="Times New Roman"/>
          <w:b w:val="0"/>
          <w:sz w:val="24"/>
        </w:rPr>
        <w:t>nonirrigated</w:t>
      </w:r>
      <w:proofErr w:type="spellEnd"/>
      <w:r w:rsidRPr="001C519A">
        <w:rPr>
          <w:rFonts w:ascii="Times New Roman" w:hAnsi="Times New Roman" w:cs="Times New Roman"/>
          <w:b w:val="0"/>
          <w:sz w:val="24"/>
        </w:rPr>
        <w:t xml:space="preserve"> farmland Soil CEC and exchangeable </w:t>
      </w:r>
      <w:proofErr w:type="spellStart"/>
      <w:r w:rsidRPr="001C519A">
        <w:rPr>
          <w:rFonts w:ascii="Times New Roman" w:hAnsi="Times New Roman" w:cs="Times New Roman"/>
          <w:b w:val="0"/>
          <w:sz w:val="24"/>
        </w:rPr>
        <w:t>cations</w:t>
      </w:r>
      <w:bookmarkEnd w:id="2"/>
      <w:proofErr w:type="spellEnd"/>
    </w:p>
    <w:tbl>
      <w:tblPr>
        <w:tblStyle w:val="TableGrid"/>
        <w:tblW w:w="0" w:type="auto"/>
        <w:tblInd w:w="3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9"/>
        <w:gridCol w:w="1334"/>
        <w:gridCol w:w="1334"/>
        <w:gridCol w:w="1334"/>
        <w:gridCol w:w="1334"/>
        <w:gridCol w:w="1334"/>
        <w:gridCol w:w="1334"/>
      </w:tblGrid>
      <w:tr w:rsidR="00AE47BA" w:rsidTr="001612F1">
        <w:tc>
          <w:tcPr>
            <w:tcW w:w="955" w:type="dxa"/>
          </w:tcPr>
          <w:p w:rsidR="00AE47BA" w:rsidRPr="00F6495E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495E">
              <w:rPr>
                <w:rFonts w:ascii="Times New Roman" w:hAnsi="Times New Roman" w:cs="Times New Roman"/>
                <w:sz w:val="24"/>
                <w:szCs w:val="24"/>
              </w:rPr>
              <w:t>Parameter</w:t>
            </w:r>
          </w:p>
        </w:tc>
        <w:tc>
          <w:tcPr>
            <w:tcW w:w="1334" w:type="dxa"/>
          </w:tcPr>
          <w:p w:rsidR="00AE47BA" w:rsidRPr="00F6495E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495E">
              <w:rPr>
                <w:rFonts w:ascii="Times New Roman" w:hAnsi="Times New Roman" w:cs="Times New Roman"/>
                <w:sz w:val="24"/>
                <w:szCs w:val="24"/>
              </w:rPr>
              <w:t>DF</w:t>
            </w:r>
          </w:p>
        </w:tc>
        <w:tc>
          <w:tcPr>
            <w:tcW w:w="1334" w:type="dxa"/>
          </w:tcPr>
          <w:p w:rsidR="00AE47BA" w:rsidRPr="00F6495E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495E">
              <w:rPr>
                <w:rFonts w:ascii="Times New Roman" w:hAnsi="Times New Roman" w:cs="Times New Roman"/>
                <w:sz w:val="24"/>
                <w:szCs w:val="24"/>
              </w:rPr>
              <w:t>SS</w:t>
            </w:r>
          </w:p>
        </w:tc>
        <w:tc>
          <w:tcPr>
            <w:tcW w:w="1334" w:type="dxa"/>
          </w:tcPr>
          <w:p w:rsidR="00AE47BA" w:rsidRPr="00F6495E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495E">
              <w:rPr>
                <w:rFonts w:ascii="Times New Roman" w:hAnsi="Times New Roman" w:cs="Times New Roman"/>
                <w:sz w:val="24"/>
                <w:szCs w:val="24"/>
              </w:rPr>
              <w:t>MS</w:t>
            </w:r>
          </w:p>
        </w:tc>
        <w:tc>
          <w:tcPr>
            <w:tcW w:w="1334" w:type="dxa"/>
          </w:tcPr>
          <w:p w:rsidR="00AE47BA" w:rsidRPr="00F6495E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495E">
              <w:rPr>
                <w:rFonts w:ascii="Times New Roman" w:hAnsi="Times New Roman" w:cs="Times New Roman"/>
                <w:sz w:val="24"/>
                <w:szCs w:val="24"/>
              </w:rPr>
              <w:t>Mean</w:t>
            </w:r>
          </w:p>
        </w:tc>
        <w:tc>
          <w:tcPr>
            <w:tcW w:w="1334" w:type="dxa"/>
          </w:tcPr>
          <w:p w:rsidR="00AE47BA" w:rsidRPr="00F6495E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495E">
              <w:rPr>
                <w:rFonts w:ascii="Times New Roman" w:hAnsi="Times New Roman" w:cs="Times New Roman"/>
                <w:sz w:val="24"/>
                <w:szCs w:val="24"/>
              </w:rPr>
              <w:t>F-value</w:t>
            </w:r>
          </w:p>
        </w:tc>
        <w:tc>
          <w:tcPr>
            <w:tcW w:w="1334" w:type="dxa"/>
          </w:tcPr>
          <w:p w:rsidR="00AE47BA" w:rsidRPr="00F6495E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6495E">
              <w:rPr>
                <w:rFonts w:ascii="Times New Roman" w:hAnsi="Times New Roman" w:cs="Times New Roman"/>
                <w:sz w:val="24"/>
                <w:szCs w:val="24"/>
              </w:rPr>
              <w:t>Prob</w:t>
            </w:r>
            <w:proofErr w:type="spellEnd"/>
            <w:r w:rsidRPr="00F6495E">
              <w:rPr>
                <w:rFonts w:ascii="Times New Roman" w:hAnsi="Times New Roman" w:cs="Times New Roman"/>
                <w:sz w:val="24"/>
                <w:szCs w:val="24"/>
              </w:rPr>
              <w:t xml:space="preserve"> &gt;F</w:t>
            </w:r>
          </w:p>
        </w:tc>
      </w:tr>
      <w:tr w:rsidR="00AE47BA" w:rsidTr="001612F1">
        <w:tc>
          <w:tcPr>
            <w:tcW w:w="955" w:type="dxa"/>
          </w:tcPr>
          <w:p w:rsidR="00AE47BA" w:rsidRPr="00F6495E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495E">
              <w:rPr>
                <w:rFonts w:ascii="Times New Roman" w:hAnsi="Times New Roman" w:cs="Times New Roman"/>
                <w:sz w:val="24"/>
                <w:szCs w:val="24"/>
              </w:rPr>
              <w:t>CEC</w:t>
            </w:r>
          </w:p>
        </w:tc>
        <w:tc>
          <w:tcPr>
            <w:tcW w:w="1334" w:type="dxa"/>
          </w:tcPr>
          <w:p w:rsidR="00AE47BA" w:rsidRPr="00F6495E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495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34" w:type="dxa"/>
          </w:tcPr>
          <w:p w:rsidR="00AE47BA" w:rsidRPr="00F6495E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495E">
              <w:rPr>
                <w:rFonts w:ascii="Times New Roman" w:hAnsi="Times New Roman" w:cs="Times New Roman"/>
                <w:sz w:val="24"/>
                <w:szCs w:val="24"/>
              </w:rPr>
              <w:t>4.93</w:t>
            </w:r>
          </w:p>
        </w:tc>
        <w:tc>
          <w:tcPr>
            <w:tcW w:w="1334" w:type="dxa"/>
          </w:tcPr>
          <w:p w:rsidR="00AE47BA" w:rsidRPr="00F6495E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495E">
              <w:rPr>
                <w:rFonts w:ascii="Times New Roman" w:hAnsi="Times New Roman" w:cs="Times New Roman"/>
                <w:sz w:val="24"/>
                <w:szCs w:val="24"/>
              </w:rPr>
              <w:t>1.23</w:t>
            </w:r>
          </w:p>
        </w:tc>
        <w:tc>
          <w:tcPr>
            <w:tcW w:w="1334" w:type="dxa"/>
          </w:tcPr>
          <w:p w:rsidR="00AE47BA" w:rsidRPr="00F6495E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495E">
              <w:rPr>
                <w:rFonts w:ascii="Times New Roman" w:hAnsi="Times New Roman" w:cs="Times New Roman"/>
                <w:sz w:val="24"/>
                <w:szCs w:val="24"/>
              </w:rPr>
              <w:t>44.65</w:t>
            </w:r>
          </w:p>
        </w:tc>
        <w:tc>
          <w:tcPr>
            <w:tcW w:w="1334" w:type="dxa"/>
          </w:tcPr>
          <w:p w:rsidR="00AE47BA" w:rsidRPr="00F6495E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495E">
              <w:rPr>
                <w:rFonts w:ascii="Times New Roman" w:hAnsi="Times New Roman" w:cs="Times New Roman"/>
                <w:sz w:val="24"/>
                <w:szCs w:val="24"/>
              </w:rPr>
              <w:t>107.33</w:t>
            </w:r>
          </w:p>
        </w:tc>
        <w:tc>
          <w:tcPr>
            <w:tcW w:w="1334" w:type="dxa"/>
          </w:tcPr>
          <w:p w:rsidR="00AE47BA" w:rsidRPr="00F6495E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495E">
              <w:rPr>
                <w:rFonts w:ascii="Times New Roman" w:hAnsi="Times New Roman" w:cs="Times New Roman"/>
                <w:sz w:val="24"/>
                <w:szCs w:val="24"/>
              </w:rPr>
              <w:t>0.0004</w:t>
            </w:r>
          </w:p>
        </w:tc>
      </w:tr>
      <w:tr w:rsidR="00AE47BA" w:rsidTr="001612F1">
        <w:tc>
          <w:tcPr>
            <w:tcW w:w="955" w:type="dxa"/>
          </w:tcPr>
          <w:p w:rsidR="00AE47BA" w:rsidRPr="00F6495E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495E">
              <w:rPr>
                <w:rFonts w:ascii="Times New Roman" w:hAnsi="Times New Roman" w:cs="Times New Roman"/>
                <w:sz w:val="24"/>
                <w:szCs w:val="24"/>
              </w:rPr>
              <w:t>Ca</w:t>
            </w:r>
            <w:r w:rsidRPr="00F6495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2+</w:t>
            </w:r>
          </w:p>
        </w:tc>
        <w:tc>
          <w:tcPr>
            <w:tcW w:w="1334" w:type="dxa"/>
          </w:tcPr>
          <w:p w:rsidR="00AE47BA" w:rsidRPr="00F6495E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495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34" w:type="dxa"/>
          </w:tcPr>
          <w:p w:rsidR="00AE47BA" w:rsidRPr="00F6495E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495E">
              <w:rPr>
                <w:rFonts w:ascii="Times New Roman" w:hAnsi="Times New Roman" w:cs="Times New Roman"/>
                <w:sz w:val="24"/>
                <w:szCs w:val="24"/>
              </w:rPr>
              <w:t>165.19</w:t>
            </w:r>
          </w:p>
        </w:tc>
        <w:tc>
          <w:tcPr>
            <w:tcW w:w="1334" w:type="dxa"/>
          </w:tcPr>
          <w:p w:rsidR="00AE47BA" w:rsidRPr="00F6495E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495E">
              <w:rPr>
                <w:rFonts w:ascii="Times New Roman" w:hAnsi="Times New Roman" w:cs="Times New Roman"/>
                <w:sz w:val="24"/>
                <w:szCs w:val="24"/>
              </w:rPr>
              <w:t>41.29</w:t>
            </w:r>
          </w:p>
        </w:tc>
        <w:tc>
          <w:tcPr>
            <w:tcW w:w="1334" w:type="dxa"/>
          </w:tcPr>
          <w:p w:rsidR="00AE47BA" w:rsidRPr="00F6495E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495E">
              <w:rPr>
                <w:rFonts w:ascii="Times New Roman" w:hAnsi="Times New Roman" w:cs="Times New Roman"/>
                <w:sz w:val="24"/>
                <w:szCs w:val="24"/>
              </w:rPr>
              <w:t>54.89</w:t>
            </w:r>
          </w:p>
        </w:tc>
        <w:tc>
          <w:tcPr>
            <w:tcW w:w="1334" w:type="dxa"/>
          </w:tcPr>
          <w:p w:rsidR="00AE47BA" w:rsidRPr="00F6495E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495E">
              <w:rPr>
                <w:rFonts w:ascii="Times New Roman" w:hAnsi="Times New Roman" w:cs="Times New Roman"/>
                <w:sz w:val="24"/>
                <w:szCs w:val="24"/>
              </w:rPr>
              <w:t>3.73</w:t>
            </w:r>
          </w:p>
        </w:tc>
        <w:tc>
          <w:tcPr>
            <w:tcW w:w="1334" w:type="dxa"/>
          </w:tcPr>
          <w:p w:rsidR="00AE47BA" w:rsidRPr="00F6495E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495E">
              <w:rPr>
                <w:rFonts w:ascii="Times New Roman" w:hAnsi="Times New Roman" w:cs="Times New Roman"/>
                <w:sz w:val="24"/>
                <w:szCs w:val="24"/>
              </w:rPr>
              <w:t>0.12</w:t>
            </w:r>
          </w:p>
        </w:tc>
      </w:tr>
      <w:tr w:rsidR="00AE47BA" w:rsidTr="001612F1">
        <w:tc>
          <w:tcPr>
            <w:tcW w:w="955" w:type="dxa"/>
          </w:tcPr>
          <w:p w:rsidR="00AE47BA" w:rsidRPr="00F6495E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F6495E">
              <w:rPr>
                <w:rFonts w:ascii="Times New Roman" w:hAnsi="Times New Roman" w:cs="Times New Roman"/>
                <w:sz w:val="24"/>
                <w:szCs w:val="24"/>
              </w:rPr>
              <w:t>Mg</w:t>
            </w:r>
            <w:r w:rsidRPr="00F6495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2+</w:t>
            </w:r>
          </w:p>
        </w:tc>
        <w:tc>
          <w:tcPr>
            <w:tcW w:w="1334" w:type="dxa"/>
          </w:tcPr>
          <w:p w:rsidR="00AE47BA" w:rsidRPr="00F6495E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495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34" w:type="dxa"/>
          </w:tcPr>
          <w:p w:rsidR="00AE47BA" w:rsidRPr="00F6495E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495E">
              <w:rPr>
                <w:rFonts w:ascii="Times New Roman" w:hAnsi="Times New Roman" w:cs="Times New Roman"/>
                <w:sz w:val="24"/>
                <w:szCs w:val="24"/>
              </w:rPr>
              <w:t>0.032</w:t>
            </w:r>
          </w:p>
        </w:tc>
        <w:tc>
          <w:tcPr>
            <w:tcW w:w="1334" w:type="dxa"/>
          </w:tcPr>
          <w:p w:rsidR="00AE47BA" w:rsidRPr="00F6495E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495E">
              <w:rPr>
                <w:rFonts w:ascii="Times New Roman" w:hAnsi="Times New Roman" w:cs="Times New Roman"/>
                <w:sz w:val="24"/>
                <w:szCs w:val="24"/>
              </w:rPr>
              <w:t>0.008</w:t>
            </w:r>
          </w:p>
        </w:tc>
        <w:tc>
          <w:tcPr>
            <w:tcW w:w="1334" w:type="dxa"/>
          </w:tcPr>
          <w:p w:rsidR="00AE47BA" w:rsidRPr="00F6495E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495E">
              <w:rPr>
                <w:rFonts w:ascii="Times New Roman" w:hAnsi="Times New Roman" w:cs="Times New Roman"/>
                <w:sz w:val="24"/>
                <w:szCs w:val="24"/>
              </w:rPr>
              <w:t>2.00</w:t>
            </w:r>
          </w:p>
        </w:tc>
        <w:tc>
          <w:tcPr>
            <w:tcW w:w="1334" w:type="dxa"/>
          </w:tcPr>
          <w:p w:rsidR="00AE47BA" w:rsidRPr="00F6495E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495E">
              <w:rPr>
                <w:rFonts w:ascii="Times New Roman" w:hAnsi="Times New Roman" w:cs="Times New Roman"/>
                <w:sz w:val="24"/>
                <w:szCs w:val="24"/>
              </w:rPr>
              <w:t>218.6</w:t>
            </w:r>
          </w:p>
        </w:tc>
        <w:tc>
          <w:tcPr>
            <w:tcW w:w="1334" w:type="dxa"/>
          </w:tcPr>
          <w:p w:rsidR="00AE47BA" w:rsidRPr="00F6495E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495E"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</w:tr>
      <w:tr w:rsidR="00AE47BA" w:rsidTr="001612F1">
        <w:tc>
          <w:tcPr>
            <w:tcW w:w="955" w:type="dxa"/>
          </w:tcPr>
          <w:p w:rsidR="00AE47BA" w:rsidRPr="00F6495E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F6495E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  <w:r w:rsidRPr="00F6495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1334" w:type="dxa"/>
          </w:tcPr>
          <w:p w:rsidR="00AE47BA" w:rsidRPr="00F6495E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495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34" w:type="dxa"/>
          </w:tcPr>
          <w:p w:rsidR="00AE47BA" w:rsidRPr="00F6495E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495E">
              <w:rPr>
                <w:rFonts w:ascii="Times New Roman" w:hAnsi="Times New Roman" w:cs="Times New Roman"/>
                <w:sz w:val="24"/>
                <w:szCs w:val="24"/>
              </w:rPr>
              <w:t>0.078</w:t>
            </w:r>
          </w:p>
        </w:tc>
        <w:tc>
          <w:tcPr>
            <w:tcW w:w="1334" w:type="dxa"/>
          </w:tcPr>
          <w:p w:rsidR="00AE47BA" w:rsidRPr="00F6495E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495E">
              <w:rPr>
                <w:rFonts w:ascii="Times New Roman" w:hAnsi="Times New Roman" w:cs="Times New Roman"/>
                <w:sz w:val="24"/>
                <w:szCs w:val="24"/>
              </w:rPr>
              <w:t>0.019</w:t>
            </w:r>
          </w:p>
        </w:tc>
        <w:tc>
          <w:tcPr>
            <w:tcW w:w="1334" w:type="dxa"/>
          </w:tcPr>
          <w:p w:rsidR="00AE47BA" w:rsidRPr="00F6495E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495E">
              <w:rPr>
                <w:rFonts w:ascii="Times New Roman" w:hAnsi="Times New Roman" w:cs="Times New Roman"/>
                <w:sz w:val="24"/>
                <w:szCs w:val="24"/>
              </w:rPr>
              <w:t>1.85</w:t>
            </w:r>
          </w:p>
        </w:tc>
        <w:tc>
          <w:tcPr>
            <w:tcW w:w="1334" w:type="dxa"/>
          </w:tcPr>
          <w:p w:rsidR="00AE47BA" w:rsidRPr="00F6495E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495E">
              <w:rPr>
                <w:rFonts w:ascii="Times New Roman" w:hAnsi="Times New Roman" w:cs="Times New Roman"/>
                <w:sz w:val="24"/>
                <w:szCs w:val="24"/>
              </w:rPr>
              <w:t>2.34</w:t>
            </w:r>
          </w:p>
        </w:tc>
        <w:tc>
          <w:tcPr>
            <w:tcW w:w="1334" w:type="dxa"/>
          </w:tcPr>
          <w:p w:rsidR="00AE47BA" w:rsidRPr="00F6495E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495E">
              <w:rPr>
                <w:rFonts w:ascii="Times New Roman" w:hAnsi="Times New Roman" w:cs="Times New Roman"/>
                <w:sz w:val="24"/>
                <w:szCs w:val="24"/>
              </w:rPr>
              <w:t>0.20</w:t>
            </w:r>
          </w:p>
        </w:tc>
      </w:tr>
      <w:tr w:rsidR="00AE47BA" w:rsidTr="001612F1">
        <w:tc>
          <w:tcPr>
            <w:tcW w:w="955" w:type="dxa"/>
          </w:tcPr>
          <w:p w:rsidR="00AE47BA" w:rsidRPr="00F6495E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495E">
              <w:rPr>
                <w:rFonts w:ascii="Times New Roman" w:hAnsi="Times New Roman" w:cs="Times New Roman"/>
                <w:sz w:val="24"/>
                <w:szCs w:val="24"/>
              </w:rPr>
              <w:t>K</w:t>
            </w:r>
            <w:r w:rsidRPr="00F6495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1334" w:type="dxa"/>
          </w:tcPr>
          <w:p w:rsidR="00AE47BA" w:rsidRPr="00F6495E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495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34" w:type="dxa"/>
          </w:tcPr>
          <w:p w:rsidR="00AE47BA" w:rsidRPr="00F6495E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495E">
              <w:rPr>
                <w:rFonts w:ascii="Times New Roman" w:hAnsi="Times New Roman" w:cs="Times New Roman"/>
                <w:sz w:val="24"/>
                <w:szCs w:val="24"/>
              </w:rPr>
              <w:t>0.168</w:t>
            </w:r>
          </w:p>
        </w:tc>
        <w:tc>
          <w:tcPr>
            <w:tcW w:w="1334" w:type="dxa"/>
          </w:tcPr>
          <w:p w:rsidR="00AE47BA" w:rsidRPr="00F6495E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495E">
              <w:rPr>
                <w:rFonts w:ascii="Times New Roman" w:hAnsi="Times New Roman" w:cs="Times New Roman"/>
                <w:sz w:val="24"/>
                <w:szCs w:val="24"/>
              </w:rPr>
              <w:t>0.042</w:t>
            </w:r>
          </w:p>
        </w:tc>
        <w:tc>
          <w:tcPr>
            <w:tcW w:w="1334" w:type="dxa"/>
          </w:tcPr>
          <w:p w:rsidR="00AE47BA" w:rsidRPr="00F6495E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495E">
              <w:rPr>
                <w:rFonts w:ascii="Times New Roman" w:hAnsi="Times New Roman" w:cs="Times New Roman"/>
                <w:sz w:val="24"/>
                <w:szCs w:val="24"/>
              </w:rPr>
              <w:t>2.48</w:t>
            </w:r>
          </w:p>
        </w:tc>
        <w:tc>
          <w:tcPr>
            <w:tcW w:w="1334" w:type="dxa"/>
          </w:tcPr>
          <w:p w:rsidR="00AE47BA" w:rsidRPr="00F6495E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495E">
              <w:rPr>
                <w:rFonts w:ascii="Times New Roman" w:hAnsi="Times New Roman" w:cs="Times New Roman"/>
                <w:sz w:val="24"/>
                <w:szCs w:val="24"/>
              </w:rPr>
              <w:t>1.482</w:t>
            </w:r>
          </w:p>
        </w:tc>
        <w:tc>
          <w:tcPr>
            <w:tcW w:w="1334" w:type="dxa"/>
          </w:tcPr>
          <w:p w:rsidR="00AE47BA" w:rsidRPr="00F6495E" w:rsidRDefault="00AE47BA" w:rsidP="00AE47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495E">
              <w:rPr>
                <w:rFonts w:ascii="Times New Roman" w:hAnsi="Times New Roman" w:cs="Times New Roman"/>
                <w:sz w:val="24"/>
                <w:szCs w:val="24"/>
              </w:rPr>
              <w:t>0.29</w:t>
            </w:r>
          </w:p>
        </w:tc>
      </w:tr>
    </w:tbl>
    <w:p w:rsidR="00AE47BA" w:rsidRPr="001F1CC3" w:rsidRDefault="00AE47BA" w:rsidP="00AE47BA">
      <w:r w:rsidRPr="0011285D">
        <w:rPr>
          <w:rFonts w:ascii="Times New Roman" w:hAnsi="Times New Roman" w:cs="Times New Roman"/>
          <w:szCs w:val="24"/>
        </w:rPr>
        <w:t xml:space="preserve">CEC= </w:t>
      </w:r>
      <w:proofErr w:type="spellStart"/>
      <w:r w:rsidRPr="0011285D">
        <w:rPr>
          <w:rFonts w:ascii="Times New Roman" w:hAnsi="Times New Roman" w:cs="Times New Roman"/>
          <w:szCs w:val="24"/>
        </w:rPr>
        <w:t>cation</w:t>
      </w:r>
      <w:proofErr w:type="spellEnd"/>
      <w:r w:rsidRPr="0011285D">
        <w:rPr>
          <w:rFonts w:ascii="Times New Roman" w:hAnsi="Times New Roman" w:cs="Times New Roman"/>
          <w:szCs w:val="24"/>
        </w:rPr>
        <w:t xml:space="preserve"> exchange capacity DF= degree of freedom; SS= sum squares; MS= mean squares; </w:t>
      </w:r>
      <w:proofErr w:type="spellStart"/>
      <w:r w:rsidRPr="0011285D">
        <w:rPr>
          <w:rFonts w:ascii="Times New Roman" w:hAnsi="Times New Roman" w:cs="Times New Roman"/>
          <w:szCs w:val="24"/>
        </w:rPr>
        <w:t>Prob</w:t>
      </w:r>
      <w:proofErr w:type="spellEnd"/>
      <w:r w:rsidRPr="0011285D">
        <w:rPr>
          <w:rFonts w:ascii="Times New Roman" w:hAnsi="Times New Roman" w:cs="Times New Roman"/>
          <w:szCs w:val="24"/>
        </w:rPr>
        <w:t>= Probability; F= F calculated;</w:t>
      </w:r>
    </w:p>
    <w:p w:rsidR="00AE47BA" w:rsidRPr="00784792" w:rsidRDefault="00AE47BA" w:rsidP="00AE47BA">
      <w:pPr>
        <w:autoSpaceDE w:val="0"/>
        <w:autoSpaceDN w:val="0"/>
        <w:adjustRightInd w:val="0"/>
        <w:spacing w:after="100" w:afterAutospacing="1" w:line="36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</w:p>
    <w:p w:rsidR="001B0E4D" w:rsidRDefault="001B0E4D"/>
    <w:sectPr w:rsidR="001B0E4D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47BA" w:rsidRDefault="00AE47BA" w:rsidP="00AE47BA">
      <w:pPr>
        <w:spacing w:after="0" w:line="240" w:lineRule="auto"/>
      </w:pPr>
      <w:r>
        <w:separator/>
      </w:r>
    </w:p>
  </w:endnote>
  <w:endnote w:type="continuationSeparator" w:id="0">
    <w:p w:rsidR="00AE47BA" w:rsidRDefault="00AE47BA" w:rsidP="00AE47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Garamond-Regular">
    <w:altName w:val="MS Mincho"/>
    <w:charset w:val="80"/>
    <w:family w:val="auto"/>
    <w:pitch w:val="default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54984442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AE47BA" w:rsidRDefault="00AE47BA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AE47BA" w:rsidRDefault="00AE47B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47BA" w:rsidRDefault="00AE47BA" w:rsidP="00AE47BA">
      <w:pPr>
        <w:spacing w:after="0" w:line="240" w:lineRule="auto"/>
      </w:pPr>
      <w:r>
        <w:separator/>
      </w:r>
    </w:p>
  </w:footnote>
  <w:footnote w:type="continuationSeparator" w:id="0">
    <w:p w:rsidR="00AE47BA" w:rsidRDefault="00AE47BA" w:rsidP="00AE47B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47BA"/>
    <w:rsid w:val="001B0E4D"/>
    <w:rsid w:val="00AE47BA"/>
    <w:rsid w:val="00B341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47BA"/>
    <w:pPr>
      <w:spacing w:after="160" w:line="252" w:lineRule="auto"/>
      <w:jc w:val="both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AE47BA"/>
    <w:rPr>
      <w:b/>
      <w:bCs/>
      <w:sz w:val="18"/>
      <w:szCs w:val="18"/>
    </w:rPr>
  </w:style>
  <w:style w:type="table" w:styleId="TableGrid">
    <w:name w:val="Table Grid"/>
    <w:basedOn w:val="TableNormal"/>
    <w:uiPriority w:val="59"/>
    <w:rsid w:val="00AE47BA"/>
    <w:pPr>
      <w:spacing w:after="0" w:line="240" w:lineRule="auto"/>
      <w:jc w:val="both"/>
    </w:pPr>
    <w:rPr>
      <w:rFonts w:eastAsiaTheme="minorEastAsi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E47B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E47BA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AE47B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E47BA"/>
    <w:rPr>
      <w:rFonts w:eastAsiaTheme="minorEastAsi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47BA"/>
    <w:pPr>
      <w:spacing w:after="160" w:line="252" w:lineRule="auto"/>
      <w:jc w:val="both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AE47BA"/>
    <w:rPr>
      <w:b/>
      <w:bCs/>
      <w:sz w:val="18"/>
      <w:szCs w:val="18"/>
    </w:rPr>
  </w:style>
  <w:style w:type="table" w:styleId="TableGrid">
    <w:name w:val="Table Grid"/>
    <w:basedOn w:val="TableNormal"/>
    <w:uiPriority w:val="59"/>
    <w:rsid w:val="00AE47BA"/>
    <w:pPr>
      <w:spacing w:after="0" w:line="240" w:lineRule="auto"/>
      <w:jc w:val="both"/>
    </w:pPr>
    <w:rPr>
      <w:rFonts w:eastAsiaTheme="minorEastAsi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E47B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E47BA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AE47B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E47BA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525</Words>
  <Characters>2999</Characters>
  <Application>Microsoft Office Word</Application>
  <DocSecurity>0</DocSecurity>
  <Lines>24</Lines>
  <Paragraphs>7</Paragraphs>
  <ScaleCrop>false</ScaleCrop>
  <Company/>
  <LinksUpToDate>false</LinksUpToDate>
  <CharactersWithSpaces>3517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Tasisa T.</dc:creator>
  <cp:lastModifiedBy>Tasisa T.</cp:lastModifiedBy>
  <cp:revision>1</cp:revision>
  <dcterms:created xsi:type="dcterms:W3CDTF">2021-08-25T15:48:00Z</dcterms:created>
  <dcterms:modified xsi:type="dcterms:W3CDTF">2021-08-25T15:51:00Z</dcterms:modified>
</cp:coreProperties>
</file>