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6E56BB" w14:textId="77777777" w:rsidR="002B750D" w:rsidRPr="00343C10" w:rsidRDefault="002B750D" w:rsidP="002B750D">
      <w:pPr>
        <w:suppressLineNumbers/>
        <w:spacing w:after="160"/>
      </w:pPr>
      <w:r>
        <w:t>Supplementary Figure 1: Histogram plots depicting the distribution of z-scores for the ultrasound Doppler metrics across gestational ages. UA: Umbilical Artery, UV: Umbilical Vein, MCA: Middle Cerebral Artery; PI: Pulsatility Index</w:t>
      </w:r>
    </w:p>
    <w:p w14:paraId="2F0205A6" w14:textId="77777777" w:rsidR="002B750D" w:rsidRPr="00B32E88" w:rsidRDefault="002B750D" w:rsidP="002B750D">
      <w:pPr>
        <w:suppressLineNumbers/>
        <w:autoSpaceDE w:val="0"/>
        <w:autoSpaceDN w:val="0"/>
      </w:pPr>
      <w:r>
        <w:rPr>
          <w:noProof/>
        </w:rPr>
        <w:drawing>
          <wp:inline distT="0" distB="0" distL="0" distR="0" wp14:anchorId="12360EC8" wp14:editId="3EE1C607">
            <wp:extent cx="5943600" cy="3906982"/>
            <wp:effectExtent l="0" t="0" r="0" b="0"/>
            <wp:docPr id="1703228540" name="dra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3228540" name="Picture 1703228540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06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9F703E" w14:textId="77777777" w:rsidR="002B750D" w:rsidRDefault="002B750D" w:rsidP="002B750D">
      <w:pPr>
        <w:suppressLineNumbers/>
      </w:pPr>
    </w:p>
    <w:p w14:paraId="2EA1EA8B" w14:textId="77777777" w:rsidR="002B750D" w:rsidRDefault="002B750D" w:rsidP="002B750D">
      <w:pPr>
        <w:pStyle w:val="Caption"/>
        <w:keepNext/>
        <w:suppressLineNumbers/>
        <w:jc w:val="both"/>
      </w:pP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</w:p>
    <w:p w14:paraId="14AF9F41" w14:textId="77777777" w:rsidR="002B750D" w:rsidRDefault="002B750D" w:rsidP="002B750D">
      <w:pPr>
        <w:pStyle w:val="Caption"/>
        <w:keepNext/>
        <w:suppressLineNumbers/>
        <w:jc w:val="both"/>
        <w:rPr>
          <w:i w:val="0"/>
          <w:iCs w:val="0"/>
          <w:sz w:val="24"/>
          <w:szCs w:val="24"/>
        </w:rPr>
      </w:pPr>
    </w:p>
    <w:p w14:paraId="307D4267" w14:textId="77777777" w:rsidR="002B750D" w:rsidRDefault="002B750D" w:rsidP="002B750D">
      <w:pPr>
        <w:pStyle w:val="Caption"/>
        <w:keepNext/>
        <w:suppressLineNumbers/>
        <w:jc w:val="both"/>
        <w:rPr>
          <w:i w:val="0"/>
          <w:iCs w:val="0"/>
          <w:sz w:val="24"/>
          <w:szCs w:val="24"/>
        </w:rPr>
      </w:pPr>
    </w:p>
    <w:p w14:paraId="50692F53" w14:textId="77777777" w:rsidR="002B750D" w:rsidRDefault="002B750D" w:rsidP="002B750D">
      <w:pPr>
        <w:suppressLineNumbers/>
        <w:spacing w:beforeAutospacing="1" w:afterAutospacing="1"/>
        <w:jc w:val="both"/>
        <w:rPr>
          <w:rFonts w:ascii="Arial" w:eastAsia="Arial" w:hAnsi="Arial" w:cs="Arial"/>
          <w:color w:val="000000" w:themeColor="text1"/>
        </w:rPr>
      </w:pPr>
    </w:p>
    <w:p w14:paraId="6E496F0C" w14:textId="77777777" w:rsidR="002B750D" w:rsidRDefault="002B750D" w:rsidP="002B750D">
      <w:pPr>
        <w:suppressLineNumbers/>
        <w:spacing w:beforeAutospacing="1" w:afterAutospacing="1"/>
        <w:jc w:val="both"/>
        <w:rPr>
          <w:color w:val="000000" w:themeColor="text1"/>
        </w:rPr>
      </w:pPr>
    </w:p>
    <w:p w14:paraId="4C20B527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750D"/>
    <w:rsid w:val="00195413"/>
    <w:rsid w:val="002B750D"/>
    <w:rsid w:val="003D0186"/>
    <w:rsid w:val="006F3B71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3E6F0F"/>
  <w15:chartTrackingRefBased/>
  <w15:docId w15:val="{B86B3C90-BDAD-4246-8D17-A00BE4ACB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750D"/>
    <w:pPr>
      <w:spacing w:after="0" w:line="240" w:lineRule="auto"/>
    </w:pPr>
    <w:rPr>
      <w:rFonts w:ascii="Times New Roman" w:eastAsia="Times New Roman" w:hAnsi="Times New Roman" w:cs="Times New Roman"/>
      <w:kern w:val="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B750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750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750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750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750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750D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750D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750D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750D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75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75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75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750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750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75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75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75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75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750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B75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750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B75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750D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B75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750D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B750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75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750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750D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2B750D"/>
    <w:pPr>
      <w:spacing w:after="200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</Words>
  <Characters>221</Characters>
  <Application>Microsoft Office Word</Application>
  <DocSecurity>0</DocSecurity>
  <Lines>5</Lines>
  <Paragraphs>1</Paragraphs>
  <ScaleCrop>false</ScaleCrop>
  <Company>Springer Nature</Company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2026-01-12T09:22:00Z</dcterms:created>
  <dcterms:modified xsi:type="dcterms:W3CDTF">2026-01-12T09:23:00Z</dcterms:modified>
</cp:coreProperties>
</file>